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4A6" w:rsidRDefault="007B64A6" w:rsidP="00E94518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7B64A6">
        <w:rPr>
          <w:rFonts w:ascii="Times New Roman" w:eastAsia="Times New Roman" w:hAnsi="Times New Roman" w:cs="Times New Roman"/>
          <w:b/>
          <w:bCs/>
          <w:noProof/>
          <w:lang w:bidi="ar-SA"/>
        </w:rPr>
        <w:drawing>
          <wp:inline distT="0" distB="0" distL="0" distR="0">
            <wp:extent cx="6053455" cy="8564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455" cy="856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4A6" w:rsidRDefault="007B64A6" w:rsidP="00E94518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7B64A6" w:rsidRDefault="007B64A6" w:rsidP="00E94518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7B64A6" w:rsidRDefault="007B64A6" w:rsidP="00E94518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7B64A6" w:rsidRDefault="007B64A6" w:rsidP="00E94518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D00845" w:rsidRPr="001449CB" w:rsidRDefault="00C3198E">
      <w:pPr>
        <w:pStyle w:val="21"/>
        <w:keepNext/>
        <w:keepLines/>
        <w:shd w:val="clear" w:color="auto" w:fill="auto"/>
        <w:spacing w:after="0" w:line="240" w:lineRule="exact"/>
        <w:rPr>
          <w:sz w:val="26"/>
          <w:szCs w:val="26"/>
        </w:rPr>
      </w:pPr>
      <w:bookmarkStart w:id="0" w:name="bookmark0"/>
      <w:bookmarkStart w:id="1" w:name="_GoBack"/>
      <w:bookmarkEnd w:id="1"/>
      <w:r w:rsidRPr="001449CB">
        <w:rPr>
          <w:rStyle w:val="22"/>
          <w:b/>
          <w:bCs/>
          <w:sz w:val="26"/>
          <w:szCs w:val="26"/>
        </w:rPr>
        <w:lastRenderedPageBreak/>
        <w:t>1.</w:t>
      </w:r>
      <w:r w:rsidR="00C717E2" w:rsidRPr="001449CB">
        <w:rPr>
          <w:rStyle w:val="22"/>
          <w:b/>
          <w:bCs/>
          <w:sz w:val="26"/>
          <w:szCs w:val="26"/>
        </w:rPr>
        <w:t>Общие положения</w:t>
      </w:r>
      <w:bookmarkEnd w:id="0"/>
    </w:p>
    <w:p w:rsidR="00D00845" w:rsidRPr="001449CB" w:rsidRDefault="00C717E2">
      <w:pPr>
        <w:pStyle w:val="24"/>
        <w:numPr>
          <w:ilvl w:val="0"/>
          <w:numId w:val="1"/>
        </w:numPr>
        <w:shd w:val="clear" w:color="auto" w:fill="auto"/>
        <w:tabs>
          <w:tab w:val="left" w:pos="1047"/>
        </w:tabs>
        <w:spacing w:before="0"/>
        <w:ind w:firstLine="620"/>
        <w:rPr>
          <w:sz w:val="26"/>
          <w:szCs w:val="26"/>
        </w:rPr>
      </w:pPr>
      <w:r w:rsidRPr="001449CB">
        <w:rPr>
          <w:rStyle w:val="25"/>
          <w:sz w:val="26"/>
          <w:szCs w:val="26"/>
        </w:rPr>
        <w:t xml:space="preserve">Настоящее Положение определяет порядок и </w:t>
      </w:r>
      <w:r w:rsidR="00C3198E" w:rsidRPr="001449CB">
        <w:rPr>
          <w:rStyle w:val="25"/>
          <w:sz w:val="26"/>
          <w:szCs w:val="26"/>
        </w:rPr>
        <w:t>условия восстановления в техникум</w:t>
      </w:r>
      <w:r w:rsidRPr="001449CB">
        <w:rPr>
          <w:rStyle w:val="25"/>
          <w:sz w:val="26"/>
          <w:szCs w:val="26"/>
        </w:rPr>
        <w:t xml:space="preserve">, обучающегося, отчисленного по инициативе </w:t>
      </w:r>
      <w:r w:rsidR="00C3198E" w:rsidRPr="001449CB">
        <w:rPr>
          <w:rStyle w:val="25"/>
          <w:sz w:val="26"/>
          <w:szCs w:val="26"/>
        </w:rPr>
        <w:t xml:space="preserve">ГБПОУ КО «ТМТ» </w:t>
      </w:r>
      <w:r w:rsidRPr="001449CB">
        <w:rPr>
          <w:rStyle w:val="25"/>
          <w:sz w:val="26"/>
          <w:szCs w:val="26"/>
        </w:rPr>
        <w:t xml:space="preserve">(далее </w:t>
      </w:r>
      <w:r w:rsidRPr="001449CB">
        <w:rPr>
          <w:rStyle w:val="26"/>
          <w:sz w:val="26"/>
          <w:szCs w:val="26"/>
        </w:rPr>
        <w:t xml:space="preserve">- </w:t>
      </w:r>
      <w:r w:rsidR="00C3198E" w:rsidRPr="001449CB">
        <w:rPr>
          <w:rStyle w:val="25"/>
          <w:sz w:val="26"/>
          <w:szCs w:val="26"/>
        </w:rPr>
        <w:t>техникум</w:t>
      </w:r>
      <w:r w:rsidRPr="001449CB">
        <w:rPr>
          <w:rStyle w:val="25"/>
          <w:sz w:val="26"/>
          <w:szCs w:val="26"/>
        </w:rPr>
        <w:t>).</w:t>
      </w:r>
    </w:p>
    <w:p w:rsidR="00D00845" w:rsidRPr="001449CB" w:rsidRDefault="00C717E2">
      <w:pPr>
        <w:pStyle w:val="24"/>
        <w:numPr>
          <w:ilvl w:val="0"/>
          <w:numId w:val="1"/>
        </w:numPr>
        <w:shd w:val="clear" w:color="auto" w:fill="auto"/>
        <w:tabs>
          <w:tab w:val="left" w:pos="570"/>
        </w:tabs>
        <w:spacing w:before="0" w:line="283" w:lineRule="exact"/>
        <w:rPr>
          <w:sz w:val="26"/>
          <w:szCs w:val="26"/>
        </w:rPr>
      </w:pPr>
      <w:r w:rsidRPr="001449CB">
        <w:rPr>
          <w:rStyle w:val="25"/>
          <w:sz w:val="26"/>
          <w:szCs w:val="26"/>
        </w:rPr>
        <w:t>Настоящее Положение разработано в целях обеспечения и соблюдения, конституционных прав граждан Российской Федерации на образование, гарантии общедоступности и бесплатности образования.</w:t>
      </w:r>
    </w:p>
    <w:p w:rsidR="00D00845" w:rsidRPr="001449CB" w:rsidRDefault="00C717E2" w:rsidP="00604999">
      <w:pPr>
        <w:pStyle w:val="24"/>
        <w:numPr>
          <w:ilvl w:val="0"/>
          <w:numId w:val="1"/>
        </w:numPr>
        <w:shd w:val="clear" w:color="auto" w:fill="auto"/>
        <w:tabs>
          <w:tab w:val="left" w:pos="570"/>
        </w:tabs>
        <w:spacing w:before="0" w:line="274" w:lineRule="exact"/>
        <w:rPr>
          <w:sz w:val="26"/>
          <w:szCs w:val="26"/>
        </w:rPr>
      </w:pPr>
      <w:r w:rsidRPr="001449CB">
        <w:rPr>
          <w:rStyle w:val="25"/>
          <w:sz w:val="26"/>
          <w:szCs w:val="26"/>
        </w:rPr>
        <w:t>Настоящее Положение разработаны в соответствии с Федеральным Законом от 29.12.2012 № 273-ФЗ «Об образовании в Российской Федерац</w:t>
      </w:r>
      <w:r w:rsidR="00C3198E" w:rsidRPr="001449CB">
        <w:rPr>
          <w:rStyle w:val="25"/>
          <w:sz w:val="26"/>
          <w:szCs w:val="26"/>
        </w:rPr>
        <w:t>ии», Уставом Техникума</w:t>
      </w:r>
      <w:r w:rsidRPr="001449CB">
        <w:rPr>
          <w:rStyle w:val="25"/>
          <w:sz w:val="26"/>
          <w:szCs w:val="26"/>
        </w:rPr>
        <w:t>.</w:t>
      </w:r>
    </w:p>
    <w:p w:rsidR="00D00845" w:rsidRPr="001449CB" w:rsidRDefault="00C717E2" w:rsidP="00604999">
      <w:pPr>
        <w:pStyle w:val="24"/>
        <w:numPr>
          <w:ilvl w:val="0"/>
          <w:numId w:val="1"/>
        </w:numPr>
        <w:shd w:val="clear" w:color="auto" w:fill="auto"/>
        <w:tabs>
          <w:tab w:val="left" w:pos="570"/>
        </w:tabs>
        <w:spacing w:before="0"/>
        <w:rPr>
          <w:sz w:val="26"/>
          <w:szCs w:val="26"/>
        </w:rPr>
      </w:pPr>
      <w:r w:rsidRPr="001449CB">
        <w:rPr>
          <w:rStyle w:val="25"/>
          <w:sz w:val="26"/>
          <w:szCs w:val="26"/>
        </w:rPr>
        <w:t>Восст</w:t>
      </w:r>
      <w:r w:rsidR="00C3198E" w:rsidRPr="001449CB">
        <w:rPr>
          <w:rStyle w:val="25"/>
          <w:sz w:val="26"/>
          <w:szCs w:val="26"/>
        </w:rPr>
        <w:t>ановление обучающегося в техникум</w:t>
      </w:r>
      <w:r w:rsidRPr="001449CB">
        <w:rPr>
          <w:rStyle w:val="25"/>
          <w:sz w:val="26"/>
          <w:szCs w:val="26"/>
        </w:rPr>
        <w:t>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Правила</w:t>
      </w:r>
      <w:r w:rsidR="00C3198E" w:rsidRPr="001449CB">
        <w:rPr>
          <w:rStyle w:val="25"/>
          <w:sz w:val="26"/>
          <w:szCs w:val="26"/>
        </w:rPr>
        <w:t>ми приема обучающихся в техникум</w:t>
      </w:r>
      <w:r w:rsidRPr="001449CB">
        <w:rPr>
          <w:rStyle w:val="25"/>
          <w:sz w:val="26"/>
          <w:szCs w:val="26"/>
        </w:rPr>
        <w:t>.</w:t>
      </w:r>
    </w:p>
    <w:p w:rsidR="00D00845" w:rsidRPr="001449CB" w:rsidRDefault="00C717E2">
      <w:pPr>
        <w:pStyle w:val="24"/>
        <w:numPr>
          <w:ilvl w:val="0"/>
          <w:numId w:val="1"/>
        </w:numPr>
        <w:shd w:val="clear" w:color="auto" w:fill="auto"/>
        <w:tabs>
          <w:tab w:val="left" w:pos="471"/>
        </w:tabs>
        <w:spacing w:before="0" w:after="271"/>
        <w:rPr>
          <w:sz w:val="26"/>
          <w:szCs w:val="26"/>
        </w:rPr>
      </w:pPr>
      <w:r w:rsidRPr="001449CB">
        <w:rPr>
          <w:rStyle w:val="25"/>
          <w:sz w:val="26"/>
          <w:szCs w:val="26"/>
        </w:rPr>
        <w:t xml:space="preserve">Порядок и </w:t>
      </w:r>
      <w:r w:rsidR="00C3198E" w:rsidRPr="001449CB">
        <w:rPr>
          <w:rStyle w:val="25"/>
          <w:sz w:val="26"/>
          <w:szCs w:val="26"/>
        </w:rPr>
        <w:t>условия восстановления в техникум</w:t>
      </w:r>
      <w:r w:rsidRPr="001449CB">
        <w:rPr>
          <w:rStyle w:val="25"/>
          <w:sz w:val="26"/>
          <w:szCs w:val="26"/>
        </w:rPr>
        <w:t xml:space="preserve"> обучающегося, отч</w:t>
      </w:r>
      <w:r w:rsidR="00C3198E" w:rsidRPr="001449CB">
        <w:rPr>
          <w:rStyle w:val="25"/>
          <w:sz w:val="26"/>
          <w:szCs w:val="26"/>
        </w:rPr>
        <w:t>исленного по инициативе техникума</w:t>
      </w:r>
      <w:r w:rsidRPr="001449CB">
        <w:rPr>
          <w:rStyle w:val="25"/>
          <w:sz w:val="26"/>
          <w:szCs w:val="26"/>
        </w:rPr>
        <w:t>, определяется лока</w:t>
      </w:r>
      <w:r w:rsidR="00C3198E" w:rsidRPr="001449CB">
        <w:rPr>
          <w:rStyle w:val="25"/>
          <w:sz w:val="26"/>
          <w:szCs w:val="26"/>
        </w:rPr>
        <w:t>льным нормативным актом техникума</w:t>
      </w:r>
      <w:r w:rsidRPr="001449CB">
        <w:rPr>
          <w:rStyle w:val="25"/>
          <w:sz w:val="26"/>
          <w:szCs w:val="26"/>
        </w:rPr>
        <w:t>.</w:t>
      </w:r>
    </w:p>
    <w:p w:rsidR="00D00845" w:rsidRPr="001449CB" w:rsidRDefault="001449CB" w:rsidP="00604999">
      <w:pPr>
        <w:pStyle w:val="21"/>
        <w:keepNext/>
        <w:keepLines/>
        <w:shd w:val="clear" w:color="auto" w:fill="auto"/>
        <w:spacing w:after="0" w:line="240" w:lineRule="exact"/>
        <w:ind w:left="320"/>
        <w:rPr>
          <w:sz w:val="26"/>
          <w:szCs w:val="26"/>
        </w:rPr>
      </w:pPr>
      <w:bookmarkStart w:id="2" w:name="bookmark1"/>
      <w:r>
        <w:rPr>
          <w:rStyle w:val="22"/>
          <w:b/>
          <w:bCs/>
          <w:sz w:val="26"/>
          <w:szCs w:val="26"/>
        </w:rPr>
        <w:t xml:space="preserve">2. </w:t>
      </w:r>
      <w:r w:rsidR="00C717E2" w:rsidRPr="001449CB">
        <w:rPr>
          <w:rStyle w:val="22"/>
          <w:b/>
          <w:bCs/>
          <w:sz w:val="26"/>
          <w:szCs w:val="26"/>
        </w:rPr>
        <w:t xml:space="preserve"> Порядок и </w:t>
      </w:r>
      <w:r w:rsidR="00C3198E" w:rsidRPr="001449CB">
        <w:rPr>
          <w:rStyle w:val="22"/>
          <w:b/>
          <w:bCs/>
          <w:sz w:val="26"/>
          <w:szCs w:val="26"/>
        </w:rPr>
        <w:t>условия восстановления в техникум</w:t>
      </w:r>
      <w:r w:rsidR="00C717E2" w:rsidRPr="001449CB">
        <w:rPr>
          <w:rStyle w:val="22"/>
          <w:b/>
          <w:bCs/>
          <w:sz w:val="26"/>
          <w:szCs w:val="26"/>
        </w:rPr>
        <w:t>, обучающегося, отчисленного по</w:t>
      </w:r>
      <w:bookmarkEnd w:id="2"/>
      <w:r w:rsidRPr="001449CB">
        <w:rPr>
          <w:rStyle w:val="22"/>
          <w:b/>
          <w:bCs/>
          <w:sz w:val="26"/>
          <w:szCs w:val="26"/>
        </w:rPr>
        <w:t xml:space="preserve"> инициативе техникума</w:t>
      </w:r>
    </w:p>
    <w:p w:rsidR="00D00845" w:rsidRPr="001449CB" w:rsidRDefault="00D00845" w:rsidP="00604999">
      <w:pPr>
        <w:pStyle w:val="21"/>
        <w:keepNext/>
        <w:keepLines/>
        <w:shd w:val="clear" w:color="auto" w:fill="auto"/>
        <w:spacing w:after="0" w:line="240" w:lineRule="exact"/>
        <w:rPr>
          <w:sz w:val="26"/>
          <w:szCs w:val="26"/>
        </w:rPr>
      </w:pPr>
    </w:p>
    <w:p w:rsidR="00D00845" w:rsidRPr="001449CB" w:rsidRDefault="00C717E2" w:rsidP="001449CB">
      <w:pPr>
        <w:pStyle w:val="24"/>
        <w:numPr>
          <w:ilvl w:val="1"/>
          <w:numId w:val="4"/>
        </w:numPr>
        <w:shd w:val="clear" w:color="auto" w:fill="auto"/>
        <w:tabs>
          <w:tab w:val="left" w:pos="0"/>
        </w:tabs>
        <w:spacing w:before="0" w:line="274" w:lineRule="exact"/>
        <w:ind w:left="0" w:firstLine="0"/>
        <w:rPr>
          <w:sz w:val="26"/>
          <w:szCs w:val="26"/>
        </w:rPr>
      </w:pPr>
      <w:r w:rsidRPr="001449CB">
        <w:rPr>
          <w:rStyle w:val="25"/>
          <w:sz w:val="26"/>
          <w:szCs w:val="26"/>
        </w:rPr>
        <w:t>Лицо, от</w:t>
      </w:r>
      <w:r w:rsidR="00C3198E" w:rsidRPr="001449CB">
        <w:rPr>
          <w:rStyle w:val="25"/>
          <w:sz w:val="26"/>
          <w:szCs w:val="26"/>
        </w:rPr>
        <w:t>численное по инициативе техникума</w:t>
      </w:r>
      <w:r w:rsidRPr="001449CB">
        <w:rPr>
          <w:rStyle w:val="25"/>
          <w:sz w:val="26"/>
          <w:szCs w:val="26"/>
        </w:rPr>
        <w:t xml:space="preserve"> до завершения освоения образовательной программы, имеет право на восста</w:t>
      </w:r>
      <w:r w:rsidR="00C3198E" w:rsidRPr="001449CB">
        <w:rPr>
          <w:rStyle w:val="25"/>
          <w:sz w:val="26"/>
          <w:szCs w:val="26"/>
        </w:rPr>
        <w:t>новление для обучения в техникум</w:t>
      </w:r>
      <w:r w:rsidRPr="001449CB">
        <w:rPr>
          <w:rStyle w:val="25"/>
          <w:sz w:val="26"/>
          <w:szCs w:val="26"/>
        </w:rPr>
        <w:t xml:space="preserve"> в течение пяти лет после отчисления из него при наличии вакантных мест и с сохранением прежней основы обучения (платной или бесплатной), но не ранее завершения учебного года(семестра), в котором указанное лицо было отчислено.</w:t>
      </w:r>
    </w:p>
    <w:p w:rsidR="00D00845" w:rsidRPr="001449CB" w:rsidRDefault="00C3198E" w:rsidP="001449CB">
      <w:pPr>
        <w:pStyle w:val="24"/>
        <w:numPr>
          <w:ilvl w:val="1"/>
          <w:numId w:val="4"/>
        </w:numPr>
        <w:shd w:val="clear" w:color="auto" w:fill="auto"/>
        <w:tabs>
          <w:tab w:val="left" w:pos="0"/>
        </w:tabs>
        <w:spacing w:before="0" w:line="274" w:lineRule="exact"/>
        <w:ind w:left="0" w:firstLine="0"/>
        <w:rPr>
          <w:sz w:val="26"/>
          <w:szCs w:val="26"/>
        </w:rPr>
      </w:pPr>
      <w:r w:rsidRPr="001449CB">
        <w:rPr>
          <w:rStyle w:val="25"/>
          <w:sz w:val="26"/>
          <w:szCs w:val="26"/>
        </w:rPr>
        <w:t>Восстановление в техникум</w:t>
      </w:r>
      <w:r w:rsidR="00C717E2" w:rsidRPr="001449CB">
        <w:rPr>
          <w:rStyle w:val="25"/>
          <w:sz w:val="26"/>
          <w:szCs w:val="26"/>
        </w:rPr>
        <w:t xml:space="preserve"> производится приказом директора с согласия заместителей директора по учебно-пр</w:t>
      </w:r>
      <w:r w:rsidRPr="001449CB">
        <w:rPr>
          <w:rStyle w:val="25"/>
          <w:sz w:val="26"/>
          <w:szCs w:val="26"/>
        </w:rPr>
        <w:t>оизводственной работе,</w:t>
      </w:r>
      <w:r w:rsidR="00C717E2" w:rsidRPr="001449CB">
        <w:rPr>
          <w:rStyle w:val="25"/>
          <w:sz w:val="26"/>
          <w:szCs w:val="26"/>
        </w:rPr>
        <w:t xml:space="preserve"> учебно-воспитательной работе на основании личного заявления лиц</w:t>
      </w:r>
      <w:r w:rsidRPr="001449CB">
        <w:rPr>
          <w:rStyle w:val="25"/>
          <w:sz w:val="26"/>
          <w:szCs w:val="26"/>
        </w:rPr>
        <w:t>а, ранее обучавшегося в техникуме</w:t>
      </w:r>
      <w:r w:rsidR="00C717E2" w:rsidRPr="001449CB">
        <w:rPr>
          <w:rStyle w:val="25"/>
          <w:sz w:val="26"/>
          <w:szCs w:val="26"/>
        </w:rPr>
        <w:t>.</w:t>
      </w:r>
    </w:p>
    <w:p w:rsidR="00D00845" w:rsidRPr="001449CB" w:rsidRDefault="00C717E2" w:rsidP="001449CB">
      <w:pPr>
        <w:pStyle w:val="24"/>
        <w:numPr>
          <w:ilvl w:val="1"/>
          <w:numId w:val="4"/>
        </w:numPr>
        <w:shd w:val="clear" w:color="auto" w:fill="auto"/>
        <w:tabs>
          <w:tab w:val="left" w:pos="0"/>
        </w:tabs>
        <w:spacing w:before="0" w:line="274" w:lineRule="exact"/>
        <w:ind w:left="0" w:firstLine="0"/>
        <w:rPr>
          <w:sz w:val="26"/>
          <w:szCs w:val="26"/>
        </w:rPr>
      </w:pPr>
      <w:r w:rsidRPr="001449CB">
        <w:rPr>
          <w:rStyle w:val="25"/>
          <w:sz w:val="26"/>
          <w:szCs w:val="26"/>
        </w:rPr>
        <w:t xml:space="preserve">Аттестационная комиссия не позднее пяти рабочих дней обязана рассмотреть заявление и принять решение о </w:t>
      </w:r>
      <w:r w:rsidR="00C3198E" w:rsidRPr="001449CB">
        <w:rPr>
          <w:rStyle w:val="25"/>
          <w:sz w:val="26"/>
          <w:szCs w:val="26"/>
        </w:rPr>
        <w:t>пере зачёте</w:t>
      </w:r>
      <w:r w:rsidRPr="001449CB">
        <w:rPr>
          <w:rStyle w:val="25"/>
          <w:sz w:val="26"/>
          <w:szCs w:val="26"/>
        </w:rPr>
        <w:t xml:space="preserve"> ранее изученных учебных дисциплин, модулей, при необходимости определить количество образовавшихся академических задолженностей, определить курс, группу куда может быть зачислено лицо, подавшее заявление о восстановлении, или указать причину отказа.</w:t>
      </w:r>
    </w:p>
    <w:p w:rsidR="00D00845" w:rsidRPr="001449CB" w:rsidRDefault="00C717E2" w:rsidP="001449CB">
      <w:pPr>
        <w:pStyle w:val="24"/>
        <w:numPr>
          <w:ilvl w:val="1"/>
          <w:numId w:val="4"/>
        </w:numPr>
        <w:shd w:val="clear" w:color="auto" w:fill="auto"/>
        <w:tabs>
          <w:tab w:val="left" w:pos="0"/>
        </w:tabs>
        <w:spacing w:before="0" w:line="274" w:lineRule="exact"/>
        <w:ind w:left="0" w:firstLine="0"/>
        <w:rPr>
          <w:sz w:val="26"/>
          <w:szCs w:val="26"/>
        </w:rPr>
      </w:pPr>
      <w:r w:rsidRPr="001449CB">
        <w:rPr>
          <w:rStyle w:val="25"/>
          <w:sz w:val="26"/>
          <w:szCs w:val="26"/>
        </w:rPr>
        <w:t>Восстановление лица производится на ту образовательную программу, по которой оно обучалось до отчисления. Если после восстановления у обучающегося отсутствует возможность продолжения обучения по соответствующей образовательной программе, по которой обучался до отчисления, он может быть переведён на другую образовательную программу при наличии вакантных мест или в другую образовательную организацию.</w:t>
      </w:r>
    </w:p>
    <w:p w:rsidR="00D00845" w:rsidRPr="001449CB" w:rsidRDefault="00C717E2" w:rsidP="001449CB">
      <w:pPr>
        <w:pStyle w:val="24"/>
        <w:numPr>
          <w:ilvl w:val="1"/>
          <w:numId w:val="4"/>
        </w:numPr>
        <w:shd w:val="clear" w:color="auto" w:fill="auto"/>
        <w:tabs>
          <w:tab w:val="left" w:pos="0"/>
        </w:tabs>
        <w:spacing w:before="0" w:line="274" w:lineRule="exact"/>
        <w:ind w:left="0" w:firstLine="0"/>
        <w:rPr>
          <w:sz w:val="26"/>
          <w:szCs w:val="26"/>
        </w:rPr>
      </w:pPr>
      <w:r w:rsidRPr="001449CB">
        <w:rPr>
          <w:rStyle w:val="25"/>
          <w:sz w:val="26"/>
          <w:szCs w:val="26"/>
        </w:rPr>
        <w:t xml:space="preserve">При </w:t>
      </w:r>
      <w:r w:rsidR="00C3198E" w:rsidRPr="001449CB">
        <w:rPr>
          <w:rStyle w:val="25"/>
          <w:sz w:val="26"/>
          <w:szCs w:val="26"/>
        </w:rPr>
        <w:t>восстановлении в число обучающихся</w:t>
      </w:r>
      <w:r w:rsidRPr="001449CB">
        <w:rPr>
          <w:rStyle w:val="25"/>
          <w:sz w:val="26"/>
          <w:szCs w:val="26"/>
        </w:rPr>
        <w:t xml:space="preserve"> засчитываются оценки экзаменов и зачёты по тем дисциплинам, учебные программы которых не изменились и соответствуют действующему ФГОС по подготавливаемой специальности или профессии.</w:t>
      </w:r>
    </w:p>
    <w:p w:rsidR="00D00845" w:rsidRPr="001449CB" w:rsidRDefault="00C3198E" w:rsidP="001449CB">
      <w:pPr>
        <w:pStyle w:val="24"/>
        <w:numPr>
          <w:ilvl w:val="1"/>
          <w:numId w:val="4"/>
        </w:numPr>
        <w:shd w:val="clear" w:color="auto" w:fill="auto"/>
        <w:tabs>
          <w:tab w:val="left" w:pos="0"/>
        </w:tabs>
        <w:spacing w:before="0" w:line="274" w:lineRule="exact"/>
        <w:ind w:left="0" w:firstLine="0"/>
        <w:rPr>
          <w:sz w:val="26"/>
          <w:szCs w:val="26"/>
        </w:rPr>
      </w:pPr>
      <w:r w:rsidRPr="001449CB">
        <w:rPr>
          <w:rStyle w:val="25"/>
          <w:sz w:val="26"/>
          <w:szCs w:val="26"/>
        </w:rPr>
        <w:t>У обучающихся</w:t>
      </w:r>
      <w:r w:rsidR="00C717E2" w:rsidRPr="001449CB">
        <w:rPr>
          <w:rStyle w:val="25"/>
          <w:sz w:val="26"/>
          <w:szCs w:val="26"/>
        </w:rPr>
        <w:t>, восстановленных на обуч</w:t>
      </w:r>
      <w:r w:rsidRPr="001449CB">
        <w:rPr>
          <w:rStyle w:val="25"/>
          <w:sz w:val="26"/>
          <w:szCs w:val="26"/>
        </w:rPr>
        <w:t>ение приказом директора техникума</w:t>
      </w:r>
      <w:r w:rsidR="00C717E2" w:rsidRPr="001449CB">
        <w:rPr>
          <w:rStyle w:val="25"/>
          <w:sz w:val="26"/>
          <w:szCs w:val="26"/>
        </w:rPr>
        <w:t xml:space="preserve">, учебные дисциплины, модули, равные по объёму </w:t>
      </w:r>
      <w:r w:rsidRPr="001449CB">
        <w:rPr>
          <w:rStyle w:val="25"/>
          <w:sz w:val="26"/>
          <w:szCs w:val="26"/>
        </w:rPr>
        <w:t>пере зачитываются</w:t>
      </w:r>
      <w:r w:rsidR="00C717E2" w:rsidRPr="001449CB">
        <w:rPr>
          <w:rStyle w:val="25"/>
          <w:sz w:val="26"/>
          <w:szCs w:val="26"/>
        </w:rPr>
        <w:t xml:space="preserve">. При </w:t>
      </w:r>
      <w:r w:rsidRPr="001449CB">
        <w:rPr>
          <w:rStyle w:val="25"/>
          <w:sz w:val="26"/>
          <w:szCs w:val="26"/>
        </w:rPr>
        <w:t>отсутствии учебных</w:t>
      </w:r>
      <w:r w:rsidR="00C717E2" w:rsidRPr="001449CB">
        <w:rPr>
          <w:rStyle w:val="25"/>
          <w:sz w:val="26"/>
          <w:szCs w:val="26"/>
        </w:rPr>
        <w:t xml:space="preserve"> дисциплин, модулей</w:t>
      </w:r>
      <w:r w:rsidR="001449CB">
        <w:rPr>
          <w:rStyle w:val="25"/>
          <w:sz w:val="26"/>
          <w:szCs w:val="26"/>
        </w:rPr>
        <w:t xml:space="preserve"> </w:t>
      </w:r>
      <w:r w:rsidR="00C717E2" w:rsidRPr="001449CB">
        <w:rPr>
          <w:rStyle w:val="25"/>
          <w:sz w:val="26"/>
          <w:szCs w:val="26"/>
        </w:rPr>
        <w:t xml:space="preserve">(изученных ранее в учебной группе, </w:t>
      </w:r>
      <w:r w:rsidRPr="001449CB">
        <w:rPr>
          <w:rStyle w:val="25"/>
          <w:sz w:val="26"/>
          <w:szCs w:val="26"/>
        </w:rPr>
        <w:t>куда восстанавливается обучающийся</w:t>
      </w:r>
      <w:r w:rsidR="00C717E2" w:rsidRPr="001449CB">
        <w:rPr>
          <w:rStyle w:val="25"/>
          <w:sz w:val="26"/>
          <w:szCs w:val="26"/>
        </w:rPr>
        <w:t>) в зачётной книжке(журнале теоретического обучения), необходимо сдать их до начала будущей сессии,</w:t>
      </w:r>
    </w:p>
    <w:p w:rsidR="00D00845" w:rsidRPr="001449CB" w:rsidRDefault="00C717E2" w:rsidP="001449CB">
      <w:pPr>
        <w:pStyle w:val="24"/>
        <w:numPr>
          <w:ilvl w:val="1"/>
          <w:numId w:val="4"/>
        </w:numPr>
        <w:shd w:val="clear" w:color="auto" w:fill="auto"/>
        <w:tabs>
          <w:tab w:val="left" w:pos="0"/>
        </w:tabs>
        <w:spacing w:before="0" w:line="274" w:lineRule="exact"/>
        <w:ind w:left="0" w:firstLine="0"/>
        <w:rPr>
          <w:sz w:val="26"/>
          <w:szCs w:val="26"/>
        </w:rPr>
      </w:pPr>
      <w:r w:rsidRPr="001449CB">
        <w:rPr>
          <w:rStyle w:val="25"/>
          <w:sz w:val="26"/>
          <w:szCs w:val="26"/>
        </w:rPr>
        <w:t>Если по итогам аттестации выявлена необходимость ликвидации разницы в учебных часах, в приказе восстановления должна содержаться запись о ликвидации этой разницы.</w:t>
      </w:r>
    </w:p>
    <w:p w:rsidR="00D00845" w:rsidRPr="001449CB" w:rsidRDefault="00C3198E" w:rsidP="001449CB">
      <w:pPr>
        <w:pStyle w:val="24"/>
        <w:numPr>
          <w:ilvl w:val="1"/>
          <w:numId w:val="4"/>
        </w:numPr>
        <w:shd w:val="clear" w:color="auto" w:fill="auto"/>
        <w:tabs>
          <w:tab w:val="left" w:pos="0"/>
        </w:tabs>
        <w:spacing w:before="0" w:line="274" w:lineRule="exact"/>
        <w:ind w:left="0" w:firstLine="0"/>
        <w:rPr>
          <w:sz w:val="26"/>
          <w:szCs w:val="26"/>
        </w:rPr>
      </w:pPr>
      <w:r w:rsidRPr="001449CB">
        <w:rPr>
          <w:rStyle w:val="25"/>
          <w:sz w:val="26"/>
          <w:szCs w:val="26"/>
        </w:rPr>
        <w:t>Обучающемуся, восстановленному в техникум</w:t>
      </w:r>
      <w:r w:rsidR="00C717E2" w:rsidRPr="001449CB">
        <w:rPr>
          <w:rStyle w:val="25"/>
          <w:sz w:val="26"/>
          <w:szCs w:val="26"/>
        </w:rPr>
        <w:t>, выдаются прежний студенческий билет и зачётная книжка. В случае утери, порчи зачётной книжки и (ил</w:t>
      </w:r>
      <w:r w:rsidRPr="001449CB">
        <w:rPr>
          <w:rStyle w:val="25"/>
          <w:sz w:val="26"/>
          <w:szCs w:val="26"/>
        </w:rPr>
        <w:t>и) студенческого билета обучающемуся</w:t>
      </w:r>
      <w:r w:rsidR="00C717E2" w:rsidRPr="001449CB">
        <w:rPr>
          <w:rStyle w:val="25"/>
          <w:sz w:val="26"/>
          <w:szCs w:val="26"/>
        </w:rPr>
        <w:t xml:space="preserve"> выдаются дубликаты в соответствии с </w:t>
      </w:r>
      <w:r w:rsidR="00C717E2" w:rsidRPr="001449CB">
        <w:rPr>
          <w:rStyle w:val="25"/>
          <w:sz w:val="26"/>
          <w:szCs w:val="26"/>
        </w:rPr>
        <w:lastRenderedPageBreak/>
        <w:t xml:space="preserve">установленным </w:t>
      </w:r>
      <w:r w:rsidRPr="001449CB">
        <w:rPr>
          <w:rStyle w:val="25"/>
          <w:sz w:val="26"/>
          <w:szCs w:val="26"/>
        </w:rPr>
        <w:t>в техникуме</w:t>
      </w:r>
      <w:r w:rsidR="00C717E2" w:rsidRPr="001449CB">
        <w:rPr>
          <w:rStyle w:val="25"/>
          <w:sz w:val="26"/>
          <w:szCs w:val="26"/>
        </w:rPr>
        <w:t xml:space="preserve"> порядком.</w:t>
      </w:r>
    </w:p>
    <w:p w:rsidR="00D00845" w:rsidRPr="001449CB" w:rsidRDefault="00C717E2" w:rsidP="001449CB">
      <w:pPr>
        <w:pStyle w:val="24"/>
        <w:numPr>
          <w:ilvl w:val="1"/>
          <w:numId w:val="4"/>
        </w:numPr>
        <w:shd w:val="clear" w:color="auto" w:fill="auto"/>
        <w:tabs>
          <w:tab w:val="left" w:pos="0"/>
        </w:tabs>
        <w:spacing w:before="0" w:line="274" w:lineRule="exact"/>
        <w:ind w:left="0" w:firstLine="0"/>
        <w:rPr>
          <w:sz w:val="26"/>
          <w:szCs w:val="26"/>
        </w:rPr>
      </w:pPr>
      <w:r w:rsidRPr="001449CB">
        <w:rPr>
          <w:rStyle w:val="25"/>
          <w:sz w:val="26"/>
          <w:szCs w:val="26"/>
        </w:rPr>
        <w:t>При восстановлении л</w:t>
      </w:r>
      <w:r w:rsidR="00C3198E" w:rsidRPr="001449CB">
        <w:rPr>
          <w:rStyle w:val="25"/>
          <w:sz w:val="26"/>
          <w:szCs w:val="26"/>
        </w:rPr>
        <w:t>иц, ранее обучавшихся в техникуме</w:t>
      </w:r>
      <w:r w:rsidRPr="001449CB">
        <w:rPr>
          <w:rStyle w:val="25"/>
          <w:sz w:val="26"/>
          <w:szCs w:val="26"/>
        </w:rPr>
        <w:t xml:space="preserve"> по договорам на оказание платных образовательных услуг, заключаются новые до</w:t>
      </w:r>
      <w:r w:rsidR="00C3198E" w:rsidRPr="001449CB">
        <w:rPr>
          <w:rStyle w:val="25"/>
          <w:sz w:val="26"/>
          <w:szCs w:val="26"/>
        </w:rPr>
        <w:t>говоры об их обучении в техникуме</w:t>
      </w:r>
      <w:r w:rsidRPr="001449CB">
        <w:rPr>
          <w:rStyle w:val="25"/>
          <w:sz w:val="26"/>
          <w:szCs w:val="26"/>
        </w:rPr>
        <w:t xml:space="preserve"> на новых условиях.</w:t>
      </w:r>
    </w:p>
    <w:p w:rsidR="00D00845" w:rsidRPr="001449CB" w:rsidRDefault="00C3198E" w:rsidP="001449CB">
      <w:pPr>
        <w:pStyle w:val="24"/>
        <w:numPr>
          <w:ilvl w:val="1"/>
          <w:numId w:val="4"/>
        </w:numPr>
        <w:shd w:val="clear" w:color="auto" w:fill="auto"/>
        <w:tabs>
          <w:tab w:val="left" w:pos="572"/>
        </w:tabs>
        <w:spacing w:before="0" w:line="274" w:lineRule="exact"/>
        <w:rPr>
          <w:sz w:val="26"/>
          <w:szCs w:val="26"/>
        </w:rPr>
      </w:pPr>
      <w:r w:rsidRPr="001449CB">
        <w:rPr>
          <w:rStyle w:val="25"/>
          <w:sz w:val="26"/>
          <w:szCs w:val="26"/>
        </w:rPr>
        <w:t>Восстановлению в техникум</w:t>
      </w:r>
      <w:r w:rsidR="00C717E2" w:rsidRPr="001449CB">
        <w:rPr>
          <w:rStyle w:val="25"/>
          <w:sz w:val="26"/>
          <w:szCs w:val="26"/>
        </w:rPr>
        <w:t xml:space="preserve"> не подлежат:</w:t>
      </w:r>
    </w:p>
    <w:p w:rsidR="00D00845" w:rsidRPr="001449CB" w:rsidRDefault="00FF31A1">
      <w:pPr>
        <w:pStyle w:val="24"/>
        <w:shd w:val="clear" w:color="auto" w:fill="auto"/>
        <w:spacing w:before="0" w:line="240" w:lineRule="exact"/>
        <w:rPr>
          <w:sz w:val="26"/>
          <w:szCs w:val="26"/>
        </w:rPr>
      </w:pPr>
      <w:r w:rsidRPr="001449CB">
        <w:rPr>
          <w:rStyle w:val="25"/>
          <w:sz w:val="26"/>
          <w:szCs w:val="26"/>
        </w:rPr>
        <w:t>- лица, отчисленные из техникума за неоднократные нарушения Правил внутр</w:t>
      </w:r>
      <w:r w:rsidR="00C717E2" w:rsidRPr="001449CB">
        <w:rPr>
          <w:rStyle w:val="25"/>
          <w:sz w:val="26"/>
          <w:szCs w:val="26"/>
        </w:rPr>
        <w:t>еннего</w:t>
      </w:r>
      <w:r w:rsidRPr="001449CB">
        <w:rPr>
          <w:rStyle w:val="25"/>
          <w:sz w:val="26"/>
          <w:szCs w:val="26"/>
        </w:rPr>
        <w:t xml:space="preserve"> распорядка</w:t>
      </w:r>
    </w:p>
    <w:p w:rsidR="00D00845" w:rsidRPr="001449CB" w:rsidRDefault="00FF31A1" w:rsidP="00FF31A1">
      <w:pPr>
        <w:pStyle w:val="24"/>
        <w:shd w:val="clear" w:color="auto" w:fill="auto"/>
        <w:spacing w:before="0" w:line="283" w:lineRule="exact"/>
        <w:rPr>
          <w:sz w:val="26"/>
          <w:szCs w:val="26"/>
        </w:rPr>
      </w:pPr>
      <w:r w:rsidRPr="001449CB">
        <w:rPr>
          <w:sz w:val="26"/>
          <w:szCs w:val="26"/>
        </w:rPr>
        <w:t>- лица, отчисленные из техникума за академическую(ие) задолженность(и).</w:t>
      </w:r>
    </w:p>
    <w:p w:rsidR="00E94518" w:rsidRPr="001449CB" w:rsidRDefault="00C717E2" w:rsidP="00E94518">
      <w:pPr>
        <w:pStyle w:val="24"/>
        <w:shd w:val="clear" w:color="auto" w:fill="auto"/>
        <w:tabs>
          <w:tab w:val="left" w:pos="5152"/>
        </w:tabs>
        <w:spacing w:before="0" w:line="283" w:lineRule="exact"/>
        <w:rPr>
          <w:rStyle w:val="25"/>
          <w:sz w:val="26"/>
          <w:szCs w:val="26"/>
        </w:rPr>
      </w:pPr>
      <w:r w:rsidRPr="001449CB">
        <w:rPr>
          <w:rStyle w:val="25"/>
          <w:sz w:val="26"/>
          <w:szCs w:val="26"/>
        </w:rPr>
        <w:t>-</w:t>
      </w:r>
      <w:r w:rsidR="00FF31A1" w:rsidRPr="001449CB">
        <w:rPr>
          <w:rStyle w:val="25"/>
          <w:sz w:val="26"/>
          <w:szCs w:val="26"/>
        </w:rPr>
        <w:t xml:space="preserve"> </w:t>
      </w:r>
      <w:r w:rsidRPr="001449CB">
        <w:rPr>
          <w:rStyle w:val="25"/>
          <w:sz w:val="26"/>
          <w:szCs w:val="26"/>
        </w:rPr>
        <w:t>лицам, по оплате за обучение котор</w:t>
      </w:r>
      <w:r w:rsidR="00FF31A1" w:rsidRPr="001449CB">
        <w:rPr>
          <w:rStyle w:val="25"/>
          <w:sz w:val="26"/>
          <w:szCs w:val="26"/>
        </w:rPr>
        <w:t xml:space="preserve">ых в техникуме имеется дебиторская </w:t>
      </w:r>
      <w:r w:rsidR="00E94518" w:rsidRPr="001449CB">
        <w:rPr>
          <w:rStyle w:val="25"/>
          <w:sz w:val="26"/>
          <w:szCs w:val="26"/>
        </w:rPr>
        <w:t>задолженность</w:t>
      </w:r>
      <w:r w:rsidR="00FF31A1" w:rsidRPr="001449CB">
        <w:rPr>
          <w:rStyle w:val="25"/>
          <w:sz w:val="26"/>
          <w:szCs w:val="26"/>
        </w:rPr>
        <w:t>.</w:t>
      </w:r>
      <w:r w:rsidRPr="001449CB">
        <w:rPr>
          <w:rStyle w:val="25"/>
          <w:sz w:val="26"/>
          <w:szCs w:val="26"/>
        </w:rPr>
        <w:t xml:space="preserve"> </w:t>
      </w:r>
    </w:p>
    <w:p w:rsidR="00E94518" w:rsidRPr="001449CB" w:rsidRDefault="001449CB" w:rsidP="00E94518">
      <w:pPr>
        <w:pStyle w:val="24"/>
        <w:shd w:val="clear" w:color="auto" w:fill="auto"/>
        <w:tabs>
          <w:tab w:val="left" w:pos="5152"/>
        </w:tabs>
        <w:spacing w:before="0" w:line="283" w:lineRule="exact"/>
        <w:rPr>
          <w:rStyle w:val="25"/>
          <w:sz w:val="26"/>
          <w:szCs w:val="26"/>
        </w:rPr>
      </w:pPr>
      <w:r>
        <w:rPr>
          <w:rStyle w:val="25"/>
          <w:sz w:val="26"/>
          <w:szCs w:val="26"/>
        </w:rPr>
        <w:t xml:space="preserve">2.11 </w:t>
      </w:r>
      <w:r w:rsidR="00E94518" w:rsidRPr="001449CB">
        <w:rPr>
          <w:rStyle w:val="25"/>
          <w:sz w:val="26"/>
          <w:szCs w:val="26"/>
        </w:rPr>
        <w:t>Права и обязанности обучающегося, предусмотренные законодательством об образовании и локальными нормативными актами техникума возникают у лица, принятого на обучение, с даты, указанной в приказе директора о приеме лица на обучение.</w:t>
      </w:r>
    </w:p>
    <w:p w:rsidR="00E94518" w:rsidRPr="001449CB" w:rsidRDefault="001449CB" w:rsidP="00E94518">
      <w:pPr>
        <w:pStyle w:val="24"/>
        <w:shd w:val="clear" w:color="auto" w:fill="auto"/>
        <w:tabs>
          <w:tab w:val="left" w:pos="5152"/>
        </w:tabs>
        <w:spacing w:before="0" w:line="283" w:lineRule="exact"/>
        <w:rPr>
          <w:rStyle w:val="25"/>
          <w:sz w:val="26"/>
          <w:szCs w:val="26"/>
        </w:rPr>
      </w:pPr>
      <w:r>
        <w:rPr>
          <w:rStyle w:val="25"/>
          <w:sz w:val="26"/>
          <w:szCs w:val="26"/>
        </w:rPr>
        <w:t>2</w:t>
      </w:r>
      <w:r w:rsidR="00E94518" w:rsidRPr="001449CB">
        <w:rPr>
          <w:rStyle w:val="25"/>
          <w:sz w:val="26"/>
          <w:szCs w:val="26"/>
        </w:rPr>
        <w:t>.12 Образовательные отношения меняются в случае изменения условий получения обучающимся образования по дополнительной образовательной программе, повлекшего за собой изменение взаимных прав и обязанностей обучающегося в техникуме.</w:t>
      </w:r>
    </w:p>
    <w:p w:rsidR="00E94518" w:rsidRPr="001449CB" w:rsidRDefault="001449CB" w:rsidP="00E94518">
      <w:pPr>
        <w:pStyle w:val="24"/>
        <w:shd w:val="clear" w:color="auto" w:fill="auto"/>
        <w:tabs>
          <w:tab w:val="left" w:pos="5152"/>
        </w:tabs>
        <w:spacing w:before="0" w:line="283" w:lineRule="exact"/>
        <w:rPr>
          <w:rStyle w:val="25"/>
          <w:sz w:val="26"/>
          <w:szCs w:val="26"/>
        </w:rPr>
      </w:pPr>
      <w:r>
        <w:rPr>
          <w:rStyle w:val="25"/>
          <w:sz w:val="26"/>
          <w:szCs w:val="26"/>
        </w:rPr>
        <w:t>2</w:t>
      </w:r>
      <w:r w:rsidR="00161C03" w:rsidRPr="001449CB">
        <w:rPr>
          <w:rStyle w:val="25"/>
          <w:sz w:val="26"/>
          <w:szCs w:val="26"/>
        </w:rPr>
        <w:t>.13 Образовательные отношения могут быть изменены как по инициативе обучающегося по его заявлению в письменной форме, так и по инициативе техникума.</w:t>
      </w:r>
    </w:p>
    <w:p w:rsidR="00161C03" w:rsidRPr="001449CB" w:rsidRDefault="001449CB" w:rsidP="00E94518">
      <w:pPr>
        <w:pStyle w:val="24"/>
        <w:shd w:val="clear" w:color="auto" w:fill="auto"/>
        <w:tabs>
          <w:tab w:val="left" w:pos="5152"/>
        </w:tabs>
        <w:spacing w:before="0" w:line="283" w:lineRule="exact"/>
        <w:rPr>
          <w:rStyle w:val="25"/>
          <w:sz w:val="26"/>
          <w:szCs w:val="26"/>
        </w:rPr>
      </w:pPr>
      <w:r>
        <w:rPr>
          <w:rStyle w:val="25"/>
          <w:sz w:val="26"/>
          <w:szCs w:val="26"/>
        </w:rPr>
        <w:t>2</w:t>
      </w:r>
      <w:r w:rsidR="00161C03" w:rsidRPr="001449CB">
        <w:rPr>
          <w:rStyle w:val="25"/>
          <w:sz w:val="26"/>
          <w:szCs w:val="26"/>
        </w:rPr>
        <w:t>.14 Основанием для изменения образовательных отношений является приказ директора техникума.</w:t>
      </w:r>
    </w:p>
    <w:p w:rsidR="00161C03" w:rsidRPr="001449CB" w:rsidRDefault="001449CB" w:rsidP="00E94518">
      <w:pPr>
        <w:pStyle w:val="24"/>
        <w:shd w:val="clear" w:color="auto" w:fill="auto"/>
        <w:tabs>
          <w:tab w:val="left" w:pos="5152"/>
        </w:tabs>
        <w:spacing w:before="0" w:line="283" w:lineRule="exact"/>
        <w:rPr>
          <w:rStyle w:val="25"/>
          <w:sz w:val="26"/>
          <w:szCs w:val="26"/>
        </w:rPr>
      </w:pPr>
      <w:r>
        <w:rPr>
          <w:rStyle w:val="25"/>
          <w:sz w:val="26"/>
          <w:szCs w:val="26"/>
        </w:rPr>
        <w:t>2</w:t>
      </w:r>
      <w:r w:rsidR="00161C03" w:rsidRPr="001449CB">
        <w:rPr>
          <w:rStyle w:val="25"/>
          <w:sz w:val="26"/>
          <w:szCs w:val="26"/>
        </w:rPr>
        <w:t>.15 Права и обязанности обучающегося, предусмотренные законодательством об образовании и локальными нормативными актами техникума изменяются с даты, издания приказа или с иной указанной в нем даты.</w:t>
      </w:r>
    </w:p>
    <w:p w:rsidR="00161C03" w:rsidRPr="001449CB" w:rsidRDefault="001449CB" w:rsidP="00E94518">
      <w:pPr>
        <w:pStyle w:val="24"/>
        <w:shd w:val="clear" w:color="auto" w:fill="auto"/>
        <w:tabs>
          <w:tab w:val="left" w:pos="5152"/>
        </w:tabs>
        <w:spacing w:before="0" w:line="283" w:lineRule="exact"/>
        <w:rPr>
          <w:rStyle w:val="25"/>
          <w:sz w:val="26"/>
          <w:szCs w:val="26"/>
        </w:rPr>
      </w:pPr>
      <w:r>
        <w:rPr>
          <w:rStyle w:val="25"/>
          <w:sz w:val="26"/>
          <w:szCs w:val="26"/>
        </w:rPr>
        <w:t>2</w:t>
      </w:r>
      <w:r w:rsidR="00161C03" w:rsidRPr="001449CB">
        <w:rPr>
          <w:rStyle w:val="25"/>
          <w:sz w:val="26"/>
          <w:szCs w:val="26"/>
        </w:rPr>
        <w:t>.16 Если обучающийся отчислен в связи с невыходом из академического отпуска восстановление происходит:</w:t>
      </w:r>
    </w:p>
    <w:p w:rsidR="00161C03" w:rsidRPr="001449CB" w:rsidRDefault="00161C03" w:rsidP="00E94518">
      <w:pPr>
        <w:pStyle w:val="24"/>
        <w:shd w:val="clear" w:color="auto" w:fill="auto"/>
        <w:tabs>
          <w:tab w:val="left" w:pos="5152"/>
        </w:tabs>
        <w:spacing w:before="0" w:line="283" w:lineRule="exact"/>
        <w:rPr>
          <w:rStyle w:val="25"/>
          <w:sz w:val="26"/>
          <w:szCs w:val="26"/>
        </w:rPr>
      </w:pPr>
      <w:r w:rsidRPr="001449CB">
        <w:rPr>
          <w:rStyle w:val="25"/>
          <w:sz w:val="26"/>
          <w:szCs w:val="26"/>
        </w:rPr>
        <w:t>- в течении 10 дней после даты отчисления;</w:t>
      </w:r>
    </w:p>
    <w:p w:rsidR="00161C03" w:rsidRPr="001449CB" w:rsidRDefault="00161C03" w:rsidP="00E94518">
      <w:pPr>
        <w:pStyle w:val="24"/>
        <w:shd w:val="clear" w:color="auto" w:fill="auto"/>
        <w:tabs>
          <w:tab w:val="left" w:pos="5152"/>
        </w:tabs>
        <w:spacing w:before="0" w:line="283" w:lineRule="exact"/>
        <w:rPr>
          <w:rStyle w:val="25"/>
          <w:sz w:val="26"/>
          <w:szCs w:val="26"/>
        </w:rPr>
      </w:pPr>
      <w:r w:rsidRPr="001449CB">
        <w:rPr>
          <w:rStyle w:val="25"/>
          <w:sz w:val="26"/>
          <w:szCs w:val="26"/>
        </w:rPr>
        <w:t>- через год от даты отчисления;</w:t>
      </w:r>
    </w:p>
    <w:p w:rsidR="00161C03" w:rsidRPr="001449CB" w:rsidRDefault="00161C03" w:rsidP="00E94518">
      <w:pPr>
        <w:pStyle w:val="24"/>
        <w:shd w:val="clear" w:color="auto" w:fill="auto"/>
        <w:tabs>
          <w:tab w:val="left" w:pos="5152"/>
        </w:tabs>
        <w:spacing w:before="0" w:line="283" w:lineRule="exact"/>
        <w:rPr>
          <w:rStyle w:val="25"/>
          <w:sz w:val="26"/>
          <w:szCs w:val="26"/>
        </w:rPr>
      </w:pPr>
      <w:r w:rsidRPr="001449CB">
        <w:rPr>
          <w:rStyle w:val="25"/>
          <w:sz w:val="26"/>
          <w:szCs w:val="26"/>
        </w:rPr>
        <w:t>- в течении пяти лет от даты отчисления на тот семестр, с которого был отчислен.</w:t>
      </w:r>
    </w:p>
    <w:p w:rsidR="00161C03" w:rsidRPr="001449CB" w:rsidRDefault="001449CB" w:rsidP="00E94518">
      <w:pPr>
        <w:pStyle w:val="24"/>
        <w:shd w:val="clear" w:color="auto" w:fill="auto"/>
        <w:tabs>
          <w:tab w:val="left" w:pos="5152"/>
        </w:tabs>
        <w:spacing w:before="0" w:line="283" w:lineRule="exact"/>
        <w:rPr>
          <w:sz w:val="26"/>
          <w:szCs w:val="26"/>
        </w:rPr>
      </w:pPr>
      <w:r>
        <w:rPr>
          <w:rStyle w:val="25"/>
          <w:sz w:val="26"/>
          <w:szCs w:val="26"/>
        </w:rPr>
        <w:t>2</w:t>
      </w:r>
      <w:r w:rsidR="00161C03" w:rsidRPr="001449CB">
        <w:rPr>
          <w:rStyle w:val="25"/>
          <w:sz w:val="26"/>
          <w:szCs w:val="26"/>
        </w:rPr>
        <w:t>.17 Обучающийся, не прошедший</w:t>
      </w:r>
      <w:r w:rsidR="005B6C89" w:rsidRPr="001449CB">
        <w:rPr>
          <w:rStyle w:val="25"/>
          <w:sz w:val="26"/>
          <w:szCs w:val="26"/>
        </w:rPr>
        <w:t xml:space="preserve"> государственную итоговую аттестацию, может повторно пройти государственну</w:t>
      </w:r>
      <w:r w:rsidR="00741202" w:rsidRPr="001449CB">
        <w:rPr>
          <w:rStyle w:val="25"/>
          <w:sz w:val="26"/>
          <w:szCs w:val="26"/>
        </w:rPr>
        <w:t>ю</w:t>
      </w:r>
      <w:r>
        <w:rPr>
          <w:rStyle w:val="25"/>
          <w:sz w:val="26"/>
          <w:szCs w:val="26"/>
        </w:rPr>
        <w:t xml:space="preserve"> итоговую аттестацию не раньше, </w:t>
      </w:r>
      <w:r w:rsidR="005B6C89" w:rsidRPr="001449CB">
        <w:rPr>
          <w:rStyle w:val="25"/>
          <w:sz w:val="26"/>
          <w:szCs w:val="26"/>
        </w:rPr>
        <w:t>чем через год и не позднее чем через пять лет</w:t>
      </w:r>
      <w:r w:rsidR="00741202" w:rsidRPr="001449CB">
        <w:rPr>
          <w:rStyle w:val="25"/>
          <w:sz w:val="26"/>
          <w:szCs w:val="26"/>
        </w:rPr>
        <w:t xml:space="preserve"> после срока проведения государственной итоговой аттестации. Для повторного прохождения ГИА указанное лицо по его заявлению восстанавливается в техникум на период времени, не менее периода времени для проведения ГИА предусмотренной соответствующей образовательной программой</w:t>
      </w:r>
    </w:p>
    <w:p w:rsidR="00D00845" w:rsidRDefault="00D00845">
      <w:pPr>
        <w:pStyle w:val="50"/>
        <w:shd w:val="clear" w:color="auto" w:fill="auto"/>
        <w:spacing w:line="920" w:lineRule="exact"/>
      </w:pPr>
    </w:p>
    <w:sectPr w:rsidR="00D00845" w:rsidSect="00E94518">
      <w:pgSz w:w="11900" w:h="16840"/>
      <w:pgMar w:top="1124" w:right="701" w:bottom="993" w:left="16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E2" w:rsidRDefault="00C717E2" w:rsidP="00D00845">
      <w:r>
        <w:separator/>
      </w:r>
    </w:p>
  </w:endnote>
  <w:endnote w:type="continuationSeparator" w:id="0">
    <w:p w:rsidR="00C717E2" w:rsidRDefault="00C717E2" w:rsidP="00D0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E2" w:rsidRDefault="00C717E2"/>
  </w:footnote>
  <w:footnote w:type="continuationSeparator" w:id="0">
    <w:p w:rsidR="00C717E2" w:rsidRDefault="00C717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B7BA1"/>
    <w:multiLevelType w:val="multilevel"/>
    <w:tmpl w:val="38EC0A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7822D72"/>
    <w:multiLevelType w:val="multilevel"/>
    <w:tmpl w:val="4C445C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64726F"/>
    <w:multiLevelType w:val="multilevel"/>
    <w:tmpl w:val="DAD6E1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7E65C1"/>
    <w:multiLevelType w:val="multilevel"/>
    <w:tmpl w:val="7FD8FF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00845"/>
    <w:rsid w:val="001449CB"/>
    <w:rsid w:val="00161C03"/>
    <w:rsid w:val="005B6C89"/>
    <w:rsid w:val="00604999"/>
    <w:rsid w:val="00741202"/>
    <w:rsid w:val="007B64A6"/>
    <w:rsid w:val="00BD5FB6"/>
    <w:rsid w:val="00C3198E"/>
    <w:rsid w:val="00C717E2"/>
    <w:rsid w:val="00D00845"/>
    <w:rsid w:val="00E94518"/>
    <w:rsid w:val="00F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94370-2CF6-415B-9CC6-5FA88439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008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0845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D008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sid w:val="00D008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sid w:val="00D0084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TahomaExact">
    <w:name w:val="Подпись к картинке (2) + Tahoma;Курсив Exact"/>
    <w:basedOn w:val="2Exact"/>
    <w:rsid w:val="00D0084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0">
    <w:name w:val="Подпись к картинке (2) Exact"/>
    <w:basedOn w:val="2Exact"/>
    <w:rsid w:val="00D0084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TimesNewRoman55ptExact">
    <w:name w:val="Подпись к картинке (2) + Times New Roman;5.5 pt Exact"/>
    <w:basedOn w:val="2Exact"/>
    <w:rsid w:val="00D008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008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D008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D008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D008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оловок №2"/>
    <w:basedOn w:val="20"/>
    <w:rsid w:val="00D008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D008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3"/>
    <w:rsid w:val="00D008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3"/>
    <w:rsid w:val="00D008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8pt">
    <w:name w:val="Основной текст (2) + Интервал 28 pt"/>
    <w:basedOn w:val="23"/>
    <w:rsid w:val="00D008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3"/>
    <w:rsid w:val="00D008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008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"/>
    <w:basedOn w:val="4"/>
    <w:rsid w:val="00D008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D008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0084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50"/>
      <w:sz w:val="98"/>
      <w:szCs w:val="98"/>
      <w:u w:val="none"/>
      <w:lang w:val="en-US" w:eastAsia="en-US" w:bidi="en-US"/>
    </w:rPr>
  </w:style>
  <w:style w:type="character" w:customStyle="1" w:styleId="11">
    <w:name w:val="Заголовок №1"/>
    <w:basedOn w:val="1"/>
    <w:rsid w:val="00D0084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50"/>
      <w:w w:val="100"/>
      <w:position w:val="0"/>
      <w:sz w:val="98"/>
      <w:szCs w:val="98"/>
      <w:u w:val="none"/>
      <w:lang w:val="en-US" w:eastAsia="en-US" w:bidi="en-US"/>
    </w:rPr>
  </w:style>
  <w:style w:type="character" w:customStyle="1" w:styleId="1TimesNewRoman33pt0pt">
    <w:name w:val="Заголовок №1 + Times New Roman;33 pt;Полужирный;Курсив;Интервал 0 pt"/>
    <w:basedOn w:val="1"/>
    <w:rsid w:val="00D008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66"/>
      <w:szCs w:val="66"/>
      <w:u w:val="none"/>
      <w:lang w:val="en-US" w:eastAsia="en-US" w:bidi="en-US"/>
    </w:rPr>
  </w:style>
  <w:style w:type="character" w:customStyle="1" w:styleId="1TimesNewRoman95pt0pt">
    <w:name w:val="Заголовок №1 + Times New Roman;9.5 pt;Интервал 0 pt"/>
    <w:basedOn w:val="1"/>
    <w:rsid w:val="00D008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">
    <w:name w:val="Основной текст (2)"/>
    <w:basedOn w:val="23"/>
    <w:rsid w:val="00D008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"/>
    <w:basedOn w:val="23"/>
    <w:rsid w:val="00D008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008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92"/>
      <w:szCs w:val="92"/>
      <w:u w:val="none"/>
    </w:rPr>
  </w:style>
  <w:style w:type="character" w:customStyle="1" w:styleId="51">
    <w:name w:val="Основной текст (5)"/>
    <w:basedOn w:val="5"/>
    <w:rsid w:val="00D008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92"/>
      <w:szCs w:val="92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D00845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Подпись к картинке (2)"/>
    <w:basedOn w:val="a"/>
    <w:link w:val="2Exact"/>
    <w:rsid w:val="00D00845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sz w:val="10"/>
      <w:szCs w:val="10"/>
    </w:rPr>
  </w:style>
  <w:style w:type="paragraph" w:customStyle="1" w:styleId="30">
    <w:name w:val="Основной текст (3)"/>
    <w:basedOn w:val="a"/>
    <w:link w:val="3"/>
    <w:rsid w:val="00D00845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Заголовок №2"/>
    <w:basedOn w:val="a"/>
    <w:link w:val="20"/>
    <w:rsid w:val="00D00845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Основной текст (2)"/>
    <w:basedOn w:val="a"/>
    <w:link w:val="23"/>
    <w:rsid w:val="00D00845"/>
    <w:pPr>
      <w:shd w:val="clear" w:color="auto" w:fill="FFFFFF"/>
      <w:spacing w:before="6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D0084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D00845"/>
    <w:pPr>
      <w:shd w:val="clear" w:color="auto" w:fill="FFFFFF"/>
      <w:spacing w:line="0" w:lineRule="atLeast"/>
      <w:outlineLvl w:val="0"/>
    </w:pPr>
    <w:rPr>
      <w:rFonts w:ascii="Courier New" w:eastAsia="Courier New" w:hAnsi="Courier New" w:cs="Courier New"/>
      <w:spacing w:val="-150"/>
      <w:sz w:val="98"/>
      <w:szCs w:val="98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D0084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-20"/>
      <w:sz w:val="92"/>
      <w:szCs w:val="92"/>
    </w:rPr>
  </w:style>
  <w:style w:type="paragraph" w:styleId="a5">
    <w:name w:val="Normal (Web)"/>
    <w:basedOn w:val="a"/>
    <w:unhideWhenUsed/>
    <w:rsid w:val="00E94518"/>
    <w:pPr>
      <w:widowControl/>
      <w:suppressAutoHyphens/>
      <w:spacing w:before="280" w:after="280"/>
    </w:pPr>
    <w:rPr>
      <w:rFonts w:ascii="Calibri" w:eastAsia="Times New Roman" w:hAnsi="Calibri" w:cs="Calibri"/>
      <w:color w:val="auto"/>
      <w:lang w:eastAsia="ar-SA" w:bidi="ar-SA"/>
    </w:rPr>
  </w:style>
  <w:style w:type="character" w:styleId="a6">
    <w:name w:val="Strong"/>
    <w:basedOn w:val="a0"/>
    <w:qFormat/>
    <w:rsid w:val="00E94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buh1</dc:creator>
  <cp:lastModifiedBy>Директор</cp:lastModifiedBy>
  <cp:revision>9</cp:revision>
  <cp:lastPrinted>2019-11-13T13:22:00Z</cp:lastPrinted>
  <dcterms:created xsi:type="dcterms:W3CDTF">2019-11-12T10:33:00Z</dcterms:created>
  <dcterms:modified xsi:type="dcterms:W3CDTF">2019-11-13T13:52:00Z</dcterms:modified>
</cp:coreProperties>
</file>