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Default="00B06666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6" w:rsidRDefault="00B06666"/>
    <w:p w:rsidR="00B06666" w:rsidRDefault="00B06666"/>
    <w:p w:rsidR="00B06666" w:rsidRDefault="00B06666" w:rsidP="00B06666">
      <w:pPr>
        <w:rPr>
          <w:sz w:val="2"/>
          <w:szCs w:val="2"/>
        </w:rPr>
      </w:pPr>
    </w:p>
    <w:p w:rsidR="00B06666" w:rsidRDefault="00B06666" w:rsidP="00B06666">
      <w:pPr>
        <w:pStyle w:val="40"/>
        <w:shd w:val="clear" w:color="auto" w:fill="auto"/>
        <w:spacing w:before="28" w:after="0" w:line="280" w:lineRule="exact"/>
        <w:ind w:left="3480"/>
      </w:pPr>
    </w:p>
    <w:p w:rsidR="00B06666" w:rsidRDefault="00B06666" w:rsidP="00B06666">
      <w:pPr>
        <w:pStyle w:val="40"/>
        <w:shd w:val="clear" w:color="auto" w:fill="auto"/>
        <w:spacing w:before="28" w:after="0" w:line="280" w:lineRule="exact"/>
        <w:ind w:left="3480"/>
      </w:pPr>
    </w:p>
    <w:p w:rsidR="00B06666" w:rsidRDefault="00B06666" w:rsidP="00B06666">
      <w:pPr>
        <w:pStyle w:val="40"/>
        <w:shd w:val="clear" w:color="auto" w:fill="auto"/>
        <w:spacing w:before="0" w:after="0" w:line="322" w:lineRule="exact"/>
        <w:ind w:firstLine="1180"/>
      </w:pPr>
      <w:bookmarkStart w:id="0" w:name="bookmark0"/>
      <w:bookmarkStart w:id="1" w:name="_GoBack"/>
      <w:bookmarkEnd w:id="1"/>
      <w:r>
        <w:t xml:space="preserve">                  1.     ОБЩИЕ ПОЛОЖЕНИЯ</w:t>
      </w:r>
      <w:bookmarkEnd w:id="0"/>
    </w:p>
    <w:p w:rsidR="00B06666" w:rsidRDefault="00B06666" w:rsidP="00B06666">
      <w:pPr>
        <w:pStyle w:val="40"/>
        <w:shd w:val="clear" w:color="auto" w:fill="auto"/>
        <w:spacing w:before="0" w:after="0" w:line="322" w:lineRule="exact"/>
        <w:ind w:firstLine="1180"/>
        <w:jc w:val="center"/>
      </w:pP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ind w:firstLine="620"/>
        <w:rPr>
          <w:sz w:val="26"/>
          <w:szCs w:val="26"/>
        </w:rPr>
      </w:pPr>
      <w:proofErr w:type="gramStart"/>
      <w:r w:rsidRPr="00C362D3">
        <w:rPr>
          <w:sz w:val="26"/>
          <w:szCs w:val="26"/>
        </w:rPr>
        <w:t>Настоящее Положение разработано в соответствии с Законами Российской Федерации от 29.12.2012 № 273-ФЗ «Об образовании в Российской Федерации» и от 07.02.1992г. №2300-1 « О защите прав потребителей», Постановлением Правительства РФ от 15 августа 2013 г №706 « Об утверждении Правил оказания платных образовательных услуг», Уставом Государственного бюджетного профессионального образовательного учреждения Калужской области «Тарусский многопрофильный техникум» (далее - Техникум), другими нормативными правовыми актами, регламентирующие</w:t>
      </w:r>
      <w:proofErr w:type="gramEnd"/>
      <w:r w:rsidRPr="00C362D3">
        <w:rPr>
          <w:sz w:val="26"/>
          <w:szCs w:val="26"/>
        </w:rPr>
        <w:t xml:space="preserve"> отношения, возникающие между заказчиком и исполнителем при оказании платных услуг.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Техникум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полуденных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B06666" w:rsidRPr="00C362D3" w:rsidRDefault="00B06666" w:rsidP="00B06666">
      <w:pPr>
        <w:pStyle w:val="20"/>
        <w:shd w:val="clear" w:color="auto" w:fill="auto"/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Понятия, используемые в настоящем Положении: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firstLine="620"/>
        <w:rPr>
          <w:sz w:val="26"/>
          <w:szCs w:val="26"/>
        </w:rPr>
      </w:pPr>
      <w:r w:rsidRPr="00C362D3">
        <w:rPr>
          <w:rStyle w:val="21"/>
          <w:sz w:val="26"/>
          <w:szCs w:val="26"/>
        </w:rPr>
        <w:t xml:space="preserve">«договор» </w:t>
      </w:r>
      <w:r w:rsidRPr="00C362D3">
        <w:rPr>
          <w:sz w:val="26"/>
          <w:szCs w:val="26"/>
        </w:rPr>
        <w:t xml:space="preserve">- договор об оказании платных образовательных услуг, заключенный с совершеннолетним обучающимся, родителями (законными представителями) несовершеннолетнего обучающегося, иными физическими </w:t>
      </w:r>
      <w:proofErr w:type="gramStart"/>
      <w:r w:rsidRPr="00C362D3">
        <w:rPr>
          <w:sz w:val="26"/>
          <w:szCs w:val="26"/>
        </w:rPr>
        <w:t>и(</w:t>
      </w:r>
      <w:proofErr w:type="gramEnd"/>
      <w:r w:rsidRPr="00C362D3">
        <w:rPr>
          <w:sz w:val="26"/>
          <w:szCs w:val="26"/>
        </w:rPr>
        <w:t>или) юридическими лицами, заказавшими платные образовательные услуги для обучающегося.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620"/>
        <w:rPr>
          <w:sz w:val="26"/>
          <w:szCs w:val="26"/>
        </w:rPr>
      </w:pPr>
      <w:r w:rsidRPr="00C362D3">
        <w:rPr>
          <w:rStyle w:val="21"/>
          <w:sz w:val="26"/>
          <w:szCs w:val="26"/>
        </w:rPr>
        <w:t xml:space="preserve">«платные образовательные услуги» </w:t>
      </w:r>
      <w:r w:rsidRPr="00C362D3">
        <w:rPr>
          <w:sz w:val="26"/>
          <w:szCs w:val="26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620"/>
        <w:rPr>
          <w:sz w:val="26"/>
          <w:szCs w:val="26"/>
        </w:rPr>
      </w:pPr>
      <w:r w:rsidRPr="00C362D3">
        <w:rPr>
          <w:rStyle w:val="21"/>
          <w:sz w:val="26"/>
          <w:szCs w:val="26"/>
        </w:rPr>
        <w:t xml:space="preserve">«заказчик» </w:t>
      </w:r>
      <w:r w:rsidRPr="00C362D3">
        <w:rPr>
          <w:sz w:val="26"/>
          <w:szCs w:val="26"/>
        </w:rPr>
        <w:t>- физическое и (или) юридическое лицо, заказывающее платные образовательные услуги для себя или иных лиц на основании договора;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620"/>
        <w:rPr>
          <w:sz w:val="26"/>
          <w:szCs w:val="26"/>
        </w:rPr>
      </w:pPr>
      <w:r w:rsidRPr="00C362D3">
        <w:rPr>
          <w:rStyle w:val="21"/>
          <w:sz w:val="26"/>
          <w:szCs w:val="26"/>
        </w:rPr>
        <w:t xml:space="preserve">«исполнитель» </w:t>
      </w:r>
      <w:r w:rsidRPr="00C362D3">
        <w:rPr>
          <w:sz w:val="26"/>
          <w:szCs w:val="26"/>
        </w:rPr>
        <w:t>- Техникум, осуществляющий образовательную деятельность и предоставляющий платные образовательные услуги обучающемуся;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620"/>
        <w:rPr>
          <w:sz w:val="26"/>
          <w:szCs w:val="26"/>
        </w:rPr>
      </w:pPr>
      <w:r w:rsidRPr="00C362D3">
        <w:rPr>
          <w:rStyle w:val="21"/>
          <w:sz w:val="26"/>
          <w:szCs w:val="26"/>
        </w:rPr>
        <w:t xml:space="preserve">«обучающийся» </w:t>
      </w:r>
      <w:r w:rsidRPr="00C362D3">
        <w:rPr>
          <w:sz w:val="26"/>
          <w:szCs w:val="26"/>
        </w:rPr>
        <w:t>- физическое лицо, осваивающее образовательную программу;</w:t>
      </w:r>
    </w:p>
    <w:p w:rsidR="00B06666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другие понятия и термины используются в значениях, определяемых Гражданским законодательством Российской Федерации, Федеральными законами Российской Федерации, законами и приказами Калужской области, другими нормативными правовыми актами.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ind w:firstLine="620"/>
        <w:rPr>
          <w:sz w:val="26"/>
          <w:szCs w:val="26"/>
        </w:rPr>
      </w:pPr>
    </w:p>
    <w:p w:rsidR="00B06666" w:rsidRDefault="00B06666" w:rsidP="00B0666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65"/>
        </w:tabs>
        <w:ind w:left="3000"/>
        <w:jc w:val="left"/>
      </w:pPr>
      <w:bookmarkStart w:id="2" w:name="bookmark1"/>
      <w:r>
        <w:t>ОСНОВАНИЯ СНИЖЕНИЯ СТОИМОСТИ ПЛАТНЫХ ОБРАЗОВАТЕЛЬНЫХ УСЛУГ</w:t>
      </w:r>
      <w:bookmarkEnd w:id="2"/>
    </w:p>
    <w:p w:rsidR="00B06666" w:rsidRDefault="00B06666" w:rsidP="00B06666">
      <w:pPr>
        <w:pStyle w:val="10"/>
        <w:keepNext/>
        <w:keepLines/>
        <w:shd w:val="clear" w:color="auto" w:fill="auto"/>
        <w:tabs>
          <w:tab w:val="left" w:pos="2265"/>
        </w:tabs>
        <w:ind w:left="3000" w:firstLine="0"/>
        <w:jc w:val="left"/>
      </w:pP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Техникум определяет перечень льготных категорий и размеры льгот при оказании платных образовательных услуг.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К категории льготников, которым снижается стоимость платных образовательных услуг, относятся следующие категории заказчиков: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усыновители,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родители, имеющие детей-инвалидов,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опекуны,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попечители,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одинокие матери,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многодетные семьи,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lastRenderedPageBreak/>
        <w:t>сотрудники техникума.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line="259" w:lineRule="exact"/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Стоимость платных образовательных услуг по договору может, снижается следующим категориям обучающихся: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269" w:lineRule="exact"/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дети-сироты и дети, оставшиеся без попечения родителей;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69" w:lineRule="exact"/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дети, пострадавшие в результате аварии на Чернобыльской АЭС и других радиационных катастроф;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line="264" w:lineRule="exact"/>
        <w:ind w:firstLine="620"/>
        <w:rPr>
          <w:sz w:val="26"/>
          <w:szCs w:val="26"/>
        </w:rPr>
      </w:pPr>
      <w:r w:rsidRPr="00C362D3">
        <w:rPr>
          <w:sz w:val="26"/>
          <w:szCs w:val="26"/>
        </w:rPr>
        <w:t>дети, признанные в установленном порядке инвалидами 1 и 2 групп, детьм</w:t>
      </w:r>
      <w:proofErr w:type="gramStart"/>
      <w:r w:rsidRPr="00C362D3">
        <w:rPr>
          <w:sz w:val="26"/>
          <w:szCs w:val="26"/>
        </w:rPr>
        <w:t>и-</w:t>
      </w:r>
      <w:proofErr w:type="gramEnd"/>
      <w:r w:rsidRPr="00C362D3">
        <w:rPr>
          <w:sz w:val="26"/>
          <w:szCs w:val="26"/>
        </w:rPr>
        <w:t xml:space="preserve"> инвалидами и инвалидами с детства;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rPr>
          <w:sz w:val="26"/>
          <w:szCs w:val="26"/>
        </w:rPr>
      </w:pPr>
      <w:r w:rsidRPr="00C362D3">
        <w:rPr>
          <w:sz w:val="26"/>
          <w:szCs w:val="26"/>
        </w:rPr>
        <w:t>дети сотрудников техникума;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rPr>
          <w:sz w:val="26"/>
          <w:szCs w:val="26"/>
        </w:rPr>
      </w:pPr>
      <w:r w:rsidRPr="00C362D3">
        <w:rPr>
          <w:sz w:val="26"/>
          <w:szCs w:val="26"/>
        </w:rPr>
        <w:t>сотрудники техникума.</w:t>
      </w:r>
    </w:p>
    <w:p w:rsidR="00B06666" w:rsidRPr="00C362D3" w:rsidRDefault="00B06666" w:rsidP="00B06666">
      <w:pPr>
        <w:pStyle w:val="20"/>
        <w:shd w:val="clear" w:color="auto" w:fill="auto"/>
        <w:rPr>
          <w:sz w:val="26"/>
          <w:szCs w:val="26"/>
        </w:rPr>
      </w:pPr>
      <w:r w:rsidRPr="00C362D3">
        <w:rPr>
          <w:sz w:val="26"/>
          <w:szCs w:val="26"/>
        </w:rPr>
        <w:t>Для всех категорий льготников стоимость платных образовательных услуг снижается на 50% общей суммы оплаты.</w:t>
      </w:r>
    </w:p>
    <w:p w:rsidR="00B06666" w:rsidRPr="00C362D3" w:rsidRDefault="00B06666" w:rsidP="00B06666">
      <w:pPr>
        <w:pStyle w:val="20"/>
        <w:shd w:val="clear" w:color="auto" w:fill="auto"/>
        <w:rPr>
          <w:sz w:val="26"/>
          <w:szCs w:val="26"/>
        </w:rPr>
      </w:pPr>
      <w:r w:rsidRPr="00C362D3">
        <w:rPr>
          <w:sz w:val="26"/>
          <w:szCs w:val="26"/>
        </w:rPr>
        <w:t>Стоимость платных образовательных услуг, заказчиками, которых являются педагогические работники техникума, может снижаться на 100%.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ind w:firstLine="760"/>
        <w:rPr>
          <w:sz w:val="26"/>
          <w:szCs w:val="26"/>
        </w:rPr>
      </w:pPr>
      <w:r w:rsidRPr="00C362D3">
        <w:rPr>
          <w:sz w:val="26"/>
          <w:szCs w:val="26"/>
        </w:rPr>
        <w:t>Льгота предусматривается по одному из оснований, определенных обучающимся и (или) заказчиком.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ind w:firstLine="760"/>
        <w:rPr>
          <w:sz w:val="26"/>
          <w:szCs w:val="26"/>
        </w:rPr>
      </w:pPr>
      <w:proofErr w:type="gramStart"/>
      <w:r w:rsidRPr="00C362D3">
        <w:rPr>
          <w:sz w:val="26"/>
          <w:szCs w:val="26"/>
        </w:rPr>
        <w:t>Обучающиеся Техникума имеет право на переход с платного обучения на бесплатное по решению педагогического совета Техникума (педагогического совета), при наличии вакантных мест, финансируемых за счет средств областного бюджета, при наличии хотя бы одного из следующих условий:</w:t>
      </w:r>
      <w:proofErr w:type="gramEnd"/>
    </w:p>
    <w:p w:rsidR="00B06666" w:rsidRPr="00C362D3" w:rsidRDefault="00B06666" w:rsidP="00B06666">
      <w:pPr>
        <w:pStyle w:val="20"/>
        <w:numPr>
          <w:ilvl w:val="2"/>
          <w:numId w:val="1"/>
        </w:numPr>
        <w:shd w:val="clear" w:color="auto" w:fill="auto"/>
        <w:tabs>
          <w:tab w:val="left" w:pos="1369"/>
        </w:tabs>
        <w:ind w:firstLine="760"/>
        <w:rPr>
          <w:sz w:val="26"/>
          <w:szCs w:val="26"/>
        </w:rPr>
      </w:pPr>
      <w:r w:rsidRPr="00C362D3">
        <w:rPr>
          <w:sz w:val="26"/>
          <w:szCs w:val="26"/>
        </w:rPr>
        <w:t>сдача экзаменов на «хорошо», «хорошо» и «отлично», «отлично» в течени</w:t>
      </w:r>
      <w:proofErr w:type="gramStart"/>
      <w:r w:rsidRPr="00C362D3">
        <w:rPr>
          <w:sz w:val="26"/>
          <w:szCs w:val="26"/>
        </w:rPr>
        <w:t>и</w:t>
      </w:r>
      <w:proofErr w:type="gramEnd"/>
      <w:r w:rsidRPr="00C362D3">
        <w:rPr>
          <w:sz w:val="26"/>
          <w:szCs w:val="26"/>
        </w:rPr>
        <w:t xml:space="preserve"> одного семестра обучения, предшествующих принятию решения о таком переходе и отсутствие оценки «удовлетворительно» за весь период обучения на платной основе;</w:t>
      </w:r>
    </w:p>
    <w:p w:rsidR="00B06666" w:rsidRPr="00C362D3" w:rsidRDefault="00B06666" w:rsidP="00B06666">
      <w:pPr>
        <w:pStyle w:val="20"/>
        <w:numPr>
          <w:ilvl w:val="2"/>
          <w:numId w:val="1"/>
        </w:numPr>
        <w:shd w:val="clear" w:color="auto" w:fill="auto"/>
        <w:tabs>
          <w:tab w:val="left" w:pos="1374"/>
        </w:tabs>
        <w:ind w:firstLine="760"/>
        <w:rPr>
          <w:sz w:val="26"/>
          <w:szCs w:val="26"/>
        </w:rPr>
      </w:pPr>
      <w:r w:rsidRPr="00C362D3">
        <w:rPr>
          <w:sz w:val="26"/>
          <w:szCs w:val="26"/>
        </w:rPr>
        <w:t xml:space="preserve">документальное подтверждение существенного ухудшения материального положения студента, оказавшегося в трудной жизненной ситуации (потеря работы обоими родителями, </w:t>
      </w:r>
      <w:proofErr w:type="gramStart"/>
      <w:r w:rsidRPr="00C362D3">
        <w:rPr>
          <w:sz w:val="26"/>
          <w:szCs w:val="26"/>
        </w:rPr>
        <w:t>утрата родителей</w:t>
      </w:r>
      <w:proofErr w:type="gramEnd"/>
      <w:r w:rsidRPr="00C362D3">
        <w:rPr>
          <w:sz w:val="26"/>
          <w:szCs w:val="26"/>
        </w:rPr>
        <w:t xml:space="preserve"> и др.).</w:t>
      </w:r>
    </w:p>
    <w:p w:rsidR="00B06666" w:rsidRDefault="00B06666" w:rsidP="00B06666">
      <w:pPr>
        <w:pStyle w:val="20"/>
        <w:shd w:val="clear" w:color="auto" w:fill="auto"/>
        <w:ind w:firstLine="760"/>
        <w:rPr>
          <w:sz w:val="26"/>
          <w:szCs w:val="26"/>
        </w:rPr>
      </w:pPr>
      <w:r w:rsidRPr="00C362D3">
        <w:rPr>
          <w:sz w:val="26"/>
          <w:szCs w:val="26"/>
        </w:rPr>
        <w:t xml:space="preserve">Предпочтение при этом отдается </w:t>
      </w:r>
      <w:proofErr w:type="gramStart"/>
      <w:r w:rsidRPr="00C362D3">
        <w:rPr>
          <w:sz w:val="26"/>
          <w:szCs w:val="26"/>
        </w:rPr>
        <w:t>обучающимся</w:t>
      </w:r>
      <w:proofErr w:type="gramEnd"/>
      <w:r w:rsidRPr="00C362D3">
        <w:rPr>
          <w:sz w:val="26"/>
          <w:szCs w:val="26"/>
        </w:rPr>
        <w:t>, занимающим лидирующее место в рейтинговой системе оценки знаний и не имеющим дисциплинарных взысканий.</w:t>
      </w:r>
    </w:p>
    <w:p w:rsidR="00B06666" w:rsidRPr="00C362D3" w:rsidRDefault="00B06666" w:rsidP="00B06666">
      <w:pPr>
        <w:pStyle w:val="20"/>
        <w:shd w:val="clear" w:color="auto" w:fill="auto"/>
        <w:ind w:firstLine="760"/>
        <w:rPr>
          <w:sz w:val="26"/>
          <w:szCs w:val="26"/>
        </w:rPr>
      </w:pPr>
    </w:p>
    <w:p w:rsidR="00B06666" w:rsidRDefault="00B06666" w:rsidP="00B0666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5"/>
        </w:tabs>
        <w:ind w:left="2960" w:hanging="1240"/>
        <w:jc w:val="left"/>
      </w:pPr>
      <w:bookmarkStart w:id="3" w:name="bookmark2"/>
      <w:r>
        <w:t>ПОРЯДОК СНИЖЕНИЯ СТОИМОСТИ ПЛАТНЫХ ОБРАЗОВАТЕЛЬНЫХ УСЛУГ</w:t>
      </w:r>
      <w:bookmarkEnd w:id="3"/>
    </w:p>
    <w:p w:rsidR="00B06666" w:rsidRDefault="00B06666" w:rsidP="00B06666">
      <w:pPr>
        <w:pStyle w:val="10"/>
        <w:keepNext/>
        <w:keepLines/>
        <w:shd w:val="clear" w:color="auto" w:fill="auto"/>
        <w:tabs>
          <w:tab w:val="left" w:pos="2435"/>
        </w:tabs>
        <w:ind w:left="2960" w:firstLine="0"/>
        <w:jc w:val="left"/>
      </w:pP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r w:rsidRPr="00C362D3">
        <w:rPr>
          <w:sz w:val="26"/>
          <w:szCs w:val="26"/>
        </w:rPr>
        <w:t xml:space="preserve">В целях подтверждения категории обучающегося, для которой предусмотрено снижение стоимости платных образовательных услуг, обучающимся и (или) заказчиком предоставляются </w:t>
      </w:r>
      <w:proofErr w:type="gramStart"/>
      <w:r w:rsidRPr="00C362D3">
        <w:rPr>
          <w:sz w:val="26"/>
          <w:szCs w:val="26"/>
        </w:rPr>
        <w:t>документы</w:t>
      </w:r>
      <w:proofErr w:type="gramEnd"/>
      <w:r w:rsidRPr="00C362D3">
        <w:rPr>
          <w:sz w:val="26"/>
          <w:szCs w:val="26"/>
        </w:rPr>
        <w:t xml:space="preserve"> выданные соответствующим уполномоченным органом, подтверждающие соответствующие льготы, указанные в п.2.2 и п.2.3, настоящего положения.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proofErr w:type="gramStart"/>
      <w:r w:rsidRPr="00C362D3">
        <w:rPr>
          <w:sz w:val="26"/>
          <w:szCs w:val="26"/>
        </w:rPr>
        <w:t>С даты предоставления</w:t>
      </w:r>
      <w:proofErr w:type="gramEnd"/>
      <w:r w:rsidRPr="00C362D3">
        <w:rPr>
          <w:sz w:val="26"/>
          <w:szCs w:val="26"/>
        </w:rPr>
        <w:t xml:space="preserve"> документов издается приказ об освобождении обучающихся от оплаты за платные образовательные услуги.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r w:rsidRPr="00C362D3">
        <w:rPr>
          <w:sz w:val="26"/>
          <w:szCs w:val="26"/>
        </w:rPr>
        <w:t>Решение о снижении стоимости платных образовательных услуг оформляется дополнительным соглашением к основному договору.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r w:rsidRPr="00C362D3">
        <w:rPr>
          <w:sz w:val="26"/>
          <w:szCs w:val="26"/>
        </w:rPr>
        <w:t>Приказы о снижении стоимости платных образовательных услуг подлежат отмене полностью или частично, если: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rPr>
          <w:sz w:val="26"/>
          <w:szCs w:val="26"/>
        </w:rPr>
      </w:pPr>
      <w:r w:rsidRPr="00C362D3">
        <w:rPr>
          <w:sz w:val="26"/>
          <w:szCs w:val="26"/>
        </w:rPr>
        <w:t>в них содержатся недостоверные сведения о лицах, по договору с которыми стоимость платных образовательных услуг снижается;</w:t>
      </w:r>
    </w:p>
    <w:p w:rsidR="00B06666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rPr>
          <w:sz w:val="26"/>
          <w:szCs w:val="26"/>
        </w:rPr>
      </w:pPr>
      <w:r w:rsidRPr="00C362D3">
        <w:rPr>
          <w:sz w:val="26"/>
          <w:szCs w:val="26"/>
        </w:rPr>
        <w:t>применительно к.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B06666" w:rsidRPr="00C362D3" w:rsidRDefault="00B06666" w:rsidP="00B06666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rPr>
          <w:sz w:val="26"/>
          <w:szCs w:val="26"/>
        </w:rPr>
      </w:pPr>
    </w:p>
    <w:p w:rsidR="00B06666" w:rsidRDefault="00B06666" w:rsidP="00B0666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15"/>
        </w:tabs>
        <w:ind w:left="2500" w:firstLine="0"/>
      </w:pPr>
      <w:bookmarkStart w:id="4" w:name="bookmark3"/>
      <w:r>
        <w:lastRenderedPageBreak/>
        <w:t>ЗАКЛЮЧИТЕЛЬНЫЕ ПОЛОЖЕНИЯ</w:t>
      </w:r>
      <w:bookmarkEnd w:id="4"/>
    </w:p>
    <w:p w:rsidR="00B06666" w:rsidRDefault="00B06666" w:rsidP="00B06666">
      <w:pPr>
        <w:pStyle w:val="10"/>
        <w:keepNext/>
        <w:keepLines/>
        <w:shd w:val="clear" w:color="auto" w:fill="auto"/>
        <w:tabs>
          <w:tab w:val="left" w:pos="3215"/>
        </w:tabs>
        <w:ind w:left="2500" w:firstLine="0"/>
      </w:pP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r w:rsidRPr="00C362D3">
        <w:rPr>
          <w:sz w:val="26"/>
          <w:szCs w:val="26"/>
        </w:rPr>
        <w:t>Настоящее Положение принимается педагогическим советом Техникума и утверждается директором Техникума.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proofErr w:type="gramStart"/>
      <w:r w:rsidRPr="00C362D3">
        <w:rPr>
          <w:sz w:val="26"/>
          <w:szCs w:val="26"/>
        </w:rPr>
        <w:t>Контроль за</w:t>
      </w:r>
      <w:proofErr w:type="gramEnd"/>
      <w:r w:rsidRPr="00C362D3">
        <w:rPr>
          <w:sz w:val="26"/>
          <w:szCs w:val="26"/>
        </w:rPr>
        <w:t xml:space="preserve"> соблюдением действующего законодательства в части организации платных услуг, в том числе дополнительных образовательных услуг осуществляет учредитель.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proofErr w:type="gramStart"/>
      <w:r w:rsidRPr="00C362D3">
        <w:rPr>
          <w:sz w:val="26"/>
          <w:szCs w:val="26"/>
        </w:rPr>
        <w:t>Контроль за</w:t>
      </w:r>
      <w:proofErr w:type="gramEnd"/>
      <w:r w:rsidRPr="00C362D3">
        <w:rPr>
          <w:sz w:val="26"/>
          <w:szCs w:val="26"/>
        </w:rPr>
        <w:t xml:space="preserve"> соблюдением настоящего Положения осуществляет директор Техникума.</w:t>
      </w:r>
    </w:p>
    <w:p w:rsidR="00B06666" w:rsidRPr="00C362D3" w:rsidRDefault="00B06666" w:rsidP="00B06666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rPr>
          <w:sz w:val="26"/>
          <w:szCs w:val="26"/>
        </w:rPr>
      </w:pPr>
      <w:r w:rsidRPr="00C362D3">
        <w:rPr>
          <w:sz w:val="26"/>
          <w:szCs w:val="26"/>
        </w:rPr>
        <w:t>Изменения и дополнения в настоящее Положение вносятся директором Техникума, принимаются решением педагогического совета Техникума и вводятся в действия приказом директора.</w:t>
      </w:r>
    </w:p>
    <w:p w:rsidR="00B06666" w:rsidRDefault="00B06666"/>
    <w:sectPr w:rsidR="00B0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D33"/>
    <w:multiLevelType w:val="multilevel"/>
    <w:tmpl w:val="F77AB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33E8E"/>
    <w:multiLevelType w:val="multilevel"/>
    <w:tmpl w:val="8D884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E"/>
    <w:rsid w:val="009773FE"/>
    <w:rsid w:val="00B06666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6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B066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066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6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066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0666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06666"/>
    <w:pPr>
      <w:widowControl w:val="0"/>
      <w:shd w:val="clear" w:color="auto" w:fill="FFFFFF"/>
      <w:spacing w:after="0" w:line="274" w:lineRule="exact"/>
      <w:ind w:hanging="14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06666"/>
    <w:pPr>
      <w:widowControl w:val="0"/>
      <w:shd w:val="clear" w:color="auto" w:fill="FFFFFF"/>
      <w:spacing w:after="0" w:line="274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6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B066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066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6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066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0666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06666"/>
    <w:pPr>
      <w:widowControl w:val="0"/>
      <w:shd w:val="clear" w:color="auto" w:fill="FFFFFF"/>
      <w:spacing w:after="0" w:line="274" w:lineRule="exact"/>
      <w:ind w:hanging="14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06666"/>
    <w:pPr>
      <w:widowControl w:val="0"/>
      <w:shd w:val="clear" w:color="auto" w:fill="FFFFFF"/>
      <w:spacing w:after="0" w:line="274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Company>*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2019-11-02T19:24:00Z</dcterms:created>
  <dcterms:modified xsi:type="dcterms:W3CDTF">2019-11-02T19:25:00Z</dcterms:modified>
</cp:coreProperties>
</file>