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86" w:rsidRPr="006B1192" w:rsidRDefault="003C4C86" w:rsidP="00E1020A">
      <w:pPr>
        <w:ind w:right="-545"/>
        <w:jc w:val="center"/>
        <w:rPr>
          <w:rFonts w:ascii="Times New Roman" w:hAnsi="Times New Roman" w:cs="Times New Roman"/>
          <w:sz w:val="26"/>
          <w:szCs w:val="26"/>
        </w:rPr>
      </w:pPr>
    </w:p>
    <w:p w:rsidR="006B1192" w:rsidRPr="006B1192" w:rsidRDefault="006B1192" w:rsidP="006B1192">
      <w:pPr>
        <w:ind w:right="-25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B1192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1316BF7C" wp14:editId="6ABCA53A">
            <wp:extent cx="5940425" cy="840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92" w:rsidRPr="006B1192" w:rsidRDefault="006B1192" w:rsidP="006B1192">
      <w:pPr>
        <w:ind w:right="-25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1192" w:rsidRPr="006B1192" w:rsidRDefault="006B1192" w:rsidP="006B1192">
      <w:pPr>
        <w:ind w:right="-25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1192" w:rsidRPr="006B1192" w:rsidRDefault="006B1192" w:rsidP="006B1192">
      <w:pPr>
        <w:ind w:right="-25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4C86" w:rsidRPr="006B1192" w:rsidRDefault="003C4C86" w:rsidP="006B119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30" w:lineRule="exact"/>
        <w:ind w:left="38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6B1192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Общие положения.</w:t>
      </w:r>
      <w:bookmarkEnd w:id="0"/>
    </w:p>
    <w:p w:rsidR="003C4C86" w:rsidRPr="006B1192" w:rsidRDefault="003C4C86" w:rsidP="00E1020A">
      <w:pPr>
        <w:pStyle w:val="11"/>
        <w:shd w:val="clear" w:color="auto" w:fill="auto"/>
        <w:spacing w:before="0" w:after="285"/>
        <w:ind w:left="20" w:right="24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Классный час - это гибкая по составу и структуре форма фронтальной воспитательной работы, представляющая собой специально организуемое во внеурочное время общение </w:t>
      </w:r>
      <w:r w:rsidR="00E1020A" w:rsidRPr="006B1192">
        <w:rPr>
          <w:rFonts w:ascii="Times New Roman" w:hAnsi="Times New Roman" w:cs="Times New Roman"/>
          <w:color w:val="000000"/>
          <w:sz w:val="26"/>
          <w:szCs w:val="26"/>
        </w:rPr>
        <w:t>(куратора),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>щимися группы с целью содействия формированию классного коллектива и развитию его членов.</w:t>
      </w:r>
      <w:proofErr w:type="gramEnd"/>
    </w:p>
    <w:p w:rsidR="003C4C86" w:rsidRPr="006B1192" w:rsidRDefault="003C4C86" w:rsidP="00E1020A">
      <w:pPr>
        <w:pStyle w:val="10"/>
        <w:keepNext/>
        <w:keepLines/>
        <w:shd w:val="clear" w:color="auto" w:fill="auto"/>
        <w:spacing w:after="0" w:line="307" w:lineRule="exact"/>
        <w:ind w:left="20"/>
        <w:jc w:val="left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6B1192">
        <w:rPr>
          <w:rFonts w:ascii="Times New Roman" w:hAnsi="Times New Roman" w:cs="Times New Roman"/>
          <w:color w:val="000000"/>
          <w:sz w:val="26"/>
          <w:szCs w:val="26"/>
        </w:rPr>
        <w:t>II. Задачи классного часа.</w:t>
      </w:r>
      <w:bookmarkEnd w:id="1"/>
    </w:p>
    <w:p w:rsidR="003C4C86" w:rsidRPr="006B1192" w:rsidRDefault="003C4C86" w:rsidP="00E1020A">
      <w:pPr>
        <w:pStyle w:val="11"/>
        <w:numPr>
          <w:ilvl w:val="0"/>
          <w:numId w:val="2"/>
        </w:numPr>
        <w:shd w:val="clear" w:color="auto" w:fill="auto"/>
        <w:spacing w:before="0" w:after="0" w:line="307" w:lineRule="exact"/>
        <w:ind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Обогащение сознания </w:t>
      </w:r>
      <w:proofErr w:type="gramStart"/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proofErr w:type="gramEnd"/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знаниями о природе, обществе, технике, деятельности.</w:t>
      </w:r>
      <w:bookmarkStart w:id="2" w:name="_GoBack"/>
      <w:bookmarkEnd w:id="2"/>
    </w:p>
    <w:p w:rsidR="003C4C86" w:rsidRPr="006B1192" w:rsidRDefault="00E1020A" w:rsidP="00E1020A">
      <w:pPr>
        <w:pStyle w:val="11"/>
        <w:numPr>
          <w:ilvl w:val="0"/>
          <w:numId w:val="2"/>
        </w:numPr>
        <w:shd w:val="clear" w:color="auto" w:fill="auto"/>
        <w:tabs>
          <w:tab w:val="left" w:pos="2881"/>
        </w:tabs>
        <w:spacing w:before="0" w:after="0" w:line="307" w:lineRule="exact"/>
        <w:ind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умений и навыков мыслительной и практической деятельности.</w:t>
      </w:r>
    </w:p>
    <w:p w:rsidR="003C4C86" w:rsidRPr="006B1192" w:rsidRDefault="00E1020A" w:rsidP="00E1020A">
      <w:pPr>
        <w:pStyle w:val="11"/>
        <w:numPr>
          <w:ilvl w:val="0"/>
          <w:numId w:val="2"/>
        </w:numPr>
        <w:shd w:val="clear" w:color="auto" w:fill="auto"/>
        <w:tabs>
          <w:tab w:val="left" w:pos="2881"/>
        </w:tabs>
        <w:spacing w:before="0" w:after="0" w:line="293" w:lineRule="exact"/>
        <w:ind w:right="138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Содействие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становлению и проявлению субъективности и индивидуальности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, его творческих способностей.</w:t>
      </w:r>
    </w:p>
    <w:p w:rsidR="003C4C86" w:rsidRPr="006B1192" w:rsidRDefault="00E1020A" w:rsidP="00E1020A">
      <w:pPr>
        <w:pStyle w:val="11"/>
        <w:numPr>
          <w:ilvl w:val="0"/>
          <w:numId w:val="2"/>
        </w:numPr>
        <w:shd w:val="clear" w:color="auto" w:fill="auto"/>
        <w:tabs>
          <w:tab w:val="left" w:pos="2881"/>
        </w:tabs>
        <w:spacing w:before="0" w:after="354" w:line="298" w:lineRule="exact"/>
        <w:ind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коллектива группы</w:t>
      </w:r>
      <w:r w:rsidR="003C4C86" w:rsidRPr="006B1192">
        <w:rPr>
          <w:rFonts w:ascii="Times New Roman" w:hAnsi="Times New Roman" w:cs="Times New Roman"/>
          <w:sz w:val="26"/>
          <w:szCs w:val="26"/>
        </w:rPr>
        <w:t xml:space="preserve">,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как благоприятной среды развития и </w:t>
      </w:r>
      <w:proofErr w:type="gramStart"/>
      <w:r w:rsidR="003C4C86" w:rsidRPr="006B1192">
        <w:rPr>
          <w:rFonts w:ascii="Times New Roman" w:hAnsi="Times New Roman" w:cs="Times New Roman"/>
          <w:sz w:val="26"/>
          <w:szCs w:val="26"/>
        </w:rPr>
        <w:t>жизнедеятельности</w:t>
      </w:r>
      <w:proofErr w:type="gramEnd"/>
      <w:r w:rsidR="003C4C86" w:rsidRPr="006B1192">
        <w:rPr>
          <w:rFonts w:ascii="Times New Roman" w:hAnsi="Times New Roman" w:cs="Times New Roman"/>
          <w:sz w:val="26"/>
          <w:szCs w:val="26"/>
        </w:rPr>
        <w:t xml:space="preserve"> 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="0052109E" w:rsidRPr="006B1192">
        <w:rPr>
          <w:rFonts w:ascii="Times New Roman" w:hAnsi="Times New Roman" w:cs="Times New Roman"/>
          <w:sz w:val="26"/>
          <w:szCs w:val="26"/>
        </w:rPr>
        <w:t xml:space="preserve"> </w:t>
      </w:r>
      <w:r w:rsidR="003C4C86" w:rsidRPr="006B1192">
        <w:rPr>
          <w:rFonts w:ascii="Times New Roman" w:hAnsi="Times New Roman" w:cs="Times New Roman"/>
          <w:sz w:val="26"/>
          <w:szCs w:val="26"/>
        </w:rPr>
        <w:t>техникума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4C86" w:rsidRPr="006B1192" w:rsidRDefault="003C4C86" w:rsidP="00E1020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74"/>
        </w:tabs>
        <w:spacing w:after="0" w:line="230" w:lineRule="exact"/>
        <w:ind w:left="380"/>
        <w:jc w:val="left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B1192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классного часа.</w:t>
      </w:r>
      <w:bookmarkEnd w:id="3"/>
    </w:p>
    <w:p w:rsidR="003C4C86" w:rsidRPr="006B1192" w:rsidRDefault="003C4C86" w:rsidP="00E1020A">
      <w:pPr>
        <w:pStyle w:val="10"/>
        <w:keepNext/>
        <w:keepLines/>
        <w:shd w:val="clear" w:color="auto" w:fill="auto"/>
        <w:tabs>
          <w:tab w:val="left" w:pos="1174"/>
        </w:tabs>
        <w:spacing w:after="0" w:line="230" w:lineRule="exact"/>
        <w:ind w:left="380"/>
        <w:jc w:val="left"/>
        <w:rPr>
          <w:rFonts w:ascii="Times New Roman" w:hAnsi="Times New Roman" w:cs="Times New Roman"/>
          <w:sz w:val="26"/>
          <w:szCs w:val="26"/>
        </w:rPr>
      </w:pPr>
    </w:p>
    <w:p w:rsidR="003C4C86" w:rsidRPr="006B1192" w:rsidRDefault="00E1020A" w:rsidP="00E1020A">
      <w:pPr>
        <w:pStyle w:val="11"/>
        <w:numPr>
          <w:ilvl w:val="0"/>
          <w:numId w:val="3"/>
        </w:numPr>
        <w:shd w:val="clear" w:color="auto" w:fill="auto"/>
        <w:tabs>
          <w:tab w:val="left" w:pos="2257"/>
        </w:tabs>
        <w:spacing w:before="0" w:after="0"/>
        <w:ind w:left="360"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Классный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час является одной из составных форм организации воспитательной деятельности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куратора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, мастера производственного обучения с коллективом группы.</w:t>
      </w:r>
    </w:p>
    <w:p w:rsidR="003C4C86" w:rsidRPr="006B1192" w:rsidRDefault="0052109E" w:rsidP="00E1020A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98" w:lineRule="exact"/>
        <w:ind w:left="360"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>Куратор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вносит в общее расписание занятий время проведения классных часов в своей группе.</w:t>
      </w:r>
    </w:p>
    <w:p w:rsidR="003C4C86" w:rsidRPr="006B1192" w:rsidRDefault="00E1020A" w:rsidP="00E1020A">
      <w:pPr>
        <w:pStyle w:val="11"/>
        <w:numPr>
          <w:ilvl w:val="0"/>
          <w:numId w:val="3"/>
        </w:numPr>
        <w:shd w:val="clear" w:color="auto" w:fill="auto"/>
        <w:tabs>
          <w:tab w:val="left" w:pos="2257"/>
        </w:tabs>
        <w:spacing w:before="0" w:after="0" w:line="293" w:lineRule="exact"/>
        <w:ind w:left="360"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Классный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час проходит в каждой группе еженедельно и записывается в классный журнал на специально отведенной странице. Два классных часа в месяц являются тематическими и составляют систему классных часов, проведенных в учебном году.</w:t>
      </w:r>
    </w:p>
    <w:p w:rsidR="003C4C86" w:rsidRPr="006B1192" w:rsidRDefault="00E1020A" w:rsidP="00E1020A">
      <w:pPr>
        <w:pStyle w:val="11"/>
        <w:numPr>
          <w:ilvl w:val="0"/>
          <w:numId w:val="3"/>
        </w:numPr>
        <w:shd w:val="clear" w:color="auto" w:fill="auto"/>
        <w:tabs>
          <w:tab w:val="left" w:pos="2257"/>
        </w:tabs>
        <w:spacing w:before="0" w:after="0" w:line="293" w:lineRule="exact"/>
        <w:ind w:left="360"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Тематика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одного классного часа определяется коллективом группы на классном собрании 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>(куратором)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,  совмест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но с учащимися и их родителями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в конце каждого учебного года на будущий учебный год. Тематика классного часа может корректироваться в конце каждого учебного полугодия.</w:t>
      </w:r>
    </w:p>
    <w:p w:rsidR="003C4C86" w:rsidRPr="006B1192" w:rsidRDefault="009F18E7" w:rsidP="00E1020A">
      <w:pPr>
        <w:pStyle w:val="11"/>
        <w:numPr>
          <w:ilvl w:val="0"/>
          <w:numId w:val="3"/>
        </w:numPr>
        <w:shd w:val="clear" w:color="auto" w:fill="auto"/>
        <w:tabs>
          <w:tab w:val="left" w:pos="2257"/>
        </w:tabs>
        <w:spacing w:before="0" w:after="0"/>
        <w:ind w:left="360"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1020A" w:rsidRPr="006B1192">
        <w:rPr>
          <w:rFonts w:ascii="Times New Roman" w:hAnsi="Times New Roman" w:cs="Times New Roman"/>
          <w:color w:val="000000"/>
          <w:sz w:val="26"/>
          <w:szCs w:val="26"/>
        </w:rPr>
        <w:t>ураторы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 традиционные классные часы на учебный год в соответствии с анализом воспитательной работы прошедшего учебного года с целями и задачами </w:t>
      </w:r>
      <w:proofErr w:type="gramStart"/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3C4C86" w:rsidRPr="006B1192" w:rsidRDefault="003C4C86" w:rsidP="00E1020A">
      <w:pPr>
        <w:pStyle w:val="11"/>
        <w:shd w:val="clear" w:color="auto" w:fill="auto"/>
        <w:spacing w:before="0" w:after="0"/>
        <w:ind w:left="360" w:right="283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>предстоящий учебный год и с учетом традиционных</w:t>
      </w:r>
      <w:r w:rsidRPr="006B1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1192">
        <w:rPr>
          <w:rFonts w:ascii="Times New Roman" w:hAnsi="Times New Roman" w:cs="Times New Roman"/>
          <w:sz w:val="26"/>
          <w:szCs w:val="26"/>
        </w:rPr>
        <w:t>общетехникумовских</w:t>
      </w:r>
      <w:proofErr w:type="spellEnd"/>
      <w:r w:rsidRPr="006B1192">
        <w:rPr>
          <w:rFonts w:ascii="Times New Roman" w:hAnsi="Times New Roman" w:cs="Times New Roman"/>
          <w:sz w:val="26"/>
          <w:szCs w:val="26"/>
        </w:rPr>
        <w:t xml:space="preserve"> 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мероприятий.</w:t>
      </w:r>
    </w:p>
    <w:p w:rsidR="003C4C86" w:rsidRPr="006B1192" w:rsidRDefault="003C4C86" w:rsidP="00E1020A">
      <w:pPr>
        <w:pStyle w:val="11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0" w:line="298" w:lineRule="exact"/>
        <w:ind w:left="360"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Форму проведения классного часа выбирает коллектив группы </w:t>
      </w:r>
      <w:r w:rsidR="009F18E7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под руководством 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>куратора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4C86" w:rsidRPr="006B1192" w:rsidRDefault="009F18E7" w:rsidP="00E1020A">
      <w:pPr>
        <w:pStyle w:val="11"/>
        <w:numPr>
          <w:ilvl w:val="0"/>
          <w:numId w:val="3"/>
        </w:numPr>
        <w:shd w:val="clear" w:color="auto" w:fill="auto"/>
        <w:spacing w:before="0" w:after="0" w:line="293" w:lineRule="exact"/>
        <w:ind w:left="360" w:right="24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уратор </w:t>
      </w:r>
      <w:r w:rsidR="003C4C86" w:rsidRPr="006B1192">
        <w:rPr>
          <w:rFonts w:ascii="Times New Roman" w:hAnsi="Times New Roman" w:cs="Times New Roman"/>
          <w:color w:val="000000"/>
          <w:sz w:val="26"/>
          <w:szCs w:val="26"/>
        </w:rPr>
        <w:t>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3C4C86" w:rsidRPr="006B1192" w:rsidRDefault="003C4C86" w:rsidP="00E1020A">
      <w:pPr>
        <w:pStyle w:val="11"/>
        <w:numPr>
          <w:ilvl w:val="0"/>
          <w:numId w:val="3"/>
        </w:numPr>
        <w:shd w:val="clear" w:color="auto" w:fill="auto"/>
        <w:tabs>
          <w:tab w:val="left" w:pos="1174"/>
        </w:tabs>
        <w:spacing w:before="0" w:after="0" w:line="293" w:lineRule="exact"/>
        <w:ind w:left="360" w:right="1380"/>
        <w:rPr>
          <w:rFonts w:ascii="Times New Roman" w:hAnsi="Times New Roman" w:cs="Times New Roman"/>
          <w:sz w:val="26"/>
          <w:szCs w:val="26"/>
        </w:rPr>
      </w:pP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В конце </w:t>
      </w:r>
      <w:r w:rsidR="009F18E7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учебного года каждый 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109E"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куратор 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>представл</w:t>
      </w:r>
      <w:r w:rsidRPr="006B1192">
        <w:rPr>
          <w:rFonts w:ascii="Times New Roman" w:hAnsi="Times New Roman" w:cs="Times New Roman"/>
          <w:sz w:val="26"/>
          <w:szCs w:val="26"/>
        </w:rPr>
        <w:t xml:space="preserve">яет в методическую копилку техникума </w:t>
      </w:r>
      <w:r w:rsidRPr="006B1192">
        <w:rPr>
          <w:rFonts w:ascii="Times New Roman" w:hAnsi="Times New Roman" w:cs="Times New Roman"/>
          <w:color w:val="000000"/>
          <w:sz w:val="26"/>
          <w:szCs w:val="26"/>
        </w:rPr>
        <w:t xml:space="preserve"> одну сценарную разработку тематического классного часа.</w:t>
      </w:r>
    </w:p>
    <w:p w:rsidR="003C4C86" w:rsidRPr="006B1192" w:rsidRDefault="003C4C86" w:rsidP="00E1020A">
      <w:pPr>
        <w:rPr>
          <w:rFonts w:ascii="Times New Roman" w:hAnsi="Times New Roman" w:cs="Times New Roman"/>
          <w:sz w:val="26"/>
          <w:szCs w:val="26"/>
        </w:rPr>
      </w:pPr>
    </w:p>
    <w:p w:rsidR="00E1020A" w:rsidRPr="006B1192" w:rsidRDefault="00E1020A" w:rsidP="00E1020A">
      <w:pPr>
        <w:rPr>
          <w:rFonts w:ascii="Times New Roman" w:hAnsi="Times New Roman" w:cs="Times New Roman"/>
          <w:sz w:val="26"/>
          <w:szCs w:val="26"/>
        </w:rPr>
      </w:pPr>
    </w:p>
    <w:p w:rsidR="00E1020A" w:rsidRPr="006B1192" w:rsidRDefault="00E1020A" w:rsidP="00E1020A">
      <w:pPr>
        <w:rPr>
          <w:rFonts w:ascii="Times New Roman" w:hAnsi="Times New Roman" w:cs="Times New Roman"/>
          <w:sz w:val="26"/>
          <w:szCs w:val="26"/>
        </w:rPr>
      </w:pPr>
    </w:p>
    <w:sectPr w:rsidR="00E1020A" w:rsidRPr="006B1192" w:rsidSect="0014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4F25"/>
    <w:multiLevelType w:val="hybridMultilevel"/>
    <w:tmpl w:val="17A465F6"/>
    <w:lvl w:ilvl="0" w:tplc="F19CA30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55770FFA"/>
    <w:multiLevelType w:val="multilevel"/>
    <w:tmpl w:val="0FC6881C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95899"/>
    <w:multiLevelType w:val="hybridMultilevel"/>
    <w:tmpl w:val="D35C07B2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C86"/>
    <w:rsid w:val="0000066E"/>
    <w:rsid w:val="00144EBF"/>
    <w:rsid w:val="00237D0F"/>
    <w:rsid w:val="002E5297"/>
    <w:rsid w:val="003C4C86"/>
    <w:rsid w:val="0045377E"/>
    <w:rsid w:val="0052109E"/>
    <w:rsid w:val="005A6A9E"/>
    <w:rsid w:val="006B1192"/>
    <w:rsid w:val="006D68AA"/>
    <w:rsid w:val="009F18E7"/>
    <w:rsid w:val="00A52ECF"/>
    <w:rsid w:val="00C118E0"/>
    <w:rsid w:val="00C328D9"/>
    <w:rsid w:val="00CD716D"/>
    <w:rsid w:val="00DA72E3"/>
    <w:rsid w:val="00DD43B4"/>
    <w:rsid w:val="00E1020A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8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4C86"/>
    <w:rPr>
      <w:rFonts w:ascii="Verdana" w:eastAsia="Verdana" w:hAnsi="Verdana" w:cs="Verdana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C4C86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C4C86"/>
    <w:pPr>
      <w:shd w:val="clear" w:color="auto" w:fill="FFFFFF"/>
      <w:spacing w:after="60" w:line="0" w:lineRule="atLeast"/>
      <w:jc w:val="both"/>
      <w:outlineLvl w:val="0"/>
    </w:pPr>
    <w:rPr>
      <w:rFonts w:ascii="Verdana" w:eastAsia="Verdana" w:hAnsi="Verdana" w:cs="Verdana"/>
      <w:b/>
      <w:bCs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3C4C86"/>
    <w:pPr>
      <w:shd w:val="clear" w:color="auto" w:fill="FFFFFF"/>
      <w:spacing w:before="60" w:after="300" w:line="288" w:lineRule="exact"/>
    </w:pPr>
    <w:rPr>
      <w:rFonts w:ascii="Verdana" w:eastAsia="Verdana" w:hAnsi="Verdana" w:cs="Verdana"/>
      <w:color w:val="auto"/>
      <w:sz w:val="23"/>
      <w:szCs w:val="23"/>
      <w:lang w:eastAsia="en-US"/>
    </w:rPr>
  </w:style>
  <w:style w:type="paragraph" w:customStyle="1" w:styleId="Style5">
    <w:name w:val="Style5"/>
    <w:basedOn w:val="a"/>
    <w:uiPriority w:val="99"/>
    <w:rsid w:val="00E102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1020A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1020A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9F18E7"/>
    <w:pPr>
      <w:widowControl/>
      <w:suppressAutoHyphens/>
      <w:spacing w:before="280" w:after="280"/>
    </w:pPr>
    <w:rPr>
      <w:rFonts w:ascii="Calibri" w:eastAsiaTheme="minorEastAsia" w:hAnsi="Calibri" w:cs="Calibri"/>
      <w:color w:val="auto"/>
      <w:lang w:eastAsia="ar-SA"/>
    </w:rPr>
  </w:style>
  <w:style w:type="character" w:styleId="a5">
    <w:name w:val="Strong"/>
    <w:basedOn w:val="a0"/>
    <w:uiPriority w:val="22"/>
    <w:qFormat/>
    <w:rsid w:val="009F18E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7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2E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cp:lastPrinted>2019-11-02T11:38:00Z</cp:lastPrinted>
  <dcterms:created xsi:type="dcterms:W3CDTF">2013-09-26T10:32:00Z</dcterms:created>
  <dcterms:modified xsi:type="dcterms:W3CDTF">2019-11-02T15:33:00Z</dcterms:modified>
</cp:coreProperties>
</file>