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Pr="00852197" w:rsidRDefault="00852197">
      <w:pPr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EE0F20" wp14:editId="71C71E9C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97" w:rsidRPr="00852197" w:rsidRDefault="00852197">
      <w:pPr>
        <w:rPr>
          <w:rFonts w:ascii="Times New Roman" w:hAnsi="Times New Roman" w:cs="Times New Roman"/>
          <w:sz w:val="26"/>
          <w:szCs w:val="26"/>
        </w:rPr>
      </w:pPr>
    </w:p>
    <w:p w:rsidR="00852197" w:rsidRPr="00852197" w:rsidRDefault="00852197">
      <w:pPr>
        <w:rPr>
          <w:rFonts w:ascii="Times New Roman" w:hAnsi="Times New Roman" w:cs="Times New Roman"/>
          <w:sz w:val="26"/>
          <w:szCs w:val="26"/>
        </w:rPr>
      </w:pP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1"/>
        </w:tabs>
        <w:spacing w:before="0" w:after="252" w:line="240" w:lineRule="exact"/>
        <w:ind w:left="3200" w:firstLine="0"/>
        <w:rPr>
          <w:sz w:val="26"/>
          <w:szCs w:val="26"/>
        </w:rPr>
      </w:pPr>
      <w:bookmarkStart w:id="0" w:name="bookmark1"/>
      <w:r w:rsidRPr="00852197">
        <w:rPr>
          <w:sz w:val="26"/>
          <w:szCs w:val="26"/>
        </w:rPr>
        <w:lastRenderedPageBreak/>
        <w:t>ОБЩИЕ ПОЛОЖЕНИЯ</w:t>
      </w:r>
      <w:bookmarkEnd w:id="0"/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651"/>
        </w:tabs>
        <w:spacing w:after="0" w:line="298" w:lineRule="exact"/>
        <w:ind w:firstLine="8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197">
        <w:rPr>
          <w:rFonts w:ascii="Times New Roman" w:hAnsi="Times New Roman" w:cs="Times New Roman"/>
          <w:sz w:val="26"/>
          <w:szCs w:val="26"/>
        </w:rPr>
        <w:t>Педагогический совет государственного бюджетного профессионального образовательного учреждения Калужской области «Тарусский многопрофильный техникум»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РФ от 14.07.2013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образования», Федеральными государственными образовательными стандартами среднего профессионального образования по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специальностям, Уставом Государственного бюджетного профессионального </w:t>
      </w:r>
      <w:bookmarkStart w:id="1" w:name="_GoBack"/>
      <w:bookmarkEnd w:id="1"/>
      <w:r w:rsidRPr="00852197">
        <w:rPr>
          <w:rFonts w:ascii="Times New Roman" w:hAnsi="Times New Roman" w:cs="Times New Roman"/>
          <w:sz w:val="26"/>
          <w:szCs w:val="26"/>
        </w:rPr>
        <w:t>образовательного учреждения Калужской области «Тарусский многопрофильный техникум» (далее - Техникум), нормативными правовыми актами Российской Федерации и Калужской области, настоящим Положением о Педагогическом совете Техникума.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8"/>
        </w:tabs>
        <w:spacing w:after="0" w:line="298" w:lineRule="exact"/>
        <w:ind w:firstLine="8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Педагогический совет является коллегиальным постоянно действующим органом управления, объединяющим всех преподавателей и членов администрации, деятельность которых связана с образовательным процессом.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234"/>
        </w:tabs>
        <w:spacing w:after="0" w:line="298" w:lineRule="exact"/>
        <w:ind w:firstLine="8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Педагогический совет создаётся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обучающихся, совершенствования научно-методической работы в Техникуме, а также содействия повышению квалификации педагогических работников.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8"/>
        </w:tabs>
        <w:spacing w:after="286" w:line="298" w:lineRule="exact"/>
        <w:ind w:firstLine="8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Педагогический совет определяет задачи и основные направления деятельности, конкретные формы работы педагогического коллектива, принимает решения по основным принципиальным вопросам педагогической и иной деятельности Техникума.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0"/>
        </w:tabs>
        <w:spacing w:before="0" w:after="247" w:line="240" w:lineRule="exact"/>
        <w:ind w:left="2160" w:firstLine="0"/>
        <w:rPr>
          <w:sz w:val="26"/>
          <w:szCs w:val="26"/>
        </w:rPr>
      </w:pPr>
      <w:bookmarkStart w:id="2" w:name="bookmark2"/>
      <w:r w:rsidRPr="00852197">
        <w:rPr>
          <w:sz w:val="26"/>
          <w:szCs w:val="26"/>
        </w:rPr>
        <w:t>ЗАДАЧИ ПЕДАГОГИЧЕСКОГО СОВЕТА</w:t>
      </w:r>
      <w:bookmarkEnd w:id="2"/>
    </w:p>
    <w:p w:rsidR="00852197" w:rsidRPr="00852197" w:rsidRDefault="00852197" w:rsidP="00852197">
      <w:pPr>
        <w:spacing w:line="322" w:lineRule="exact"/>
        <w:ind w:firstLine="860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Задачи Педагогического совета определяются целями развития Техникума, основными направлениями модернизации среднего профессионального образования в сфере науки и совершенствования технологий, особенностями образовательной политики региона.</w:t>
      </w:r>
    </w:p>
    <w:p w:rsidR="00852197" w:rsidRPr="00852197" w:rsidRDefault="00852197" w:rsidP="00852197">
      <w:pPr>
        <w:ind w:firstLine="780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2.1.Основными задачами Педагогического совета являются:</w:t>
      </w:r>
    </w:p>
    <w:p w:rsidR="00852197" w:rsidRPr="00852197" w:rsidRDefault="00852197" w:rsidP="00852197">
      <w:pPr>
        <w:widowControl w:val="0"/>
        <w:numPr>
          <w:ilvl w:val="0"/>
          <w:numId w:val="2"/>
        </w:numPr>
        <w:tabs>
          <w:tab w:val="left" w:pos="1411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Реализация государственной политики по вопросам обучения в образовательных учреждениях среднего профессионального образования (далее - СПО).</w:t>
      </w:r>
    </w:p>
    <w:p w:rsidR="00852197" w:rsidRPr="00852197" w:rsidRDefault="00852197" w:rsidP="00852197">
      <w:pPr>
        <w:widowControl w:val="0"/>
        <w:numPr>
          <w:ilvl w:val="0"/>
          <w:numId w:val="2"/>
        </w:numPr>
        <w:tabs>
          <w:tab w:val="left" w:pos="1411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Ориентация деятельности педагогического коллектива Техникума на совершенствование условий организации образовательного процесса в соответствии с требованиями действующих и вновь вводимых Федеральных государственных образовательных стандартов среднего профессионального образования (далее - ФГОС СПО).</w:t>
      </w:r>
    </w:p>
    <w:p w:rsidR="00852197" w:rsidRPr="00852197" w:rsidRDefault="00852197" w:rsidP="00852197">
      <w:pPr>
        <w:widowControl w:val="0"/>
        <w:numPr>
          <w:ilvl w:val="0"/>
          <w:numId w:val="2"/>
        </w:numPr>
        <w:tabs>
          <w:tab w:val="left" w:pos="1416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Реализация основных образовательных программ СПО и программ  профессиональной подготовки для лиц ОВЗ (с нарушением </w:t>
      </w:r>
      <w:proofErr w:type="spellStart"/>
      <w:r w:rsidRPr="00852197">
        <w:rPr>
          <w:rFonts w:ascii="Times New Roman" w:hAnsi="Times New Roman" w:cs="Times New Roman"/>
          <w:sz w:val="26"/>
          <w:szCs w:val="26"/>
        </w:rPr>
        <w:t>интелекта</w:t>
      </w:r>
      <w:proofErr w:type="spellEnd"/>
      <w:r w:rsidRPr="00852197">
        <w:rPr>
          <w:rFonts w:ascii="Times New Roman" w:hAnsi="Times New Roman" w:cs="Times New Roman"/>
          <w:sz w:val="26"/>
          <w:szCs w:val="26"/>
        </w:rPr>
        <w:t>).</w:t>
      </w:r>
    </w:p>
    <w:p w:rsidR="00852197" w:rsidRPr="00852197" w:rsidRDefault="00852197" w:rsidP="00852197">
      <w:pPr>
        <w:widowControl w:val="0"/>
        <w:numPr>
          <w:ilvl w:val="0"/>
          <w:numId w:val="2"/>
        </w:numPr>
        <w:tabs>
          <w:tab w:val="left" w:pos="166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lastRenderedPageBreak/>
        <w:t>Повышение качества подготовки квалифицированных и конкурентоспособных на рынке труда специалистов среднего звена.</w:t>
      </w:r>
    </w:p>
    <w:p w:rsidR="00852197" w:rsidRPr="00852197" w:rsidRDefault="00852197" w:rsidP="00852197">
      <w:pPr>
        <w:widowControl w:val="0"/>
        <w:numPr>
          <w:ilvl w:val="0"/>
          <w:numId w:val="2"/>
        </w:numPr>
        <w:tabs>
          <w:tab w:val="left" w:pos="1411"/>
        </w:tabs>
        <w:spacing w:after="286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Повышение квалификации преподавателей путём внедрения в практическую деятельность педагогических работников достижений науки и передового педагогического опыта.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40"/>
        </w:tabs>
        <w:spacing w:before="0" w:after="252" w:line="240" w:lineRule="exact"/>
        <w:ind w:left="1520" w:firstLine="0"/>
        <w:rPr>
          <w:sz w:val="26"/>
          <w:szCs w:val="26"/>
        </w:rPr>
      </w:pPr>
      <w:bookmarkStart w:id="3" w:name="bookmark3"/>
      <w:r w:rsidRPr="00852197">
        <w:rPr>
          <w:sz w:val="26"/>
          <w:szCs w:val="26"/>
        </w:rPr>
        <w:t>ФУНКЦИИ ПЕДАГОГИЧЕСКОГО СОВЕТА</w:t>
      </w:r>
      <w:bookmarkEnd w:id="3"/>
    </w:p>
    <w:p w:rsidR="00852197" w:rsidRPr="00852197" w:rsidRDefault="00852197" w:rsidP="00852197">
      <w:pPr>
        <w:ind w:firstLine="780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Педагогический совет осуществляет следующие функции: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08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Style w:val="20"/>
          <w:rFonts w:eastAsiaTheme="minorHAnsi"/>
        </w:rPr>
        <w:t>Управленческие (административные) функции педагогического совета</w:t>
      </w:r>
      <w:r w:rsidRPr="00852197">
        <w:rPr>
          <w:rFonts w:ascii="Times New Roman" w:hAnsi="Times New Roman" w:cs="Times New Roman"/>
          <w:sz w:val="26"/>
          <w:szCs w:val="26"/>
        </w:rPr>
        <w:t>.</w:t>
      </w:r>
    </w:p>
    <w:p w:rsidR="00852197" w:rsidRPr="00852197" w:rsidRDefault="00852197" w:rsidP="00852197">
      <w:pPr>
        <w:ind w:firstLine="780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Управленческие функции включают в себя следующие виды: законодательные, совещательные, обобщающе-диагностические, </w:t>
      </w:r>
      <w:proofErr w:type="spellStart"/>
      <w:r w:rsidRPr="00852197">
        <w:rPr>
          <w:rFonts w:ascii="Times New Roman" w:hAnsi="Times New Roman" w:cs="Times New Roman"/>
          <w:sz w:val="26"/>
          <w:szCs w:val="26"/>
        </w:rPr>
        <w:t>планово</w:t>
      </w:r>
      <w:r w:rsidRPr="00852197">
        <w:rPr>
          <w:rFonts w:ascii="Times New Roman" w:hAnsi="Times New Roman" w:cs="Times New Roman"/>
          <w:sz w:val="26"/>
          <w:szCs w:val="26"/>
        </w:rPr>
        <w:softHyphen/>
        <w:t>прогностические</w:t>
      </w:r>
      <w:proofErr w:type="spellEnd"/>
      <w:r w:rsidRPr="00852197">
        <w:rPr>
          <w:rFonts w:ascii="Times New Roman" w:hAnsi="Times New Roman" w:cs="Times New Roman"/>
          <w:sz w:val="26"/>
          <w:szCs w:val="26"/>
        </w:rPr>
        <w:t>, экспертно-контролирующие.</w:t>
      </w:r>
    </w:p>
    <w:p w:rsidR="00852197" w:rsidRPr="00852197" w:rsidRDefault="00852197" w:rsidP="00852197">
      <w:pPr>
        <w:pStyle w:val="60"/>
        <w:numPr>
          <w:ilvl w:val="2"/>
          <w:numId w:val="1"/>
        </w:numPr>
        <w:shd w:val="clear" w:color="auto" w:fill="auto"/>
        <w:tabs>
          <w:tab w:val="left" w:pos="1490"/>
        </w:tabs>
        <w:ind w:firstLine="780"/>
      </w:pPr>
      <w:r w:rsidRPr="00852197">
        <w:t>Законодательные: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66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Принимает рекомендации и решения органов образования, касающиеся реализации ФГОС СПО.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66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Рассматривает основные образовательные программы СПО, реализуемые Техникумом.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906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Рассматривает и принимает программы проведения государственной итоговой аттестации (далее - ГИА) по направлениям деятельности Техникума.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66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Определяет основные характеристики процедуры приема, порядка и основания отчисления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, допуска обучающихся к экзаменационной сессии.</w:t>
      </w:r>
    </w:p>
    <w:p w:rsidR="00852197" w:rsidRPr="00852197" w:rsidRDefault="00852197" w:rsidP="00852197">
      <w:pPr>
        <w:pStyle w:val="60"/>
        <w:numPr>
          <w:ilvl w:val="2"/>
          <w:numId w:val="1"/>
        </w:numPr>
        <w:shd w:val="clear" w:color="auto" w:fill="auto"/>
        <w:tabs>
          <w:tab w:val="left" w:pos="1486"/>
        </w:tabs>
        <w:ind w:firstLine="780"/>
      </w:pPr>
      <w:r w:rsidRPr="00852197">
        <w:t>Совещательные: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66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Заслушивает информацию и отчеты педагогических работников, доклады представителей организаций и учреждений, взаимодействующих с Техникумом по вопросам образования и воспитания обучающихся.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66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Обсуждает состояние воспитательной, культурно-массовой работы, нравственно-правового, трудового, экологического, эстетического и физического воспитания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, меры по совершенствованию этой работы.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Заслушивает сообщения о проверке соблюдения санитарн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гигиенического режима, о состоянии охраны труда, здоровья и жизни обучающихся и преподавателей.</w:t>
      </w:r>
    </w:p>
    <w:p w:rsidR="00852197" w:rsidRPr="00852197" w:rsidRDefault="00852197" w:rsidP="00852197">
      <w:pPr>
        <w:widowControl w:val="0"/>
        <w:numPr>
          <w:ilvl w:val="0"/>
          <w:numId w:val="3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Обсуждает вопросы, связанные с деятельностью структурных подразделений, классных руководителей, а также повышения квалификации педагогических работников, их аттестации и стажировки.</w:t>
      </w:r>
    </w:p>
    <w:p w:rsidR="00852197" w:rsidRPr="00852197" w:rsidRDefault="00852197" w:rsidP="00852197">
      <w:pPr>
        <w:widowControl w:val="0"/>
        <w:numPr>
          <w:ilvl w:val="0"/>
          <w:numId w:val="3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Вносит предложения по созданию системы поощрения педагогических работников и наложения взысканий. Рекомендует членов Педагогического совета на поощрение.</w:t>
      </w:r>
    </w:p>
    <w:p w:rsidR="00852197" w:rsidRPr="00852197" w:rsidRDefault="00852197" w:rsidP="00852197">
      <w:pPr>
        <w:widowControl w:val="0"/>
        <w:numPr>
          <w:ilvl w:val="0"/>
          <w:numId w:val="3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Заслушивает, обсуждает и распространяет опыт работы научн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методического совета, предметных комиссий, отдельных преподавателей в области новых педагогических технологий, авторских программ, учебников, учебных и методических пособий.</w:t>
      </w:r>
    </w:p>
    <w:p w:rsidR="00852197" w:rsidRPr="00852197" w:rsidRDefault="00852197" w:rsidP="00852197">
      <w:pPr>
        <w:pStyle w:val="60"/>
        <w:numPr>
          <w:ilvl w:val="2"/>
          <w:numId w:val="1"/>
        </w:numPr>
        <w:shd w:val="clear" w:color="auto" w:fill="auto"/>
        <w:tabs>
          <w:tab w:val="left" w:pos="1453"/>
        </w:tabs>
      </w:pPr>
      <w:r w:rsidRPr="00852197">
        <w:t>Обобщающе-диагностические: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Проводит опытно-экспериментальную работу в среде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lastRenderedPageBreak/>
        <w:t>обучающихся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Проводит социальные, психологические тестирования среди обучающихся и преподавателей.</w:t>
      </w:r>
    </w:p>
    <w:p w:rsidR="00852197" w:rsidRPr="00852197" w:rsidRDefault="00852197" w:rsidP="00852197">
      <w:pPr>
        <w:pStyle w:val="60"/>
        <w:numPr>
          <w:ilvl w:val="2"/>
          <w:numId w:val="1"/>
        </w:numPr>
        <w:shd w:val="clear" w:color="auto" w:fill="auto"/>
        <w:tabs>
          <w:tab w:val="left" w:pos="1458"/>
        </w:tabs>
      </w:pPr>
      <w:r w:rsidRPr="00852197">
        <w:t>Планово-прогностические: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Разрабатывает и выносит на обсуждение концепцию развития Техникума. Формулирует цели и задачи педагогического коллектива на новый учебный год. Обсуждает и утверждает план работы Педагогического совета на учебный год.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Обсуждает перспективы развития Техникума, планирует деятельность педагогического коллектива на перспективу в современных экономических условиях.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Рассматривает состояния мер и мероприятий по реализации, мониторингу ФГОС СПО, в том числе их комплексного методического сопровождения по специальностям, аккредитованным в Техникуме.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Планирует учебно-воспитательную и научно-методическую работу.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Определяет основные направления </w:t>
      </w:r>
      <w:proofErr w:type="spellStart"/>
      <w:r w:rsidRPr="00852197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52197">
        <w:rPr>
          <w:rFonts w:ascii="Times New Roman" w:hAnsi="Times New Roman" w:cs="Times New Roman"/>
          <w:sz w:val="26"/>
          <w:szCs w:val="26"/>
        </w:rPr>
        <w:t xml:space="preserve"> работы в Техникуме и пути их реализации.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Планирует развитие и укрепление учебно-лабораторной и материально-технической базы.</w:t>
      </w:r>
    </w:p>
    <w:p w:rsidR="00852197" w:rsidRPr="00852197" w:rsidRDefault="00852197" w:rsidP="00852197">
      <w:pPr>
        <w:widowControl w:val="0"/>
        <w:numPr>
          <w:ilvl w:val="3"/>
          <w:numId w:val="1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Планирует и организовывает разработки и принятие локальных нормативных актов по основным вопросам организации и осуществления образовательной деятельности, организации научно-методической и воспитательной работы, физического воспитания обучающихся, а также изменений и дополнений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действующим.</w:t>
      </w:r>
    </w:p>
    <w:p w:rsidR="00852197" w:rsidRPr="00852197" w:rsidRDefault="00852197" w:rsidP="00852197">
      <w:pPr>
        <w:pStyle w:val="60"/>
        <w:shd w:val="clear" w:color="auto" w:fill="auto"/>
      </w:pPr>
      <w:r w:rsidRPr="00852197">
        <w:t>3.1.5. Экспертно-контролирующие: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Экспертиза инженерно-педагогическими работниками новых педагогических и воспитательных технологий, методик и сре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офессионального отбора и ориентации, новых форм и методов теоретического и производственного обучения, производственной практики обучающихся.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4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Анализирует и оценивает планирование и выполнение учебной, воспитательной и методической работы.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Заслушивает отчеты, заключения о деятельности преподавателей, мастеров производственного обучения о выполнении требований Устава Техникума.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Контролирует соблюдение единых принципов и подходов в организации учебно-воспитательного процесса обучающихся.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Проводит мониторинг качества подготовки специалистов среднего звена в соответствии с требованиями ФГОС по специальностям.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Принимает решения об отчислении студента из Техникума, когда иные меры педагогического и дисциплинарного воздействия исчерпаны, в порядке, определенном действующим законодательством и Уставом Техникума.</w:t>
      </w:r>
    </w:p>
    <w:p w:rsidR="00852197" w:rsidRPr="00852197" w:rsidRDefault="00852197" w:rsidP="00852197">
      <w:pPr>
        <w:widowControl w:val="0"/>
        <w:numPr>
          <w:ilvl w:val="0"/>
          <w:numId w:val="4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Анализирует причины отчисления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, разрабатывает меры по сохранению контингента.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8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Style w:val="20"/>
          <w:rFonts w:eastAsiaTheme="minorHAnsi"/>
        </w:rPr>
        <w:t>Корректирующие функции.</w:t>
      </w:r>
    </w:p>
    <w:p w:rsidR="00852197" w:rsidRPr="00852197" w:rsidRDefault="00852197" w:rsidP="00852197">
      <w:pPr>
        <w:widowControl w:val="0"/>
        <w:numPr>
          <w:ilvl w:val="0"/>
          <w:numId w:val="5"/>
        </w:numPr>
        <w:tabs>
          <w:tab w:val="left" w:pos="148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Вносит изменения и поправки в планы работы Техникума в связи с изменениями государственной политики, социальной обстановки, государственного и социального заказов, ФГОС СПО и других нововведений в сфере образования и науки.</w:t>
      </w:r>
    </w:p>
    <w:p w:rsidR="00852197" w:rsidRPr="00852197" w:rsidRDefault="00852197" w:rsidP="00852197">
      <w:pPr>
        <w:widowControl w:val="0"/>
        <w:numPr>
          <w:ilvl w:val="0"/>
          <w:numId w:val="6"/>
        </w:numPr>
        <w:tabs>
          <w:tab w:val="left" w:pos="148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Style w:val="20"/>
          <w:rFonts w:eastAsiaTheme="minorHAnsi"/>
        </w:rPr>
        <w:lastRenderedPageBreak/>
        <w:t>Методические функции</w:t>
      </w:r>
      <w:r w:rsidRPr="00852197">
        <w:rPr>
          <w:rFonts w:ascii="Times New Roman" w:hAnsi="Times New Roman" w:cs="Times New Roman"/>
          <w:sz w:val="26"/>
          <w:szCs w:val="26"/>
        </w:rPr>
        <w:t xml:space="preserve"> имеют следующие направления:</w:t>
      </w:r>
    </w:p>
    <w:p w:rsidR="00852197" w:rsidRPr="00852197" w:rsidRDefault="00852197" w:rsidP="00852197">
      <w:pPr>
        <w:pStyle w:val="60"/>
        <w:numPr>
          <w:ilvl w:val="0"/>
          <w:numId w:val="7"/>
        </w:numPr>
        <w:shd w:val="clear" w:color="auto" w:fill="auto"/>
        <w:tabs>
          <w:tab w:val="left" w:pos="1700"/>
        </w:tabs>
        <w:ind w:firstLine="780"/>
      </w:pPr>
      <w:r w:rsidRPr="00852197">
        <w:t>Информационное направление:</w:t>
      </w:r>
    </w:p>
    <w:p w:rsidR="00852197" w:rsidRPr="00852197" w:rsidRDefault="00852197" w:rsidP="00852197">
      <w:pPr>
        <w:widowControl w:val="0"/>
        <w:numPr>
          <w:ilvl w:val="0"/>
          <w:numId w:val="8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Сообщает о состоянии образовательного процесса и путях его совершенствования.</w:t>
      </w:r>
    </w:p>
    <w:p w:rsidR="00852197" w:rsidRPr="00852197" w:rsidRDefault="00852197" w:rsidP="00852197">
      <w:pPr>
        <w:widowControl w:val="0"/>
        <w:numPr>
          <w:ilvl w:val="0"/>
          <w:numId w:val="8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Сообщает о достижениях педагогической науки, пропагандирует передовой опыт.</w:t>
      </w:r>
    </w:p>
    <w:p w:rsidR="00852197" w:rsidRPr="00852197" w:rsidRDefault="00852197" w:rsidP="00852197">
      <w:pPr>
        <w:pStyle w:val="60"/>
        <w:numPr>
          <w:ilvl w:val="0"/>
          <w:numId w:val="7"/>
        </w:numPr>
        <w:shd w:val="clear" w:color="auto" w:fill="auto"/>
        <w:tabs>
          <w:tab w:val="left" w:pos="1692"/>
        </w:tabs>
        <w:ind w:firstLine="780"/>
      </w:pPr>
      <w:r w:rsidRPr="00852197">
        <w:t>Обобщающе-аналитическое направление:</w:t>
      </w:r>
    </w:p>
    <w:p w:rsidR="00852197" w:rsidRPr="00852197" w:rsidRDefault="00852197" w:rsidP="00852197">
      <w:pPr>
        <w:widowControl w:val="0"/>
        <w:numPr>
          <w:ilvl w:val="0"/>
          <w:numId w:val="9"/>
        </w:numPr>
        <w:tabs>
          <w:tab w:val="left" w:pos="183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Анализирует педагогическое мастерство, овладение формами, методами приемами обучения, дающими наибольший эффект.</w:t>
      </w:r>
    </w:p>
    <w:p w:rsidR="00852197" w:rsidRPr="00852197" w:rsidRDefault="00852197" w:rsidP="00852197">
      <w:pPr>
        <w:widowControl w:val="0"/>
        <w:numPr>
          <w:ilvl w:val="0"/>
          <w:numId w:val="7"/>
        </w:numPr>
        <w:tabs>
          <w:tab w:val="left" w:pos="148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Анализирует и рекомендует к использованию опыт педагого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новаторов, передовых школ, применение прогрессивных образовательных технологий.</w:t>
      </w:r>
    </w:p>
    <w:p w:rsidR="00852197" w:rsidRPr="00852197" w:rsidRDefault="00852197" w:rsidP="00852197">
      <w:pPr>
        <w:pStyle w:val="60"/>
        <w:numPr>
          <w:ilvl w:val="0"/>
          <w:numId w:val="7"/>
        </w:numPr>
        <w:shd w:val="clear" w:color="auto" w:fill="auto"/>
        <w:tabs>
          <w:tab w:val="left" w:pos="1495"/>
        </w:tabs>
        <w:ind w:firstLine="780"/>
      </w:pPr>
      <w:r w:rsidRPr="00852197">
        <w:t>Обучающее направление:</w:t>
      </w:r>
    </w:p>
    <w:p w:rsidR="00852197" w:rsidRPr="00852197" w:rsidRDefault="00852197" w:rsidP="00852197">
      <w:pPr>
        <w:widowControl w:val="0"/>
        <w:numPr>
          <w:ilvl w:val="0"/>
          <w:numId w:val="10"/>
        </w:numPr>
        <w:tabs>
          <w:tab w:val="left" w:pos="183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Решает вопросы разработки, апробации, применения инженерно-педагогическими работниками новых педагогических и воспитательных технологий, методик и сре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офессионального отбора и ориентации, новых форм и методов теоретического и производственного обучения, производственной практики обучающихся.</w:t>
      </w:r>
    </w:p>
    <w:p w:rsidR="00852197" w:rsidRPr="00852197" w:rsidRDefault="00852197" w:rsidP="00852197">
      <w:pPr>
        <w:widowControl w:val="0"/>
        <w:numPr>
          <w:ilvl w:val="0"/>
          <w:numId w:val="10"/>
        </w:numPr>
        <w:tabs>
          <w:tab w:val="left" w:pos="183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Создает условия повышения квалификации педагогических работников путем различных форм передачи знаний, умений, навыков, общих и профессиональных компетенций.</w:t>
      </w:r>
    </w:p>
    <w:p w:rsidR="00852197" w:rsidRPr="00852197" w:rsidRDefault="00852197" w:rsidP="00852197">
      <w:pPr>
        <w:widowControl w:val="0"/>
        <w:numPr>
          <w:ilvl w:val="0"/>
          <w:numId w:val="10"/>
        </w:numPr>
        <w:tabs>
          <w:tab w:val="left" w:pos="1834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Рассматривает вопросы, связанные с профессиональной компетентностью преподавателей, с направлением инженерно-педагогических работников на курсы повышения квалификации в соответствующих образовательных заведениях.</w:t>
      </w:r>
    </w:p>
    <w:p w:rsidR="00852197" w:rsidRPr="00852197" w:rsidRDefault="00852197" w:rsidP="00852197">
      <w:pPr>
        <w:pStyle w:val="60"/>
        <w:numPr>
          <w:ilvl w:val="0"/>
          <w:numId w:val="7"/>
        </w:numPr>
        <w:shd w:val="clear" w:color="auto" w:fill="auto"/>
        <w:tabs>
          <w:tab w:val="left" w:pos="1495"/>
        </w:tabs>
        <w:ind w:firstLine="780"/>
      </w:pPr>
      <w:r w:rsidRPr="00852197">
        <w:t>Активизирующее направление:</w:t>
      </w:r>
    </w:p>
    <w:p w:rsidR="00852197" w:rsidRPr="00852197" w:rsidRDefault="00852197" w:rsidP="00852197">
      <w:pPr>
        <w:widowControl w:val="0"/>
        <w:numPr>
          <w:ilvl w:val="0"/>
          <w:numId w:val="11"/>
        </w:numPr>
        <w:tabs>
          <w:tab w:val="left" w:pos="170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Активизация усилий каждого преподавателя, администрации Техникума на качественное выполнение поставленных перед коллективом задач.</w:t>
      </w:r>
    </w:p>
    <w:p w:rsidR="00852197" w:rsidRPr="00852197" w:rsidRDefault="00852197" w:rsidP="00852197">
      <w:pPr>
        <w:widowControl w:val="0"/>
        <w:numPr>
          <w:ilvl w:val="0"/>
          <w:numId w:val="7"/>
        </w:numPr>
        <w:tabs>
          <w:tab w:val="left" w:pos="1495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Style w:val="20"/>
          <w:rFonts w:eastAsiaTheme="minorHAnsi"/>
        </w:rPr>
        <w:t>Воспитательные функции</w:t>
      </w:r>
      <w:r w:rsidRPr="00852197">
        <w:rPr>
          <w:rFonts w:ascii="Times New Roman" w:hAnsi="Times New Roman" w:cs="Times New Roman"/>
          <w:sz w:val="26"/>
          <w:szCs w:val="26"/>
        </w:rPr>
        <w:t>.</w:t>
      </w:r>
    </w:p>
    <w:p w:rsidR="00852197" w:rsidRPr="00852197" w:rsidRDefault="00852197" w:rsidP="00852197">
      <w:pPr>
        <w:tabs>
          <w:tab w:val="left" w:pos="6257"/>
        </w:tabs>
        <w:spacing w:line="293" w:lineRule="exact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 Рассматривает состояние, меры и мероприятия по совершенствованию экспериментально-конструкторской работы, технического и художественного творчества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.</w:t>
      </w:r>
    </w:p>
    <w:p w:rsidR="00852197" w:rsidRPr="00852197" w:rsidRDefault="00852197" w:rsidP="00852197">
      <w:pPr>
        <w:widowControl w:val="0"/>
        <w:numPr>
          <w:ilvl w:val="0"/>
          <w:numId w:val="12"/>
        </w:numPr>
        <w:tabs>
          <w:tab w:val="left" w:pos="1716"/>
        </w:tabs>
        <w:spacing w:after="0" w:line="293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Способствует формированию индивидуальности каждого преподавателя и обучающегося, содействует обогащению и раскрытию индивидуальности личности во всем ее богатстве и многообразии.</w:t>
      </w:r>
    </w:p>
    <w:p w:rsidR="00852197" w:rsidRPr="00852197" w:rsidRDefault="00852197" w:rsidP="00852197">
      <w:pPr>
        <w:widowControl w:val="0"/>
        <w:numPr>
          <w:ilvl w:val="0"/>
          <w:numId w:val="12"/>
        </w:numPr>
        <w:tabs>
          <w:tab w:val="left" w:pos="1716"/>
        </w:tabs>
        <w:spacing w:after="0" w:line="293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Формирует нравственные ценности каждого обучающегося, используя современные технологии обучения.</w:t>
      </w:r>
    </w:p>
    <w:p w:rsidR="00852197" w:rsidRPr="00852197" w:rsidRDefault="00852197" w:rsidP="00852197">
      <w:pPr>
        <w:widowControl w:val="0"/>
        <w:numPr>
          <w:ilvl w:val="0"/>
          <w:numId w:val="12"/>
        </w:numPr>
        <w:tabs>
          <w:tab w:val="left" w:pos="1716"/>
        </w:tabs>
        <w:spacing w:after="0" w:line="293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Формирует мотивацию повышения образовательного статуса</w:t>
      </w:r>
    </w:p>
    <w:p w:rsidR="00852197" w:rsidRPr="00852197" w:rsidRDefault="00852197" w:rsidP="00852197">
      <w:pPr>
        <w:tabs>
          <w:tab w:val="left" w:pos="6257"/>
        </w:tabs>
        <w:spacing w:line="293" w:lineRule="exact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преподавателей и высокого образовательного</w:t>
      </w:r>
      <w:r w:rsidRPr="00852197">
        <w:rPr>
          <w:rFonts w:ascii="Times New Roman" w:hAnsi="Times New Roman" w:cs="Times New Roman"/>
          <w:sz w:val="26"/>
          <w:szCs w:val="26"/>
        </w:rPr>
        <w:tab/>
        <w:t>уровня обучающихся,</w:t>
      </w:r>
    </w:p>
    <w:p w:rsidR="00852197" w:rsidRPr="00852197" w:rsidRDefault="00852197" w:rsidP="00852197">
      <w:pPr>
        <w:spacing w:after="233" w:line="293" w:lineRule="exact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вырабатывает систему общих взглядов на развитие, обучение и воспитание, вырабатывает единые требования к действиям коллег.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75"/>
        </w:tabs>
        <w:spacing w:before="0" w:after="244" w:line="302" w:lineRule="exact"/>
        <w:ind w:left="2520" w:right="1740"/>
        <w:jc w:val="left"/>
        <w:rPr>
          <w:sz w:val="26"/>
          <w:szCs w:val="26"/>
        </w:rPr>
      </w:pPr>
      <w:bookmarkStart w:id="4" w:name="bookmark4"/>
      <w:r w:rsidRPr="00852197">
        <w:rPr>
          <w:sz w:val="26"/>
          <w:szCs w:val="26"/>
        </w:rPr>
        <w:t>СОСТАВ ПЕДАГОГИЧЕСКОГО СОВЕТА И ОРГАНИЗАЦИЯ ЕГО РАБОТЫ</w:t>
      </w:r>
      <w:bookmarkEnd w:id="4"/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Состав Педагогического Совета утверждается приказом директора Техникума ежегодно сроком на один учебный год.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 состав Педагогического совета входят:</w:t>
      </w:r>
    </w:p>
    <w:p w:rsidR="00852197" w:rsidRPr="00852197" w:rsidRDefault="00852197" w:rsidP="00852197">
      <w:pPr>
        <w:widowControl w:val="0"/>
        <w:numPr>
          <w:ilvl w:val="0"/>
          <w:numId w:val="13"/>
        </w:numPr>
        <w:tabs>
          <w:tab w:val="left" w:pos="98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lastRenderedPageBreak/>
        <w:t>заместители директора;</w:t>
      </w:r>
    </w:p>
    <w:p w:rsidR="00852197" w:rsidRPr="00852197" w:rsidRDefault="00852197" w:rsidP="00852197">
      <w:pPr>
        <w:widowControl w:val="0"/>
        <w:numPr>
          <w:ilvl w:val="0"/>
          <w:numId w:val="13"/>
        </w:numPr>
        <w:tabs>
          <w:tab w:val="left" w:pos="98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мастера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/о;</w:t>
      </w:r>
    </w:p>
    <w:p w:rsidR="00852197" w:rsidRPr="00852197" w:rsidRDefault="00852197" w:rsidP="00852197">
      <w:pPr>
        <w:widowControl w:val="0"/>
        <w:numPr>
          <w:ilvl w:val="0"/>
          <w:numId w:val="13"/>
        </w:numPr>
        <w:tabs>
          <w:tab w:val="left" w:pos="98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руководитель физического воспитания;</w:t>
      </w:r>
    </w:p>
    <w:p w:rsidR="00852197" w:rsidRPr="00852197" w:rsidRDefault="00852197" w:rsidP="00852197">
      <w:pPr>
        <w:widowControl w:val="0"/>
        <w:numPr>
          <w:ilvl w:val="0"/>
          <w:numId w:val="13"/>
        </w:numPr>
        <w:tabs>
          <w:tab w:val="left" w:pos="98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преподаватели;</w:t>
      </w:r>
    </w:p>
    <w:p w:rsidR="00852197" w:rsidRPr="00852197" w:rsidRDefault="00852197" w:rsidP="00852197">
      <w:pPr>
        <w:widowControl w:val="0"/>
        <w:numPr>
          <w:ilvl w:val="0"/>
          <w:numId w:val="13"/>
        </w:numPr>
        <w:tabs>
          <w:tab w:val="left" w:pos="98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методист;</w:t>
      </w:r>
    </w:p>
    <w:p w:rsidR="00852197" w:rsidRPr="00852197" w:rsidRDefault="00852197" w:rsidP="00852197">
      <w:pPr>
        <w:widowControl w:val="0"/>
        <w:numPr>
          <w:ilvl w:val="0"/>
          <w:numId w:val="13"/>
        </w:numPr>
        <w:tabs>
          <w:tab w:val="left" w:pos="98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заведующий библиотекой (сотрудник его замещающий).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Руководит работой Педагогического совета директор Техникума, который является председателем Педагогического совета. Заместителем председателя Педагогического совета Техникума назначается заместитель директора по учебной работе, который руководит Педагогическим советом в отсутствие председателя.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Из состава Педагогического совета избирается секретарь для ведения дел Педагогического совета.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Каждый член Педагогического совета имеет право одного решающего голоса.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 случае необходимости для участия в работе Педагогического</w:t>
      </w:r>
    </w:p>
    <w:p w:rsidR="00852197" w:rsidRPr="00852197" w:rsidRDefault="00852197" w:rsidP="00852197">
      <w:pPr>
        <w:tabs>
          <w:tab w:val="left" w:pos="7507"/>
        </w:tabs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совета могут быть привлечены представители учредителя, представители учреждений, участвующих в финансировании Техникума, председатели Государственных экзаменационных комиссий, общественных организаций, органов местного самоуправления, органов студенческого самоуправления, представители родительского комитета, родители обучающихся, социальные партнеры, а также другие лица, связанные с образовательным процессом и подготовкой кадров. Необходимость их приглашения</w:t>
      </w:r>
      <w:r w:rsidRPr="00852197">
        <w:rPr>
          <w:rFonts w:ascii="Times New Roman" w:hAnsi="Times New Roman" w:cs="Times New Roman"/>
          <w:sz w:val="26"/>
          <w:szCs w:val="26"/>
        </w:rPr>
        <w:tab/>
        <w:t>определяется</w:t>
      </w:r>
    </w:p>
    <w:p w:rsidR="00852197" w:rsidRPr="00852197" w:rsidRDefault="00852197" w:rsidP="00852197">
      <w:pPr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Члены Педагогического совета принимают активное участие в его работе, своевременно выполняют возлагаемые на них поручения, вносят на рассмотрение совета предложения, направленные на улучшение работы</w:t>
      </w:r>
    </w:p>
    <w:p w:rsidR="00852197" w:rsidRPr="00852197" w:rsidRDefault="00852197" w:rsidP="00852197">
      <w:pPr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Техникума. Никто из членов Педагогического совета не может быть лишен возможности высказать свое мнение по каждому из обсуждаемых вопросов.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Педагогический совет собирается в установленные ежегодным приказом сроки, но не реже одного раза в три месяца. В случае необходимости могут проводиться внеочередные заседания совета. Заседания Педагогического совета проводятся в рабочее время. В случае экстренной необходимости принятия коллегиального решения, может быть созван Педагогический совет, состоящий из ограниченного числа членов, способных принять решение для разрешения возникшей ситуации. Председатель Педагогического совета вправе изменить сроки, время и место проведения Педагогического совета в связи с производственной необходимостью.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Заседания педагогического совета проходят в соответствии с планом. План работы Педагогического совета составляется на учебный год, рассматривается на первом в учебном году заседании Педагогического совета и утверждается приказом директора Техникума.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Секретарь Педагогического совета обязан оповестить членов Педагогического совета о времени и месте заседания Педагогического совета, </w:t>
      </w:r>
      <w:r w:rsidRPr="00852197">
        <w:rPr>
          <w:rFonts w:ascii="Times New Roman" w:hAnsi="Times New Roman" w:cs="Times New Roman"/>
          <w:sz w:val="26"/>
          <w:szCs w:val="26"/>
        </w:rPr>
        <w:lastRenderedPageBreak/>
        <w:t>собрать тезисы выступлений докладчиков, готовить проект решения Педагогического совета совместно с заместителем председателя Педагогического совета.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Заседания Педагогического совета оформляются протоколом.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 целях тщательной подготовки, всестороннего и глубокого обсуждения вопросов на заседание Педагогического совета выносится, как правило, не более 3-4 вопросов. Для их подготовки создаются комиссии из числа членов Педагогического совета. Все лица, ответственные за выступления на заседании Педагогического совета, проводят подготовительную работу, анализируют результаты, готовят выступления с выводами, предложениями и проектом решения.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По вопросам, обсуждаемым на заседании Педагогического совета, выносятся решения с указанием сроков и исполнителей, а также лиц, осуществляющих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Возражения членов Педагогического совета, не согласных с принятым решением, по их желанию заносятся в протокол.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Если с решением или с каким-либо из его пунктов не согласен директор Техникума, то действие решения (пунктов решения) приостанавливается, оно выносится на повторное обсуждение и голосование и вступает в силу при условии, что за него проголосуют не менее двух третей списочного состава Педагогического совета, но уже обязательно при тайном голосовании.</w:t>
      </w:r>
      <w:proofErr w:type="gramEnd"/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Решения Педагогического совета не могут ограничивать права участников образовательного процесса, закрепленные Конституцией РФ, законодательством Российской Федерации, уставом Техникума, трудовым договором (контрактом) работника или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договором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обучающимся с Техникумом.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Для обеспечения делового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рассмотрения вопросов повестки дня заседания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на основной доклад отводится не более 20 минут, на содоклад - не более 15 минут, на выступление в прениях, заключение докладчика - не более 5 минут, на повторное выступление, справку и т.п. - не более 3 минут.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2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Педагогический совет правомочен выносить решения при наличии не менее двух третей его членов. Решения Педагогического совета принимаются большинством голосов. При равном количестве голосов решающим является голос председателя Педагогического совета.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48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Решение Педагогического совета вступает в силу после его утверждения председателем совета Техникума. По наиболее важным решениям совета издаются приказы. Решения Педагогического совета обязательны для всех категорий работников Техникума, обучающихся, слушателей, поступающих.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48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Секретарь Педагогического совета доводит решения Педагогического совета до ответственных лиц на бумажных носителях.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48"/>
        </w:tabs>
        <w:spacing w:after="286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Организацию работы по выполнению решений и рекомендаций Педагогического совета осуществляет директор Техникума. Заместитель председателя Педагогического совета осуществляет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своевременным выполнением решений Педагогического совета и докладывает о выполнении решений на очередном заседании Педагогического совета. Выполненные решения снимаются с контроля Педагогическим советом.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30"/>
        </w:tabs>
        <w:spacing w:before="0" w:after="0" w:line="240" w:lineRule="exact"/>
        <w:ind w:left="920" w:firstLine="0"/>
        <w:rPr>
          <w:sz w:val="26"/>
          <w:szCs w:val="26"/>
        </w:rPr>
      </w:pPr>
      <w:bookmarkStart w:id="5" w:name="bookmark5"/>
      <w:r w:rsidRPr="00852197">
        <w:rPr>
          <w:sz w:val="26"/>
          <w:szCs w:val="26"/>
        </w:rPr>
        <w:lastRenderedPageBreak/>
        <w:t>ПРАВА И ОБЯЗАННОСТИ ЧЛЕНОВ ПЕДАГОГИЧЕСКОГО</w:t>
      </w:r>
      <w:bookmarkEnd w:id="5"/>
    </w:p>
    <w:p w:rsidR="00852197" w:rsidRPr="00852197" w:rsidRDefault="00852197" w:rsidP="00852197">
      <w:pPr>
        <w:pStyle w:val="10"/>
        <w:keepNext/>
        <w:keepLines/>
        <w:shd w:val="clear" w:color="auto" w:fill="auto"/>
        <w:spacing w:before="0" w:after="252" w:line="240" w:lineRule="exact"/>
        <w:ind w:left="20" w:firstLine="0"/>
        <w:jc w:val="center"/>
        <w:rPr>
          <w:sz w:val="26"/>
          <w:szCs w:val="26"/>
        </w:rPr>
      </w:pPr>
      <w:bookmarkStart w:id="6" w:name="bookmark6"/>
      <w:r w:rsidRPr="00852197">
        <w:rPr>
          <w:sz w:val="26"/>
          <w:szCs w:val="26"/>
        </w:rPr>
        <w:t>СОВЕТА</w:t>
      </w:r>
      <w:bookmarkEnd w:id="6"/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305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Style w:val="20"/>
          <w:rFonts w:eastAsiaTheme="minorHAnsi"/>
        </w:rPr>
        <w:t>Члены Педагогического совета имеют право: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48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Создавать временные творческие объединения с приглашением работодателей,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 Принимать окончательное решение по спорным вопросам, входящим в компетенцию Педагогического совета.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630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Рассматривать, принимать, утверждать нормативно-правовую документацию, регламентирующую организацию и проведение образовательного процесса.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 Участвовать в обсуждении вопросов включенных в повестку, касающихся основных направлений деятельности Техникума, организации учебного процесса, вносить предложения по совершенствованию качества подготовки специалистов.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502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Участвовать в принятии решений по вопросам повестки.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502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Голосовать «за», «против», «воздержался».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48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Вносить предложения в план работы Педагогического совета, в повестку и решение Педагогического совета.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48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Выступать на Педагогическом совете от своего имени или представлять интересы обучающихся, преподавателей.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305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Style w:val="20"/>
          <w:rFonts w:eastAsiaTheme="minorHAnsi"/>
        </w:rPr>
        <w:t>Члены Педагогического совета обязаны: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48"/>
        </w:tabs>
        <w:spacing w:after="0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Члены Педагогического совета обязаны посещать все заседания, активно участвовать в работе Педагогического совета, готовить необходимые материалы к заседаниям.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48"/>
        </w:tabs>
        <w:spacing w:after="286" w:line="298" w:lineRule="exact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Каждый член Педагогического совета должен своевременно, качественно и в срок выполнять возложенные на него поручения и принятые решения.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8"/>
        </w:tabs>
        <w:spacing w:before="0" w:after="0" w:line="240" w:lineRule="exact"/>
        <w:ind w:firstLine="800"/>
        <w:rPr>
          <w:sz w:val="26"/>
          <w:szCs w:val="26"/>
        </w:rPr>
      </w:pPr>
      <w:bookmarkStart w:id="7" w:name="bookmark7"/>
      <w:r w:rsidRPr="00852197">
        <w:rPr>
          <w:sz w:val="26"/>
          <w:szCs w:val="26"/>
        </w:rPr>
        <w:t>ОТВЕТСТВЕННОСТЬ ПЕДАГОГИЧЕСКОГО СОВЕТА</w:t>
      </w:r>
      <w:bookmarkEnd w:id="7"/>
    </w:p>
    <w:p w:rsidR="00852197" w:rsidRPr="00852197" w:rsidRDefault="00852197" w:rsidP="00852197">
      <w:pPr>
        <w:ind w:firstLine="780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Педагогический совет ответственен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>: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261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Соответствие принятых решений законодательству Российской Федерации об образовании.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345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Выполнение плана работы Педагогического совета.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340"/>
        </w:tabs>
        <w:spacing w:after="286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01"/>
        </w:tabs>
        <w:spacing w:before="0" w:after="252" w:line="240" w:lineRule="exact"/>
        <w:ind w:left="1400" w:firstLine="0"/>
        <w:rPr>
          <w:sz w:val="26"/>
          <w:szCs w:val="26"/>
        </w:rPr>
      </w:pPr>
      <w:bookmarkStart w:id="8" w:name="bookmark8"/>
      <w:r w:rsidRPr="00852197">
        <w:rPr>
          <w:sz w:val="26"/>
          <w:szCs w:val="26"/>
        </w:rPr>
        <w:t>ДОКУМЕНТАЦИЯ ПЕДАГОГИЧЕСКОГО СОВЕТА</w:t>
      </w:r>
      <w:bookmarkEnd w:id="8"/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340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Регламентирующими документами Педагогического совета являются: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666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Ежегодные приказы директора Техникума о составе Педагогического совета.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53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Положение о Педагогическом совете.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62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Ежегодные планы работы Педагогического совета. Педагогический совет работает по плану, являющемуся составной частью плана работы Техникума. План работы Педагогического совета рассматривается на первом в учебном году заседании Педагогического совета и утверждается директором Техникума.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53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Отчеты о работе Педагогического совета.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53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lastRenderedPageBreak/>
        <w:t>Книга протоколов заседаний Педагогического совета Техникума.</w:t>
      </w:r>
    </w:p>
    <w:p w:rsidR="00852197" w:rsidRPr="00852197" w:rsidRDefault="00852197" w:rsidP="00852197">
      <w:pPr>
        <w:widowControl w:val="0"/>
        <w:numPr>
          <w:ilvl w:val="1"/>
          <w:numId w:val="1"/>
        </w:numPr>
        <w:tabs>
          <w:tab w:val="left" w:pos="1433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Протоколы заседаний Педагогического совета оформляются </w:t>
      </w:r>
      <w:proofErr w:type="gramStart"/>
      <w:r w:rsidRPr="0085219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52197" w:rsidRPr="00852197" w:rsidRDefault="00852197" w:rsidP="008521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5219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с общими требованиями к оформлению деловой документации.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53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Нумерация протоколов ведется от начала учебного года.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58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 каждом протоколе заседания Педагогического совета должны быть указаны: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порядковый номер протокола;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дата заседания;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общее число членов Педагогического совета;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из них количество присутствующих на заседании;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фамилии и должности приглашённых лиц;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повестка дня заседания;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973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краткое содержание докладов, выступлений, предложений, замечаний участников заседания;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963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принятые по каждому вопросу повестки дня решения, итоги голосования по ним, сроки исполнения.</w:t>
      </w:r>
    </w:p>
    <w:p w:rsidR="00852197" w:rsidRPr="00852197" w:rsidRDefault="00852197" w:rsidP="00852197">
      <w:pPr>
        <w:widowControl w:val="0"/>
        <w:numPr>
          <w:ilvl w:val="0"/>
          <w:numId w:val="14"/>
        </w:numPr>
        <w:tabs>
          <w:tab w:val="left" w:pos="1047"/>
        </w:tabs>
        <w:spacing w:after="0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выполнение предыдущих решений Педагогических советов.</w:t>
      </w:r>
    </w:p>
    <w:p w:rsidR="00852197" w:rsidRPr="00852197" w:rsidRDefault="00852197" w:rsidP="00852197">
      <w:pPr>
        <w:spacing w:line="317" w:lineRule="exact"/>
        <w:ind w:firstLine="780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 xml:space="preserve">К протоколу могут быть приложены дополнительные материалы по </w:t>
      </w:r>
      <w:proofErr w:type="spellStart"/>
      <w:r w:rsidRPr="00852197">
        <w:rPr>
          <w:rFonts w:ascii="Times New Roman" w:hAnsi="Times New Roman" w:cs="Times New Roman"/>
          <w:sz w:val="26"/>
          <w:szCs w:val="26"/>
        </w:rPr>
        <w:t>рассматривавшимся</w:t>
      </w:r>
      <w:proofErr w:type="spellEnd"/>
      <w:r w:rsidRPr="00852197">
        <w:rPr>
          <w:rFonts w:ascii="Times New Roman" w:hAnsi="Times New Roman" w:cs="Times New Roman"/>
          <w:sz w:val="26"/>
          <w:szCs w:val="26"/>
        </w:rPr>
        <w:t xml:space="preserve"> вопросам. Протокол Педагогического совета подписывают председатель и секретарь.</w:t>
      </w:r>
    </w:p>
    <w:p w:rsidR="00852197" w:rsidRPr="00852197" w:rsidRDefault="00852197" w:rsidP="00852197">
      <w:pPr>
        <w:widowControl w:val="0"/>
        <w:numPr>
          <w:ilvl w:val="2"/>
          <w:numId w:val="1"/>
        </w:numPr>
        <w:tabs>
          <w:tab w:val="left" w:pos="1458"/>
        </w:tabs>
        <w:spacing w:after="286" w:line="298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Протоколы заседаний Педагогического совета хранятся у секретаря Педагогического совета в течение одного года, затем сдаются в архив. Книга протоколов Педагогического совета Техникума входит в его номенклатуру дел. Протоколы заседаний являются документами постоянного хранения.</w:t>
      </w:r>
    </w:p>
    <w:p w:rsidR="00852197" w:rsidRPr="00852197" w:rsidRDefault="00852197" w:rsidP="0085219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66"/>
        </w:tabs>
        <w:spacing w:before="0" w:after="261" w:line="240" w:lineRule="exact"/>
        <w:ind w:left="2360" w:firstLine="0"/>
        <w:rPr>
          <w:sz w:val="26"/>
          <w:szCs w:val="26"/>
        </w:rPr>
      </w:pPr>
      <w:bookmarkStart w:id="9" w:name="bookmark9"/>
      <w:r w:rsidRPr="00852197">
        <w:rPr>
          <w:sz w:val="26"/>
          <w:szCs w:val="26"/>
        </w:rPr>
        <w:t>ЗАКЛЮЧИТЕЛЬНЫЕ ПОЛОЖЕНИЯ</w:t>
      </w:r>
      <w:bookmarkEnd w:id="9"/>
    </w:p>
    <w:p w:rsidR="00852197" w:rsidRPr="00852197" w:rsidRDefault="00852197" w:rsidP="00852197">
      <w:pPr>
        <w:widowControl w:val="0"/>
        <w:numPr>
          <w:ilvl w:val="0"/>
          <w:numId w:val="15"/>
        </w:numPr>
        <w:tabs>
          <w:tab w:val="left" w:pos="1433"/>
        </w:tabs>
        <w:spacing w:after="0" w:line="317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Настоящее Положение принимается Советом Техникума и утверждается директором Техникума.</w:t>
      </w:r>
    </w:p>
    <w:p w:rsidR="00852197" w:rsidRPr="00852197" w:rsidRDefault="00852197" w:rsidP="00852197">
      <w:pPr>
        <w:widowControl w:val="0"/>
        <w:numPr>
          <w:ilvl w:val="0"/>
          <w:numId w:val="15"/>
        </w:numPr>
        <w:tabs>
          <w:tab w:val="left" w:pos="1322"/>
        </w:tabs>
        <w:spacing w:after="0" w:line="293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соблюдением действующего законодательства в Положении о Педагогическом совете в Государственном бюджетном профессиональном образовательном учреждении Калужской области «Тарусский многопрофильный техникум» осуществляет учредитель.</w:t>
      </w:r>
    </w:p>
    <w:p w:rsidR="00852197" w:rsidRPr="00852197" w:rsidRDefault="00852197" w:rsidP="00852197">
      <w:pPr>
        <w:widowControl w:val="0"/>
        <w:numPr>
          <w:ilvl w:val="0"/>
          <w:numId w:val="15"/>
        </w:numPr>
        <w:tabs>
          <w:tab w:val="left" w:pos="1322"/>
        </w:tabs>
        <w:spacing w:after="0" w:line="293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1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2197">
        <w:rPr>
          <w:rFonts w:ascii="Times New Roman" w:hAnsi="Times New Roman" w:cs="Times New Roman"/>
          <w:sz w:val="26"/>
          <w:szCs w:val="26"/>
        </w:rPr>
        <w:t xml:space="preserve"> соблюдением настоящего Положения осуществляет директор Техникума.</w:t>
      </w:r>
    </w:p>
    <w:p w:rsidR="00852197" w:rsidRPr="00852197" w:rsidRDefault="00852197" w:rsidP="00852197">
      <w:pPr>
        <w:widowControl w:val="0"/>
        <w:numPr>
          <w:ilvl w:val="0"/>
          <w:numId w:val="15"/>
        </w:numPr>
        <w:tabs>
          <w:tab w:val="left" w:pos="1322"/>
        </w:tabs>
        <w:spacing w:after="0" w:line="293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852197">
        <w:rPr>
          <w:rFonts w:ascii="Times New Roman" w:hAnsi="Times New Roman" w:cs="Times New Roman"/>
          <w:sz w:val="26"/>
          <w:szCs w:val="26"/>
        </w:rPr>
        <w:t>Изменения и дополнения в настоящее Положение вносятся директором Техникума, принимаются решением Педагогического совета Техникума и вводятся в действия приказом директора.</w:t>
      </w:r>
    </w:p>
    <w:p w:rsidR="00852197" w:rsidRPr="00852197" w:rsidRDefault="00852197">
      <w:pPr>
        <w:rPr>
          <w:rFonts w:ascii="Times New Roman" w:hAnsi="Times New Roman" w:cs="Times New Roman"/>
          <w:sz w:val="26"/>
          <w:szCs w:val="26"/>
        </w:rPr>
      </w:pPr>
    </w:p>
    <w:sectPr w:rsidR="00852197" w:rsidRPr="0085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748"/>
    <w:multiLevelType w:val="multilevel"/>
    <w:tmpl w:val="BEBCCF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55790"/>
    <w:multiLevelType w:val="multilevel"/>
    <w:tmpl w:val="D6E6E8DC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2CA7"/>
    <w:multiLevelType w:val="multilevel"/>
    <w:tmpl w:val="746007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D6487"/>
    <w:multiLevelType w:val="multilevel"/>
    <w:tmpl w:val="DA7EBBDC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279A4"/>
    <w:multiLevelType w:val="multilevel"/>
    <w:tmpl w:val="1116C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D216B"/>
    <w:multiLevelType w:val="multilevel"/>
    <w:tmpl w:val="5AEA4388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A1A3B"/>
    <w:multiLevelType w:val="multilevel"/>
    <w:tmpl w:val="1B7A8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A371A"/>
    <w:multiLevelType w:val="multilevel"/>
    <w:tmpl w:val="437C6924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C2849"/>
    <w:multiLevelType w:val="multilevel"/>
    <w:tmpl w:val="8786B874"/>
    <w:lvl w:ilvl="0">
      <w:start w:val="1"/>
      <w:numFmt w:val="decimal"/>
      <w:lvlText w:val="3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406AB"/>
    <w:multiLevelType w:val="multilevel"/>
    <w:tmpl w:val="DB8C21B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118F1"/>
    <w:multiLevelType w:val="multilevel"/>
    <w:tmpl w:val="34AAEE6C"/>
    <w:lvl w:ilvl="0">
      <w:start w:val="3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87CDA"/>
    <w:multiLevelType w:val="multilevel"/>
    <w:tmpl w:val="0D12F0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F464D"/>
    <w:multiLevelType w:val="multilevel"/>
    <w:tmpl w:val="6E96E1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296CA0"/>
    <w:multiLevelType w:val="multilevel"/>
    <w:tmpl w:val="299803B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723A7"/>
    <w:multiLevelType w:val="multilevel"/>
    <w:tmpl w:val="F6F6C52E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9"/>
    <w:rsid w:val="00852197"/>
    <w:rsid w:val="00C84719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7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852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2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521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2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52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219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2197"/>
    <w:pPr>
      <w:widowControl w:val="0"/>
      <w:shd w:val="clear" w:color="auto" w:fill="FFFFFF"/>
      <w:spacing w:before="720" w:after="0" w:line="322" w:lineRule="exact"/>
      <w:ind w:firstLine="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2197"/>
    <w:pPr>
      <w:widowControl w:val="0"/>
      <w:shd w:val="clear" w:color="auto" w:fill="FFFFFF"/>
      <w:spacing w:after="240" w:line="322" w:lineRule="exact"/>
      <w:ind w:firstLine="1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52197"/>
    <w:pPr>
      <w:widowControl w:val="0"/>
      <w:shd w:val="clear" w:color="auto" w:fill="FFFFFF"/>
      <w:spacing w:before="240" w:after="360" w:line="0" w:lineRule="atLeast"/>
      <w:ind w:hanging="8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52197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97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852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2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521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852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52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219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2197"/>
    <w:pPr>
      <w:widowControl w:val="0"/>
      <w:shd w:val="clear" w:color="auto" w:fill="FFFFFF"/>
      <w:spacing w:before="720" w:after="0" w:line="322" w:lineRule="exact"/>
      <w:ind w:firstLine="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2197"/>
    <w:pPr>
      <w:widowControl w:val="0"/>
      <w:shd w:val="clear" w:color="auto" w:fill="FFFFFF"/>
      <w:spacing w:after="240" w:line="322" w:lineRule="exact"/>
      <w:ind w:firstLine="1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52197"/>
    <w:pPr>
      <w:widowControl w:val="0"/>
      <w:shd w:val="clear" w:color="auto" w:fill="FFFFFF"/>
      <w:spacing w:before="240" w:after="360" w:line="0" w:lineRule="atLeast"/>
      <w:ind w:hanging="8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52197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16313</Characters>
  <Application>Microsoft Office Word</Application>
  <DocSecurity>0</DocSecurity>
  <Lines>135</Lines>
  <Paragraphs>38</Paragraphs>
  <ScaleCrop>false</ScaleCrop>
  <Company>*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2019-11-02T14:52:00Z</dcterms:created>
  <dcterms:modified xsi:type="dcterms:W3CDTF">2019-11-02T14:54:00Z</dcterms:modified>
</cp:coreProperties>
</file>