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B0" w:rsidRDefault="007504B0">
      <w:pPr>
        <w:pStyle w:val="30"/>
        <w:keepNext/>
        <w:keepLines/>
        <w:shd w:val="clear" w:color="auto" w:fill="auto"/>
        <w:spacing w:after="75" w:line="500" w:lineRule="exact"/>
      </w:pPr>
    </w:p>
    <w:p w:rsidR="007504B0" w:rsidRPr="006F1203" w:rsidRDefault="008F5E8E">
      <w:pPr>
        <w:pStyle w:val="32"/>
        <w:shd w:val="clear" w:color="auto" w:fill="auto"/>
        <w:tabs>
          <w:tab w:val="left" w:pos="10202"/>
        </w:tabs>
        <w:spacing w:before="0" w:after="149"/>
        <w:ind w:left="1700"/>
      </w:pPr>
      <w:r>
        <w:t>Государственное бюджетное профессиональное образовательное учреждение Калужской области« Тарусский многопрофильный техникум»</w:t>
      </w:r>
      <w:r>
        <w:tab/>
      </w:r>
    </w:p>
    <w:p w:rsidR="007504B0" w:rsidRDefault="007504B0">
      <w:pPr>
        <w:pStyle w:val="40"/>
        <w:keepNext/>
        <w:keepLines/>
        <w:shd w:val="clear" w:color="auto" w:fill="auto"/>
        <w:spacing w:before="0" w:after="0" w:line="460" w:lineRule="exact"/>
        <w:ind w:right="240"/>
      </w:pPr>
    </w:p>
    <w:p w:rsidR="007504B0" w:rsidRDefault="007504B0">
      <w:pPr>
        <w:pStyle w:val="40"/>
        <w:keepNext/>
        <w:keepLines/>
        <w:shd w:val="clear" w:color="auto" w:fill="auto"/>
        <w:spacing w:before="0" w:after="146" w:line="460" w:lineRule="exact"/>
        <w:ind w:right="240"/>
      </w:pPr>
    </w:p>
    <w:p w:rsidR="006F1203" w:rsidRDefault="006F1203">
      <w:pPr>
        <w:pStyle w:val="42"/>
        <w:shd w:val="clear" w:color="auto" w:fill="auto"/>
        <w:spacing w:before="0"/>
        <w:ind w:right="240"/>
      </w:pPr>
      <w:r>
        <w:t xml:space="preserve">УТВЕРЖДАЮ </w:t>
      </w:r>
    </w:p>
    <w:p w:rsidR="007504B0" w:rsidRDefault="006F1203">
      <w:pPr>
        <w:pStyle w:val="42"/>
        <w:shd w:val="clear" w:color="auto" w:fill="auto"/>
        <w:spacing w:before="0"/>
        <w:ind w:right="240"/>
      </w:pPr>
      <w:r>
        <w:t xml:space="preserve"> Директор ГБПОУ КО «ТМТ» </w:t>
      </w:r>
    </w:p>
    <w:p w:rsidR="007504B0" w:rsidRPr="006F1203" w:rsidRDefault="006F1203">
      <w:pPr>
        <w:pStyle w:val="42"/>
        <w:shd w:val="clear" w:color="auto" w:fill="auto"/>
        <w:tabs>
          <w:tab w:val="left" w:leader="underscore" w:pos="8518"/>
        </w:tabs>
        <w:spacing w:before="0"/>
        <w:ind w:left="6300"/>
        <w:jc w:val="both"/>
      </w:pPr>
      <w:r>
        <w:tab/>
        <w:t xml:space="preserve">Г.А. </w:t>
      </w:r>
      <w:proofErr w:type="spellStart"/>
      <w:r>
        <w:t>Заболотин</w:t>
      </w:r>
      <w:proofErr w:type="spellEnd"/>
    </w:p>
    <w:p w:rsidR="007504B0" w:rsidRPr="006F1203" w:rsidRDefault="008F5E8E">
      <w:pPr>
        <w:pStyle w:val="50"/>
        <w:shd w:val="clear" w:color="auto" w:fill="auto"/>
        <w:tabs>
          <w:tab w:val="left" w:leader="underscore" w:pos="7828"/>
          <w:tab w:val="left" w:leader="underscore" w:pos="8721"/>
          <w:tab w:val="left" w:leader="underscore" w:pos="9513"/>
        </w:tabs>
        <w:spacing w:line="240" w:lineRule="exact"/>
        <w:ind w:left="7060"/>
        <w:rPr>
          <w:rFonts w:asciiTheme="minorHAnsi" w:hAnsiTheme="minorHAnsi"/>
        </w:rPr>
      </w:pPr>
      <w:r>
        <w:t>«</w:t>
      </w:r>
      <w:r>
        <w:rPr>
          <w:rStyle w:val="51"/>
        </w:rPr>
        <w:tab/>
      </w:r>
      <w:r>
        <w:t>»</w:t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TimesNewRoman12pt"/>
          <w:rFonts w:eastAsia="FrankRuehl"/>
        </w:rPr>
        <w:t>2015</w:t>
      </w:r>
    </w:p>
    <w:p w:rsidR="007504B0" w:rsidRDefault="007504B0">
      <w:pPr>
        <w:pStyle w:val="30"/>
        <w:keepNext/>
        <w:keepLines/>
        <w:shd w:val="clear" w:color="auto" w:fill="auto"/>
        <w:spacing w:after="0" w:line="500" w:lineRule="exact"/>
        <w:ind w:right="240"/>
      </w:pPr>
    </w:p>
    <w:p w:rsidR="007504B0" w:rsidRDefault="007504B0">
      <w:pPr>
        <w:pStyle w:val="30"/>
        <w:keepNext/>
        <w:keepLines/>
        <w:shd w:val="clear" w:color="auto" w:fill="auto"/>
        <w:spacing w:after="1774" w:line="500" w:lineRule="exact"/>
        <w:ind w:right="240"/>
      </w:pPr>
    </w:p>
    <w:p w:rsidR="007504B0" w:rsidRDefault="008F5E8E">
      <w:pPr>
        <w:pStyle w:val="40"/>
        <w:keepNext/>
        <w:keepLines/>
        <w:shd w:val="clear" w:color="auto" w:fill="auto"/>
        <w:spacing w:before="0" w:after="0" w:line="460" w:lineRule="exact"/>
        <w:ind w:left="4520"/>
        <w:jc w:val="left"/>
      </w:pPr>
      <w:bookmarkStart w:id="0" w:name="bookmark5"/>
      <w:r>
        <w:t>Положение</w:t>
      </w:r>
      <w:bookmarkEnd w:id="0"/>
    </w:p>
    <w:p w:rsidR="007504B0" w:rsidRDefault="008F5E8E">
      <w:pPr>
        <w:pStyle w:val="40"/>
        <w:keepNext/>
        <w:keepLines/>
        <w:shd w:val="clear" w:color="auto" w:fill="auto"/>
        <w:spacing w:before="0" w:after="1004" w:line="460" w:lineRule="exact"/>
        <w:ind w:left="140"/>
        <w:jc w:val="center"/>
      </w:pPr>
      <w:bookmarkStart w:id="1" w:name="bookmark6"/>
      <w:r>
        <w:t>об общежитии ГБПОУ КО «ТМТ»</w:t>
      </w:r>
      <w:bookmarkEnd w:id="1"/>
    </w:p>
    <w:p w:rsidR="007504B0" w:rsidRDefault="007504B0">
      <w:pPr>
        <w:pStyle w:val="60"/>
        <w:shd w:val="clear" w:color="auto" w:fill="auto"/>
        <w:spacing w:before="0" w:after="0" w:line="460" w:lineRule="exact"/>
        <w:ind w:right="240"/>
      </w:pPr>
    </w:p>
    <w:p w:rsidR="007504B0" w:rsidRDefault="007504B0">
      <w:pPr>
        <w:pStyle w:val="60"/>
        <w:shd w:val="clear" w:color="auto" w:fill="auto"/>
        <w:spacing w:before="0" w:after="15" w:line="460" w:lineRule="exact"/>
        <w:ind w:right="240"/>
      </w:pPr>
    </w:p>
    <w:p w:rsidR="006F1203" w:rsidRDefault="006F1203">
      <w:pPr>
        <w:pStyle w:val="60"/>
        <w:shd w:val="clear" w:color="auto" w:fill="auto"/>
        <w:spacing w:before="0" w:after="15" w:line="460" w:lineRule="exact"/>
        <w:ind w:right="240"/>
      </w:pPr>
    </w:p>
    <w:p w:rsidR="006F1203" w:rsidRDefault="006F1203">
      <w:pPr>
        <w:pStyle w:val="60"/>
        <w:shd w:val="clear" w:color="auto" w:fill="auto"/>
        <w:spacing w:before="0" w:after="15" w:line="460" w:lineRule="exact"/>
        <w:ind w:right="240"/>
      </w:pPr>
    </w:p>
    <w:p w:rsidR="006F1203" w:rsidRDefault="006F1203">
      <w:pPr>
        <w:pStyle w:val="60"/>
        <w:shd w:val="clear" w:color="auto" w:fill="auto"/>
        <w:spacing w:before="0" w:after="15" w:line="460" w:lineRule="exact"/>
        <w:ind w:right="240"/>
      </w:pPr>
    </w:p>
    <w:p w:rsidR="007504B0" w:rsidRDefault="006F1203">
      <w:pPr>
        <w:pStyle w:val="70"/>
        <w:shd w:val="clear" w:color="auto" w:fill="auto"/>
        <w:spacing w:before="0" w:after="584" w:line="340" w:lineRule="exact"/>
        <w:ind w:right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15pt;margin-top:-12.25pt;width:15.85pt;height:23.5pt;z-index:-125829376;mso-wrap-distance-left:5pt;mso-wrap-distance-right:11.05pt;mso-position-horizontal-relative:margin" filled="f" stroked="f">
            <v:textbox style="mso-fit-shape-to-text:t" inset="0,0,0,0">
              <w:txbxContent>
                <w:p w:rsidR="007504B0" w:rsidRDefault="008F5E8E">
                  <w:pPr>
                    <w:pStyle w:val="90"/>
                    <w:shd w:val="clear" w:color="auto" w:fill="auto"/>
                    <w:spacing w:after="0" w:line="240" w:lineRule="exact"/>
                    <w:jc w:val="right"/>
                  </w:pPr>
                  <w:r>
                    <w:rPr>
                      <w:rStyle w:val="9FrankRuehl45ptExact"/>
                    </w:rPr>
                    <w:t>1</w:t>
                  </w:r>
                  <w:proofErr w:type="gramStart"/>
                  <w:r>
                    <w:rPr>
                      <w:rStyle w:val="9Exact"/>
                    </w:rPr>
                    <w:t xml:space="preserve"> :</w:t>
                  </w:r>
                  <w:proofErr w:type="gramEnd"/>
                  <w:r>
                    <w:rPr>
                      <w:rStyle w:val="9Exact"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</w:p>
    <w:p w:rsidR="007504B0" w:rsidRDefault="007504B0">
      <w:pPr>
        <w:pStyle w:val="70"/>
        <w:shd w:val="clear" w:color="auto" w:fill="auto"/>
        <w:spacing w:before="0" w:after="0" w:line="340" w:lineRule="exact"/>
        <w:ind w:right="240"/>
      </w:pPr>
    </w:p>
    <w:p w:rsidR="007504B0" w:rsidRPr="006F1203" w:rsidRDefault="007504B0">
      <w:pPr>
        <w:pStyle w:val="20"/>
        <w:keepNext/>
        <w:keepLines/>
        <w:shd w:val="clear" w:color="auto" w:fill="auto"/>
        <w:spacing w:before="0"/>
        <w:ind w:right="240"/>
        <w:rPr>
          <w:lang w:val="ru-RU"/>
        </w:rPr>
      </w:pPr>
    </w:p>
    <w:p w:rsidR="007504B0" w:rsidRDefault="007504B0">
      <w:pPr>
        <w:pStyle w:val="11"/>
        <w:keepNext/>
        <w:keepLines/>
        <w:shd w:val="clear" w:color="auto" w:fill="auto"/>
        <w:ind w:right="240"/>
      </w:pPr>
    </w:p>
    <w:p w:rsidR="007504B0" w:rsidRDefault="007504B0">
      <w:pPr>
        <w:pStyle w:val="13"/>
        <w:keepNext/>
        <w:keepLines/>
        <w:shd w:val="clear" w:color="auto" w:fill="auto"/>
        <w:ind w:right="240"/>
      </w:pPr>
    </w:p>
    <w:p w:rsidR="007504B0" w:rsidRDefault="007504B0">
      <w:pPr>
        <w:pStyle w:val="80"/>
        <w:shd w:val="clear" w:color="auto" w:fill="auto"/>
        <w:spacing w:after="92" w:line="300" w:lineRule="exact"/>
        <w:ind w:right="240"/>
      </w:pPr>
    </w:p>
    <w:p w:rsidR="007504B0" w:rsidRDefault="007504B0">
      <w:pPr>
        <w:pStyle w:val="22"/>
        <w:keepNext/>
        <w:keepLines/>
        <w:shd w:val="clear" w:color="auto" w:fill="auto"/>
        <w:spacing w:before="0" w:after="0" w:line="380" w:lineRule="exact"/>
        <w:ind w:right="240"/>
      </w:pPr>
    </w:p>
    <w:p w:rsidR="007504B0" w:rsidRPr="006F1203" w:rsidRDefault="006F1203">
      <w:pPr>
        <w:pStyle w:val="20"/>
        <w:keepNext/>
        <w:keepLines/>
        <w:shd w:val="clear" w:color="auto" w:fill="auto"/>
        <w:spacing w:before="0" w:after="454" w:line="460" w:lineRule="exact"/>
        <w:ind w:right="240"/>
        <w:rPr>
          <w:lang w:val="ru-RU"/>
        </w:rPr>
      </w:pPr>
      <w:r>
        <w:pict>
          <v:shape id="_x0000_s1027" type="#_x0000_t202" style="position:absolute;left:0;text-align:left;margin-left:202.1pt;margin-top:11.2pt;width:123.35pt;height:20.95pt;z-index:-125829375;mso-wrap-distance-left:5pt;mso-wrap-distance-top:156.75pt;mso-wrap-distance-right:178.55pt;mso-position-horizontal-relative:margin" filled="f" stroked="f">
            <v:textbox style="mso-fit-shape-to-text:t" inset="0,0,0,0">
              <w:txbxContent>
                <w:p w:rsidR="007504B0" w:rsidRDefault="008F5E8E">
                  <w:pPr>
                    <w:pStyle w:val="10"/>
                    <w:shd w:val="clear" w:color="auto" w:fill="auto"/>
                    <w:spacing w:line="320" w:lineRule="exact"/>
                  </w:pPr>
                  <w:r>
                    <w:rPr>
                      <w:rStyle w:val="10Exact0"/>
                    </w:rPr>
                    <w:t xml:space="preserve">г. </w:t>
                  </w:r>
                  <w:r>
                    <w:t>Таруса, 2015г.</w:t>
                  </w:r>
                </w:p>
              </w:txbxContent>
            </v:textbox>
            <w10:wrap type="square" side="right" anchorx="margin"/>
          </v:shape>
        </w:pict>
      </w:r>
    </w:p>
    <w:p w:rsidR="007504B0" w:rsidRDefault="007504B0">
      <w:pPr>
        <w:pStyle w:val="60"/>
        <w:shd w:val="clear" w:color="auto" w:fill="auto"/>
        <w:spacing w:before="0" w:after="0" w:line="460" w:lineRule="exact"/>
        <w:ind w:right="240"/>
      </w:pPr>
    </w:p>
    <w:p w:rsidR="007504B0" w:rsidRDefault="008F5E8E">
      <w:pPr>
        <w:pStyle w:val="90"/>
        <w:shd w:val="clear" w:color="auto" w:fill="auto"/>
        <w:spacing w:after="67" w:line="80" w:lineRule="exact"/>
        <w:ind w:left="10200"/>
      </w:pPr>
      <w:r>
        <w:t>.</w:t>
      </w:r>
    </w:p>
    <w:p w:rsidR="007504B0" w:rsidRDefault="007504B0" w:rsidP="006F1203">
      <w:pPr>
        <w:pStyle w:val="60"/>
        <w:shd w:val="clear" w:color="auto" w:fill="auto"/>
        <w:spacing w:before="0" w:after="0" w:line="460" w:lineRule="exact"/>
        <w:jc w:val="left"/>
      </w:pPr>
    </w:p>
    <w:p w:rsidR="007504B0" w:rsidRDefault="008F5E8E">
      <w:pPr>
        <w:pStyle w:val="53"/>
        <w:keepNext/>
        <w:keepLines/>
        <w:shd w:val="clear" w:color="auto" w:fill="auto"/>
        <w:spacing w:after="0" w:line="260" w:lineRule="exact"/>
        <w:rPr>
          <w:rStyle w:val="54"/>
          <w:b/>
          <w:bCs/>
        </w:rPr>
      </w:pPr>
      <w:bookmarkStart w:id="2" w:name="bookmark10"/>
      <w:proofErr w:type="gramStart"/>
      <w:r>
        <w:rPr>
          <w:lang w:val="en-US" w:eastAsia="en-US" w:bidi="en-US"/>
        </w:rPr>
        <w:t>L</w:t>
      </w:r>
      <w:r w:rsidRPr="006F1203">
        <w:rPr>
          <w:lang w:eastAsia="en-US" w:bidi="en-US"/>
        </w:rPr>
        <w:t xml:space="preserve"> </w:t>
      </w:r>
      <w:r>
        <w:rPr>
          <w:rStyle w:val="54"/>
          <w:b/>
          <w:bCs/>
        </w:rPr>
        <w:t>Общие положения.</w:t>
      </w:r>
      <w:bookmarkEnd w:id="2"/>
      <w:proofErr w:type="gramEnd"/>
    </w:p>
    <w:p w:rsidR="006F1203" w:rsidRDefault="006F1203">
      <w:pPr>
        <w:pStyle w:val="53"/>
        <w:keepNext/>
        <w:keepLines/>
        <w:shd w:val="clear" w:color="auto" w:fill="auto"/>
        <w:spacing w:after="0" w:line="260" w:lineRule="exact"/>
      </w:pPr>
    </w:p>
    <w:p w:rsidR="007504B0" w:rsidRDefault="006F1203">
      <w:pPr>
        <w:pStyle w:val="24"/>
        <w:numPr>
          <w:ilvl w:val="0"/>
          <w:numId w:val="1"/>
        </w:numPr>
        <w:shd w:val="clear" w:color="auto" w:fill="auto"/>
        <w:tabs>
          <w:tab w:val="left" w:pos="536"/>
        </w:tabs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9pt;margin-top:-15.35pt;width:18.7pt;height:744.95pt;z-index:-125829374;mso-wrap-distance-left:5pt;mso-wrap-distance-right:5pt;mso-wrap-distance-bottom:20pt;mso-position-horizontal-relative:margin" wrapcoords="0 0 21600 0 21600 21600 0 21600 0 0">
            <v:imagedata r:id="rId8" o:title="image1"/>
            <w10:wrap type="square" side="right" anchorx="margin"/>
          </v:shape>
        </w:pict>
      </w:r>
      <w:r w:rsidR="008F5E8E">
        <w:t>Общежитие техникума предназначается для размещения иногородних обучающихся на период обучения, а также работников техникума по договорам.</w:t>
      </w:r>
    </w:p>
    <w:p w:rsidR="007504B0" w:rsidRDefault="008F5E8E">
      <w:pPr>
        <w:pStyle w:val="24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2" w:line="240" w:lineRule="exact"/>
        <w:jc w:val="both"/>
      </w:pPr>
      <w:r>
        <w:t>Ученическое общежитие является структурным подразделением техникума.</w:t>
      </w:r>
    </w:p>
    <w:p w:rsidR="007504B0" w:rsidRDefault="008F5E8E">
      <w:pPr>
        <w:pStyle w:val="24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exact"/>
        <w:jc w:val="both"/>
      </w:pPr>
      <w:r>
        <w:t>Общее руководство работой в общежитии осуществляет директор техникума,</w:t>
      </w:r>
    </w:p>
    <w:p w:rsidR="007504B0" w:rsidRDefault="008F5E8E">
      <w:pPr>
        <w:pStyle w:val="24"/>
        <w:numPr>
          <w:ilvl w:val="0"/>
          <w:numId w:val="1"/>
        </w:numPr>
        <w:shd w:val="clear" w:color="auto" w:fill="auto"/>
        <w:tabs>
          <w:tab w:val="left" w:pos="541"/>
        </w:tabs>
        <w:spacing w:before="0" w:line="274" w:lineRule="exact"/>
      </w:pPr>
      <w:r>
        <w:t>Воспитательная работа, обеспечение порядка и дисциплины возлагается на заместителя директора по УВР.</w:t>
      </w:r>
    </w:p>
    <w:p w:rsidR="007504B0" w:rsidRDefault="008F5E8E">
      <w:pPr>
        <w:pStyle w:val="24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274" w:lineRule="exact"/>
      </w:pPr>
      <w:r>
        <w:t>За укрепление и развитие материальной базы, обеспечение бытового обслуживания и соблюдение сохранности имущества отвечает комендант общежития.</w:t>
      </w:r>
    </w:p>
    <w:p w:rsidR="007504B0" w:rsidRDefault="006F1203">
      <w:pPr>
        <w:pStyle w:val="24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74" w:lineRule="exact"/>
        <w:jc w:val="both"/>
      </w:pPr>
      <w:r>
        <w:t xml:space="preserve">Проживание </w:t>
      </w:r>
      <w:proofErr w:type="gramStart"/>
      <w:r>
        <w:t>обучающихся</w:t>
      </w:r>
      <w:proofErr w:type="gramEnd"/>
      <w:r>
        <w:t xml:space="preserve"> в общ</w:t>
      </w:r>
      <w:r w:rsidR="008F5E8E">
        <w:t>ежитии бесплатное.</w:t>
      </w:r>
    </w:p>
    <w:p w:rsidR="006F1203" w:rsidRPr="006F1203" w:rsidRDefault="006F1203" w:rsidP="006F1203">
      <w:pPr>
        <w:pStyle w:val="53"/>
        <w:keepNext/>
        <w:keepLines/>
        <w:shd w:val="clear" w:color="auto" w:fill="auto"/>
        <w:tabs>
          <w:tab w:val="left" w:pos="378"/>
        </w:tabs>
        <w:spacing w:after="0" w:line="274" w:lineRule="exact"/>
        <w:rPr>
          <w:rStyle w:val="54"/>
          <w:b/>
          <w:bCs/>
          <w:u w:val="none"/>
        </w:rPr>
      </w:pPr>
      <w:bookmarkStart w:id="3" w:name="bookmark11"/>
    </w:p>
    <w:p w:rsidR="007504B0" w:rsidRPr="006F1203" w:rsidRDefault="008F5E8E">
      <w:pPr>
        <w:pStyle w:val="53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74" w:lineRule="exact"/>
        <w:rPr>
          <w:rStyle w:val="54"/>
          <w:b/>
          <w:bCs/>
          <w:u w:val="none"/>
        </w:rPr>
      </w:pPr>
      <w:r>
        <w:rPr>
          <w:rStyle w:val="54"/>
          <w:b/>
          <w:bCs/>
        </w:rPr>
        <w:t xml:space="preserve">Права и </w:t>
      </w:r>
      <w:proofErr w:type="gramStart"/>
      <w:r>
        <w:rPr>
          <w:rStyle w:val="54"/>
          <w:b/>
          <w:bCs/>
        </w:rPr>
        <w:t>обязанности</w:t>
      </w:r>
      <w:proofErr w:type="gramEnd"/>
      <w:r>
        <w:rPr>
          <w:rStyle w:val="54"/>
          <w:b/>
          <w:bCs/>
        </w:rPr>
        <w:t xml:space="preserve"> проживающих в общежитии.</w:t>
      </w:r>
      <w:bookmarkEnd w:id="3"/>
    </w:p>
    <w:p w:rsidR="006F1203" w:rsidRDefault="006F1203" w:rsidP="006F1203">
      <w:pPr>
        <w:pStyle w:val="53"/>
        <w:keepNext/>
        <w:keepLines/>
        <w:shd w:val="clear" w:color="auto" w:fill="auto"/>
        <w:tabs>
          <w:tab w:val="left" w:pos="378"/>
        </w:tabs>
        <w:spacing w:after="0" w:line="274" w:lineRule="exact"/>
      </w:pPr>
    </w:p>
    <w:p w:rsidR="007504B0" w:rsidRDefault="008F5E8E" w:rsidP="006F1203">
      <w:pPr>
        <w:pStyle w:val="24"/>
        <w:numPr>
          <w:ilvl w:val="1"/>
          <w:numId w:val="2"/>
        </w:numPr>
        <w:shd w:val="clear" w:color="auto" w:fill="auto"/>
        <w:spacing w:before="0" w:line="274" w:lineRule="exact"/>
        <w:jc w:val="both"/>
      </w:pPr>
      <w:proofErr w:type="gramStart"/>
      <w:r>
        <w:rPr>
          <w:rStyle w:val="25"/>
        </w:rPr>
        <w:t>Проживающие</w:t>
      </w:r>
      <w:proofErr w:type="gramEnd"/>
      <w:r>
        <w:rPr>
          <w:rStyle w:val="25"/>
        </w:rPr>
        <w:t xml:space="preserve"> в общежитии имею</w:t>
      </w:r>
      <w:r>
        <w:t>т п</w:t>
      </w:r>
      <w:r>
        <w:rPr>
          <w:rStyle w:val="25"/>
        </w:rPr>
        <w:t>раво: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проживать в закрепленной жилой комнате на период обучения;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ind w:right="1440"/>
      </w:pPr>
      <w:r>
        <w:t>пользоваться помещениями культурно-бытового назначения, оборудованием, инвентарем общежития;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переселяться с согласия администрации в другое жилое помещение общежития;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избирать Совет общежития и быть избранным в его состав;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</w:pPr>
      <w:r>
        <w:t xml:space="preserve">участвовать через Совет общежития в решении вопросов совершенствования </w:t>
      </w:r>
      <w:proofErr w:type="spellStart"/>
      <w:r>
        <w:t>жилищно</w:t>
      </w:r>
      <w:r>
        <w:softHyphen/>
        <w:t>бытового</w:t>
      </w:r>
      <w:proofErr w:type="spellEnd"/>
      <w:r>
        <w:t xml:space="preserve"> обслуживания проживающих, организации воспитательной работы и досуга, оборудования и оформления жилых помещений.</w:t>
      </w:r>
    </w:p>
    <w:p w:rsidR="007504B0" w:rsidRDefault="008F5E8E">
      <w:pPr>
        <w:pStyle w:val="24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74" w:lineRule="exact"/>
        <w:jc w:val="both"/>
      </w:pPr>
      <w:proofErr w:type="gramStart"/>
      <w:r>
        <w:t>П</w:t>
      </w:r>
      <w:r>
        <w:rPr>
          <w:rStyle w:val="25"/>
        </w:rPr>
        <w:t>роживающие</w:t>
      </w:r>
      <w:proofErr w:type="gramEnd"/>
      <w:r>
        <w:rPr>
          <w:rStyle w:val="25"/>
        </w:rPr>
        <w:t xml:space="preserve"> в общежитии обязаны: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строго соблюдать правила внутреннего распорядка общежития;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бережно относиться к помещениям, оборудованию и инвентарю общежития;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ind w:right="500"/>
      </w:pPr>
      <w:r>
        <w:t>экономно расходовать электроэнергию, воду, соблюдать чистоту в жилых помещениях и местах общего пользования;</w:t>
      </w:r>
      <w:bookmarkStart w:id="4" w:name="_GoBack"/>
      <w:bookmarkEnd w:id="4"/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соблюдать правила пожарной безопасности;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ind w:right="2900"/>
      </w:pPr>
      <w:r>
        <w:t>ежедневно производить уборку в своих жилых комнатах по графику дежурств;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еженедельно производить генеральную уборку во всех комнатах;</w:t>
      </w:r>
    </w:p>
    <w:p w:rsidR="006F1203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ind w:right="1440"/>
      </w:pPr>
      <w:r>
        <w:t>возмещать причиненный материальный ущерб в соответствии с</w:t>
      </w:r>
      <w:r w:rsidR="006F1203">
        <w:t xml:space="preserve"> </w:t>
      </w:r>
      <w:proofErr w:type="gramStart"/>
      <w:r w:rsidR="006F1203">
        <w:t>действующим</w:t>
      </w:r>
      <w:proofErr w:type="gramEnd"/>
      <w:r w:rsidR="006F1203">
        <w:t xml:space="preserve"> </w:t>
      </w:r>
    </w:p>
    <w:p w:rsidR="007504B0" w:rsidRDefault="006F1203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ind w:right="1440"/>
      </w:pPr>
      <w:r>
        <w:t>законодательств</w:t>
      </w:r>
      <w:r w:rsidR="008F5E8E">
        <w:t>ом.</w:t>
      </w:r>
    </w:p>
    <w:p w:rsidR="007504B0" w:rsidRDefault="008F5E8E">
      <w:pPr>
        <w:pStyle w:val="24"/>
        <w:numPr>
          <w:ilvl w:val="0"/>
          <w:numId w:val="4"/>
        </w:numPr>
        <w:shd w:val="clear" w:color="auto" w:fill="auto"/>
        <w:tabs>
          <w:tab w:val="left" w:pos="541"/>
        </w:tabs>
        <w:spacing w:before="0" w:line="274" w:lineRule="exact"/>
        <w:ind w:right="500"/>
      </w:pPr>
      <w:r>
        <w:t>Проживающие в общежитии привлекаются администрацией и Советом общежития во внеурочное время к работам по самообслуживанию, благоустройству и озеленению территории общежития, к проведению ремонта занимаемых комнат и мест общего пользования в коридорах, систематических генеральных уборок помещений и закрепленной территории, к другим видам работ с соблюдением правил охраны труда.</w:t>
      </w:r>
    </w:p>
    <w:p w:rsidR="007504B0" w:rsidRDefault="008F5E8E">
      <w:pPr>
        <w:pStyle w:val="24"/>
        <w:numPr>
          <w:ilvl w:val="0"/>
          <w:numId w:val="4"/>
        </w:numPr>
        <w:shd w:val="clear" w:color="auto" w:fill="auto"/>
        <w:tabs>
          <w:tab w:val="left" w:pos="541"/>
        </w:tabs>
        <w:spacing w:before="0" w:line="274" w:lineRule="exact"/>
        <w:ind w:right="500"/>
      </w:pPr>
      <w:proofErr w:type="gramStart"/>
      <w:r>
        <w:t xml:space="preserve">За нарушение правил общежития к проживающим по представлению администрации техникума или решению Совета общежития могут быть применены меры общественного, административного воздействия в соответствии с действующим законодательством и </w:t>
      </w:r>
      <w:r>
        <w:rPr>
          <w:rStyle w:val="26"/>
        </w:rPr>
        <w:t>у У</w:t>
      </w:r>
      <w:r>
        <w:t>ставом техникума.</w:t>
      </w:r>
      <w:proofErr w:type="gramEnd"/>
    </w:p>
    <w:p w:rsidR="007504B0" w:rsidRDefault="008F5E8E">
      <w:pPr>
        <w:pStyle w:val="24"/>
        <w:numPr>
          <w:ilvl w:val="0"/>
          <w:numId w:val="4"/>
        </w:numPr>
        <w:shd w:val="clear" w:color="auto" w:fill="auto"/>
        <w:tabs>
          <w:tab w:val="left" w:pos="536"/>
        </w:tabs>
        <w:spacing w:before="0" w:line="274" w:lineRule="exact"/>
        <w:ind w:right="1440"/>
      </w:pPr>
      <w:r>
        <w:t>Категорически запрещается появление в общежитии в нетрезвом виде, распитие спиртных напитков, курение, а также хранение, употребление и распространение наркотических веществ.</w:t>
      </w:r>
    </w:p>
    <w:p w:rsidR="006F1203" w:rsidRPr="006F1203" w:rsidRDefault="006F1203" w:rsidP="006F1203">
      <w:pPr>
        <w:pStyle w:val="53"/>
        <w:keepNext/>
        <w:keepLines/>
        <w:shd w:val="clear" w:color="auto" w:fill="auto"/>
        <w:tabs>
          <w:tab w:val="left" w:pos="378"/>
        </w:tabs>
        <w:spacing w:after="0" w:line="274" w:lineRule="exact"/>
        <w:rPr>
          <w:rStyle w:val="54"/>
          <w:b/>
          <w:bCs/>
          <w:u w:val="none"/>
        </w:rPr>
      </w:pPr>
      <w:bookmarkStart w:id="5" w:name="bookmark12"/>
    </w:p>
    <w:p w:rsidR="007504B0" w:rsidRPr="006F1203" w:rsidRDefault="008F5E8E">
      <w:pPr>
        <w:pStyle w:val="53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74" w:lineRule="exact"/>
        <w:rPr>
          <w:rStyle w:val="54"/>
          <w:b/>
          <w:bCs/>
          <w:u w:val="none"/>
        </w:rPr>
      </w:pPr>
      <w:r>
        <w:rPr>
          <w:rStyle w:val="54"/>
          <w:b/>
          <w:bCs/>
        </w:rPr>
        <w:t>Обязанности администрации техникума общежития.</w:t>
      </w:r>
      <w:bookmarkEnd w:id="5"/>
    </w:p>
    <w:p w:rsidR="006F1203" w:rsidRDefault="006F1203" w:rsidP="006F1203">
      <w:pPr>
        <w:pStyle w:val="53"/>
        <w:keepNext/>
        <w:keepLines/>
        <w:shd w:val="clear" w:color="auto" w:fill="auto"/>
        <w:tabs>
          <w:tab w:val="left" w:pos="378"/>
        </w:tabs>
        <w:spacing w:after="0" w:line="274" w:lineRule="exact"/>
      </w:pPr>
    </w:p>
    <w:p w:rsidR="007504B0" w:rsidRDefault="008F5E8E">
      <w:pPr>
        <w:pStyle w:val="24"/>
        <w:numPr>
          <w:ilvl w:val="1"/>
          <w:numId w:val="2"/>
        </w:numPr>
        <w:shd w:val="clear" w:color="auto" w:fill="auto"/>
        <w:tabs>
          <w:tab w:val="left" w:pos="536"/>
        </w:tabs>
        <w:spacing w:before="0" w:line="274" w:lineRule="exact"/>
      </w:pPr>
      <w:r>
        <w:t>Непосредственное руководство административно-хозяйственной деятельностью и эксплуатацией общежития осуществляет директор техникума.</w:t>
      </w:r>
    </w:p>
    <w:p w:rsidR="007504B0" w:rsidRDefault="008F5E8E">
      <w:pPr>
        <w:pStyle w:val="24"/>
        <w:numPr>
          <w:ilvl w:val="1"/>
          <w:numId w:val="2"/>
        </w:numPr>
        <w:shd w:val="clear" w:color="auto" w:fill="auto"/>
        <w:tabs>
          <w:tab w:val="left" w:pos="531"/>
        </w:tabs>
        <w:spacing w:before="0" w:line="274" w:lineRule="exact"/>
        <w:jc w:val="both"/>
      </w:pPr>
      <w:r>
        <w:rPr>
          <w:rStyle w:val="25"/>
        </w:rPr>
        <w:t>Администрация техникума и общежития обязана: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ind w:right="1440"/>
      </w:pPr>
      <w:r>
        <w:t>содержать помещения общежития в соответствии с установленными санитарными нормами;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ind w:right="1440"/>
      </w:pPr>
      <w:r>
        <w:t xml:space="preserve">укомплектовывать общежитие мебелью, оборудованием, мягким и </w:t>
      </w:r>
      <w:r>
        <w:lastRenderedPageBreak/>
        <w:t>хозяйственным инвентарем;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проводить ремонт общежития, содержать в надлежащем виде территорию общежития;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 xml:space="preserve">обеспечивать для </w:t>
      </w:r>
      <w:proofErr w:type="gramStart"/>
      <w:r>
        <w:t>проживающих</w:t>
      </w:r>
      <w:proofErr w:type="gramEnd"/>
      <w:r>
        <w:t xml:space="preserve"> необходимые коммунально-бытовые услуги;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74" w:lineRule="exact"/>
        <w:jc w:val="both"/>
      </w:pPr>
      <w:r>
        <w:t>укомплектовывать штаты общежития в установленном порядке обслуживающим</w:t>
      </w:r>
      <w:r>
        <w:br w:type="page"/>
      </w:r>
    </w:p>
    <w:p w:rsidR="007504B0" w:rsidRDefault="008F5E8E">
      <w:pPr>
        <w:pStyle w:val="24"/>
        <w:shd w:val="clear" w:color="auto" w:fill="auto"/>
        <w:spacing w:before="0" w:line="254" w:lineRule="exact"/>
        <w:ind w:left="280" w:right="560"/>
      </w:pPr>
      <w:r>
        <w:lastRenderedPageBreak/>
        <w:t>персоналом; своевременно принимать меры по реализации конструктивных предложений проживающих, информировать их о принятых решениях;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/>
        <w:ind w:left="280" w:right="560"/>
      </w:pPr>
      <w:r>
        <w:t>обеспечивать необходимый тепловой режим и освещенность во всех помещениях в соответствии с санитарными нормами и правилами охраны труда;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/>
        <w:ind w:left="280" w:right="560"/>
      </w:pPr>
      <w:r>
        <w:t>обеспечивать проживающих учащихся необходимым инвентарем по обслуживанию и уборке общежития и закрепленных территорий</w:t>
      </w:r>
    </w:p>
    <w:p w:rsidR="007504B0" w:rsidRDefault="008F5E8E">
      <w:pPr>
        <w:pStyle w:val="111"/>
        <w:numPr>
          <w:ilvl w:val="1"/>
          <w:numId w:val="2"/>
        </w:numPr>
        <w:shd w:val="clear" w:color="auto" w:fill="auto"/>
        <w:tabs>
          <w:tab w:val="left" w:pos="806"/>
        </w:tabs>
        <w:ind w:left="280"/>
      </w:pPr>
      <w:r>
        <w:rPr>
          <w:rStyle w:val="112"/>
          <w:b/>
          <w:bCs/>
        </w:rPr>
        <w:t xml:space="preserve">Комендант </w:t>
      </w:r>
      <w:proofErr w:type="gramStart"/>
      <w:r>
        <w:rPr>
          <w:rStyle w:val="112"/>
          <w:b/>
          <w:bCs/>
        </w:rPr>
        <w:t>общежитии</w:t>
      </w:r>
      <w:proofErr w:type="gramEnd"/>
      <w:r>
        <w:rPr>
          <w:rStyle w:val="112"/>
          <w:b/>
          <w:bCs/>
        </w:rPr>
        <w:t xml:space="preserve"> обязан обеспечить: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/>
        <w:ind w:left="280"/>
        <w:jc w:val="both"/>
      </w:pPr>
      <w:r>
        <w:t>непосредственное руководство работой обслуживающего персонала в общежитии;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50" w:lineRule="exact"/>
        <w:ind w:left="280" w:right="560"/>
      </w:pPr>
      <w:r>
        <w:t xml:space="preserve">вселение в общежитие </w:t>
      </w:r>
      <w:proofErr w:type="gramStart"/>
      <w:r>
        <w:t>обучающихся</w:t>
      </w:r>
      <w:proofErr w:type="gramEnd"/>
      <w:r>
        <w:t xml:space="preserve"> на основании приказа о зачислении, заявления, паспорта и справки о состоянии здоровья;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  <w:jc w:val="both"/>
      </w:pPr>
      <w:r>
        <w:t xml:space="preserve">представление </w:t>
      </w:r>
      <w:proofErr w:type="gramStart"/>
      <w:r>
        <w:t>проживающим</w:t>
      </w:r>
      <w:proofErr w:type="gramEnd"/>
      <w:r>
        <w:t xml:space="preserve"> необходимого оборудования;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</w:pPr>
      <w:r>
        <w:t>предоставление постельного белья остронуждающимся учащимся из числа сирот и лиц, лишенных родительского попечения, а также из малообеспеченных семей;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 w:right="1980"/>
      </w:pPr>
      <w:r>
        <w:t>учет замечаний по содержанию общежития и предложений проживающих по улучшению жилищно-бытовых условий;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  <w:jc w:val="both"/>
      </w:pPr>
      <w:r>
        <w:t>информирование администрации техникума о положении дел в общежитии;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 w:right="1760"/>
      </w:pPr>
      <w:r>
        <w:t>охрану общежития, тепловой режим, необходимое освещение всех помещений, санитарное состояние мест общего пользования;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  <w:jc w:val="both"/>
      </w:pPr>
      <w:r>
        <w:t>проведение генеральной уборки помещений общежития и закрепленной территории;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 w:right="1760"/>
      </w:pPr>
      <w:r>
        <w:t>проводить инструктаж и принимать меры к соблюдению правил внутреннего распорядка, техники безопасности и правил пожарной безопасности.</w:t>
      </w:r>
    </w:p>
    <w:p w:rsidR="007504B0" w:rsidRDefault="008F5E8E">
      <w:pPr>
        <w:pStyle w:val="24"/>
        <w:numPr>
          <w:ilvl w:val="1"/>
          <w:numId w:val="2"/>
        </w:numPr>
        <w:shd w:val="clear" w:color="auto" w:fill="auto"/>
        <w:tabs>
          <w:tab w:val="left" w:pos="811"/>
        </w:tabs>
        <w:spacing w:before="0" w:line="274" w:lineRule="exact"/>
        <w:ind w:left="280"/>
        <w:jc w:val="both"/>
      </w:pPr>
      <w:r>
        <w:rPr>
          <w:rStyle w:val="25"/>
        </w:rPr>
        <w:t>Комендант общежития имеет право</w:t>
      </w:r>
      <w:proofErr w:type="gramStart"/>
      <w:r>
        <w:rPr>
          <w:rStyle w:val="25"/>
        </w:rPr>
        <w:t xml:space="preserve"> :</w:t>
      </w:r>
      <w:proofErr w:type="gramEnd"/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</w:pPr>
      <w:r>
        <w:t>вносить предложения администрации техникума по улучшению условий проживания в общежитии;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</w:pPr>
      <w:r>
        <w:t xml:space="preserve">совместно с Советом общежития вносить на рассмотрение администрации техникума предложения о поощрении и наложении взысканий </w:t>
      </w:r>
      <w:proofErr w:type="gramStart"/>
      <w:r>
        <w:t>на</w:t>
      </w:r>
      <w:proofErr w:type="gramEnd"/>
      <w:r>
        <w:t xml:space="preserve"> проживающих в общежитии;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 w:right="1760"/>
      </w:pPr>
      <w:r>
        <w:t>принимать решения о переселении проживающих из одной комнаты в другую с согласия воспитателей, мастеров и классных руководителей;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</w:pPr>
      <w:r>
        <w:t>вносить предложения о поощрении и применению мер дисциплинарного воздействия к обслуживающему персоналу общежития. *</w:t>
      </w:r>
    </w:p>
    <w:p w:rsidR="007504B0" w:rsidRDefault="008F5E8E">
      <w:pPr>
        <w:pStyle w:val="53"/>
        <w:keepNext/>
        <w:keepLines/>
        <w:numPr>
          <w:ilvl w:val="0"/>
          <w:numId w:val="5"/>
        </w:numPr>
        <w:shd w:val="clear" w:color="auto" w:fill="auto"/>
        <w:tabs>
          <w:tab w:val="left" w:pos="643"/>
        </w:tabs>
        <w:spacing w:after="0" w:line="274" w:lineRule="exact"/>
        <w:ind w:left="280"/>
      </w:pPr>
      <w:bookmarkStart w:id="6" w:name="bookmark13"/>
      <w:r>
        <w:rPr>
          <w:rStyle w:val="54"/>
          <w:b/>
          <w:bCs/>
        </w:rPr>
        <w:t>Заселение общежития, выселение из общежития.</w:t>
      </w:r>
      <w:bookmarkEnd w:id="6"/>
    </w:p>
    <w:p w:rsidR="007504B0" w:rsidRDefault="008F5E8E">
      <w:pPr>
        <w:pStyle w:val="24"/>
        <w:numPr>
          <w:ilvl w:val="1"/>
          <w:numId w:val="5"/>
        </w:numPr>
        <w:shd w:val="clear" w:color="auto" w:fill="auto"/>
        <w:tabs>
          <w:tab w:val="left" w:pos="811"/>
        </w:tabs>
        <w:spacing w:before="0" w:line="274" w:lineRule="exact"/>
        <w:ind w:left="280"/>
      </w:pPr>
      <w:r>
        <w:t xml:space="preserve">Размещение </w:t>
      </w:r>
      <w:proofErr w:type="gramStart"/>
      <w:r>
        <w:t>обучающихся</w:t>
      </w:r>
      <w:proofErr w:type="gramEnd"/>
      <w:r>
        <w:t xml:space="preserve"> производится в соответствии с настоящим Положением об общежитии.</w:t>
      </w:r>
    </w:p>
    <w:p w:rsidR="007504B0" w:rsidRDefault="008F5E8E">
      <w:pPr>
        <w:pStyle w:val="24"/>
        <w:numPr>
          <w:ilvl w:val="1"/>
          <w:numId w:val="5"/>
        </w:numPr>
        <w:shd w:val="clear" w:color="auto" w:fill="auto"/>
        <w:tabs>
          <w:tab w:val="left" w:pos="816"/>
        </w:tabs>
        <w:spacing w:before="0" w:line="274" w:lineRule="exact"/>
        <w:ind w:left="280" w:right="1760"/>
      </w:pPr>
      <w:r>
        <w:t>Организация регистрационного режима в общежитии осуществляется лицом, назначенным директором техникума.</w:t>
      </w:r>
    </w:p>
    <w:p w:rsidR="007504B0" w:rsidRDefault="008F5E8E">
      <w:pPr>
        <w:pStyle w:val="24"/>
        <w:numPr>
          <w:ilvl w:val="1"/>
          <w:numId w:val="5"/>
        </w:numPr>
        <w:shd w:val="clear" w:color="auto" w:fill="auto"/>
        <w:tabs>
          <w:tab w:val="left" w:pos="816"/>
        </w:tabs>
        <w:spacing w:before="0" w:line="274" w:lineRule="exact"/>
        <w:ind w:left="280" w:right="560"/>
      </w:pPr>
      <w:r>
        <w:t>Выселение из общежития производится в соответствии со статьей 110 Жилищного кодекса Российской Федерации.</w:t>
      </w:r>
    </w:p>
    <w:p w:rsidR="007504B0" w:rsidRDefault="008F5E8E">
      <w:pPr>
        <w:pStyle w:val="53"/>
        <w:keepNext/>
        <w:keepLines/>
        <w:numPr>
          <w:ilvl w:val="0"/>
          <w:numId w:val="6"/>
        </w:numPr>
        <w:shd w:val="clear" w:color="auto" w:fill="auto"/>
        <w:tabs>
          <w:tab w:val="left" w:pos="643"/>
        </w:tabs>
        <w:spacing w:after="0" w:line="274" w:lineRule="exact"/>
        <w:ind w:left="280"/>
      </w:pPr>
      <w:bookmarkStart w:id="7" w:name="bookmark14"/>
      <w:r>
        <w:rPr>
          <w:rStyle w:val="54"/>
          <w:b/>
          <w:bCs/>
        </w:rPr>
        <w:t>Общественные органы управления общежитием.</w:t>
      </w:r>
      <w:bookmarkEnd w:id="7"/>
    </w:p>
    <w:p w:rsidR="007504B0" w:rsidRDefault="008F5E8E">
      <w:pPr>
        <w:pStyle w:val="24"/>
        <w:numPr>
          <w:ilvl w:val="1"/>
          <w:numId w:val="6"/>
        </w:numPr>
        <w:shd w:val="clear" w:color="auto" w:fill="auto"/>
        <w:tabs>
          <w:tab w:val="left" w:pos="811"/>
        </w:tabs>
        <w:spacing w:before="0" w:line="274" w:lineRule="exact"/>
        <w:ind w:left="280"/>
        <w:jc w:val="both"/>
      </w:pPr>
      <w:r>
        <w:rPr>
          <w:rStyle w:val="27"/>
        </w:rPr>
        <w:t>В</w:t>
      </w:r>
      <w:r>
        <w:rPr>
          <w:rStyle w:val="210pt"/>
        </w:rPr>
        <w:t xml:space="preserve"> </w:t>
      </w:r>
      <w:r>
        <w:t xml:space="preserve">общежитии избирается орган самоуправления </w:t>
      </w:r>
      <w:r>
        <w:rPr>
          <w:rStyle w:val="28"/>
        </w:rPr>
        <w:t xml:space="preserve">- </w:t>
      </w:r>
      <w:r>
        <w:t>Совет общежития - сроком на один год.</w:t>
      </w:r>
    </w:p>
    <w:p w:rsidR="007504B0" w:rsidRDefault="008F5E8E">
      <w:pPr>
        <w:pStyle w:val="24"/>
        <w:numPr>
          <w:ilvl w:val="1"/>
          <w:numId w:val="6"/>
        </w:numPr>
        <w:shd w:val="clear" w:color="auto" w:fill="auto"/>
        <w:tabs>
          <w:tab w:val="left" w:pos="821"/>
        </w:tabs>
        <w:spacing w:before="0" w:line="274" w:lineRule="exact"/>
        <w:ind w:left="280"/>
      </w:pPr>
      <w:r>
        <w:t>Совет общежития координирует деятельность старост комнат, организует работу по самообслуживанию общежития, прилегающей территории, организует проведение культурн</w:t>
      </w:r>
      <w:proofErr w:type="gramStart"/>
      <w:r>
        <w:t>о-</w:t>
      </w:r>
      <w:proofErr w:type="gramEnd"/>
      <w:r>
        <w:t xml:space="preserve"> массовой работы.</w:t>
      </w:r>
    </w:p>
    <w:p w:rsidR="007504B0" w:rsidRDefault="008F5E8E">
      <w:pPr>
        <w:pStyle w:val="24"/>
        <w:numPr>
          <w:ilvl w:val="1"/>
          <w:numId w:val="6"/>
        </w:numPr>
        <w:shd w:val="clear" w:color="auto" w:fill="auto"/>
        <w:tabs>
          <w:tab w:val="left" w:pos="811"/>
        </w:tabs>
        <w:spacing w:before="0" w:line="274" w:lineRule="exact"/>
        <w:ind w:left="280"/>
        <w:jc w:val="both"/>
      </w:pPr>
      <w:r>
        <w:t>Администрация техникума согласовывает с Советом общежития: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  <w:jc w:val="both"/>
      </w:pPr>
      <w:r>
        <w:t xml:space="preserve">переселение </w:t>
      </w:r>
      <w:proofErr w:type="gramStart"/>
      <w:r>
        <w:t>проживающих</w:t>
      </w:r>
      <w:proofErr w:type="gramEnd"/>
      <w:r>
        <w:t xml:space="preserve"> из одного помещения в другое;</w:t>
      </w:r>
    </w:p>
    <w:p w:rsidR="007504B0" w:rsidRDefault="008F5E8E">
      <w:pPr>
        <w:pStyle w:val="2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74" w:lineRule="exact"/>
        <w:ind w:left="280"/>
        <w:jc w:val="both"/>
      </w:pPr>
      <w:proofErr w:type="gramStart"/>
      <w:r>
        <w:t>поощрение проживающих и меры дисциплинарного воздействия на них.</w:t>
      </w:r>
      <w:proofErr w:type="gramEnd"/>
    </w:p>
    <w:p w:rsidR="007504B0" w:rsidRDefault="008F5E8E">
      <w:pPr>
        <w:pStyle w:val="24"/>
        <w:numPr>
          <w:ilvl w:val="1"/>
          <w:numId w:val="6"/>
        </w:numPr>
        <w:shd w:val="clear" w:color="auto" w:fill="auto"/>
        <w:tabs>
          <w:tab w:val="left" w:pos="816"/>
        </w:tabs>
        <w:spacing w:before="0" w:after="968" w:line="274" w:lineRule="exact"/>
        <w:ind w:left="280" w:right="1760"/>
      </w:pPr>
      <w:r>
        <w:t>Совет общежития совместно с администрацией в пределах своих прав осуществляет мероприятия по обеспечению сохранности жилых помещений, оборудования и мебели.</w:t>
      </w:r>
    </w:p>
    <w:p w:rsidR="007504B0" w:rsidRDefault="008F5E8E">
      <w:pPr>
        <w:pStyle w:val="121"/>
        <w:shd w:val="clear" w:color="auto" w:fill="auto"/>
        <w:spacing w:before="0"/>
        <w:ind w:left="280"/>
      </w:pPr>
      <w:r>
        <w:t>Рассмотрено</w:t>
      </w:r>
    </w:p>
    <w:p w:rsidR="007504B0" w:rsidRDefault="008F5E8E">
      <w:pPr>
        <w:pStyle w:val="121"/>
        <w:shd w:val="clear" w:color="auto" w:fill="auto"/>
        <w:spacing w:before="0"/>
        <w:ind w:left="280" w:right="6420"/>
        <w:jc w:val="left"/>
      </w:pPr>
      <w:r>
        <w:t xml:space="preserve">на заседании Педагогического совета Протокол № </w:t>
      </w:r>
      <w:r>
        <w:rPr>
          <w:rStyle w:val="122"/>
        </w:rPr>
        <w:t>71 от 30.0б.2015г.</w:t>
      </w:r>
    </w:p>
    <w:sectPr w:rsidR="007504B0" w:rsidSect="007504B0">
      <w:pgSz w:w="11900" w:h="16840"/>
      <w:pgMar w:top="362" w:right="593" w:bottom="647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8E" w:rsidRDefault="008F5E8E" w:rsidP="007504B0">
      <w:r>
        <w:separator/>
      </w:r>
    </w:p>
  </w:endnote>
  <w:endnote w:type="continuationSeparator" w:id="0">
    <w:p w:rsidR="008F5E8E" w:rsidRDefault="008F5E8E" w:rsidP="0075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8E" w:rsidRDefault="008F5E8E"/>
  </w:footnote>
  <w:footnote w:type="continuationSeparator" w:id="0">
    <w:p w:rsidR="008F5E8E" w:rsidRDefault="008F5E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691"/>
    <w:multiLevelType w:val="multilevel"/>
    <w:tmpl w:val="D158A6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9479E"/>
    <w:multiLevelType w:val="multilevel"/>
    <w:tmpl w:val="6E96EF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73585"/>
    <w:multiLevelType w:val="multilevel"/>
    <w:tmpl w:val="F392F3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470FC"/>
    <w:multiLevelType w:val="multilevel"/>
    <w:tmpl w:val="BBA681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F2333"/>
    <w:multiLevelType w:val="multilevel"/>
    <w:tmpl w:val="0B643FA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DA003A"/>
    <w:multiLevelType w:val="multilevel"/>
    <w:tmpl w:val="C8FCEFE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04B0"/>
    <w:rsid w:val="006F1203"/>
    <w:rsid w:val="007504B0"/>
    <w:rsid w:val="008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4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4B0"/>
    <w:rPr>
      <w:color w:val="0066CC"/>
      <w:u w:val="single"/>
    </w:rPr>
  </w:style>
  <w:style w:type="character" w:customStyle="1" w:styleId="9Exact">
    <w:name w:val="Основной текст (9) Exact"/>
    <w:basedOn w:val="a0"/>
    <w:rsid w:val="007504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FrankRuehl45ptExact">
    <w:name w:val="Основной текст (9) + FrankRuehl;4.5 pt Exact"/>
    <w:basedOn w:val="9"/>
    <w:rsid w:val="007504B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ArialNarrow15pt-1ptExact">
    <w:name w:val="Основной текст (9) + Arial Narrow;15 pt;Интервал -1 pt Exact"/>
    <w:basedOn w:val="9"/>
    <w:rsid w:val="007504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0Exact">
    <w:name w:val="Основной текст (10) Exact"/>
    <w:basedOn w:val="a0"/>
    <w:link w:val="10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Exact0">
    <w:name w:val="Основной текст (10) + Не полужирный Exact"/>
    <w:basedOn w:val="10Exact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50"/>
      <w:szCs w:val="50"/>
      <w:u w:val="none"/>
    </w:rPr>
  </w:style>
  <w:style w:type="character" w:customStyle="1" w:styleId="31">
    <w:name w:val="Основной текст (3)_"/>
    <w:basedOn w:val="a0"/>
    <w:link w:val="32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3pt">
    <w:name w:val="Основной текст (3) + 23 pt"/>
    <w:basedOn w:val="31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1">
    <w:name w:val="Основной текст (4)_"/>
    <w:basedOn w:val="a0"/>
    <w:link w:val="42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504B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7504B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TimesNewRoman12pt">
    <w:name w:val="Основной текст (5) + Times New Roman;12 pt"/>
    <w:basedOn w:val="5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sid w:val="007504B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1">
    <w:name w:val="Номер заголовка №1_"/>
    <w:basedOn w:val="a0"/>
    <w:link w:val="11"/>
    <w:rsid w:val="007504B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80"/>
      <w:sz w:val="50"/>
      <w:szCs w:val="50"/>
      <w:u w:val="none"/>
    </w:rPr>
  </w:style>
  <w:style w:type="character" w:customStyle="1" w:styleId="12">
    <w:name w:val="Заголовок №1_"/>
    <w:basedOn w:val="a0"/>
    <w:link w:val="13"/>
    <w:rsid w:val="007504B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80"/>
      <w:sz w:val="50"/>
      <w:szCs w:val="50"/>
      <w:u w:val="none"/>
    </w:rPr>
  </w:style>
  <w:style w:type="character" w:customStyle="1" w:styleId="8">
    <w:name w:val="Основной текст (8)_"/>
    <w:basedOn w:val="a0"/>
    <w:link w:val="80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81">
    <w:name w:val="Основной текст (8) + Малые прописные"/>
    <w:basedOn w:val="8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Номер заголовка №2_"/>
    <w:basedOn w:val="a0"/>
    <w:link w:val="22"/>
    <w:rsid w:val="007504B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7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sid w:val="007504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7504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7pt">
    <w:name w:val="Основной текст (6) + Малые прописные;Интервал 7 pt"/>
    <w:basedOn w:val="6"/>
    <w:rsid w:val="007504B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4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2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Малые прописные"/>
    <w:basedOn w:val="23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2pt">
    <w:name w:val="Основной текст (11) + 12 pt;Не полужирный"/>
    <w:basedOn w:val="110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"/>
    <w:basedOn w:val="110"/>
    <w:rsid w:val="0075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">
    <w:name w:val="Основной текст (2) + Курсив"/>
    <w:basedOn w:val="23"/>
    <w:rsid w:val="007504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3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sid w:val="00750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504B0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10">
    <w:name w:val="Основной текст (10)"/>
    <w:basedOn w:val="a"/>
    <w:link w:val="10Exact"/>
    <w:rsid w:val="007504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7504B0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120"/>
      <w:sz w:val="50"/>
      <w:szCs w:val="50"/>
    </w:rPr>
  </w:style>
  <w:style w:type="paragraph" w:customStyle="1" w:styleId="32">
    <w:name w:val="Основной текст (3)"/>
    <w:basedOn w:val="a"/>
    <w:link w:val="31"/>
    <w:rsid w:val="007504B0"/>
    <w:pPr>
      <w:shd w:val="clear" w:color="auto" w:fill="FFFFFF"/>
      <w:spacing w:before="120" w:after="240" w:line="346" w:lineRule="exact"/>
      <w:ind w:hanging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7504B0"/>
    <w:pPr>
      <w:shd w:val="clear" w:color="auto" w:fill="FFFFFF"/>
      <w:spacing w:before="240" w:after="1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2">
    <w:name w:val="Основной текст (4)"/>
    <w:basedOn w:val="a"/>
    <w:link w:val="41"/>
    <w:rsid w:val="007504B0"/>
    <w:pPr>
      <w:shd w:val="clear" w:color="auto" w:fill="FFFFFF"/>
      <w:spacing w:before="120" w:line="34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504B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16"/>
      <w:szCs w:val="16"/>
    </w:rPr>
  </w:style>
  <w:style w:type="paragraph" w:customStyle="1" w:styleId="60">
    <w:name w:val="Основной текст (6)"/>
    <w:basedOn w:val="a"/>
    <w:link w:val="6"/>
    <w:rsid w:val="007504B0"/>
    <w:pPr>
      <w:shd w:val="clear" w:color="auto" w:fill="FFFFFF"/>
      <w:spacing w:before="1200" w:after="120" w:line="0" w:lineRule="atLeast"/>
      <w:jc w:val="righ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rsid w:val="007504B0"/>
    <w:pPr>
      <w:shd w:val="clear" w:color="auto" w:fill="FFFFFF"/>
      <w:spacing w:before="120" w:after="660" w:line="0" w:lineRule="atLeast"/>
      <w:jc w:val="right"/>
    </w:pPr>
    <w:rPr>
      <w:rFonts w:ascii="Century Schoolbook" w:eastAsia="Century Schoolbook" w:hAnsi="Century Schoolbook" w:cs="Century Schoolbook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7504B0"/>
    <w:pPr>
      <w:shd w:val="clear" w:color="auto" w:fill="FFFFFF"/>
      <w:spacing w:before="120" w:line="494" w:lineRule="exact"/>
      <w:jc w:val="right"/>
      <w:outlineLvl w:val="1"/>
    </w:pPr>
    <w:rPr>
      <w:rFonts w:ascii="Times New Roman" w:eastAsia="Times New Roman" w:hAnsi="Times New Roman" w:cs="Times New Roman"/>
      <w:b/>
      <w:bCs/>
      <w:sz w:val="46"/>
      <w:szCs w:val="46"/>
      <w:lang w:val="en-US" w:eastAsia="en-US" w:bidi="en-US"/>
    </w:rPr>
  </w:style>
  <w:style w:type="paragraph" w:customStyle="1" w:styleId="11">
    <w:name w:val="Номер заголовка №1"/>
    <w:basedOn w:val="a"/>
    <w:link w:val="1"/>
    <w:rsid w:val="007504B0"/>
    <w:pPr>
      <w:shd w:val="clear" w:color="auto" w:fill="FFFFFF"/>
      <w:spacing w:line="494" w:lineRule="exact"/>
      <w:jc w:val="right"/>
      <w:outlineLvl w:val="0"/>
    </w:pPr>
    <w:rPr>
      <w:rFonts w:ascii="Century Gothic" w:eastAsia="Century Gothic" w:hAnsi="Century Gothic" w:cs="Century Gothic"/>
      <w:b/>
      <w:bCs/>
      <w:spacing w:val="-80"/>
      <w:sz w:val="50"/>
      <w:szCs w:val="50"/>
    </w:rPr>
  </w:style>
  <w:style w:type="paragraph" w:customStyle="1" w:styleId="13">
    <w:name w:val="Заголовок №1"/>
    <w:basedOn w:val="a"/>
    <w:link w:val="12"/>
    <w:rsid w:val="007504B0"/>
    <w:pPr>
      <w:shd w:val="clear" w:color="auto" w:fill="FFFFFF"/>
      <w:spacing w:line="494" w:lineRule="exact"/>
      <w:jc w:val="right"/>
      <w:outlineLvl w:val="0"/>
    </w:pPr>
    <w:rPr>
      <w:rFonts w:ascii="Century Gothic" w:eastAsia="Century Gothic" w:hAnsi="Century Gothic" w:cs="Century Gothic"/>
      <w:b/>
      <w:bCs/>
      <w:spacing w:val="-80"/>
      <w:sz w:val="50"/>
      <w:szCs w:val="50"/>
    </w:rPr>
  </w:style>
  <w:style w:type="paragraph" w:customStyle="1" w:styleId="80">
    <w:name w:val="Основной текст (8)"/>
    <w:basedOn w:val="a"/>
    <w:link w:val="8"/>
    <w:rsid w:val="007504B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-30"/>
      <w:sz w:val="30"/>
      <w:szCs w:val="30"/>
    </w:rPr>
  </w:style>
  <w:style w:type="paragraph" w:customStyle="1" w:styleId="22">
    <w:name w:val="Номер заголовка №2"/>
    <w:basedOn w:val="a"/>
    <w:link w:val="21"/>
    <w:rsid w:val="007504B0"/>
    <w:pPr>
      <w:shd w:val="clear" w:color="auto" w:fill="FFFFFF"/>
      <w:spacing w:before="120" w:after="120" w:line="0" w:lineRule="atLeast"/>
      <w:jc w:val="right"/>
      <w:outlineLvl w:val="1"/>
    </w:pPr>
    <w:rPr>
      <w:rFonts w:ascii="Century Gothic" w:eastAsia="Century Gothic" w:hAnsi="Century Gothic" w:cs="Century Gothic"/>
      <w:b/>
      <w:bCs/>
      <w:spacing w:val="-70"/>
      <w:sz w:val="38"/>
      <w:szCs w:val="38"/>
    </w:rPr>
  </w:style>
  <w:style w:type="paragraph" w:customStyle="1" w:styleId="53">
    <w:name w:val="Заголовок №5"/>
    <w:basedOn w:val="a"/>
    <w:link w:val="52"/>
    <w:rsid w:val="007504B0"/>
    <w:pPr>
      <w:shd w:val="clear" w:color="auto" w:fill="FFFFFF"/>
      <w:spacing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7504B0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7504B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7504B0"/>
    <w:pPr>
      <w:shd w:val="clear" w:color="auto" w:fill="FFFFFF"/>
      <w:spacing w:before="960" w:line="26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HP</cp:lastModifiedBy>
  <cp:revision>2</cp:revision>
  <dcterms:created xsi:type="dcterms:W3CDTF">2017-12-14T08:31:00Z</dcterms:created>
  <dcterms:modified xsi:type="dcterms:W3CDTF">2017-12-15T15:48:00Z</dcterms:modified>
</cp:coreProperties>
</file>