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16F1" w14:textId="77777777" w:rsidR="00AF6086" w:rsidRDefault="00AF6086" w:rsidP="00AF60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Результаты анкетирования преподавателей ГБПОУ КО «ТМТ»</w:t>
      </w:r>
    </w:p>
    <w:p w14:paraId="3009341F" w14:textId="77777777" w:rsidR="00AF6086" w:rsidRDefault="00AF6086" w:rsidP="00AF60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основная профессиональная образовательная программа </w:t>
      </w:r>
    </w:p>
    <w:p w14:paraId="05D9FC51" w14:textId="16B16F58" w:rsidR="00AF6086" w:rsidRDefault="00AF6086" w:rsidP="00AF60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23.02.03 Техническое обслуживание и ремонт автомобильного транспорта, </w:t>
      </w:r>
    </w:p>
    <w:p w14:paraId="3C5B191B" w14:textId="77777777" w:rsidR="00AF6086" w:rsidRDefault="00AF6086" w:rsidP="00AF6086">
      <w:pPr>
        <w:rPr>
          <w:b/>
          <w:bCs/>
          <w:i/>
          <w:iCs/>
        </w:rPr>
      </w:pPr>
    </w:p>
    <w:p w14:paraId="0DDEFBDA" w14:textId="13DD70C1" w:rsidR="00AF6086" w:rsidRDefault="00AF6086" w:rsidP="00AF6086">
      <w:pPr>
        <w:spacing w:after="0"/>
        <w:ind w:firstLine="708"/>
      </w:pPr>
      <w:r>
        <w:t>Опрос проводился в ноябре 2022г.</w:t>
      </w:r>
    </w:p>
    <w:p w14:paraId="3E7081E8" w14:textId="77777777" w:rsidR="00AF6086" w:rsidRDefault="00AF6086" w:rsidP="00AF6086">
      <w:pPr>
        <w:spacing w:after="0"/>
        <w:ind w:firstLine="708"/>
      </w:pPr>
      <w:r>
        <w:t>Проводилось анонимное анкетирование преподавателей.</w:t>
      </w:r>
    </w:p>
    <w:p w14:paraId="0C72BC6F" w14:textId="1FE717AB" w:rsidR="00AF6086" w:rsidRDefault="00AF6086" w:rsidP="0094611C">
      <w:pPr>
        <w:spacing w:after="0"/>
        <w:ind w:firstLine="708"/>
      </w:pPr>
      <w:r>
        <w:t>Приняло участие 15 человек.</w:t>
      </w:r>
    </w:p>
    <w:p w14:paraId="0E6A061D" w14:textId="77777777" w:rsidR="00AF6086" w:rsidRDefault="00AF6086" w:rsidP="00AF6086">
      <w:pPr>
        <w:spacing w:after="0"/>
        <w:ind w:firstLine="708"/>
      </w:pPr>
    </w:p>
    <w:p w14:paraId="0A710E3B" w14:textId="77777777" w:rsidR="00AF6086" w:rsidRDefault="00AF6086" w:rsidP="00AF6086">
      <w:pPr>
        <w:spacing w:after="0"/>
        <w:ind w:firstLine="708"/>
      </w:pPr>
    </w:p>
    <w:p w14:paraId="4003630B" w14:textId="77777777" w:rsidR="00AF6086" w:rsidRDefault="00AF6086" w:rsidP="00AF6086">
      <w:pPr>
        <w:spacing w:after="0"/>
        <w:ind w:firstLine="708"/>
      </w:pPr>
    </w:p>
    <w:p w14:paraId="33981D9C" w14:textId="77777777" w:rsidR="00AF6086" w:rsidRDefault="00AF6086" w:rsidP="00AF6086">
      <w:pPr>
        <w:spacing w:after="0"/>
        <w:ind w:firstLine="708"/>
      </w:pPr>
    </w:p>
    <w:p w14:paraId="47537194" w14:textId="4DAA4A16" w:rsidR="00AF6086" w:rsidRDefault="0094611C" w:rsidP="00AF6086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0224" wp14:editId="2F19EFCB">
                <wp:simplePos x="0" y="0"/>
                <wp:positionH relativeFrom="column">
                  <wp:posOffset>308610</wp:posOffset>
                </wp:positionH>
                <wp:positionV relativeFrom="paragraph">
                  <wp:posOffset>90170</wp:posOffset>
                </wp:positionV>
                <wp:extent cx="4267200" cy="3019425"/>
                <wp:effectExtent l="0" t="0" r="19050" b="28575"/>
                <wp:wrapNone/>
                <wp:docPr id="29042306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01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31D8" w14:textId="77777777" w:rsidR="0094611C" w:rsidRDefault="0094611C" w:rsidP="009461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Выявлены высокая мотивация и удовлетворенность работой- 88 %</w:t>
                            </w:r>
                          </w:p>
                          <w:p w14:paraId="4C301617" w14:textId="77777777" w:rsidR="0094611C" w:rsidRDefault="0094611C" w:rsidP="009461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Удовлетворены условиями организации, охраны и безопасности труда- 86 %</w:t>
                            </w:r>
                          </w:p>
                          <w:p w14:paraId="6BCC5C7A" w14:textId="77777777" w:rsidR="0094611C" w:rsidRDefault="0094611C" w:rsidP="009461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Довольны условиями для повышения квалификации и самообразования- 87%</w:t>
                            </w:r>
                          </w:p>
                          <w:p w14:paraId="1A049248" w14:textId="77777777" w:rsidR="0094611C" w:rsidRDefault="0094611C" w:rsidP="009461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Удовлетворены материально-техническим обеспечением образовательного процесса- 85%</w:t>
                            </w:r>
                          </w:p>
                          <w:p w14:paraId="3C6CA59B" w14:textId="77777777" w:rsidR="0094611C" w:rsidRDefault="0094611C" w:rsidP="009461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Владеют и активно используют интерактивные методы при проведении учебных занятий- 80%</w:t>
                            </w:r>
                          </w:p>
                          <w:p w14:paraId="19370744" w14:textId="77777777" w:rsidR="0094611C" w:rsidRDefault="0094611C" w:rsidP="00946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0224" id="Прямоугольник 2" o:spid="_x0000_s1026" style="position:absolute;left:0;text-align:left;margin-left:24.3pt;margin-top:7.1pt;width:336pt;height:2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9nUwIAAPgEAAAOAAAAZHJzL2Uyb0RvYy54bWysVE1v2zAMvQ/YfxB0XxxnabYGdYqgRYcB&#10;RRssHXpWZKkxJosapcTOfv0o2XG6LqdhF5kS+fj56KvrtjZsr9BXYAuej8acKSuhrOxLwb8/3X34&#10;zJkPwpbCgFUFPyjPrxfv3101bq4msAVTKmTkxPp54wq+DcHNs8zLraqFH4FTlpQasBaBrviSlSga&#10;8l6bbDIez7IGsHQIUnlPr7edki+Sf62VDI9aexWYKTjlFtKJ6dzEM1tcifkLCretZJ+G+IcsalFZ&#10;Cjq4uhVBsB1Wf7mqK4ngQYeRhDoDrSupUg1UTT5+U816K5xKtVBzvBva5P+fW/mwX7sVUhsa5+ee&#10;xFhFq7GOX8qPtalZh6FZqg1M0uN0MvtEE+BMku7jOL+cTi5iO7MT3KEPXxTULAoFR5pGapLY3/vQ&#10;mR5NCHdKIEnhYFTMwdhvSrOqpJCThE7cUDcG2V7QVIWUyoZZHzpZR5iujBmA+TmgCXkP6m0jTCXO&#10;DMDxOeCfEQdEigo2DOC6soDnHJQ/hsid/bH6ruZYfmg3bT+UDZSHFTKEjrzeybuK+nkvfFgJJLbS&#10;DGgDwyMd2kBTcOglzraAv869R3siEWk5a4j9Bfc/dwIVZ+arJXpd5tNpXJd0mV7QoDnD15rNa43d&#10;1TdAo8hp151MYrQP5ihqhPqZFnUZo5JKWEmxCy4DHi83odtKWnWplstkRiviRLi3ayej89jgyJen&#10;9lmg60kViI8PcNwUMX/Drc42Ii0sdwF0lYgXW9z1tW89rVeibv8riPv7+p6sTj+sxW8AAAD//wMA&#10;UEsDBBQABgAIAAAAIQC6yWcN3AAAAAkBAAAPAAAAZHJzL2Rvd25yZXYueG1sTI9LT8MwEITvSPwH&#10;a5G4Uaeh6iPEqQqocC3ldd3GSxIRr6PYacO/Z3uC4843mp3J16Nr1ZH60Hg2MJ0koIhLbxuuDLy9&#10;bm+WoEJEtth6JgM/FGBdXF7kmFl/4hc67mOlJIRDhgbqGLtM61DW5DBMfEcs7Mv3DqOcfaVtjycJ&#10;d61Ok2SuHTYsH2rs6KGm8ns/OAND+XT/WXWb3eP2lp+1n67c+4c15vpq3NyBijTGPzOc60t1KKTT&#10;wQ9sg2oNzJZzcYo+S0EJX6SJCIczWC1AF7n+v6D4BQAA//8DAFBLAQItABQABgAIAAAAIQC2gziS&#10;/gAAAOEBAAATAAAAAAAAAAAAAAAAAAAAAABbQ29udGVudF9UeXBlc10ueG1sUEsBAi0AFAAGAAgA&#10;AAAhADj9If/WAAAAlAEAAAsAAAAAAAAAAAAAAAAALwEAAF9yZWxzLy5yZWxzUEsBAi0AFAAGAAgA&#10;AAAhAL3Hj2dTAgAA+AQAAA4AAAAAAAAAAAAAAAAALgIAAGRycy9lMm9Eb2MueG1sUEsBAi0AFAAG&#10;AAgAAAAhALrJZw3cAAAACQEAAA8AAAAAAAAAAAAAAAAArQQAAGRycy9kb3ducmV2LnhtbFBLBQYA&#10;AAAABAAEAPMAAAC2BQAAAAA=&#10;" fillcolor="white [3201]" strokecolor="#70ad47 [3209]" strokeweight="1pt">
                <v:textbox>
                  <w:txbxContent>
                    <w:p w14:paraId="7FA731D8" w14:textId="77777777" w:rsidR="0094611C" w:rsidRDefault="0094611C" w:rsidP="009461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Выявлены высокая мотивация и удовлетворенность работой- 88 %</w:t>
                      </w:r>
                    </w:p>
                    <w:p w14:paraId="4C301617" w14:textId="77777777" w:rsidR="0094611C" w:rsidRDefault="0094611C" w:rsidP="009461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Удовлетворены условиями организации, охраны и безопасности труда- 86 %</w:t>
                      </w:r>
                    </w:p>
                    <w:p w14:paraId="6BCC5C7A" w14:textId="77777777" w:rsidR="0094611C" w:rsidRDefault="0094611C" w:rsidP="009461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Довольны условиями для повышения квалификации и самообразования- 87%</w:t>
                      </w:r>
                    </w:p>
                    <w:p w14:paraId="1A049248" w14:textId="77777777" w:rsidR="0094611C" w:rsidRDefault="0094611C" w:rsidP="009461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Удовлетворены материально-техническим обеспечением образовательного процесса- 85%</w:t>
                      </w:r>
                    </w:p>
                    <w:p w14:paraId="3C6CA59B" w14:textId="77777777" w:rsidR="0094611C" w:rsidRDefault="0094611C" w:rsidP="009461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Владеют и активно используют интерактивные методы при проведении учебных занятий- 80%</w:t>
                      </w:r>
                    </w:p>
                    <w:p w14:paraId="19370744" w14:textId="77777777" w:rsidR="0094611C" w:rsidRDefault="0094611C" w:rsidP="00946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D2E743" w14:textId="77777777" w:rsidR="00AF6086" w:rsidRDefault="00AF6086" w:rsidP="00AF6086">
      <w:pPr>
        <w:spacing w:after="0"/>
        <w:ind w:firstLine="708"/>
      </w:pPr>
    </w:p>
    <w:p w14:paraId="607C5621" w14:textId="77777777" w:rsidR="00AF6086" w:rsidRDefault="00AF6086" w:rsidP="00AF6086">
      <w:pPr>
        <w:spacing w:after="0"/>
        <w:ind w:firstLine="708"/>
      </w:pPr>
    </w:p>
    <w:p w14:paraId="4CC8D157" w14:textId="77777777" w:rsidR="00AF6086" w:rsidRDefault="00AF6086" w:rsidP="00AF6086">
      <w:pPr>
        <w:spacing w:after="0"/>
        <w:ind w:firstLine="708"/>
      </w:pPr>
    </w:p>
    <w:p w14:paraId="48751CF6" w14:textId="30DD4B47" w:rsidR="00AF6086" w:rsidRDefault="0094611C" w:rsidP="0094611C">
      <w:pPr>
        <w:spacing w:after="0"/>
        <w:ind w:firstLine="708"/>
        <w:jc w:val="right"/>
      </w:pPr>
      <w:r>
        <w:rPr>
          <w:noProof/>
        </w:rPr>
        <w:drawing>
          <wp:inline distT="0" distB="0" distL="0" distR="0" wp14:anchorId="349DAE8C" wp14:editId="5CBEECC7">
            <wp:extent cx="3562350" cy="2514600"/>
            <wp:effectExtent l="0" t="0" r="0" b="0"/>
            <wp:docPr id="6565565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96A6CA" w14:textId="77777777" w:rsidR="00AF6086" w:rsidRDefault="00AF6086" w:rsidP="00AF6086">
      <w:pPr>
        <w:spacing w:after="0"/>
        <w:ind w:firstLine="708"/>
      </w:pPr>
    </w:p>
    <w:p w14:paraId="7E14172F" w14:textId="3D0BD177" w:rsidR="00AF6086" w:rsidRDefault="00AF6086" w:rsidP="00AF6086">
      <w:pPr>
        <w:rPr>
          <w:b/>
          <w:bCs/>
          <w:i/>
          <w:iCs/>
        </w:rPr>
      </w:pPr>
    </w:p>
    <w:p w14:paraId="63CA64ED" w14:textId="77777777" w:rsidR="00AF6086" w:rsidRDefault="00AF6086" w:rsidP="00AF6086">
      <w:pPr>
        <w:rPr>
          <w:b/>
          <w:bCs/>
          <w:i/>
          <w:iCs/>
        </w:rPr>
      </w:pPr>
    </w:p>
    <w:p w14:paraId="668EC5DE" w14:textId="77777777" w:rsidR="00AF6086" w:rsidRDefault="00AF6086" w:rsidP="00AF6086">
      <w:pPr>
        <w:rPr>
          <w:b/>
          <w:bCs/>
          <w:i/>
          <w:iCs/>
        </w:rPr>
      </w:pPr>
    </w:p>
    <w:p w14:paraId="228FE068" w14:textId="77777777" w:rsidR="00446B3C" w:rsidRDefault="00446B3C"/>
    <w:sectPr w:rsidR="00446B3C" w:rsidSect="00AF6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2"/>
    <w:rsid w:val="00233071"/>
    <w:rsid w:val="00446B3C"/>
    <w:rsid w:val="0094611C"/>
    <w:rsid w:val="00A02502"/>
    <w:rsid w:val="00AF6086"/>
    <w:rsid w:val="00EB56A0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596E"/>
  <w15:chartTrackingRefBased/>
  <w15:docId w15:val="{CE199856-92D7-4DEF-8206-FBFB008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2F-4067-8157-03CE08E185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2F-4067-8157-03CE08E185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2F-4067-8157-03CE08E185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2F-4067-8157-03CE08E185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52F-4067-8157-03CE08E185F9}"/>
              </c:ext>
            </c:extLst>
          </c:dPt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охрана и безопасность труда</c:v>
                </c:pt>
                <c:pt idx="2">
                  <c:v>повышение квалификации, самообразование</c:v>
                </c:pt>
                <c:pt idx="3">
                  <c:v>материально-техническое обеспечение</c:v>
                </c:pt>
                <c:pt idx="4">
                  <c:v>инновационные методы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86</c:v>
                </c:pt>
                <c:pt idx="2">
                  <c:v>87</c:v>
                </c:pt>
                <c:pt idx="3">
                  <c:v>85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1-447F-9049-E75A9A9A8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2023-10-16T05:50:00Z</dcterms:created>
  <dcterms:modified xsi:type="dcterms:W3CDTF">2023-10-18T05:58:00Z</dcterms:modified>
</cp:coreProperties>
</file>