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4" w:rsidRDefault="00163FD4" w:rsidP="00163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63FD4" w:rsidRDefault="00C827A2" w:rsidP="00163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09690" cy="9071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D4" w:rsidRDefault="00163FD4" w:rsidP="00163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bookmarkStart w:id="0" w:name="_GoBack"/>
      <w:bookmarkEnd w:id="0"/>
    </w:p>
    <w:p w:rsidR="00163FD4" w:rsidRDefault="00163FD4" w:rsidP="00163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63FD4" w:rsidRDefault="00163FD4" w:rsidP="00163FD4">
      <w:pPr>
        <w:ind w:right="-19"/>
        <w:jc w:val="center"/>
        <w:rPr>
          <w:sz w:val="20"/>
          <w:szCs w:val="20"/>
        </w:rPr>
      </w:pPr>
    </w:p>
    <w:p w:rsidR="00163FD4" w:rsidRDefault="00163FD4" w:rsidP="00163FD4">
      <w:pPr>
        <w:spacing w:line="216" w:lineRule="exact"/>
        <w:rPr>
          <w:sz w:val="20"/>
          <w:szCs w:val="20"/>
        </w:rPr>
      </w:pPr>
    </w:p>
    <w:p w:rsidR="00163FD4" w:rsidRDefault="00163FD4" w:rsidP="00033AD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163FD4" w:rsidRDefault="00163FD4" w:rsidP="00163FD4">
      <w:pPr>
        <w:spacing w:line="254" w:lineRule="exact"/>
        <w:rPr>
          <w:sz w:val="20"/>
          <w:szCs w:val="20"/>
        </w:rPr>
      </w:pPr>
    </w:p>
    <w:p w:rsidR="00163FD4" w:rsidRDefault="00163FD4" w:rsidP="00163FD4">
      <w:pPr>
        <w:tabs>
          <w:tab w:val="left" w:leader="dot" w:pos="996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ПАСПОРТ РАБОЧЕЙ ПРОГРАММЫ УЧЕБНОЙ ДИСЦИПЛИНЫ</w:t>
      </w:r>
    </w:p>
    <w:p w:rsidR="00163FD4" w:rsidRDefault="00163FD4" w:rsidP="00163FD4">
      <w:pPr>
        <w:spacing w:line="242" w:lineRule="exact"/>
        <w:rPr>
          <w:sz w:val="20"/>
          <w:szCs w:val="20"/>
        </w:rPr>
      </w:pPr>
    </w:p>
    <w:p w:rsidR="00163FD4" w:rsidRDefault="00163FD4" w:rsidP="00163FD4">
      <w:pPr>
        <w:tabs>
          <w:tab w:val="left" w:leader="dot" w:pos="996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СТРУКТУРА И СОДЕРЖАНИЕ УЧЕБНОЙ ДИСЦИПЛИНЫ</w:t>
      </w:r>
    </w:p>
    <w:p w:rsidR="00163FD4" w:rsidRDefault="00163FD4" w:rsidP="00163FD4">
      <w:pPr>
        <w:spacing w:line="240" w:lineRule="exact"/>
        <w:rPr>
          <w:sz w:val="20"/>
          <w:szCs w:val="20"/>
        </w:rPr>
      </w:pPr>
    </w:p>
    <w:p w:rsidR="00163FD4" w:rsidRDefault="00163FD4" w:rsidP="00163FD4">
      <w:pPr>
        <w:tabs>
          <w:tab w:val="left" w:leader="dot" w:pos="984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УСЛОВИЯ РЕАЛИЗАЦИИ РАБОЧЕЙ ПРОГРАММЫ УЧЕБНОЙ ДИСЦИПЛИНЫ</w:t>
      </w:r>
    </w:p>
    <w:p w:rsidR="00163FD4" w:rsidRDefault="00163FD4" w:rsidP="00163FD4">
      <w:pPr>
        <w:spacing w:line="242" w:lineRule="exact"/>
        <w:rPr>
          <w:sz w:val="20"/>
          <w:szCs w:val="20"/>
        </w:rPr>
      </w:pPr>
    </w:p>
    <w:p w:rsidR="00163FD4" w:rsidRDefault="00163FD4" w:rsidP="00163FD4">
      <w:pPr>
        <w:tabs>
          <w:tab w:val="left" w:leader="dot" w:pos="984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КОНТРОЛЬ И ОЦЕНКА РЕЗУЛЬТАТОВ ОСВОЕНИЯ УЧЕБНОЙ ДИСЦИПЛИНЫ</w:t>
      </w:r>
    </w:p>
    <w:p w:rsidR="00163FD4" w:rsidRDefault="00163FD4" w:rsidP="00163FD4">
      <w:pPr>
        <w:spacing w:line="240" w:lineRule="exact"/>
        <w:rPr>
          <w:sz w:val="20"/>
          <w:szCs w:val="20"/>
        </w:rPr>
      </w:pPr>
    </w:p>
    <w:p w:rsidR="00163FD4" w:rsidRPr="00163FD4" w:rsidRDefault="00163FD4" w:rsidP="00163FD4">
      <w:pPr>
        <w:tabs>
          <w:tab w:val="left" w:leader="dot" w:pos="9840"/>
        </w:tabs>
        <w:ind w:left="220"/>
        <w:rPr>
          <w:sz w:val="20"/>
          <w:szCs w:val="20"/>
        </w:rPr>
        <w:sectPr w:rsidR="00163FD4" w:rsidRPr="00163FD4">
          <w:pgSz w:w="11900" w:h="16838"/>
          <w:pgMar w:top="703" w:right="546" w:bottom="1440" w:left="1260" w:header="0" w:footer="0" w:gutter="0"/>
          <w:cols w:space="720" w:equalWidth="0">
            <w:col w:w="10100"/>
          </w:cols>
        </w:sectPr>
      </w:pPr>
      <w:r>
        <w:rPr>
          <w:rFonts w:eastAsia="Times New Roman"/>
          <w:sz w:val="24"/>
          <w:szCs w:val="24"/>
        </w:rPr>
        <w:t>5. ЛИСТ ИЗМЕНЕНИЙ И ДОПОЛНЕНИЙ, ВНЕСЕННЫХ В РАБОЧУЮ ПРОГРАММУ</w:t>
      </w:r>
    </w:p>
    <w:p w:rsidR="00163FD4" w:rsidRDefault="00163FD4" w:rsidP="00163FD4">
      <w:pPr>
        <w:tabs>
          <w:tab w:val="left" w:pos="280"/>
        </w:tabs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1. ПАСПОРТ РАБОЧЕЙ ПРОГРАММЫ </w:t>
      </w:r>
      <w:r>
        <w:rPr>
          <w:rFonts w:eastAsia="Times New Roman"/>
          <w:sz w:val="28"/>
          <w:szCs w:val="28"/>
        </w:rPr>
        <w:t>УЧЕБНОЙ</w:t>
      </w:r>
      <w:r>
        <w:rPr>
          <w:rFonts w:ascii="Cambria" w:eastAsia="Cambria" w:hAnsi="Cambria" w:cs="Cambria"/>
          <w:sz w:val="28"/>
          <w:szCs w:val="28"/>
        </w:rPr>
        <w:t xml:space="preserve"> ДИСЦИПЛИНЫ</w:t>
      </w:r>
    </w:p>
    <w:p w:rsidR="00163FD4" w:rsidRDefault="00163FD4" w:rsidP="00163FD4">
      <w:pPr>
        <w:spacing w:line="106" w:lineRule="exact"/>
        <w:rPr>
          <w:rFonts w:ascii="Cambria" w:eastAsia="Cambria" w:hAnsi="Cambria" w:cs="Cambria"/>
          <w:sz w:val="28"/>
          <w:szCs w:val="28"/>
        </w:rPr>
      </w:pPr>
    </w:p>
    <w:p w:rsidR="00163FD4" w:rsidRDefault="00163FD4" w:rsidP="00163FD4">
      <w:pPr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ОП.06. Информационные технологии профессиональной деятельности</w:t>
      </w:r>
    </w:p>
    <w:p w:rsidR="00163FD4" w:rsidRDefault="00163FD4" w:rsidP="00163FD4">
      <w:pPr>
        <w:spacing w:line="247" w:lineRule="exact"/>
        <w:rPr>
          <w:sz w:val="20"/>
          <w:szCs w:val="20"/>
        </w:rPr>
      </w:pPr>
    </w:p>
    <w:p w:rsidR="00163FD4" w:rsidRDefault="00163FD4" w:rsidP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Область применения рабочей программы:</w:t>
      </w:r>
    </w:p>
    <w:p w:rsidR="00163FD4" w:rsidRDefault="00163FD4" w:rsidP="00163FD4">
      <w:pPr>
        <w:spacing w:line="249" w:lineRule="exact"/>
        <w:rPr>
          <w:sz w:val="20"/>
          <w:szCs w:val="20"/>
        </w:rPr>
      </w:pPr>
    </w:p>
    <w:p w:rsidR="00163FD4" w:rsidRDefault="00163FD4" w:rsidP="00163FD4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ОП.06 Информационные технологии в профессиональной деятельности разработана на основе федерального государственного образовательного стандарта образования 23.02.07 Техническое обслуживание и ремонт двигателей, систем и агрегатов автомобилей базовой подготовки для специальностей среднего профессионального образования.</w:t>
      </w:r>
    </w:p>
    <w:p w:rsidR="00163FD4" w:rsidRDefault="00163FD4" w:rsidP="00163FD4">
      <w:pPr>
        <w:spacing w:line="146" w:lineRule="exact"/>
        <w:rPr>
          <w:sz w:val="20"/>
          <w:szCs w:val="20"/>
        </w:rPr>
      </w:pPr>
    </w:p>
    <w:p w:rsidR="00163FD4" w:rsidRDefault="00163FD4" w:rsidP="00163FD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для очной формы обучения.</w:t>
      </w:r>
    </w:p>
    <w:p w:rsidR="00163FD4" w:rsidRDefault="00163FD4" w:rsidP="00163FD4">
      <w:pPr>
        <w:spacing w:line="249" w:lineRule="exact"/>
        <w:rPr>
          <w:sz w:val="20"/>
          <w:szCs w:val="20"/>
        </w:rPr>
      </w:pPr>
    </w:p>
    <w:p w:rsidR="00163FD4" w:rsidRDefault="00163FD4" w:rsidP="00163FD4">
      <w:pPr>
        <w:spacing w:line="310" w:lineRule="auto"/>
        <w:ind w:left="4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163FD4" w:rsidRDefault="00163FD4" w:rsidP="00163FD4">
      <w:pPr>
        <w:spacing w:line="109" w:lineRule="exact"/>
        <w:rPr>
          <w:sz w:val="20"/>
          <w:szCs w:val="20"/>
        </w:rPr>
      </w:pPr>
    </w:p>
    <w:p w:rsidR="00163FD4" w:rsidRDefault="00163FD4" w:rsidP="00163FD4">
      <w:pPr>
        <w:tabs>
          <w:tab w:val="left" w:pos="2420"/>
          <w:tab w:val="left" w:pos="3420"/>
          <w:tab w:val="left" w:pos="5840"/>
          <w:tab w:val="left" w:pos="7460"/>
          <w:tab w:val="left" w:pos="78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</w:t>
      </w:r>
      <w:r>
        <w:rPr>
          <w:rFonts w:eastAsia="Times New Roman"/>
          <w:sz w:val="28"/>
          <w:szCs w:val="28"/>
        </w:rPr>
        <w:tab/>
        <w:t>ОП.06</w:t>
      </w:r>
      <w:r>
        <w:rPr>
          <w:rFonts w:eastAsia="Times New Roman"/>
          <w:sz w:val="28"/>
          <w:szCs w:val="28"/>
        </w:rPr>
        <w:tab/>
        <w:t>Информационные</w:t>
      </w:r>
      <w:r>
        <w:rPr>
          <w:rFonts w:eastAsia="Times New Roman"/>
          <w:sz w:val="28"/>
          <w:szCs w:val="28"/>
        </w:rPr>
        <w:tab/>
        <w:t>технологии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163FD4" w:rsidRDefault="00163FD4" w:rsidP="00163FD4">
      <w:pPr>
        <w:spacing w:line="48" w:lineRule="exact"/>
        <w:rPr>
          <w:sz w:val="20"/>
          <w:szCs w:val="20"/>
        </w:rPr>
      </w:pPr>
    </w:p>
    <w:p w:rsidR="00163FD4" w:rsidRDefault="00163FD4" w:rsidP="00163FD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относится к общепрофессиональным дисциплинам профессионального учебного цикла.</w:t>
      </w:r>
    </w:p>
    <w:p w:rsidR="00163FD4" w:rsidRDefault="00163FD4" w:rsidP="00163FD4">
      <w:pPr>
        <w:spacing w:line="109" w:lineRule="exact"/>
        <w:rPr>
          <w:sz w:val="20"/>
          <w:szCs w:val="20"/>
        </w:rPr>
      </w:pPr>
    </w:p>
    <w:p w:rsidR="00163FD4" w:rsidRDefault="00163FD4" w:rsidP="00163FD4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 Требования к результатам освоения дисциплины</w:t>
      </w:r>
    </w:p>
    <w:p w:rsidR="00163FD4" w:rsidRDefault="00163FD4" w:rsidP="00163FD4">
      <w:pPr>
        <w:spacing w:line="247" w:lineRule="exact"/>
        <w:rPr>
          <w:sz w:val="20"/>
          <w:szCs w:val="20"/>
        </w:rPr>
      </w:pPr>
    </w:p>
    <w:p w:rsidR="00163FD4" w:rsidRDefault="00163FD4" w:rsidP="00163FD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дисциплины студент должен:</w:t>
      </w:r>
    </w:p>
    <w:p w:rsidR="00163FD4" w:rsidRDefault="00163FD4" w:rsidP="00163FD4">
      <w:pPr>
        <w:spacing w:line="249" w:lineRule="exact"/>
        <w:rPr>
          <w:sz w:val="20"/>
          <w:szCs w:val="20"/>
        </w:rPr>
      </w:pPr>
    </w:p>
    <w:p w:rsidR="00163FD4" w:rsidRDefault="00163FD4" w:rsidP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</w:t>
      </w:r>
    </w:p>
    <w:p w:rsidR="00163FD4" w:rsidRDefault="00163FD4" w:rsidP="00163FD4">
      <w:pPr>
        <w:spacing w:line="269" w:lineRule="exact"/>
        <w:rPr>
          <w:sz w:val="20"/>
          <w:szCs w:val="20"/>
        </w:rPr>
      </w:pPr>
    </w:p>
    <w:p w:rsidR="00163FD4" w:rsidRDefault="00163FD4" w:rsidP="00163FD4">
      <w:pPr>
        <w:spacing w:line="369" w:lineRule="exact"/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правила построения чертежей деталей, планировочных и конструкторских решений, трёхмерных моделей деталей в программе AUTOCAD;</w:t>
      </w:r>
    </w:p>
    <w:p w:rsidR="00163FD4" w:rsidRDefault="00163FD4" w:rsidP="00163FD4">
      <w:pPr>
        <w:spacing w:line="215" w:lineRule="exact"/>
        <w:rPr>
          <w:sz w:val="20"/>
          <w:szCs w:val="20"/>
        </w:rPr>
      </w:pPr>
    </w:p>
    <w:p w:rsidR="00163FD4" w:rsidRDefault="00163FD4" w:rsidP="00163FD4">
      <w:pPr>
        <w:spacing w:line="376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способы графического представления пространственных образов;</w:t>
      </w:r>
    </w:p>
    <w:p w:rsidR="00163FD4" w:rsidRDefault="00163FD4" w:rsidP="00163FD4">
      <w:pPr>
        <w:spacing w:line="221" w:lineRule="exact"/>
        <w:rPr>
          <w:sz w:val="20"/>
          <w:szCs w:val="20"/>
        </w:rPr>
      </w:pPr>
    </w:p>
    <w:p w:rsidR="00163FD4" w:rsidRDefault="00163FD4" w:rsidP="00163FD4">
      <w:pPr>
        <w:spacing w:line="369" w:lineRule="exact"/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возможности пакетов прикладных программ компьютерной графики в профессиональной деятельности;</w:t>
      </w:r>
    </w:p>
    <w:p w:rsidR="00163FD4" w:rsidRDefault="00163FD4" w:rsidP="00163FD4">
      <w:pPr>
        <w:spacing w:line="222" w:lineRule="exact"/>
        <w:rPr>
          <w:sz w:val="20"/>
          <w:szCs w:val="20"/>
        </w:rPr>
      </w:pPr>
    </w:p>
    <w:p w:rsidR="00163FD4" w:rsidRDefault="00163FD4" w:rsidP="00163FD4">
      <w:pPr>
        <w:spacing w:line="370" w:lineRule="exact"/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163FD4" w:rsidRDefault="00163FD4" w:rsidP="00163FD4">
      <w:pPr>
        <w:spacing w:line="217" w:lineRule="exact"/>
        <w:rPr>
          <w:sz w:val="20"/>
          <w:szCs w:val="20"/>
        </w:rPr>
      </w:pPr>
    </w:p>
    <w:p w:rsidR="00163FD4" w:rsidRDefault="00163FD4" w:rsidP="00163FD4">
      <w:pPr>
        <w:spacing w:line="376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основы трёхмерной графики;</w:t>
      </w:r>
    </w:p>
    <w:p w:rsidR="00163FD4" w:rsidRDefault="00163FD4" w:rsidP="00163FD4">
      <w:pPr>
        <w:spacing w:line="215" w:lineRule="exact"/>
        <w:rPr>
          <w:sz w:val="20"/>
          <w:szCs w:val="20"/>
        </w:rPr>
      </w:pPr>
    </w:p>
    <w:p w:rsidR="00163FD4" w:rsidRDefault="00163FD4" w:rsidP="00163FD4">
      <w:pPr>
        <w:spacing w:line="376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программы, связанные с работой в профессиональной деятельности.</w:t>
      </w:r>
    </w:p>
    <w:p w:rsidR="00163FD4" w:rsidRDefault="00163FD4" w:rsidP="00163FD4">
      <w:pPr>
        <w:spacing w:line="202" w:lineRule="exact"/>
        <w:rPr>
          <w:sz w:val="20"/>
          <w:szCs w:val="20"/>
        </w:rPr>
      </w:pPr>
    </w:p>
    <w:p w:rsidR="00163FD4" w:rsidRDefault="00163FD4" w:rsidP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уметь:</w:t>
      </w:r>
    </w:p>
    <w:p w:rsidR="00AE7279" w:rsidRDefault="00AE7279">
      <w:pPr>
        <w:sectPr w:rsidR="00AE7279">
          <w:pgSz w:w="11900" w:h="16834"/>
          <w:pgMar w:top="1440" w:right="1440" w:bottom="875" w:left="1440" w:header="0" w:footer="0" w:gutter="0"/>
          <w:cols w:space="0"/>
        </w:sectPr>
      </w:pPr>
    </w:p>
    <w:p w:rsidR="00AE7279" w:rsidRDefault="00AE7279">
      <w:pPr>
        <w:jc w:val="center"/>
        <w:rPr>
          <w:sz w:val="20"/>
          <w:szCs w:val="20"/>
        </w:rPr>
      </w:pPr>
    </w:p>
    <w:p w:rsidR="00AE7279" w:rsidRDefault="00AE7279">
      <w:pPr>
        <w:spacing w:line="235" w:lineRule="exact"/>
        <w:rPr>
          <w:sz w:val="20"/>
          <w:szCs w:val="20"/>
        </w:rPr>
      </w:pPr>
    </w:p>
    <w:p w:rsidR="00AE7279" w:rsidRDefault="00163FD4">
      <w:pPr>
        <w:spacing w:line="370" w:lineRule="exact"/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оформлять в программе AUTOCAD проектно- конструкторскую, технологическую и другую техническую документацию в соответствии с действующей нормативной базой;</w:t>
      </w:r>
    </w:p>
    <w:p w:rsidR="00AE7279" w:rsidRDefault="00AE7279">
      <w:pPr>
        <w:spacing w:line="223" w:lineRule="exact"/>
        <w:rPr>
          <w:sz w:val="20"/>
          <w:szCs w:val="20"/>
        </w:rPr>
      </w:pPr>
    </w:p>
    <w:p w:rsidR="00AE7279" w:rsidRDefault="00163FD4">
      <w:pPr>
        <w:spacing w:line="371" w:lineRule="exact"/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строить чертежи деталей, планировочных и конструкторских решений, трёхмерные модели деталей;</w:t>
      </w:r>
    </w:p>
    <w:p w:rsidR="00AE7279" w:rsidRDefault="00AE7279">
      <w:pPr>
        <w:spacing w:line="212" w:lineRule="exact"/>
        <w:rPr>
          <w:sz w:val="20"/>
          <w:szCs w:val="20"/>
        </w:rPr>
      </w:pPr>
    </w:p>
    <w:p w:rsidR="00AE7279" w:rsidRDefault="00163FD4">
      <w:pPr>
        <w:spacing w:line="376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решать графические задачи;</w:t>
      </w:r>
    </w:p>
    <w:p w:rsidR="00AE7279" w:rsidRDefault="00AE7279">
      <w:pPr>
        <w:spacing w:line="215" w:lineRule="exact"/>
        <w:rPr>
          <w:sz w:val="20"/>
          <w:szCs w:val="20"/>
        </w:rPr>
      </w:pPr>
    </w:p>
    <w:p w:rsidR="00AE7279" w:rsidRDefault="00163FD4">
      <w:pPr>
        <w:spacing w:line="376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работать в программах, связанных с профессиональной деятельностью.</w:t>
      </w:r>
    </w:p>
    <w:p w:rsidR="00AE7279" w:rsidRDefault="00AE7279">
      <w:pPr>
        <w:spacing w:line="202" w:lineRule="exact"/>
        <w:rPr>
          <w:sz w:val="20"/>
          <w:szCs w:val="20"/>
        </w:rPr>
      </w:pPr>
    </w:p>
    <w:p w:rsidR="00AE7279" w:rsidRDefault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должен обладать общими и профессиональными компетенциями:</w:t>
      </w:r>
    </w:p>
    <w:p w:rsidR="00AE7279" w:rsidRDefault="00AE7279">
      <w:pPr>
        <w:spacing w:line="249" w:lineRule="exact"/>
        <w:rPr>
          <w:sz w:val="20"/>
          <w:szCs w:val="20"/>
        </w:rPr>
      </w:pPr>
    </w:p>
    <w:p w:rsidR="00AE7279" w:rsidRDefault="00163FD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</w:p>
    <w:p w:rsidR="00AE7279" w:rsidRDefault="00AE7279">
      <w:pPr>
        <w:spacing w:line="107" w:lineRule="exact"/>
        <w:rPr>
          <w:sz w:val="20"/>
          <w:szCs w:val="20"/>
        </w:rPr>
      </w:pPr>
    </w:p>
    <w:p w:rsidR="00AE7279" w:rsidRDefault="00163FD4">
      <w:pPr>
        <w:spacing w:line="31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E7279" w:rsidRDefault="00AE7279">
      <w:pPr>
        <w:spacing w:line="104" w:lineRule="exact"/>
        <w:rPr>
          <w:sz w:val="20"/>
          <w:szCs w:val="20"/>
        </w:rPr>
      </w:pPr>
    </w:p>
    <w:p w:rsidR="00AE7279" w:rsidRDefault="00163FD4">
      <w:pPr>
        <w:spacing w:line="31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E7279" w:rsidRDefault="00AE7279">
      <w:pPr>
        <w:spacing w:line="104" w:lineRule="exact"/>
        <w:rPr>
          <w:sz w:val="20"/>
          <w:szCs w:val="20"/>
        </w:rPr>
      </w:pPr>
    </w:p>
    <w:p w:rsidR="00AE7279" w:rsidRDefault="00163FD4">
      <w:pPr>
        <w:spacing w:line="31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7279" w:rsidRDefault="00AE7279">
      <w:pPr>
        <w:spacing w:line="104" w:lineRule="exact"/>
        <w:rPr>
          <w:sz w:val="20"/>
          <w:szCs w:val="20"/>
        </w:rPr>
      </w:pPr>
    </w:p>
    <w:p w:rsidR="00AE7279" w:rsidRDefault="00163FD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09. Использовать информационные технологии в профессиональной деятельности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двигателей.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spacing w:line="310" w:lineRule="auto"/>
        <w:ind w:right="20" w:firstLine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5.2.Организовывать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AE7279" w:rsidRDefault="00AE7279">
      <w:pPr>
        <w:sectPr w:rsidR="00AE7279">
          <w:pgSz w:w="11900" w:h="16838"/>
          <w:pgMar w:top="703" w:right="526" w:bottom="804" w:left="1260" w:header="0" w:footer="0" w:gutter="0"/>
          <w:cols w:space="720" w:equalWidth="0">
            <w:col w:w="10120"/>
          </w:cols>
        </w:sectPr>
      </w:pPr>
    </w:p>
    <w:p w:rsidR="00AE7279" w:rsidRDefault="00AE7279">
      <w:pPr>
        <w:jc w:val="center"/>
        <w:rPr>
          <w:sz w:val="20"/>
          <w:szCs w:val="20"/>
        </w:rPr>
      </w:pPr>
    </w:p>
    <w:p w:rsidR="00AE7279" w:rsidRDefault="00AE7279">
      <w:pPr>
        <w:spacing w:line="216" w:lineRule="exact"/>
        <w:rPr>
          <w:sz w:val="20"/>
          <w:szCs w:val="20"/>
        </w:rPr>
      </w:pPr>
    </w:p>
    <w:p w:rsidR="00AE7279" w:rsidRDefault="00163FD4">
      <w:pPr>
        <w:spacing w:line="293" w:lineRule="auto"/>
        <w:ind w:firstLine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5.4.Разрабатывать предложения по совершенствованию деятельности подразделения по техническому обслуживанию и ремонту автотранспортных средств.</w:t>
      </w:r>
    </w:p>
    <w:p w:rsidR="00AE7279" w:rsidRDefault="00AE7279">
      <w:pPr>
        <w:spacing w:line="134" w:lineRule="exact"/>
        <w:rPr>
          <w:sz w:val="20"/>
          <w:szCs w:val="20"/>
        </w:rPr>
      </w:pPr>
    </w:p>
    <w:p w:rsidR="00AE7279" w:rsidRDefault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6.1. Определять необходимость модернизации автотранспортного средства</w:t>
      </w:r>
    </w:p>
    <w:p w:rsidR="00AE7279" w:rsidRDefault="00AE7279">
      <w:pPr>
        <w:spacing w:line="247" w:lineRule="exact"/>
        <w:rPr>
          <w:sz w:val="20"/>
          <w:szCs w:val="20"/>
        </w:rPr>
      </w:pPr>
    </w:p>
    <w:p w:rsidR="00AE7279" w:rsidRDefault="00163FD4">
      <w:pPr>
        <w:spacing w:line="310" w:lineRule="auto"/>
        <w:ind w:firstLine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AE7279" w:rsidRDefault="00AE7279">
      <w:pPr>
        <w:spacing w:line="109" w:lineRule="exact"/>
        <w:rPr>
          <w:sz w:val="20"/>
          <w:szCs w:val="20"/>
        </w:rPr>
      </w:pPr>
    </w:p>
    <w:p w:rsidR="00AE7279" w:rsidRDefault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6.4. Определять остаточный ресурс производственного оборудования.</w:t>
      </w:r>
    </w:p>
    <w:p w:rsidR="00AE7279" w:rsidRDefault="00AE7279">
      <w:pPr>
        <w:spacing w:line="249" w:lineRule="exact"/>
        <w:rPr>
          <w:sz w:val="20"/>
          <w:szCs w:val="20"/>
        </w:rPr>
      </w:pPr>
    </w:p>
    <w:p w:rsidR="00AE7279" w:rsidRDefault="00163FD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Количество часов на освоение дисциплины:</w:t>
      </w:r>
    </w:p>
    <w:p w:rsidR="00AE7279" w:rsidRDefault="00AE7279">
      <w:pPr>
        <w:spacing w:line="247" w:lineRule="exact"/>
        <w:rPr>
          <w:sz w:val="20"/>
          <w:szCs w:val="20"/>
        </w:rPr>
      </w:pPr>
    </w:p>
    <w:p w:rsidR="00AE7279" w:rsidRDefault="00163FD4">
      <w:pPr>
        <w:spacing w:line="443" w:lineRule="auto"/>
        <w:ind w:righ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90 часов, в том числе: обязательной аудиторной учебной нагрузки обучающегося 60часов; самостоятельной работы обучающегося 30 часов.</w:t>
      </w:r>
    </w:p>
    <w:p w:rsidR="00AE7279" w:rsidRDefault="00AE7279">
      <w:pPr>
        <w:sectPr w:rsidR="00AE7279">
          <w:pgSz w:w="11900" w:h="16838"/>
          <w:pgMar w:top="703" w:right="546" w:bottom="1440" w:left="1260" w:header="0" w:footer="0" w:gutter="0"/>
          <w:cols w:space="720" w:equalWidth="0">
            <w:col w:w="10100"/>
          </w:cols>
        </w:sectPr>
      </w:pPr>
    </w:p>
    <w:p w:rsidR="00AE7279" w:rsidRDefault="00AE7279">
      <w:pPr>
        <w:ind w:left="5120"/>
        <w:rPr>
          <w:sz w:val="20"/>
          <w:szCs w:val="20"/>
        </w:rPr>
      </w:pPr>
    </w:p>
    <w:p w:rsidR="00AE7279" w:rsidRDefault="00AE7279">
      <w:pPr>
        <w:spacing w:line="259" w:lineRule="exact"/>
        <w:rPr>
          <w:sz w:val="20"/>
          <w:szCs w:val="20"/>
        </w:rPr>
      </w:pPr>
    </w:p>
    <w:p w:rsidR="00AE7279" w:rsidRDefault="00163F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2 СТРУКТУРА И СОДЕРЖАНИЕ </w:t>
      </w:r>
      <w:r>
        <w:rPr>
          <w:rFonts w:eastAsia="Times New Roman"/>
          <w:sz w:val="28"/>
          <w:szCs w:val="28"/>
        </w:rPr>
        <w:t>УЧЕБНОЙ</w:t>
      </w:r>
      <w:r>
        <w:rPr>
          <w:rFonts w:ascii="Cambria" w:eastAsia="Cambria" w:hAnsi="Cambria" w:cs="Cambria"/>
          <w:sz w:val="28"/>
          <w:szCs w:val="28"/>
        </w:rPr>
        <w:t xml:space="preserve"> ДИСЦИПЛИНЫ</w:t>
      </w:r>
    </w:p>
    <w:p w:rsidR="00AE7279" w:rsidRDefault="00AE7279">
      <w:pPr>
        <w:spacing w:line="106" w:lineRule="exact"/>
        <w:rPr>
          <w:sz w:val="20"/>
          <w:szCs w:val="20"/>
        </w:rPr>
      </w:pPr>
    </w:p>
    <w:p w:rsidR="00AE7279" w:rsidRDefault="00163FD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Объем дисциплины и виды учебной работы</w:t>
      </w: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980"/>
      </w:tblGrid>
      <w:tr w:rsidR="00AE7279">
        <w:trPr>
          <w:trHeight w:val="306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AE7279">
        <w:trPr>
          <w:trHeight w:val="314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AE7279">
        <w:trPr>
          <w:trHeight w:val="22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AE7279">
        <w:trPr>
          <w:trHeight w:val="20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 (если предусмотрены учебным планом)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E7279">
        <w:trPr>
          <w:trHeight w:val="204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 проект (курсовая работа)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302"/>
        </w:trPr>
        <w:tc>
          <w:tcPr>
            <w:tcW w:w="750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аттестации дифференцированный зачет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06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</w:tbl>
    <w:p w:rsidR="00AE7279" w:rsidRDefault="00AE7279">
      <w:pPr>
        <w:sectPr w:rsidR="00AE7279">
          <w:pgSz w:w="11900" w:h="16838"/>
          <w:pgMar w:top="703" w:right="1440" w:bottom="1440" w:left="1140" w:header="0" w:footer="0" w:gutter="0"/>
          <w:cols w:space="720" w:equalWidth="0">
            <w:col w:w="9326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16" w:lineRule="exact"/>
        <w:rPr>
          <w:sz w:val="20"/>
          <w:szCs w:val="20"/>
        </w:rPr>
      </w:pPr>
    </w:p>
    <w:p w:rsidR="00AE7279" w:rsidRDefault="00163FD4">
      <w:pPr>
        <w:spacing w:line="312" w:lineRule="auto"/>
        <w:ind w:left="120" w:righ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Тематический план и содержание учебной дисциплины ОП.06. Информационные технологии в профессиональной деятельности</w:t>
      </w:r>
    </w:p>
    <w:p w:rsidR="00AE7279" w:rsidRDefault="00AE7279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20"/>
        <w:gridCol w:w="1460"/>
        <w:gridCol w:w="520"/>
        <w:gridCol w:w="820"/>
        <w:gridCol w:w="600"/>
        <w:gridCol w:w="960"/>
        <w:gridCol w:w="1440"/>
        <w:gridCol w:w="720"/>
        <w:gridCol w:w="560"/>
        <w:gridCol w:w="140"/>
        <w:gridCol w:w="860"/>
        <w:gridCol w:w="700"/>
        <w:gridCol w:w="1000"/>
        <w:gridCol w:w="840"/>
        <w:gridCol w:w="1140"/>
        <w:gridCol w:w="30"/>
      </w:tblGrid>
      <w:tr w:rsidR="00AE7279">
        <w:trPr>
          <w:trHeight w:val="22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разделов 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материала, лабораторные 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Коды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самостоятельная работа</w:t>
            </w:r>
          </w:p>
        </w:tc>
        <w:tc>
          <w:tcPr>
            <w:tcW w:w="7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осваивае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9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AE7279" w:rsidRDefault="00163FD4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мых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6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уроки</w:t>
            </w: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проект.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компетен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ций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Л/З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С/Р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4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Лекции,</w:t>
            </w:r>
          </w:p>
        </w:tc>
        <w:tc>
          <w:tcPr>
            <w:tcW w:w="560" w:type="dxa"/>
            <w:vMerge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Курсовой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6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8180" w:type="dxa"/>
            <w:gridSpan w:val="7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 1 Информационные и телекоммуникационные технологий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5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1.1. Состав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Понятие информационных и телекоммуникационных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940" w:type="dxa"/>
            <w:gridSpan w:val="3"/>
            <w:vAlign w:val="bottom"/>
          </w:tcPr>
          <w:p w:rsidR="00AE7279" w:rsidRDefault="00163F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Классификация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AE7279" w:rsidRDefault="00163F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Классификация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 по  сферам  их  применения.  Состав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820" w:type="dxa"/>
            <w:vAlign w:val="bottom"/>
          </w:tcPr>
          <w:p w:rsidR="00AE7279" w:rsidRDefault="00163F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Проработка   конспектов   занятий,   учебных 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изданий. Презентация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Компьютерные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5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Магистрально  –</w:t>
            </w:r>
          </w:p>
        </w:tc>
        <w:tc>
          <w:tcPr>
            <w:tcW w:w="1420" w:type="dxa"/>
            <w:gridSpan w:val="2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модульный</w:t>
            </w:r>
          </w:p>
        </w:tc>
        <w:tc>
          <w:tcPr>
            <w:tcW w:w="960" w:type="dxa"/>
            <w:vAlign w:val="bottom"/>
          </w:tcPr>
          <w:p w:rsidR="00AE7279" w:rsidRDefault="00163FD4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телекоммуникационные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компьютера.</w:t>
            </w:r>
          </w:p>
        </w:tc>
        <w:tc>
          <w:tcPr>
            <w:tcW w:w="1340" w:type="dxa"/>
            <w:gridSpan w:val="2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1560" w:type="dxa"/>
            <w:gridSpan w:val="2"/>
            <w:vAlign w:val="bottom"/>
          </w:tcPr>
          <w:p w:rsidR="00AE7279" w:rsidRDefault="00163F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процессор,</w:t>
            </w:r>
          </w:p>
        </w:tc>
        <w:tc>
          <w:tcPr>
            <w:tcW w:w="2900" w:type="dxa"/>
            <w:gridSpan w:val="4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память.   Программное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AE7279" w:rsidRDefault="00163FD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вычислительной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AE7279" w:rsidRDefault="00163FD4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техники.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обеспечения.</w:t>
            </w:r>
          </w:p>
        </w:tc>
        <w:tc>
          <w:tcPr>
            <w:tcW w:w="9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9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1440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1480"/>
        <w:gridCol w:w="340"/>
        <w:gridCol w:w="380"/>
        <w:gridCol w:w="1300"/>
        <w:gridCol w:w="240"/>
        <w:gridCol w:w="660"/>
        <w:gridCol w:w="620"/>
        <w:gridCol w:w="260"/>
        <w:gridCol w:w="520"/>
        <w:gridCol w:w="720"/>
        <w:gridCol w:w="700"/>
        <w:gridCol w:w="860"/>
        <w:gridCol w:w="700"/>
        <w:gridCol w:w="1000"/>
        <w:gridCol w:w="840"/>
        <w:gridCol w:w="1140"/>
        <w:gridCol w:w="30"/>
      </w:tblGrid>
      <w:tr w:rsidR="00AE7279">
        <w:trPr>
          <w:trHeight w:val="22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телекоммуникации:</w:t>
            </w:r>
          </w:p>
        </w:tc>
        <w:tc>
          <w:tcPr>
            <w:tcW w:w="1300" w:type="dxa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ресурсы.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</w:t>
            </w:r>
          </w:p>
        </w:tc>
        <w:tc>
          <w:tcPr>
            <w:tcW w:w="340" w:type="dxa"/>
            <w:vMerge w:val="restart"/>
            <w:vAlign w:val="bottom"/>
          </w:tcPr>
          <w:p w:rsidR="00AE7279" w:rsidRDefault="00163F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0" w:type="dxa"/>
            <w:gridSpan w:val="5"/>
            <w:vMerge w:val="restart"/>
            <w:vAlign w:val="bottom"/>
          </w:tcPr>
          <w:p w:rsidR="00AE7279" w:rsidRDefault="00163FD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 компьютерные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5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Браузеры.   Информационные   ресурсы.   Поиск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3500" w:type="dxa"/>
            <w:gridSpan w:val="4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 организации  работы</w:t>
            </w:r>
          </w:p>
        </w:tc>
        <w:tc>
          <w:tcPr>
            <w:tcW w:w="24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AE7279" w:rsidRDefault="00163FD4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4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 интернет.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4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 анализ  и  оценка  информации  по  теме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8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7560" w:type="dxa"/>
            <w:gridSpan w:val="7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обработки текстовой, числовой, графической информации.</w:t>
            </w: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2.1. 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4400" w:type="dxa"/>
            <w:gridSpan w:val="6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Обзор  современных  ТП.  Возможности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текстового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текстовой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процессора.</w:t>
            </w:r>
          </w:p>
        </w:tc>
        <w:tc>
          <w:tcPr>
            <w:tcW w:w="2020" w:type="dxa"/>
            <w:gridSpan w:val="3"/>
            <w:vAlign w:val="bottom"/>
          </w:tcPr>
          <w:p w:rsidR="00AE7279" w:rsidRDefault="00163FD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240" w:type="dxa"/>
            <w:vAlign w:val="bottom"/>
          </w:tcPr>
          <w:p w:rsidR="00AE7279" w:rsidRDefault="00163FD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документа.</w:t>
            </w:r>
          </w:p>
        </w:tc>
        <w:tc>
          <w:tcPr>
            <w:tcW w:w="2920" w:type="dxa"/>
            <w:gridSpan w:val="5"/>
            <w:vMerge w:val="restart"/>
            <w:vAlign w:val="bottom"/>
          </w:tcPr>
          <w:p w:rsidR="00AE7279" w:rsidRDefault="00163F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  параметров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AE7279" w:rsidRDefault="00163F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5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разбиение текста на страницы. Колонтитулы. Вывод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 на печать Гиперссылки, автоматическое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оглавление.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500" w:type="dxa"/>
            <w:gridSpan w:val="4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2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80" w:type="dxa"/>
            <w:gridSpan w:val="2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AE7279" w:rsidRDefault="00163F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AE7279" w:rsidRDefault="00163FD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3500" w:type="dxa"/>
            <w:gridSpan w:val="4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3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компьютерных</w:t>
            </w:r>
          </w:p>
        </w:tc>
        <w:tc>
          <w:tcPr>
            <w:tcW w:w="2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AE7279" w:rsidRDefault="00163FD4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gridSpan w:val="6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и оформления документов.</w:t>
            </w: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gridSpan w:val="6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gridSpan w:val="5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оформление документа.</w:t>
            </w: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5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731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1240"/>
        <w:gridCol w:w="1260"/>
        <w:gridCol w:w="360"/>
        <w:gridCol w:w="1480"/>
        <w:gridCol w:w="1460"/>
        <w:gridCol w:w="720"/>
        <w:gridCol w:w="700"/>
        <w:gridCol w:w="860"/>
        <w:gridCol w:w="700"/>
        <w:gridCol w:w="1000"/>
        <w:gridCol w:w="840"/>
        <w:gridCol w:w="1140"/>
        <w:gridCol w:w="30"/>
      </w:tblGrid>
      <w:tr w:rsidR="00AE7279">
        <w:trPr>
          <w:trHeight w:val="217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4</w:t>
            </w: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6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360" w:type="dxa"/>
            <w:vAlign w:val="bottom"/>
          </w:tcPr>
          <w:p w:rsidR="00AE7279" w:rsidRDefault="00163FD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vAlign w:val="bottom"/>
          </w:tcPr>
          <w:p w:rsidR="00AE7279" w:rsidRDefault="00163FD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автоматического оглавления.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4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Проработка  учебных  и  дополнительных  изданий.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Конспект.</w:t>
            </w:r>
          </w:p>
        </w:tc>
        <w:tc>
          <w:tcPr>
            <w:tcW w:w="1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2.2. 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Электронная  таблица</w:t>
            </w:r>
          </w:p>
        </w:tc>
        <w:tc>
          <w:tcPr>
            <w:tcW w:w="360" w:type="dxa"/>
            <w:vAlign w:val="bottom"/>
          </w:tcPr>
          <w:p w:rsidR="00AE7279" w:rsidRDefault="00163FD4">
            <w:pPr>
              <w:spacing w:line="20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3"/>
                <w:szCs w:val="23"/>
              </w:rPr>
              <w:t>–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универсальная  система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числовой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260" w:type="dxa"/>
            <w:vAlign w:val="bottom"/>
          </w:tcPr>
          <w:p w:rsidR="00AE7279" w:rsidRDefault="00163FD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числовой</w:t>
            </w: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163F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таблиц. Ввод и редактирование данных.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Наглядное  оформление  таблицы.  Типы  и  формат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данных:  числа,  формулы,  текст.  Ввод  формул,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копирование формул. Абсолютная и относительная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адресация ячеек.</w:t>
            </w: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  возможности.  Функции.  Мастер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   Наборы   математических,   логических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 Функции, предназначенные для поиска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информации.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практических задач,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решаются с помощью стандартных функций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5</w:t>
            </w: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расчетов с использованием прикладных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программ.</w:t>
            </w: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расчетов  в  табличном  процессоре.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функций в расчетах.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9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6</w:t>
            </w:r>
          </w:p>
        </w:tc>
        <w:tc>
          <w:tcPr>
            <w:tcW w:w="3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и абсолютная адресация. Обработка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информации с помощью логических функций.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7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710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1580"/>
        <w:gridCol w:w="920"/>
        <w:gridCol w:w="3300"/>
        <w:gridCol w:w="720"/>
        <w:gridCol w:w="700"/>
        <w:gridCol w:w="860"/>
        <w:gridCol w:w="700"/>
        <w:gridCol w:w="1000"/>
        <w:gridCol w:w="840"/>
        <w:gridCol w:w="1140"/>
        <w:gridCol w:w="30"/>
      </w:tblGrid>
      <w:tr w:rsidR="00AE7279">
        <w:trPr>
          <w:trHeight w:val="219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и форматирование диаграмм.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и фильтрация данных.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</w:t>
            </w:r>
          </w:p>
        </w:tc>
        <w:tc>
          <w:tcPr>
            <w:tcW w:w="25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 и</w:t>
            </w:r>
          </w:p>
        </w:tc>
        <w:tc>
          <w:tcPr>
            <w:tcW w:w="92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с  применением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</w:t>
            </w:r>
          </w:p>
        </w:tc>
        <w:tc>
          <w:tcPr>
            <w:tcW w:w="92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вычислительной  техники.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и анализ данных с помощью стандартных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 с помощью электронных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таблиц.</w:t>
            </w: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2.3. 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Обзор современных графических редакторов. Запуск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 2. 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графической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 Интерфейс. Создание графических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 Обработка графических объектов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1440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1200"/>
        <w:gridCol w:w="1500"/>
        <w:gridCol w:w="1720"/>
        <w:gridCol w:w="1380"/>
        <w:gridCol w:w="720"/>
        <w:gridCol w:w="700"/>
        <w:gridCol w:w="860"/>
        <w:gridCol w:w="700"/>
        <w:gridCol w:w="1000"/>
        <w:gridCol w:w="840"/>
        <w:gridCol w:w="680"/>
        <w:gridCol w:w="460"/>
        <w:gridCol w:w="30"/>
      </w:tblGrid>
      <w:tr w:rsidR="00AE7279">
        <w:trPr>
          <w:trHeight w:val="22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интерфейсом растрового графического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редактора. Освоение базовых навыков работы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442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растровом графическом редакторе.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11</w:t>
            </w: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слоями. Действия со слоями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17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12</w:t>
            </w: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</w:t>
            </w:r>
          </w:p>
        </w:tc>
        <w:tc>
          <w:tcPr>
            <w:tcW w:w="3220" w:type="dxa"/>
            <w:gridSpan w:val="2"/>
            <w:vAlign w:val="bottom"/>
          </w:tcPr>
          <w:p w:rsidR="00AE7279" w:rsidRDefault="00163FD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текстом.  Добавление  текста.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6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интерфейсом векторного графического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редактора.</w:t>
            </w:r>
          </w:p>
        </w:tc>
        <w:tc>
          <w:tcPr>
            <w:tcW w:w="1500" w:type="dxa"/>
            <w:vMerge w:val="restart"/>
            <w:vAlign w:val="bottom"/>
          </w:tcPr>
          <w:p w:rsidR="00AE7279" w:rsidRDefault="00163FD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</w:t>
            </w:r>
          </w:p>
        </w:tc>
        <w:tc>
          <w:tcPr>
            <w:tcW w:w="172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442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примитивов.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фильтров, создание текстур.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2.4. Система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19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Основы работы в AutoCAD Основные элементы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интерфейса: строка меню, панели инструментов,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 AutoCAD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пульт управления, командная строка, строка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состояния. Процесс создания и сохранения чертежа.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примитивов – отрезок, полилиния,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многоугольник, прямоугольник, дуга, круг, сплайн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эллипс.</w:t>
            </w:r>
          </w:p>
        </w:tc>
        <w:tc>
          <w:tcPr>
            <w:tcW w:w="15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909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4840"/>
        <w:gridCol w:w="960"/>
        <w:gridCol w:w="720"/>
        <w:gridCol w:w="700"/>
        <w:gridCol w:w="860"/>
        <w:gridCol w:w="700"/>
        <w:gridCol w:w="1000"/>
        <w:gridCol w:w="840"/>
        <w:gridCol w:w="680"/>
        <w:gridCol w:w="460"/>
        <w:gridCol w:w="30"/>
      </w:tblGrid>
      <w:tr w:rsidR="00AE7279">
        <w:trPr>
          <w:trHeight w:val="22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Объектная привязка и отслеживание Настройка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 объектной привязки, а также полярного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объектного отслеживания. Редактирование объектов.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команды редактирования объектов,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vMerge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 выделения и удаления, перемещения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поворота, обрезки и удлинения объектов,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с помощью маркеров Создание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текста и штриховки. Размеры. ЗD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в AutoCAD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</w:t>
            </w:r>
          </w:p>
        </w:tc>
        <w:tc>
          <w:tcPr>
            <w:tcW w:w="4840" w:type="dxa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методов ввода координат.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Режимы рисования.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21</w:t>
            </w:r>
          </w:p>
        </w:tc>
        <w:tc>
          <w:tcPr>
            <w:tcW w:w="4840" w:type="dxa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 геометрических  примитивов.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22</w:t>
            </w:r>
          </w:p>
        </w:tc>
        <w:tc>
          <w:tcPr>
            <w:tcW w:w="4840" w:type="dxa"/>
            <w:vAlign w:val="bottom"/>
          </w:tcPr>
          <w:p w:rsidR="00AE7279" w:rsidRDefault="00163FD4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редактирование объектов.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40" w:type="dxa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рабочего чертежа детали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автоматизированной системе проектирования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Merge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1003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60"/>
        <w:gridCol w:w="1140"/>
        <w:gridCol w:w="2180"/>
        <w:gridCol w:w="2480"/>
        <w:gridCol w:w="720"/>
        <w:gridCol w:w="700"/>
        <w:gridCol w:w="860"/>
        <w:gridCol w:w="700"/>
        <w:gridCol w:w="1000"/>
        <w:gridCol w:w="840"/>
        <w:gridCol w:w="680"/>
        <w:gridCol w:w="460"/>
        <w:gridCol w:w="30"/>
      </w:tblGrid>
      <w:tr w:rsidR="00AE7279">
        <w:trPr>
          <w:trHeight w:val="22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18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однострочного и многострочного текста.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25</w:t>
            </w:r>
          </w:p>
        </w:tc>
        <w:tc>
          <w:tcPr>
            <w:tcW w:w="332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19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размерного стиля. Нанесение размеров.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26</w:t>
            </w:r>
          </w:p>
        </w:tc>
        <w:tc>
          <w:tcPr>
            <w:tcW w:w="332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20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чертежа детали с использованием массивов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320" w:type="dxa"/>
            <w:gridSpan w:val="2"/>
            <w:vAlign w:val="bottom"/>
          </w:tcPr>
          <w:p w:rsidR="00AE7279" w:rsidRDefault="00163FD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21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7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 чертежа 3-х - мерной модели детали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8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28</w:t>
            </w:r>
          </w:p>
        </w:tc>
        <w:tc>
          <w:tcPr>
            <w:tcW w:w="3320" w:type="dxa"/>
            <w:gridSpan w:val="2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22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180" w:type="dxa"/>
            <w:vAlign w:val="bottom"/>
          </w:tcPr>
          <w:p w:rsidR="00AE7279" w:rsidRDefault="00163FD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редактирование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объемных  моделей.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гайки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 оценка информации по теме «ЗD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в AutoCAD». Доклад.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6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 Информационно-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ИПС Консультант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Плюс. Назначение 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719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760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80"/>
        <w:gridCol w:w="520"/>
        <w:gridCol w:w="860"/>
        <w:gridCol w:w="1200"/>
        <w:gridCol w:w="300"/>
        <w:gridCol w:w="1180"/>
        <w:gridCol w:w="1660"/>
        <w:gridCol w:w="540"/>
        <w:gridCol w:w="920"/>
        <w:gridCol w:w="720"/>
        <w:gridCol w:w="700"/>
        <w:gridCol w:w="860"/>
        <w:gridCol w:w="700"/>
        <w:gridCol w:w="1000"/>
        <w:gridCol w:w="840"/>
        <w:gridCol w:w="680"/>
        <w:gridCol w:w="460"/>
        <w:gridCol w:w="30"/>
      </w:tblGrid>
      <w:tr w:rsidR="00AE7279">
        <w:trPr>
          <w:trHeight w:val="228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поисковые системы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информационно – поисковых систем.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типовой  системы  Порядок  работы 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типовой информационно – поисковой системой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8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</w:t>
            </w:r>
          </w:p>
        </w:tc>
        <w:tc>
          <w:tcPr>
            <w:tcW w:w="2680" w:type="dxa"/>
            <w:gridSpan w:val="3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23</w:t>
            </w: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840" w:type="dxa"/>
            <w:gridSpan w:val="2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 программ</w:t>
            </w:r>
          </w:p>
        </w:tc>
        <w:tc>
          <w:tcPr>
            <w:tcW w:w="54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180" w:type="dxa"/>
            <w:vMerge w:val="restart"/>
            <w:vAlign w:val="bottom"/>
          </w:tcPr>
          <w:p w:rsidR="00AE7279" w:rsidRDefault="00163FD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60" w:type="dxa"/>
            <w:vMerge w:val="restart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40" w:type="dxa"/>
            <w:vMerge w:val="restart"/>
            <w:vAlign w:val="bottom"/>
          </w:tcPr>
          <w:p w:rsidR="00AE7279" w:rsidRDefault="00163FD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«Консультант Плюс».</w:t>
            </w: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Тема 2.6. Программа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31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   определения   порядка   проведения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диагностики</w:t>
            </w:r>
          </w:p>
        </w:tc>
        <w:tc>
          <w:tcPr>
            <w:tcW w:w="880" w:type="dxa"/>
            <w:vAlign w:val="bottom"/>
          </w:tcPr>
          <w:p w:rsidR="00AE7279" w:rsidRDefault="00163F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узлов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диагностики.</w:t>
            </w: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9"/>
        </w:trPr>
        <w:tc>
          <w:tcPr>
            <w:tcW w:w="2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агрегатов автомобилей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180" w:type="dxa"/>
            <w:vMerge w:val="restart"/>
            <w:vAlign w:val="bottom"/>
          </w:tcPr>
          <w:p w:rsidR="00AE7279" w:rsidRDefault="00163FD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компьютерной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32"/>
        </w:trPr>
        <w:tc>
          <w:tcPr>
            <w:tcW w:w="2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9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узлов автомобиля по представленным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8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материалам.</w:t>
            </w: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0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32</w:t>
            </w:r>
          </w:p>
        </w:tc>
        <w:tc>
          <w:tcPr>
            <w:tcW w:w="2680" w:type="dxa"/>
            <w:gridSpan w:val="3"/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Практическая работа 24</w:t>
            </w: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480" w:type="dxa"/>
            <w:gridSpan w:val="2"/>
            <w:vAlign w:val="bottom"/>
          </w:tcPr>
          <w:p w:rsidR="00AE7279" w:rsidRDefault="00163FD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660" w:type="dxa"/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ПК 5.1.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автомобиля</w:t>
            </w: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1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172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ПК5.4. 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3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2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8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4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66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презентации компьютерной диагностики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автомобиля.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  <w:tr w:rsidR="00AE7279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7279" w:rsidRDefault="00AE7279">
            <w:pPr>
              <w:rPr>
                <w:sz w:val="1"/>
                <w:szCs w:val="1"/>
              </w:rPr>
            </w:pPr>
          </w:p>
        </w:tc>
      </w:tr>
    </w:tbl>
    <w:p w:rsidR="00AE7279" w:rsidRDefault="00AE7279">
      <w:pPr>
        <w:sectPr w:rsidR="00AE7279">
          <w:pgSz w:w="16840" w:h="11906" w:orient="landscape"/>
          <w:pgMar w:top="703" w:right="258" w:bottom="1440" w:left="1020" w:header="0" w:footer="0" w:gutter="0"/>
          <w:cols w:space="720" w:equalWidth="0">
            <w:col w:w="15560"/>
          </w:cols>
        </w:sectPr>
      </w:pPr>
    </w:p>
    <w:p w:rsidR="00AE7279" w:rsidRDefault="00AE7279">
      <w:pPr>
        <w:ind w:right="-259"/>
        <w:jc w:val="center"/>
        <w:rPr>
          <w:sz w:val="20"/>
          <w:szCs w:val="20"/>
        </w:rPr>
      </w:pPr>
    </w:p>
    <w:p w:rsidR="00AE7279" w:rsidRDefault="00AE7279">
      <w:pPr>
        <w:spacing w:line="223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3 УСЛОВИЯ РЕАЛИЗАЦИИ РАБОЧЕЙ ПРОГРАММЫ </w:t>
      </w:r>
      <w:r>
        <w:rPr>
          <w:rFonts w:eastAsia="Times New Roman"/>
          <w:sz w:val="28"/>
          <w:szCs w:val="28"/>
        </w:rPr>
        <w:t>УЧЕБНОЙ</w:t>
      </w:r>
    </w:p>
    <w:p w:rsidR="00AE7279" w:rsidRDefault="00AE7279">
      <w:pPr>
        <w:spacing w:line="185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ДИСЦИПЛИНЫ</w:t>
      </w:r>
    </w:p>
    <w:p w:rsidR="00AE7279" w:rsidRDefault="00AE7279">
      <w:pPr>
        <w:spacing w:line="135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Кадровое обеспечение образовательного процесса</w:t>
      </w:r>
    </w:p>
    <w:p w:rsidR="00AE7279" w:rsidRDefault="00AE7279">
      <w:pPr>
        <w:spacing w:line="163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Преподаватель, осуществляющий реализацию учебной дисциплины для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колледжа, должен иметь высшее профессиональное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образование, соответствующие профилю преподаваемой дисциплины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(модуля), дополнительное профессиональное образование по программам</w:t>
      </w:r>
    </w:p>
    <w:p w:rsidR="00AE7279" w:rsidRDefault="00AE7279">
      <w:pPr>
        <w:spacing w:line="163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квалификации, в том числе, в форме стажировки в профильных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организациях не реже 1 раза в 3 года. Опыт деятельности в организациях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соответствующей профессиональной сферы является обязательным для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преподавателей профессионального учебного цикла.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Материально-техническое обеспечение</w:t>
      </w:r>
    </w:p>
    <w:p w:rsidR="00AE7279" w:rsidRDefault="00AE7279">
      <w:pPr>
        <w:spacing w:line="163" w:lineRule="exact"/>
        <w:rPr>
          <w:sz w:val="20"/>
          <w:szCs w:val="20"/>
        </w:rPr>
      </w:pPr>
    </w:p>
    <w:p w:rsidR="00AE7279" w:rsidRDefault="00163FD4">
      <w:pPr>
        <w:spacing w:line="36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дисциплины осуществляется по требованиям ФГОС и реализуется в учебном кабинете Информатики Оборудование учебного кабинета:</w:t>
      </w:r>
    </w:p>
    <w:p w:rsidR="00AE7279" w:rsidRDefault="00AE7279">
      <w:pPr>
        <w:spacing w:line="1" w:lineRule="exact"/>
        <w:rPr>
          <w:sz w:val="20"/>
          <w:szCs w:val="20"/>
        </w:rPr>
      </w:pPr>
    </w:p>
    <w:p w:rsidR="00AE7279" w:rsidRDefault="00163FD4">
      <w:pPr>
        <w:spacing w:line="429" w:lineRule="exact"/>
        <w:ind w:left="9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компьютерный класс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содержащий 10 компьютеров, объединенных в локальную сеть;</w:t>
      </w:r>
    </w:p>
    <w:p w:rsidR="00AE7279" w:rsidRDefault="00AE7279">
      <w:pPr>
        <w:spacing w:line="133" w:lineRule="exact"/>
        <w:rPr>
          <w:sz w:val="20"/>
          <w:szCs w:val="20"/>
        </w:rPr>
      </w:pPr>
    </w:p>
    <w:p w:rsidR="00AE7279" w:rsidRDefault="00163FD4">
      <w:pPr>
        <w:spacing w:line="426" w:lineRule="exact"/>
        <w:ind w:left="9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рабочее место преподавателя, оборудованное компьютером, телевизором;</w:t>
      </w:r>
    </w:p>
    <w:p w:rsidR="00AE7279" w:rsidRDefault="00AE7279">
      <w:pPr>
        <w:spacing w:line="129" w:lineRule="exact"/>
        <w:rPr>
          <w:sz w:val="20"/>
          <w:szCs w:val="20"/>
        </w:rPr>
      </w:pPr>
    </w:p>
    <w:p w:rsidR="00AE7279" w:rsidRDefault="00163FD4">
      <w:pPr>
        <w:tabs>
          <w:tab w:val="left" w:pos="2640"/>
          <w:tab w:val="left" w:pos="3660"/>
          <w:tab w:val="left" w:pos="4400"/>
          <w:tab w:val="left" w:pos="5600"/>
          <w:tab w:val="left" w:pos="7860"/>
          <w:tab w:val="left" w:pos="8320"/>
        </w:tabs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аудиторная</w:t>
      </w:r>
      <w:r>
        <w:rPr>
          <w:rFonts w:eastAsia="Times New Roman"/>
          <w:sz w:val="28"/>
          <w:szCs w:val="28"/>
        </w:rPr>
        <w:tab/>
        <w:t>доска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письма</w:t>
      </w:r>
      <w:r>
        <w:rPr>
          <w:rFonts w:eastAsia="Times New Roman"/>
          <w:sz w:val="28"/>
          <w:szCs w:val="28"/>
        </w:rPr>
        <w:tab/>
        <w:t>фломастером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ab/>
        <w:t>магнитной</w:t>
      </w:r>
    </w:p>
    <w:p w:rsidR="00AE7279" w:rsidRDefault="00AE7279">
      <w:pPr>
        <w:spacing w:line="116" w:lineRule="exact"/>
        <w:rPr>
          <w:sz w:val="20"/>
          <w:szCs w:val="20"/>
        </w:rPr>
      </w:pPr>
    </w:p>
    <w:p w:rsidR="00AE7279" w:rsidRDefault="00163FD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поверхностью;</w:t>
      </w:r>
    </w:p>
    <w:p w:rsidR="00AE7279" w:rsidRDefault="00AE7279">
      <w:pPr>
        <w:spacing w:line="180" w:lineRule="exact"/>
        <w:rPr>
          <w:sz w:val="20"/>
          <w:szCs w:val="20"/>
        </w:rPr>
      </w:pPr>
    </w:p>
    <w:p w:rsidR="00AE7279" w:rsidRDefault="00163FD4">
      <w:pPr>
        <w:spacing w:line="426" w:lineRule="exact"/>
        <w:ind w:left="9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шкаф для хранения учебных пособий, компакт-дисков с обучающими программами;</w:t>
      </w:r>
    </w:p>
    <w:p w:rsidR="00AE7279" w:rsidRDefault="00AE7279">
      <w:pPr>
        <w:spacing w:line="128" w:lineRule="exact"/>
        <w:rPr>
          <w:sz w:val="20"/>
          <w:szCs w:val="20"/>
        </w:rPr>
      </w:pPr>
    </w:p>
    <w:p w:rsidR="00AE7279" w:rsidRDefault="00163FD4">
      <w:pPr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учебно-методический комплекс дисциплины.</w:t>
      </w:r>
    </w:p>
    <w:p w:rsidR="00AE7279" w:rsidRDefault="00AE7279">
      <w:pPr>
        <w:sectPr w:rsidR="00AE7279">
          <w:pgSz w:w="11900" w:h="16838"/>
          <w:pgMar w:top="703" w:right="846" w:bottom="1440" w:left="1440" w:header="0" w:footer="0" w:gutter="0"/>
          <w:cols w:space="720" w:equalWidth="0">
            <w:col w:w="9620"/>
          </w:cols>
        </w:sectPr>
      </w:pPr>
    </w:p>
    <w:p w:rsidR="00AE7279" w:rsidRDefault="00AE7279">
      <w:pPr>
        <w:spacing w:line="211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 </w:t>
      </w:r>
      <w:r>
        <w:rPr>
          <w:rFonts w:eastAsia="Times New Roman"/>
          <w:b/>
          <w:bCs/>
          <w:sz w:val="28"/>
          <w:szCs w:val="28"/>
        </w:rPr>
        <w:t>Перечень учебных изданий,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интернет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ресурсов,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дополнительной</w:t>
      </w:r>
    </w:p>
    <w:p w:rsidR="00AE7279" w:rsidRDefault="00AE7279">
      <w:pPr>
        <w:spacing w:line="165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литературы:.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AE7279" w:rsidRDefault="00AE7279">
      <w:pPr>
        <w:spacing w:line="163" w:lineRule="exact"/>
        <w:rPr>
          <w:sz w:val="20"/>
          <w:szCs w:val="20"/>
        </w:rPr>
      </w:pPr>
    </w:p>
    <w:p w:rsidR="00AE7279" w:rsidRDefault="00163FD4">
      <w:pPr>
        <w:spacing w:line="359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Синаторов С.В. Информационные технологии: учебное пособие / С.В. Синаторов. – Альфа-М : ИНФРА-М, 2014. – 336с. :ил.- ЭБС znanium.com Договор № 2эбс от 31.01.2016 г.; ЭБС znanium.com Договор № 2144эбс от 20.02.2017 г. (наличие в библиотеке 2014 г.в., а в ЭБС – 2012 г.в.)</w:t>
      </w:r>
    </w:p>
    <w:p w:rsidR="00AE7279" w:rsidRDefault="00AE7279">
      <w:pPr>
        <w:spacing w:line="5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AE7279" w:rsidRDefault="00AE7279">
      <w:pPr>
        <w:spacing w:line="161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технологии: Учебное пособие / Е.Л. Румянцева, В.В.</w:t>
      </w:r>
    </w:p>
    <w:p w:rsidR="00AE7279" w:rsidRDefault="00AE7279">
      <w:pPr>
        <w:spacing w:line="160" w:lineRule="exact"/>
        <w:rPr>
          <w:sz w:val="20"/>
          <w:szCs w:val="20"/>
        </w:rPr>
      </w:pPr>
    </w:p>
    <w:p w:rsidR="00AE7279" w:rsidRDefault="00163FD4">
      <w:pPr>
        <w:spacing w:line="359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Слюсарь; Под ред. Л.Г. Гагариной. - М.: ИД ФОРУМ: НИЦ Инфра-М, 2013. - 256 с.: ил.; 60x90 1/16. - (Профессиональное образование). (переплет) ISBN 978-5-8199-0305-6 - (ЭБС znanium.com Договор № 2эбс от 31.01.2016 г.; ЭБС znanium.com Договор № 2144эбс от 20.02.2017 г.)</w:t>
      </w:r>
    </w:p>
    <w:p w:rsidR="00AE7279" w:rsidRDefault="00AE7279">
      <w:pPr>
        <w:spacing w:line="5" w:lineRule="exact"/>
        <w:rPr>
          <w:sz w:val="20"/>
          <w:szCs w:val="20"/>
        </w:rPr>
      </w:pPr>
    </w:p>
    <w:p w:rsidR="00AE7279" w:rsidRDefault="00163FD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</w:p>
    <w:p w:rsidR="00AE7279" w:rsidRDefault="00AE7279">
      <w:pPr>
        <w:spacing w:line="174" w:lineRule="exact"/>
        <w:rPr>
          <w:sz w:val="20"/>
          <w:szCs w:val="20"/>
        </w:rPr>
      </w:pPr>
    </w:p>
    <w:p w:rsidR="00AE7279" w:rsidRDefault="00163FD4">
      <w:pPr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giasiu.narod.ru/</w:t>
      </w:r>
    </w:p>
    <w:p w:rsidR="00AE7279" w:rsidRDefault="00AE7279">
      <w:pPr>
        <w:spacing w:line="128" w:lineRule="exact"/>
        <w:rPr>
          <w:sz w:val="20"/>
          <w:szCs w:val="20"/>
        </w:rPr>
      </w:pPr>
    </w:p>
    <w:p w:rsidR="00AE7279" w:rsidRDefault="00163FD4">
      <w:pPr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http://informat.name/informatics.html</w:t>
      </w:r>
    </w:p>
    <w:p w:rsidR="00AE7279" w:rsidRDefault="00AE7279">
      <w:pPr>
        <w:spacing w:line="113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выполнению практических работ</w:t>
      </w:r>
    </w:p>
    <w:p w:rsidR="00AE7279" w:rsidRDefault="00AE7279">
      <w:pPr>
        <w:spacing w:line="163" w:lineRule="exact"/>
        <w:rPr>
          <w:sz w:val="20"/>
          <w:szCs w:val="20"/>
        </w:rPr>
      </w:pPr>
    </w:p>
    <w:p w:rsidR="00AE7279" w:rsidRDefault="00163FD4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Fs01\Задания\Фитисова\ДСА\Методические рекомендации к практическим работам</w:t>
      </w:r>
    </w:p>
    <w:p w:rsidR="00AE7279" w:rsidRDefault="00AE7279">
      <w:pPr>
        <w:spacing w:line="1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выполнению самостоятельных работ</w:t>
      </w:r>
    </w:p>
    <w:p w:rsidR="00AE7279" w:rsidRDefault="00AE7279">
      <w:pPr>
        <w:spacing w:line="161" w:lineRule="exact"/>
        <w:rPr>
          <w:sz w:val="20"/>
          <w:szCs w:val="20"/>
        </w:rPr>
      </w:pPr>
    </w:p>
    <w:p w:rsidR="00AE7279" w:rsidRDefault="00163FD4">
      <w:pPr>
        <w:spacing w:line="31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Fs01\Задания\Фитисова\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ДСА \Методические рекомендации к самостоятельным работам</w:t>
      </w: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340" w:lineRule="exact"/>
        <w:rPr>
          <w:sz w:val="20"/>
          <w:szCs w:val="20"/>
        </w:rPr>
      </w:pPr>
    </w:p>
    <w:p w:rsidR="00AE7279" w:rsidRDefault="00163FD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AE7279" w:rsidRDefault="00AE7279">
      <w:pPr>
        <w:sectPr w:rsidR="00AE7279">
          <w:pgSz w:w="11900" w:h="16838"/>
          <w:pgMar w:top="703" w:right="846" w:bottom="1440" w:left="1440" w:header="0" w:footer="0" w:gutter="0"/>
          <w:cols w:space="720" w:equalWidth="0">
            <w:col w:w="9620"/>
          </w:cols>
        </w:sectPr>
      </w:pP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252" w:lineRule="exact"/>
        <w:rPr>
          <w:sz w:val="20"/>
          <w:szCs w:val="20"/>
        </w:rPr>
      </w:pPr>
    </w:p>
    <w:p w:rsidR="00AE7279" w:rsidRDefault="00163FD4">
      <w:pPr>
        <w:spacing w:line="292" w:lineRule="auto"/>
        <w:ind w:left="260" w:right="16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4 КОНТРОЛЬ И ОЦЕНКА РЕЗУЛЬТАТОВ ОСВОЕНИЯ </w:t>
      </w:r>
      <w:r>
        <w:rPr>
          <w:rFonts w:eastAsia="Times New Roman"/>
          <w:sz w:val="28"/>
          <w:szCs w:val="28"/>
        </w:rPr>
        <w:t>УЧЕБНОЙ</w:t>
      </w:r>
      <w:r>
        <w:rPr>
          <w:rFonts w:ascii="Cambria" w:eastAsia="Cambria" w:hAnsi="Cambria" w:cs="Cambria"/>
          <w:sz w:val="28"/>
          <w:szCs w:val="28"/>
        </w:rPr>
        <w:t xml:space="preserve"> ДИСЦИПЛИНЫ</w:t>
      </w: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384" w:lineRule="exact"/>
        <w:rPr>
          <w:sz w:val="20"/>
          <w:szCs w:val="20"/>
        </w:rPr>
      </w:pPr>
    </w:p>
    <w:p w:rsidR="00AE7279" w:rsidRDefault="00163FD4">
      <w:pPr>
        <w:spacing w:line="293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контроля и промежуточной аттестации.</w:t>
      </w:r>
    </w:p>
    <w:p w:rsidR="00AE7279" w:rsidRDefault="00AE7279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0"/>
        <w:gridCol w:w="80"/>
        <w:gridCol w:w="360"/>
        <w:gridCol w:w="120"/>
        <w:gridCol w:w="440"/>
        <w:gridCol w:w="40"/>
        <w:gridCol w:w="260"/>
        <w:gridCol w:w="1040"/>
        <w:gridCol w:w="340"/>
        <w:gridCol w:w="80"/>
        <w:gridCol w:w="1000"/>
        <w:gridCol w:w="520"/>
        <w:gridCol w:w="300"/>
        <w:gridCol w:w="380"/>
        <w:gridCol w:w="660"/>
        <w:gridCol w:w="340"/>
        <w:gridCol w:w="1140"/>
        <w:gridCol w:w="1560"/>
        <w:gridCol w:w="500"/>
      </w:tblGrid>
      <w:tr w:rsidR="00AE7279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</w:tr>
      <w:tr w:rsidR="00AE727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построения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 правил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Индивидуальный опрос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</w:tr>
      <w:tr w:rsidR="00AE727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деталей,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1860" w:type="dxa"/>
            <w:gridSpan w:val="4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 решений,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трѐхмерных моделей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трѐхмерных моделей деталей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в программе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программе AutoCAD;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AutoCAD;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графического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E7279" w:rsidRDefault="00163F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0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графического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образов;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AE7279" w:rsidRDefault="00163F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пакетов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4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существующих</w:t>
            </w: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пакетов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04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</w:t>
            </w: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0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520" w:type="dxa"/>
            <w:vAlign w:val="bottom"/>
          </w:tcPr>
          <w:p w:rsidR="00AE7279" w:rsidRDefault="00163FD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AE7279" w:rsidRDefault="00163FD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AE7279" w:rsidRDefault="00163FD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Индивидуальный опрос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9"/>
                <w:szCs w:val="19"/>
              </w:rPr>
            </w:pPr>
          </w:p>
        </w:tc>
      </w:tr>
      <w:tr w:rsidR="00AE727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конструкторской,</w:t>
            </w: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4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380" w:type="dxa"/>
            <w:vAlign w:val="bottom"/>
          </w:tcPr>
          <w:p w:rsidR="00AE7279" w:rsidRDefault="00163FD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0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программам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компьютерной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компьютерной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4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Основ трёхмерной графики;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знания </w:t>
            </w:r>
            <w:r>
              <w:rPr>
                <w:rFonts w:eastAsia="Times New Roman"/>
                <w:sz w:val="23"/>
                <w:szCs w:val="23"/>
              </w:rPr>
              <w:t>основ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</w:tr>
      <w:tr w:rsidR="00AE7279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/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Программ, связанные с рабо-</w:t>
            </w:r>
          </w:p>
        </w:tc>
        <w:tc>
          <w:tcPr>
            <w:tcW w:w="80" w:type="dxa"/>
            <w:vAlign w:val="bottom"/>
          </w:tcPr>
          <w:p w:rsidR="00AE7279" w:rsidRDefault="00AE7279"/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трёхмерной</w:t>
            </w:r>
          </w:p>
        </w:tc>
        <w:tc>
          <w:tcPr>
            <w:tcW w:w="300" w:type="dxa"/>
            <w:vAlign w:val="bottom"/>
          </w:tcPr>
          <w:p w:rsidR="00AE7279" w:rsidRDefault="00AE7279"/>
        </w:tc>
        <w:tc>
          <w:tcPr>
            <w:tcW w:w="380" w:type="dxa"/>
            <w:vAlign w:val="bottom"/>
          </w:tcPr>
          <w:p w:rsidR="00AE7279" w:rsidRDefault="00AE7279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графики;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</w:tr>
      <w:tr w:rsidR="00AE7279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той</w:t>
            </w:r>
          </w:p>
        </w:tc>
        <w:tc>
          <w:tcPr>
            <w:tcW w:w="480" w:type="dxa"/>
            <w:gridSpan w:val="2"/>
            <w:vAlign w:val="bottom"/>
          </w:tcPr>
          <w:p w:rsidR="00AE7279" w:rsidRDefault="00163FD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профессиональной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Программ, связанные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 рабо-</w:t>
            </w:r>
          </w:p>
        </w:tc>
        <w:tc>
          <w:tcPr>
            <w:tcW w:w="1140" w:type="dxa"/>
            <w:vAlign w:val="bottom"/>
          </w:tcPr>
          <w:p w:rsidR="00AE7279" w:rsidRDefault="00163FD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</w:tr>
      <w:tr w:rsidR="00AE7279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/>
        </w:tc>
        <w:tc>
          <w:tcPr>
            <w:tcW w:w="1360" w:type="dxa"/>
            <w:gridSpan w:val="6"/>
            <w:vAlign w:val="bottom"/>
          </w:tcPr>
          <w:p w:rsidR="00AE7279" w:rsidRDefault="00163FD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AE7279" w:rsidRDefault="00AE7279"/>
        </w:tc>
        <w:tc>
          <w:tcPr>
            <w:tcW w:w="1040" w:type="dxa"/>
            <w:vAlign w:val="bottom"/>
          </w:tcPr>
          <w:p w:rsidR="00AE7279" w:rsidRDefault="00AE727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  <w:tc>
          <w:tcPr>
            <w:tcW w:w="80" w:type="dxa"/>
            <w:vAlign w:val="bottom"/>
          </w:tcPr>
          <w:p w:rsidR="00AE7279" w:rsidRDefault="00AE7279"/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той в профессиональной дея-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/>
        </w:tc>
        <w:tc>
          <w:tcPr>
            <w:tcW w:w="320" w:type="dxa"/>
            <w:vAlign w:val="bottom"/>
          </w:tcPr>
          <w:p w:rsidR="00AE7279" w:rsidRDefault="00AE7279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E7279" w:rsidRDefault="00AE7279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E7279" w:rsidRDefault="00AE7279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E7279" w:rsidRDefault="00AE7279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E7279" w:rsidRDefault="00AE7279"/>
        </w:tc>
        <w:tc>
          <w:tcPr>
            <w:tcW w:w="40" w:type="dxa"/>
            <w:vAlign w:val="bottom"/>
          </w:tcPr>
          <w:p w:rsidR="00AE7279" w:rsidRDefault="00AE7279"/>
        </w:tc>
        <w:tc>
          <w:tcPr>
            <w:tcW w:w="260" w:type="dxa"/>
            <w:vAlign w:val="bottom"/>
          </w:tcPr>
          <w:p w:rsidR="00AE7279" w:rsidRDefault="00AE7279"/>
        </w:tc>
        <w:tc>
          <w:tcPr>
            <w:tcW w:w="1040" w:type="dxa"/>
            <w:vAlign w:val="bottom"/>
          </w:tcPr>
          <w:p w:rsidR="00AE7279" w:rsidRDefault="00AE727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  <w:tc>
          <w:tcPr>
            <w:tcW w:w="80" w:type="dxa"/>
            <w:vAlign w:val="bottom"/>
          </w:tcPr>
          <w:p w:rsidR="00AE7279" w:rsidRDefault="00AE727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тельности</w:t>
            </w:r>
          </w:p>
        </w:tc>
        <w:tc>
          <w:tcPr>
            <w:tcW w:w="520" w:type="dxa"/>
            <w:vAlign w:val="bottom"/>
          </w:tcPr>
          <w:p w:rsidR="00AE7279" w:rsidRDefault="00AE7279"/>
        </w:tc>
        <w:tc>
          <w:tcPr>
            <w:tcW w:w="300" w:type="dxa"/>
            <w:vAlign w:val="bottom"/>
          </w:tcPr>
          <w:p w:rsidR="00AE7279" w:rsidRDefault="00AE7279"/>
        </w:tc>
        <w:tc>
          <w:tcPr>
            <w:tcW w:w="380" w:type="dxa"/>
            <w:vAlign w:val="bottom"/>
          </w:tcPr>
          <w:p w:rsidR="00AE7279" w:rsidRDefault="00AE7279"/>
        </w:tc>
        <w:tc>
          <w:tcPr>
            <w:tcW w:w="660" w:type="dxa"/>
            <w:vAlign w:val="bottom"/>
          </w:tcPr>
          <w:p w:rsidR="00AE7279" w:rsidRDefault="00AE727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727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AE7279" w:rsidRDefault="00163FD4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  <w:tc>
          <w:tcPr>
            <w:tcW w:w="44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8"/>
                <w:szCs w:val="18"/>
              </w:rPr>
            </w:pPr>
          </w:p>
        </w:tc>
      </w:tr>
      <w:tr w:rsidR="00AE7279">
        <w:trPr>
          <w:trHeight w:val="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"/>
                <w:szCs w:val="2"/>
              </w:rPr>
            </w:pPr>
          </w:p>
        </w:tc>
      </w:tr>
      <w:tr w:rsidR="00AE727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AE7279" w:rsidRDefault="00163FD4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Оформлять</w:t>
            </w:r>
          </w:p>
        </w:tc>
        <w:tc>
          <w:tcPr>
            <w:tcW w:w="260" w:type="dxa"/>
            <w:vAlign w:val="bottom"/>
          </w:tcPr>
          <w:p w:rsidR="00AE7279" w:rsidRDefault="00163FD4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программе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E7279" w:rsidRDefault="00163FD4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Оформлять</w:t>
            </w:r>
          </w:p>
        </w:tc>
        <w:tc>
          <w:tcPr>
            <w:tcW w:w="300" w:type="dxa"/>
            <w:vAlign w:val="bottom"/>
          </w:tcPr>
          <w:p w:rsidR="00AE7279" w:rsidRDefault="00163FD4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программе</w:t>
            </w:r>
          </w:p>
        </w:tc>
        <w:tc>
          <w:tcPr>
            <w:tcW w:w="1140" w:type="dxa"/>
            <w:vAlign w:val="bottom"/>
          </w:tcPr>
          <w:p w:rsidR="00AE7279" w:rsidRDefault="00163FD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560" w:type="dxa"/>
            <w:vAlign w:val="bottom"/>
          </w:tcPr>
          <w:p w:rsidR="00AE7279" w:rsidRDefault="00163FD4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AE7279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AutoCAD</w:t>
            </w:r>
          </w:p>
        </w:tc>
        <w:tc>
          <w:tcPr>
            <w:tcW w:w="26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проектно-</w:t>
            </w:r>
          </w:p>
        </w:tc>
        <w:tc>
          <w:tcPr>
            <w:tcW w:w="8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AutoCAD</w:t>
            </w:r>
          </w:p>
        </w:tc>
        <w:tc>
          <w:tcPr>
            <w:tcW w:w="52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проектно-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занятию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</w:tr>
      <w:tr w:rsidR="00AE7279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/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конструкторскую,  техноло-</w:t>
            </w:r>
          </w:p>
        </w:tc>
        <w:tc>
          <w:tcPr>
            <w:tcW w:w="80" w:type="dxa"/>
            <w:vAlign w:val="bottom"/>
          </w:tcPr>
          <w:p w:rsidR="00AE7279" w:rsidRDefault="00AE7279"/>
        </w:tc>
        <w:tc>
          <w:tcPr>
            <w:tcW w:w="1820" w:type="dxa"/>
            <w:gridSpan w:val="3"/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конструкторскую,</w:t>
            </w:r>
          </w:p>
        </w:tc>
        <w:tc>
          <w:tcPr>
            <w:tcW w:w="380" w:type="dxa"/>
            <w:vAlign w:val="bottom"/>
          </w:tcPr>
          <w:p w:rsidR="00AE7279" w:rsidRDefault="00AE7279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техноло-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E7279" w:rsidRDefault="00AE7279"/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гическую и другую техниче-</w:t>
            </w:r>
          </w:p>
        </w:tc>
        <w:tc>
          <w:tcPr>
            <w:tcW w:w="80" w:type="dxa"/>
            <w:vAlign w:val="bottom"/>
          </w:tcPr>
          <w:p w:rsidR="00AE7279" w:rsidRDefault="00AE7279"/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гическую и другую техниче-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скую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документацию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скую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документацию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</w:tbl>
    <w:p w:rsidR="00AE7279" w:rsidRDefault="00AE7279">
      <w:pPr>
        <w:sectPr w:rsidR="00AE7279">
          <w:pgSz w:w="11900" w:h="16838"/>
          <w:pgMar w:top="703" w:right="746" w:bottom="693" w:left="1440" w:header="0" w:footer="0" w:gutter="0"/>
          <w:cols w:space="720" w:equalWidth="0">
            <w:col w:w="9720"/>
          </w:cols>
        </w:sectPr>
      </w:pPr>
    </w:p>
    <w:p w:rsidR="00AE7279" w:rsidRDefault="00AE7279">
      <w:pPr>
        <w:ind w:right="-159"/>
        <w:jc w:val="center"/>
        <w:rPr>
          <w:sz w:val="20"/>
          <w:szCs w:val="20"/>
        </w:rPr>
      </w:pPr>
    </w:p>
    <w:p w:rsidR="00AE7279" w:rsidRDefault="00AE7279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000"/>
        <w:gridCol w:w="980"/>
        <w:gridCol w:w="820"/>
        <w:gridCol w:w="340"/>
        <w:gridCol w:w="1140"/>
        <w:gridCol w:w="1140"/>
        <w:gridCol w:w="1560"/>
        <w:gridCol w:w="500"/>
      </w:tblGrid>
      <w:tr w:rsidR="00AE7279">
        <w:trPr>
          <w:trHeight w:val="25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соответствии с действующей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соответствии  с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действующей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1"/>
                <w:szCs w:val="21"/>
              </w:rPr>
            </w:pPr>
          </w:p>
        </w:tc>
      </w:tr>
      <w:tr w:rsidR="00AE7279">
        <w:trPr>
          <w:trHeight w:val="29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нормативной базой;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нормативной базой;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3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Строить  чертежи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деталей,</w:t>
            </w:r>
          </w:p>
        </w:tc>
        <w:tc>
          <w:tcPr>
            <w:tcW w:w="980" w:type="dxa"/>
            <w:vAlign w:val="bottom"/>
          </w:tcPr>
          <w:p w:rsidR="00AE7279" w:rsidRDefault="00163FD4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Строить</w:t>
            </w:r>
          </w:p>
        </w:tc>
        <w:tc>
          <w:tcPr>
            <w:tcW w:w="1160" w:type="dxa"/>
            <w:gridSpan w:val="2"/>
            <w:vAlign w:val="bottom"/>
          </w:tcPr>
          <w:p w:rsidR="00AE7279" w:rsidRDefault="00163FD4">
            <w:pPr>
              <w:spacing w:line="23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чертежи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деталей,</w:t>
            </w:r>
          </w:p>
        </w:tc>
        <w:tc>
          <w:tcPr>
            <w:tcW w:w="1140" w:type="dxa"/>
            <w:vAlign w:val="bottom"/>
          </w:tcPr>
          <w:p w:rsidR="00AE7279" w:rsidRDefault="00163FD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560" w:type="dxa"/>
            <w:vAlign w:val="bottom"/>
          </w:tcPr>
          <w:p w:rsidR="00AE7279" w:rsidRDefault="00163FD4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AE7279">
        <w:trPr>
          <w:trHeight w:val="264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планировочных и конструк-</w:t>
            </w:r>
          </w:p>
        </w:tc>
        <w:tc>
          <w:tcPr>
            <w:tcW w:w="18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планировочных</w:t>
            </w:r>
          </w:p>
        </w:tc>
        <w:tc>
          <w:tcPr>
            <w:tcW w:w="340" w:type="dxa"/>
            <w:vAlign w:val="bottom"/>
          </w:tcPr>
          <w:p w:rsidR="00AE7279" w:rsidRDefault="00AE727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2700" w:type="dxa"/>
            <w:gridSpan w:val="2"/>
            <w:vAlign w:val="bottom"/>
          </w:tcPr>
          <w:p w:rsidR="00AE7279" w:rsidRDefault="00163F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занятию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64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торских решений, трёхмер-</w:t>
            </w:r>
          </w:p>
        </w:tc>
        <w:tc>
          <w:tcPr>
            <w:tcW w:w="18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конструкторских</w:t>
            </w:r>
          </w:p>
        </w:tc>
        <w:tc>
          <w:tcPr>
            <w:tcW w:w="340" w:type="dxa"/>
            <w:vAlign w:val="bottom"/>
          </w:tcPr>
          <w:p w:rsidR="00AE7279" w:rsidRDefault="00AE727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решений,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73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ные модели деталей; Решать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трёхмерные модели деталей;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</w:tr>
      <w:tr w:rsidR="00AE7279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графические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задачи;</w:t>
            </w:r>
          </w:p>
        </w:tc>
        <w:tc>
          <w:tcPr>
            <w:tcW w:w="980" w:type="dxa"/>
            <w:vAlign w:val="bottom"/>
          </w:tcPr>
          <w:p w:rsidR="00AE7279" w:rsidRDefault="00163FD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Решать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spacing w:line="26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графические  задачи;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66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Работать в программах, свя-</w:t>
            </w:r>
          </w:p>
        </w:tc>
        <w:tc>
          <w:tcPr>
            <w:tcW w:w="980" w:type="dxa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Работать</w:t>
            </w:r>
          </w:p>
        </w:tc>
        <w:tc>
          <w:tcPr>
            <w:tcW w:w="820" w:type="dxa"/>
            <w:vAlign w:val="bottom"/>
          </w:tcPr>
          <w:p w:rsidR="00AE7279" w:rsidRDefault="00163FD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программах,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3"/>
                <w:szCs w:val="23"/>
              </w:rPr>
            </w:pPr>
          </w:p>
        </w:tc>
      </w:tr>
      <w:tr w:rsidR="00AE7279">
        <w:trPr>
          <w:trHeight w:val="264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занных с профессиональной</w:t>
            </w:r>
          </w:p>
        </w:tc>
        <w:tc>
          <w:tcPr>
            <w:tcW w:w="1800" w:type="dxa"/>
            <w:gridSpan w:val="2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связанных</w:t>
            </w:r>
          </w:p>
        </w:tc>
        <w:tc>
          <w:tcPr>
            <w:tcW w:w="340" w:type="dxa"/>
            <w:vAlign w:val="bottom"/>
          </w:tcPr>
          <w:p w:rsidR="00AE7279" w:rsidRDefault="00AE727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1140" w:type="dxa"/>
            <w:vAlign w:val="bottom"/>
          </w:tcPr>
          <w:p w:rsidR="00AE7279" w:rsidRDefault="00AE7279"/>
        </w:tc>
        <w:tc>
          <w:tcPr>
            <w:tcW w:w="1560" w:type="dxa"/>
            <w:vAlign w:val="bottom"/>
          </w:tcPr>
          <w:p w:rsidR="00AE7279" w:rsidRDefault="00AE727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/>
        </w:tc>
      </w:tr>
      <w:tr w:rsidR="00AE7279">
        <w:trPr>
          <w:trHeight w:val="29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AE7279" w:rsidRDefault="00163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профессиональной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7279" w:rsidRDefault="00163FD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дея-</w:t>
            </w:r>
          </w:p>
        </w:tc>
        <w:tc>
          <w:tcPr>
            <w:tcW w:w="114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  <w:tr w:rsidR="00AE7279">
        <w:trPr>
          <w:trHeight w:val="29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E7279" w:rsidRDefault="00163F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тельностью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</w:tbl>
    <w:p w:rsidR="00AE7279" w:rsidRDefault="00AE7279">
      <w:pPr>
        <w:sectPr w:rsidR="00AE7279">
          <w:pgSz w:w="11900" w:h="16838"/>
          <w:pgMar w:top="703" w:right="746" w:bottom="1440" w:left="1440" w:header="0" w:footer="0" w:gutter="0"/>
          <w:cols w:space="720" w:equalWidth="0">
            <w:col w:w="9720"/>
          </w:cols>
        </w:sectPr>
      </w:pPr>
    </w:p>
    <w:p w:rsidR="00AE7279" w:rsidRDefault="00163FD4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</w:t>
      </w:r>
    </w:p>
    <w:p w:rsidR="00AE7279" w:rsidRDefault="00AE7279">
      <w:pPr>
        <w:spacing w:line="200" w:lineRule="exact"/>
        <w:rPr>
          <w:sz w:val="20"/>
          <w:szCs w:val="20"/>
        </w:rPr>
      </w:pPr>
    </w:p>
    <w:p w:rsidR="00AE7279" w:rsidRDefault="00AE7279">
      <w:pPr>
        <w:spacing w:line="330" w:lineRule="exact"/>
        <w:rPr>
          <w:sz w:val="20"/>
          <w:szCs w:val="20"/>
        </w:rPr>
      </w:pPr>
    </w:p>
    <w:p w:rsidR="00AE7279" w:rsidRDefault="00163FD4">
      <w:pPr>
        <w:numPr>
          <w:ilvl w:val="0"/>
          <w:numId w:val="7"/>
        </w:numPr>
        <w:tabs>
          <w:tab w:val="left" w:pos="536"/>
        </w:tabs>
        <w:ind w:left="260" w:right="1240" w:firstLine="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ЛИСТ ИЗМЕНЕНИЙ И ДОПОЛНЕНИЙ, ВНЕСЕННЫХ В РАБОЧУЮ ПРОГРАММУ</w:t>
      </w:r>
    </w:p>
    <w:p w:rsidR="00AE7279" w:rsidRDefault="00AE7279">
      <w:pPr>
        <w:spacing w:line="101" w:lineRule="exact"/>
        <w:rPr>
          <w:rFonts w:ascii="Cambria" w:eastAsia="Cambria" w:hAnsi="Cambria" w:cs="Cambria"/>
          <w:sz w:val="28"/>
          <w:szCs w:val="28"/>
        </w:rPr>
      </w:pPr>
    </w:p>
    <w:p w:rsidR="00AE7279" w:rsidRDefault="00163FD4">
      <w:pPr>
        <w:numPr>
          <w:ilvl w:val="1"/>
          <w:numId w:val="7"/>
        </w:numPr>
        <w:tabs>
          <w:tab w:val="left" w:pos="1780"/>
        </w:tabs>
        <w:ind w:left="1780" w:hanging="2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изменений, дата внесения изменений; № страницы с изменением.</w:t>
      </w:r>
    </w:p>
    <w:p w:rsidR="00AE7279" w:rsidRDefault="00163F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-163830</wp:posOffset>
                </wp:positionV>
                <wp:extent cx="60153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630A71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-12.9pt" to="486.4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-167005</wp:posOffset>
                </wp:positionV>
                <wp:extent cx="0" cy="79089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0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C67E27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13.15pt" to="13.05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LfuQEAAH8DAAAOAAAAZHJzL2Uyb0RvYy54bWysU8uOEzEQvCPxD5bvZGZDyCa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-167005</wp:posOffset>
                </wp:positionV>
                <wp:extent cx="0" cy="79089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0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1E8047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13.15pt" to="486.2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E7279" w:rsidRDefault="00AE7279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20"/>
      </w:tblGrid>
      <w:tr w:rsidR="00AE7279">
        <w:trPr>
          <w:trHeight w:val="322"/>
        </w:trPr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279" w:rsidRDefault="00163FD4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AE7279" w:rsidRDefault="00163FD4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СТАЛО</w:t>
            </w:r>
          </w:p>
        </w:tc>
      </w:tr>
      <w:tr w:rsidR="00AE7279">
        <w:trPr>
          <w:trHeight w:val="206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17"/>
                <w:szCs w:val="17"/>
              </w:rPr>
            </w:pPr>
          </w:p>
        </w:tc>
      </w:tr>
      <w:tr w:rsidR="00AE7279">
        <w:trPr>
          <w:trHeight w:val="11373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AE7279" w:rsidRDefault="00AE7279">
            <w:pPr>
              <w:rPr>
                <w:sz w:val="24"/>
                <w:szCs w:val="24"/>
              </w:rPr>
            </w:pPr>
          </w:p>
        </w:tc>
      </w:tr>
    </w:tbl>
    <w:p w:rsidR="00AE7279" w:rsidRDefault="00AE7279">
      <w:pPr>
        <w:spacing w:line="1" w:lineRule="exact"/>
        <w:rPr>
          <w:sz w:val="20"/>
          <w:szCs w:val="20"/>
        </w:rPr>
      </w:pPr>
    </w:p>
    <w:sectPr w:rsidR="00AE7279">
      <w:pgSz w:w="11900" w:h="16838"/>
      <w:pgMar w:top="703" w:right="746" w:bottom="144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D7" w:rsidRDefault="00033AD7" w:rsidP="00033AD7">
      <w:r>
        <w:separator/>
      </w:r>
    </w:p>
  </w:endnote>
  <w:endnote w:type="continuationSeparator" w:id="0">
    <w:p w:rsidR="00033AD7" w:rsidRDefault="00033AD7" w:rsidP="000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D7" w:rsidRDefault="00033AD7" w:rsidP="00033AD7">
      <w:r>
        <w:separator/>
      </w:r>
    </w:p>
  </w:footnote>
  <w:footnote w:type="continuationSeparator" w:id="0">
    <w:p w:rsidR="00033AD7" w:rsidRDefault="00033AD7" w:rsidP="0003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49825CA"/>
    <w:lvl w:ilvl="0" w:tplc="FF2CF044">
      <w:start w:val="1"/>
      <w:numFmt w:val="bullet"/>
      <w:lvlText w:val=" "/>
      <w:lvlJc w:val="left"/>
    </w:lvl>
    <w:lvl w:ilvl="1" w:tplc="E70C5382">
      <w:numFmt w:val="decimal"/>
      <w:lvlText w:val=""/>
      <w:lvlJc w:val="left"/>
    </w:lvl>
    <w:lvl w:ilvl="2" w:tplc="2E388874">
      <w:numFmt w:val="decimal"/>
      <w:lvlText w:val=""/>
      <w:lvlJc w:val="left"/>
    </w:lvl>
    <w:lvl w:ilvl="3" w:tplc="60EE05CA">
      <w:numFmt w:val="decimal"/>
      <w:lvlText w:val=""/>
      <w:lvlJc w:val="left"/>
    </w:lvl>
    <w:lvl w:ilvl="4" w:tplc="6A360B24">
      <w:numFmt w:val="decimal"/>
      <w:lvlText w:val=""/>
      <w:lvlJc w:val="left"/>
    </w:lvl>
    <w:lvl w:ilvl="5" w:tplc="DC74CA8A">
      <w:numFmt w:val="decimal"/>
      <w:lvlText w:val=""/>
      <w:lvlJc w:val="left"/>
    </w:lvl>
    <w:lvl w:ilvl="6" w:tplc="CF68739A">
      <w:numFmt w:val="decimal"/>
      <w:lvlText w:val=""/>
      <w:lvlJc w:val="left"/>
    </w:lvl>
    <w:lvl w:ilvl="7" w:tplc="5ACCD6F0">
      <w:numFmt w:val="decimal"/>
      <w:lvlText w:val=""/>
      <w:lvlJc w:val="left"/>
    </w:lvl>
    <w:lvl w:ilvl="8" w:tplc="2EE2FA70">
      <w:numFmt w:val="decimal"/>
      <w:lvlText w:val=""/>
      <w:lvlJc w:val="left"/>
    </w:lvl>
  </w:abstractNum>
  <w:abstractNum w:abstractNumId="1">
    <w:nsid w:val="000041BB"/>
    <w:multiLevelType w:val="hybridMultilevel"/>
    <w:tmpl w:val="C2582F1E"/>
    <w:lvl w:ilvl="0" w:tplc="152A5C62">
      <w:start w:val="5"/>
      <w:numFmt w:val="decimal"/>
      <w:lvlText w:val="%1."/>
      <w:lvlJc w:val="left"/>
    </w:lvl>
    <w:lvl w:ilvl="1" w:tplc="8D4CFD48">
      <w:start w:val="1"/>
      <w:numFmt w:val="bullet"/>
      <w:lvlText w:val="№"/>
      <w:lvlJc w:val="left"/>
    </w:lvl>
    <w:lvl w:ilvl="2" w:tplc="66E848A8">
      <w:numFmt w:val="decimal"/>
      <w:lvlText w:val=""/>
      <w:lvlJc w:val="left"/>
    </w:lvl>
    <w:lvl w:ilvl="3" w:tplc="B9EADF9A">
      <w:numFmt w:val="decimal"/>
      <w:lvlText w:val=""/>
      <w:lvlJc w:val="left"/>
    </w:lvl>
    <w:lvl w:ilvl="4" w:tplc="AC26BDE6">
      <w:numFmt w:val="decimal"/>
      <w:lvlText w:val=""/>
      <w:lvlJc w:val="left"/>
    </w:lvl>
    <w:lvl w:ilvl="5" w:tplc="9D6A83E2">
      <w:numFmt w:val="decimal"/>
      <w:lvlText w:val=""/>
      <w:lvlJc w:val="left"/>
    </w:lvl>
    <w:lvl w:ilvl="6" w:tplc="DFF2C09E">
      <w:numFmt w:val="decimal"/>
      <w:lvlText w:val=""/>
      <w:lvlJc w:val="left"/>
    </w:lvl>
    <w:lvl w:ilvl="7" w:tplc="052262E8">
      <w:numFmt w:val="decimal"/>
      <w:lvlText w:val=""/>
      <w:lvlJc w:val="left"/>
    </w:lvl>
    <w:lvl w:ilvl="8" w:tplc="FA8ED1C8">
      <w:numFmt w:val="decimal"/>
      <w:lvlText w:val=""/>
      <w:lvlJc w:val="left"/>
    </w:lvl>
  </w:abstractNum>
  <w:abstractNum w:abstractNumId="2">
    <w:nsid w:val="00005AF1"/>
    <w:multiLevelType w:val="hybridMultilevel"/>
    <w:tmpl w:val="CEE81EC6"/>
    <w:lvl w:ilvl="0" w:tplc="D248969A">
      <w:start w:val="1"/>
      <w:numFmt w:val="bullet"/>
      <w:lvlText w:val=" "/>
      <w:lvlJc w:val="left"/>
    </w:lvl>
    <w:lvl w:ilvl="1" w:tplc="290E813C">
      <w:numFmt w:val="decimal"/>
      <w:lvlText w:val=""/>
      <w:lvlJc w:val="left"/>
    </w:lvl>
    <w:lvl w:ilvl="2" w:tplc="4FDC3B98">
      <w:numFmt w:val="decimal"/>
      <w:lvlText w:val=""/>
      <w:lvlJc w:val="left"/>
    </w:lvl>
    <w:lvl w:ilvl="3" w:tplc="C4DA9474">
      <w:numFmt w:val="decimal"/>
      <w:lvlText w:val=""/>
      <w:lvlJc w:val="left"/>
    </w:lvl>
    <w:lvl w:ilvl="4" w:tplc="A12A4C0A">
      <w:numFmt w:val="decimal"/>
      <w:lvlText w:val=""/>
      <w:lvlJc w:val="left"/>
    </w:lvl>
    <w:lvl w:ilvl="5" w:tplc="9F308E30">
      <w:numFmt w:val="decimal"/>
      <w:lvlText w:val=""/>
      <w:lvlJc w:val="left"/>
    </w:lvl>
    <w:lvl w:ilvl="6" w:tplc="6EF88F08">
      <w:numFmt w:val="decimal"/>
      <w:lvlText w:val=""/>
      <w:lvlJc w:val="left"/>
    </w:lvl>
    <w:lvl w:ilvl="7" w:tplc="A770E728">
      <w:numFmt w:val="decimal"/>
      <w:lvlText w:val=""/>
      <w:lvlJc w:val="left"/>
    </w:lvl>
    <w:lvl w:ilvl="8" w:tplc="AF48DB3A">
      <w:numFmt w:val="decimal"/>
      <w:lvlText w:val=""/>
      <w:lvlJc w:val="left"/>
    </w:lvl>
  </w:abstractNum>
  <w:abstractNum w:abstractNumId="3">
    <w:nsid w:val="00005F90"/>
    <w:multiLevelType w:val="hybridMultilevel"/>
    <w:tmpl w:val="48DEE270"/>
    <w:lvl w:ilvl="0" w:tplc="8E34C972">
      <w:start w:val="1"/>
      <w:numFmt w:val="bullet"/>
      <w:lvlText w:val=" "/>
      <w:lvlJc w:val="left"/>
    </w:lvl>
    <w:lvl w:ilvl="1" w:tplc="A66CE93A">
      <w:numFmt w:val="decimal"/>
      <w:lvlText w:val=""/>
      <w:lvlJc w:val="left"/>
    </w:lvl>
    <w:lvl w:ilvl="2" w:tplc="FDC88280">
      <w:numFmt w:val="decimal"/>
      <w:lvlText w:val=""/>
      <w:lvlJc w:val="left"/>
    </w:lvl>
    <w:lvl w:ilvl="3" w:tplc="D1704780">
      <w:numFmt w:val="decimal"/>
      <w:lvlText w:val=""/>
      <w:lvlJc w:val="left"/>
    </w:lvl>
    <w:lvl w:ilvl="4" w:tplc="7C2E517A">
      <w:numFmt w:val="decimal"/>
      <w:lvlText w:val=""/>
      <w:lvlJc w:val="left"/>
    </w:lvl>
    <w:lvl w:ilvl="5" w:tplc="20E430D8">
      <w:numFmt w:val="decimal"/>
      <w:lvlText w:val=""/>
      <w:lvlJc w:val="left"/>
    </w:lvl>
    <w:lvl w:ilvl="6" w:tplc="43B6E952">
      <w:numFmt w:val="decimal"/>
      <w:lvlText w:val=""/>
      <w:lvlJc w:val="left"/>
    </w:lvl>
    <w:lvl w:ilvl="7" w:tplc="8E1AED66">
      <w:numFmt w:val="decimal"/>
      <w:lvlText w:val=""/>
      <w:lvlJc w:val="left"/>
    </w:lvl>
    <w:lvl w:ilvl="8" w:tplc="214E176A">
      <w:numFmt w:val="decimal"/>
      <w:lvlText w:val=""/>
      <w:lvlJc w:val="left"/>
    </w:lvl>
  </w:abstractNum>
  <w:abstractNum w:abstractNumId="4">
    <w:nsid w:val="00006952"/>
    <w:multiLevelType w:val="hybridMultilevel"/>
    <w:tmpl w:val="1DEA038A"/>
    <w:lvl w:ilvl="0" w:tplc="3578CECC">
      <w:start w:val="1"/>
      <w:numFmt w:val="bullet"/>
      <w:lvlText w:val=" "/>
      <w:lvlJc w:val="left"/>
    </w:lvl>
    <w:lvl w:ilvl="1" w:tplc="FBF0DF80">
      <w:numFmt w:val="decimal"/>
      <w:lvlText w:val=""/>
      <w:lvlJc w:val="left"/>
    </w:lvl>
    <w:lvl w:ilvl="2" w:tplc="DC3A519E">
      <w:numFmt w:val="decimal"/>
      <w:lvlText w:val=""/>
      <w:lvlJc w:val="left"/>
    </w:lvl>
    <w:lvl w:ilvl="3" w:tplc="6C2AE438">
      <w:numFmt w:val="decimal"/>
      <w:lvlText w:val=""/>
      <w:lvlJc w:val="left"/>
    </w:lvl>
    <w:lvl w:ilvl="4" w:tplc="CD828A1E">
      <w:numFmt w:val="decimal"/>
      <w:lvlText w:val=""/>
      <w:lvlJc w:val="left"/>
    </w:lvl>
    <w:lvl w:ilvl="5" w:tplc="00FC3266">
      <w:numFmt w:val="decimal"/>
      <w:lvlText w:val=""/>
      <w:lvlJc w:val="left"/>
    </w:lvl>
    <w:lvl w:ilvl="6" w:tplc="F2FA0F88">
      <w:numFmt w:val="decimal"/>
      <w:lvlText w:val=""/>
      <w:lvlJc w:val="left"/>
    </w:lvl>
    <w:lvl w:ilvl="7" w:tplc="4EC65C6C">
      <w:numFmt w:val="decimal"/>
      <w:lvlText w:val=""/>
      <w:lvlJc w:val="left"/>
    </w:lvl>
    <w:lvl w:ilvl="8" w:tplc="21AAE5FA">
      <w:numFmt w:val="decimal"/>
      <w:lvlText w:val=""/>
      <w:lvlJc w:val="left"/>
    </w:lvl>
  </w:abstractNum>
  <w:abstractNum w:abstractNumId="5">
    <w:nsid w:val="00006DF1"/>
    <w:multiLevelType w:val="hybridMultilevel"/>
    <w:tmpl w:val="547A1DB0"/>
    <w:lvl w:ilvl="0" w:tplc="32100FA8">
      <w:start w:val="1"/>
      <w:numFmt w:val="bullet"/>
      <w:lvlText w:val=" "/>
      <w:lvlJc w:val="left"/>
    </w:lvl>
    <w:lvl w:ilvl="1" w:tplc="EBA25F16">
      <w:numFmt w:val="decimal"/>
      <w:lvlText w:val=""/>
      <w:lvlJc w:val="left"/>
    </w:lvl>
    <w:lvl w:ilvl="2" w:tplc="3308296A">
      <w:numFmt w:val="decimal"/>
      <w:lvlText w:val=""/>
      <w:lvlJc w:val="left"/>
    </w:lvl>
    <w:lvl w:ilvl="3" w:tplc="47F267B0">
      <w:numFmt w:val="decimal"/>
      <w:lvlText w:val=""/>
      <w:lvlJc w:val="left"/>
    </w:lvl>
    <w:lvl w:ilvl="4" w:tplc="5FF800BE">
      <w:numFmt w:val="decimal"/>
      <w:lvlText w:val=""/>
      <w:lvlJc w:val="left"/>
    </w:lvl>
    <w:lvl w:ilvl="5" w:tplc="CC345FB0">
      <w:numFmt w:val="decimal"/>
      <w:lvlText w:val=""/>
      <w:lvlJc w:val="left"/>
    </w:lvl>
    <w:lvl w:ilvl="6" w:tplc="4F5865D0">
      <w:numFmt w:val="decimal"/>
      <w:lvlText w:val=""/>
      <w:lvlJc w:val="left"/>
    </w:lvl>
    <w:lvl w:ilvl="7" w:tplc="5ED8E674">
      <w:numFmt w:val="decimal"/>
      <w:lvlText w:val=""/>
      <w:lvlJc w:val="left"/>
    </w:lvl>
    <w:lvl w:ilvl="8" w:tplc="A84AD34E">
      <w:numFmt w:val="decimal"/>
      <w:lvlText w:val=""/>
      <w:lvlJc w:val="left"/>
    </w:lvl>
  </w:abstractNum>
  <w:abstractNum w:abstractNumId="6">
    <w:nsid w:val="000072AE"/>
    <w:multiLevelType w:val="hybridMultilevel"/>
    <w:tmpl w:val="EA0A1F48"/>
    <w:lvl w:ilvl="0" w:tplc="9646A204">
      <w:start w:val="1"/>
      <w:numFmt w:val="decimal"/>
      <w:lvlText w:val="%1"/>
      <w:lvlJc w:val="left"/>
    </w:lvl>
    <w:lvl w:ilvl="1" w:tplc="156E8744">
      <w:numFmt w:val="decimal"/>
      <w:lvlText w:val=""/>
      <w:lvlJc w:val="left"/>
    </w:lvl>
    <w:lvl w:ilvl="2" w:tplc="DCD44572">
      <w:numFmt w:val="decimal"/>
      <w:lvlText w:val=""/>
      <w:lvlJc w:val="left"/>
    </w:lvl>
    <w:lvl w:ilvl="3" w:tplc="75E8DB36">
      <w:numFmt w:val="decimal"/>
      <w:lvlText w:val=""/>
      <w:lvlJc w:val="left"/>
    </w:lvl>
    <w:lvl w:ilvl="4" w:tplc="2750849E">
      <w:numFmt w:val="decimal"/>
      <w:lvlText w:val=""/>
      <w:lvlJc w:val="left"/>
    </w:lvl>
    <w:lvl w:ilvl="5" w:tplc="0CCE8914">
      <w:numFmt w:val="decimal"/>
      <w:lvlText w:val=""/>
      <w:lvlJc w:val="left"/>
    </w:lvl>
    <w:lvl w:ilvl="6" w:tplc="6BCE2C5C">
      <w:numFmt w:val="decimal"/>
      <w:lvlText w:val=""/>
      <w:lvlJc w:val="left"/>
    </w:lvl>
    <w:lvl w:ilvl="7" w:tplc="23280530">
      <w:numFmt w:val="decimal"/>
      <w:lvlText w:val=""/>
      <w:lvlJc w:val="left"/>
    </w:lvl>
    <w:lvl w:ilvl="8" w:tplc="5A32963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79"/>
    <w:rsid w:val="00033AD7"/>
    <w:rsid w:val="00163FD4"/>
    <w:rsid w:val="00AE7279"/>
    <w:rsid w:val="00C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3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AD7"/>
  </w:style>
  <w:style w:type="paragraph" w:styleId="a6">
    <w:name w:val="footer"/>
    <w:basedOn w:val="a"/>
    <w:link w:val="a7"/>
    <w:uiPriority w:val="99"/>
    <w:unhideWhenUsed/>
    <w:rsid w:val="00033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AD7"/>
  </w:style>
  <w:style w:type="paragraph" w:styleId="a8">
    <w:name w:val="Balloon Text"/>
    <w:basedOn w:val="a"/>
    <w:link w:val="a9"/>
    <w:uiPriority w:val="99"/>
    <w:semiHidden/>
    <w:unhideWhenUsed/>
    <w:rsid w:val="00033A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3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AD7"/>
  </w:style>
  <w:style w:type="paragraph" w:styleId="a6">
    <w:name w:val="footer"/>
    <w:basedOn w:val="a"/>
    <w:link w:val="a7"/>
    <w:uiPriority w:val="99"/>
    <w:unhideWhenUsed/>
    <w:rsid w:val="00033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AD7"/>
  </w:style>
  <w:style w:type="paragraph" w:styleId="a8">
    <w:name w:val="Balloon Text"/>
    <w:basedOn w:val="a"/>
    <w:link w:val="a9"/>
    <w:uiPriority w:val="99"/>
    <w:semiHidden/>
    <w:unhideWhenUsed/>
    <w:rsid w:val="00033A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3378</Words>
  <Characters>19258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2020-11-20T06:23:00Z</cp:lastPrinted>
  <dcterms:created xsi:type="dcterms:W3CDTF">2022-12-29T19:04:00Z</dcterms:created>
  <dcterms:modified xsi:type="dcterms:W3CDTF">2022-12-29T19:04:00Z</dcterms:modified>
</cp:coreProperties>
</file>