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F21" w:rsidRDefault="00352C7E" w:rsidP="00344F21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120130" cy="8643666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44F21" w:rsidRDefault="00344F21" w:rsidP="00344F21">
      <w:pPr>
        <w:spacing w:after="0" w:line="240" w:lineRule="auto"/>
        <w:jc w:val="center"/>
        <w:rPr>
          <w:b/>
          <w:sz w:val="28"/>
          <w:szCs w:val="28"/>
        </w:rPr>
      </w:pPr>
    </w:p>
    <w:p w:rsidR="00344F21" w:rsidRDefault="00344F21" w:rsidP="00344F21">
      <w:pPr>
        <w:spacing w:after="0" w:line="240" w:lineRule="auto"/>
        <w:jc w:val="center"/>
        <w:rPr>
          <w:b/>
          <w:sz w:val="28"/>
          <w:szCs w:val="28"/>
        </w:rPr>
      </w:pPr>
    </w:p>
    <w:p w:rsidR="00344F21" w:rsidRDefault="00344F21" w:rsidP="00344F21">
      <w:pPr>
        <w:spacing w:after="0" w:line="240" w:lineRule="auto"/>
        <w:jc w:val="center"/>
        <w:rPr>
          <w:b/>
          <w:sz w:val="28"/>
          <w:szCs w:val="28"/>
        </w:rPr>
      </w:pPr>
    </w:p>
    <w:p w:rsidR="006A711F" w:rsidRDefault="00344F21" w:rsidP="00344F21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0B7FFE" w:rsidRDefault="000B7FFE" w:rsidP="000F3337">
      <w:pPr>
        <w:spacing w:after="0" w:line="240" w:lineRule="auto"/>
        <w:rPr>
          <w:b/>
          <w:sz w:val="28"/>
          <w:szCs w:val="28"/>
        </w:rPr>
      </w:pPr>
    </w:p>
    <w:p w:rsidR="000B7FFE" w:rsidRPr="000B7FFE" w:rsidRDefault="000B7FFE" w:rsidP="00FA201E">
      <w:pPr>
        <w:spacing w:after="0" w:line="240" w:lineRule="auto"/>
        <w:ind w:firstLine="708"/>
        <w:jc w:val="both"/>
        <w:rPr>
          <w:sz w:val="28"/>
          <w:szCs w:val="28"/>
        </w:rPr>
      </w:pPr>
      <w:r w:rsidRPr="000B7FFE">
        <w:rPr>
          <w:sz w:val="28"/>
          <w:szCs w:val="28"/>
        </w:rPr>
        <w:lastRenderedPageBreak/>
        <w:t xml:space="preserve">Рабочая программа </w:t>
      </w:r>
      <w:r>
        <w:rPr>
          <w:sz w:val="28"/>
          <w:szCs w:val="28"/>
        </w:rPr>
        <w:t>пр</w:t>
      </w:r>
      <w:r w:rsidR="00DE18F8">
        <w:rPr>
          <w:sz w:val="28"/>
          <w:szCs w:val="28"/>
        </w:rPr>
        <w:t>актического</w:t>
      </w:r>
      <w:r>
        <w:rPr>
          <w:sz w:val="28"/>
          <w:szCs w:val="28"/>
        </w:rPr>
        <w:t xml:space="preserve"> обучения</w:t>
      </w:r>
      <w:r w:rsidRPr="000B7FFE">
        <w:rPr>
          <w:sz w:val="28"/>
          <w:szCs w:val="28"/>
        </w:rPr>
        <w:t xml:space="preserve"> </w:t>
      </w:r>
      <w:r w:rsidRPr="000B7FFE">
        <w:rPr>
          <w:b/>
          <w:sz w:val="28"/>
          <w:szCs w:val="28"/>
        </w:rPr>
        <w:t>П.О.01 Выполнение технологических операций по изготовлению швейных изделий</w:t>
      </w:r>
      <w:r>
        <w:rPr>
          <w:sz w:val="28"/>
          <w:szCs w:val="28"/>
        </w:rPr>
        <w:t xml:space="preserve"> </w:t>
      </w:r>
      <w:r w:rsidRPr="000B7FFE">
        <w:rPr>
          <w:sz w:val="28"/>
          <w:szCs w:val="28"/>
        </w:rPr>
        <w:t>разработана на основе  Письма Министерства Просвещения России от 11.02.2019г. №05-108 «О профессиональном обучении лиц с различными формами умственной отсталости», Приказа Министерства образования и науки Российской Федерации от 18 апреля 2013г. №292  г. Москва «Об утверждении  Порядка организации и осуществления образовательной деятельности по основным программам профессионального обучения»</w:t>
      </w:r>
      <w:r w:rsidR="0064181C">
        <w:rPr>
          <w:sz w:val="28"/>
          <w:szCs w:val="28"/>
        </w:rPr>
        <w:t>.</w:t>
      </w:r>
      <w:r w:rsidR="0064181C" w:rsidRPr="0064181C">
        <w:t xml:space="preserve"> </w:t>
      </w:r>
    </w:p>
    <w:p w:rsidR="000B7FFE" w:rsidRPr="000B7FFE" w:rsidRDefault="000B7FFE" w:rsidP="000B7FFE">
      <w:pPr>
        <w:spacing w:after="0" w:line="240" w:lineRule="auto"/>
        <w:rPr>
          <w:sz w:val="28"/>
          <w:szCs w:val="28"/>
        </w:rPr>
      </w:pPr>
    </w:p>
    <w:p w:rsidR="000B7FFE" w:rsidRPr="000B7FFE" w:rsidRDefault="000B7FFE" w:rsidP="000B7FFE">
      <w:pPr>
        <w:spacing w:after="0" w:line="240" w:lineRule="auto"/>
        <w:rPr>
          <w:sz w:val="28"/>
          <w:szCs w:val="28"/>
        </w:rPr>
      </w:pPr>
      <w:r w:rsidRPr="000B7FFE">
        <w:rPr>
          <w:sz w:val="28"/>
          <w:szCs w:val="28"/>
        </w:rPr>
        <w:tab/>
        <w:t>Организация-разработчик: ГБПОУ КО «ТМТ»</w:t>
      </w:r>
    </w:p>
    <w:p w:rsidR="000B7FFE" w:rsidRPr="000B7FFE" w:rsidRDefault="000B7FFE" w:rsidP="000B7FFE">
      <w:pPr>
        <w:spacing w:after="0" w:line="240" w:lineRule="auto"/>
        <w:rPr>
          <w:sz w:val="28"/>
          <w:szCs w:val="28"/>
        </w:rPr>
      </w:pPr>
    </w:p>
    <w:p w:rsidR="000B7FFE" w:rsidRPr="000B7FFE" w:rsidRDefault="000B7FFE" w:rsidP="000B7FFE">
      <w:pPr>
        <w:spacing w:after="0" w:line="240" w:lineRule="auto"/>
        <w:rPr>
          <w:sz w:val="28"/>
          <w:szCs w:val="28"/>
        </w:rPr>
      </w:pPr>
      <w:r w:rsidRPr="000B7FFE">
        <w:rPr>
          <w:sz w:val="28"/>
          <w:szCs w:val="28"/>
        </w:rPr>
        <w:tab/>
        <w:t>Разработчик: Шуваева К.В. – преподаватель  спец. дисциплин</w:t>
      </w:r>
    </w:p>
    <w:p w:rsidR="000B7FFE" w:rsidRPr="000B7FFE" w:rsidRDefault="000B7FFE" w:rsidP="000B7FFE">
      <w:pPr>
        <w:spacing w:after="0" w:line="240" w:lineRule="auto"/>
        <w:rPr>
          <w:sz w:val="28"/>
          <w:szCs w:val="28"/>
        </w:rPr>
      </w:pPr>
    </w:p>
    <w:p w:rsidR="000B7FFE" w:rsidRPr="000B7FFE" w:rsidRDefault="000B7FFE" w:rsidP="000B7FFE">
      <w:pPr>
        <w:spacing w:after="0" w:line="240" w:lineRule="auto"/>
        <w:rPr>
          <w:sz w:val="28"/>
          <w:szCs w:val="28"/>
        </w:rPr>
      </w:pPr>
    </w:p>
    <w:p w:rsidR="00FD218D" w:rsidRDefault="00FD218D" w:rsidP="00FD218D">
      <w:pPr>
        <w:spacing w:after="0" w:line="240" w:lineRule="auto"/>
        <w:ind w:left="20" w:right="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D218D" w:rsidRDefault="00FD218D" w:rsidP="00FD218D">
      <w:pPr>
        <w:spacing w:after="0" w:line="240" w:lineRule="auto"/>
        <w:ind w:left="20" w:right="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D218D" w:rsidRDefault="00FD218D" w:rsidP="00FD218D">
      <w:pPr>
        <w:spacing w:after="0" w:line="240" w:lineRule="auto"/>
        <w:ind w:left="20" w:right="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D218D" w:rsidRDefault="00FD218D" w:rsidP="00FD218D">
      <w:pPr>
        <w:spacing w:after="0" w:line="240" w:lineRule="auto"/>
        <w:ind w:left="20" w:right="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D218D" w:rsidRDefault="00FD218D" w:rsidP="00FD218D">
      <w:pPr>
        <w:spacing w:after="0" w:line="240" w:lineRule="auto"/>
        <w:ind w:left="20" w:right="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D218D" w:rsidRDefault="00FD218D" w:rsidP="00FD218D">
      <w:pPr>
        <w:spacing w:after="0" w:line="240" w:lineRule="auto"/>
        <w:ind w:left="20" w:right="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D218D" w:rsidRDefault="00FD218D" w:rsidP="00FD218D">
      <w:pPr>
        <w:spacing w:after="0" w:line="240" w:lineRule="auto"/>
        <w:ind w:left="20" w:right="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D218D" w:rsidRDefault="00FD218D" w:rsidP="00FD218D">
      <w:pPr>
        <w:spacing w:after="0" w:line="240" w:lineRule="auto"/>
        <w:ind w:left="20" w:right="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D218D" w:rsidRDefault="00FD218D" w:rsidP="00FD218D">
      <w:pPr>
        <w:spacing w:after="0" w:line="240" w:lineRule="auto"/>
        <w:ind w:left="20" w:right="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D218D" w:rsidRDefault="00FD218D" w:rsidP="00FD218D">
      <w:pPr>
        <w:spacing w:after="0" w:line="240" w:lineRule="auto"/>
        <w:ind w:left="20" w:right="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D218D" w:rsidRDefault="00FD218D" w:rsidP="00FD218D">
      <w:pPr>
        <w:spacing w:after="0" w:line="240" w:lineRule="auto"/>
        <w:ind w:left="20" w:right="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D218D" w:rsidRDefault="00FD218D" w:rsidP="00FD218D">
      <w:pPr>
        <w:spacing w:after="0" w:line="240" w:lineRule="auto"/>
        <w:ind w:left="20" w:right="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D218D" w:rsidRDefault="00FD218D" w:rsidP="00FD218D">
      <w:pPr>
        <w:spacing w:after="0" w:line="240" w:lineRule="auto"/>
        <w:ind w:left="20" w:right="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D218D" w:rsidRDefault="00FD218D" w:rsidP="00FD218D">
      <w:pPr>
        <w:spacing w:after="0" w:line="240" w:lineRule="auto"/>
        <w:ind w:left="20" w:right="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D218D" w:rsidRDefault="00FD218D" w:rsidP="00FD218D">
      <w:pPr>
        <w:spacing w:after="0" w:line="240" w:lineRule="auto"/>
        <w:ind w:left="20" w:right="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D218D" w:rsidRDefault="00FD218D" w:rsidP="00FD218D">
      <w:pPr>
        <w:spacing w:after="0" w:line="240" w:lineRule="auto"/>
        <w:ind w:left="20" w:right="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D218D" w:rsidRPr="00A703C1" w:rsidRDefault="00FD218D" w:rsidP="00FD218D">
      <w:pPr>
        <w:spacing w:after="0" w:line="240" w:lineRule="auto"/>
        <w:ind w:left="20" w:right="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43D2E" w:rsidRDefault="00A43D2E" w:rsidP="00A703C1">
      <w:pPr>
        <w:spacing w:after="521" w:line="230" w:lineRule="exact"/>
        <w:ind w:left="39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43D2E" w:rsidRDefault="00A43D2E" w:rsidP="004B6D40">
      <w:pPr>
        <w:spacing w:after="521" w:line="230" w:lineRule="exac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E0DE8" w:rsidRDefault="00FE0DE8" w:rsidP="004B6D40">
      <w:pPr>
        <w:spacing w:after="521" w:line="230" w:lineRule="exac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4181C" w:rsidRDefault="0064181C" w:rsidP="00A703C1">
      <w:pPr>
        <w:spacing w:after="521" w:line="230" w:lineRule="exact"/>
        <w:ind w:left="39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44F21" w:rsidRDefault="00344F21" w:rsidP="00A703C1">
      <w:pPr>
        <w:spacing w:after="521" w:line="230" w:lineRule="exact"/>
        <w:ind w:left="39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4181C" w:rsidRDefault="0064181C" w:rsidP="00A703C1">
      <w:pPr>
        <w:spacing w:after="521" w:line="230" w:lineRule="exact"/>
        <w:ind w:left="39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4181C" w:rsidRDefault="0064181C" w:rsidP="00A703C1">
      <w:pPr>
        <w:spacing w:after="521" w:line="230" w:lineRule="exact"/>
        <w:ind w:left="39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A201E" w:rsidRDefault="00FA201E" w:rsidP="00A703C1">
      <w:pPr>
        <w:spacing w:after="521" w:line="230" w:lineRule="exact"/>
        <w:ind w:left="39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703C1" w:rsidRDefault="00A703C1" w:rsidP="00A703C1">
      <w:pPr>
        <w:spacing w:after="521" w:line="230" w:lineRule="exact"/>
        <w:ind w:left="39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703C1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СОДЕРЖАНИЕ</w:t>
      </w:r>
    </w:p>
    <w:p w:rsidR="00FE0DE8" w:rsidRDefault="00FE0DE8" w:rsidP="00FE0DE8">
      <w:pPr>
        <w:pStyle w:val="a4"/>
        <w:spacing w:before="0" w:beforeAutospacing="0" w:after="0" w:afterAutospacing="0"/>
        <w:ind w:right="-185"/>
        <w:rPr>
          <w:sz w:val="26"/>
          <w:szCs w:val="26"/>
        </w:rPr>
      </w:pPr>
      <w:r w:rsidRPr="00884DDB">
        <w:rPr>
          <w:sz w:val="26"/>
          <w:szCs w:val="26"/>
        </w:rPr>
        <w:t>1. Пасп</w:t>
      </w:r>
      <w:r w:rsidR="00011DC1">
        <w:rPr>
          <w:sz w:val="26"/>
          <w:szCs w:val="26"/>
        </w:rPr>
        <w:t>орт</w:t>
      </w:r>
      <w:r>
        <w:rPr>
          <w:sz w:val="26"/>
          <w:szCs w:val="26"/>
        </w:rPr>
        <w:t xml:space="preserve"> программы </w:t>
      </w:r>
      <w:r w:rsidR="0064181C">
        <w:rPr>
          <w:sz w:val="26"/>
          <w:szCs w:val="26"/>
        </w:rPr>
        <w:t>производственного обучения</w:t>
      </w:r>
    </w:p>
    <w:p w:rsidR="00FE0DE8" w:rsidRPr="00884DDB" w:rsidRDefault="00FE0DE8" w:rsidP="00FE0DE8">
      <w:pPr>
        <w:pStyle w:val="a4"/>
        <w:spacing w:before="0" w:beforeAutospacing="0" w:after="0" w:afterAutospacing="0"/>
        <w:ind w:right="-185"/>
        <w:rPr>
          <w:sz w:val="26"/>
          <w:szCs w:val="26"/>
        </w:rPr>
      </w:pPr>
      <w:r>
        <w:rPr>
          <w:sz w:val="26"/>
          <w:szCs w:val="26"/>
        </w:rPr>
        <w:t>2. Результаты освоения учебной практики</w:t>
      </w:r>
    </w:p>
    <w:p w:rsidR="00FE0DE8" w:rsidRPr="00884DDB" w:rsidRDefault="00FE0DE8" w:rsidP="00FE0DE8">
      <w:pPr>
        <w:pStyle w:val="a4"/>
        <w:spacing w:before="0" w:beforeAutospacing="0" w:after="0" w:afterAutospacing="0"/>
        <w:ind w:right="-185"/>
        <w:rPr>
          <w:sz w:val="26"/>
          <w:szCs w:val="26"/>
        </w:rPr>
      </w:pPr>
      <w:r>
        <w:rPr>
          <w:sz w:val="26"/>
          <w:szCs w:val="26"/>
        </w:rPr>
        <w:t>3</w:t>
      </w:r>
      <w:r w:rsidRPr="00884DDB">
        <w:rPr>
          <w:sz w:val="26"/>
          <w:szCs w:val="26"/>
        </w:rPr>
        <w:t xml:space="preserve">. Структура и содержание </w:t>
      </w:r>
      <w:r>
        <w:rPr>
          <w:sz w:val="26"/>
          <w:szCs w:val="26"/>
        </w:rPr>
        <w:t>учебной практики</w:t>
      </w:r>
    </w:p>
    <w:p w:rsidR="00FE0DE8" w:rsidRPr="00884DDB" w:rsidRDefault="00FE0DE8" w:rsidP="00FE0DE8">
      <w:pPr>
        <w:pStyle w:val="a4"/>
        <w:spacing w:before="0" w:beforeAutospacing="0" w:after="0" w:afterAutospacing="0"/>
        <w:ind w:right="-185"/>
        <w:rPr>
          <w:sz w:val="26"/>
          <w:szCs w:val="26"/>
        </w:rPr>
      </w:pPr>
      <w:r>
        <w:rPr>
          <w:sz w:val="26"/>
          <w:szCs w:val="26"/>
        </w:rPr>
        <w:t>4</w:t>
      </w:r>
      <w:r w:rsidRPr="00884DDB">
        <w:rPr>
          <w:sz w:val="26"/>
          <w:szCs w:val="26"/>
        </w:rPr>
        <w:t xml:space="preserve">. Условия реализации программы </w:t>
      </w:r>
      <w:r>
        <w:rPr>
          <w:sz w:val="26"/>
          <w:szCs w:val="26"/>
        </w:rPr>
        <w:t>учебной практики</w:t>
      </w:r>
    </w:p>
    <w:p w:rsidR="00FE0DE8" w:rsidRDefault="00FE0DE8" w:rsidP="00FE0DE8">
      <w:pPr>
        <w:pStyle w:val="a4"/>
        <w:spacing w:before="0" w:beforeAutospacing="0" w:after="0" w:afterAutospacing="0"/>
        <w:ind w:right="-185"/>
        <w:rPr>
          <w:sz w:val="26"/>
          <w:szCs w:val="26"/>
        </w:rPr>
      </w:pPr>
      <w:r>
        <w:rPr>
          <w:sz w:val="26"/>
          <w:szCs w:val="26"/>
        </w:rPr>
        <w:t>5</w:t>
      </w:r>
      <w:r w:rsidRPr="00884DDB">
        <w:rPr>
          <w:sz w:val="26"/>
          <w:szCs w:val="26"/>
        </w:rPr>
        <w:t xml:space="preserve">. Контроль и оценка результатов освоения </w:t>
      </w:r>
      <w:r>
        <w:rPr>
          <w:sz w:val="26"/>
          <w:szCs w:val="26"/>
        </w:rPr>
        <w:t>учебной практики</w:t>
      </w:r>
    </w:p>
    <w:p w:rsidR="00FE0DE8" w:rsidRDefault="00FE0DE8" w:rsidP="00A703C1">
      <w:pPr>
        <w:spacing w:after="521" w:line="230" w:lineRule="exact"/>
        <w:ind w:left="39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945E4" w:rsidRDefault="002945E4"/>
    <w:p w:rsidR="00FE0DE8" w:rsidRDefault="00FE0DE8"/>
    <w:p w:rsidR="00FE0DE8" w:rsidRDefault="00FE0DE8"/>
    <w:p w:rsidR="00FE0DE8" w:rsidRDefault="00FE0DE8"/>
    <w:p w:rsidR="00FE0DE8" w:rsidRDefault="00FE0DE8"/>
    <w:p w:rsidR="00FE0DE8" w:rsidRDefault="00FE0DE8"/>
    <w:p w:rsidR="00FE0DE8" w:rsidRDefault="00FE0DE8"/>
    <w:p w:rsidR="00FE0DE8" w:rsidRDefault="00FE0DE8"/>
    <w:p w:rsidR="00FE0DE8" w:rsidRDefault="00FE0DE8"/>
    <w:p w:rsidR="00FE0DE8" w:rsidRDefault="00FE0DE8"/>
    <w:p w:rsidR="00FE0DE8" w:rsidRDefault="00FE0DE8"/>
    <w:p w:rsidR="00FE0DE8" w:rsidRDefault="00FE0DE8"/>
    <w:p w:rsidR="00FE0DE8" w:rsidRDefault="00FE0DE8"/>
    <w:p w:rsidR="00FE0DE8" w:rsidRDefault="00FE0DE8"/>
    <w:p w:rsidR="00FE0DE8" w:rsidRDefault="00FE0DE8"/>
    <w:p w:rsidR="00FE0DE8" w:rsidRDefault="00FE0DE8"/>
    <w:p w:rsidR="00FE0DE8" w:rsidRDefault="00FE0DE8"/>
    <w:p w:rsidR="00FE0DE8" w:rsidRDefault="00FE0DE8"/>
    <w:p w:rsidR="00FE0DE8" w:rsidRDefault="00FE0DE8"/>
    <w:p w:rsidR="00FE0DE8" w:rsidRDefault="00FE0DE8"/>
    <w:p w:rsidR="00FE0DE8" w:rsidRDefault="00FE0DE8"/>
    <w:p w:rsidR="00FE0DE8" w:rsidRDefault="00FE0DE8"/>
    <w:p w:rsidR="00FE0DE8" w:rsidRDefault="00FE0DE8"/>
    <w:p w:rsidR="00FE0DE8" w:rsidRDefault="00FE0DE8"/>
    <w:p w:rsidR="0064181C" w:rsidRDefault="0064181C" w:rsidP="004F45B9">
      <w:pPr>
        <w:pStyle w:val="1"/>
        <w:keepNext/>
        <w:keepLines/>
        <w:shd w:val="clear" w:color="auto" w:fill="auto"/>
        <w:spacing w:after="0" w:line="360" w:lineRule="auto"/>
        <w:ind w:right="140"/>
        <w:rPr>
          <w:rFonts w:eastAsia="Times New Roman"/>
          <w:sz w:val="26"/>
          <w:szCs w:val="26"/>
        </w:rPr>
      </w:pPr>
      <w:r w:rsidRPr="0064181C">
        <w:rPr>
          <w:rFonts w:eastAsia="Times New Roman"/>
          <w:sz w:val="26"/>
          <w:szCs w:val="26"/>
        </w:rPr>
        <w:lastRenderedPageBreak/>
        <w:t>1.ПАСПОРТ АДАПТИРОВ</w:t>
      </w:r>
      <w:r w:rsidR="004F45B9">
        <w:rPr>
          <w:rFonts w:eastAsia="Times New Roman"/>
          <w:sz w:val="26"/>
          <w:szCs w:val="26"/>
        </w:rPr>
        <w:t>АННОЙ ПРОГРАММЫ ПРАКТИЧЕСКОГО ОБУЧЕНИЯ</w:t>
      </w:r>
    </w:p>
    <w:p w:rsidR="00ED25FE" w:rsidRPr="004B6D40" w:rsidRDefault="0064181C" w:rsidP="00ED25FE">
      <w:pPr>
        <w:pStyle w:val="1"/>
        <w:keepNext/>
        <w:keepLines/>
        <w:shd w:val="clear" w:color="auto" w:fill="auto"/>
        <w:spacing w:after="0" w:line="360" w:lineRule="auto"/>
        <w:ind w:right="140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1.1. Содержание программы и о</w:t>
      </w:r>
      <w:r w:rsidR="002945E4" w:rsidRPr="004B6D40">
        <w:rPr>
          <w:rFonts w:eastAsia="Times New Roman"/>
          <w:sz w:val="26"/>
          <w:szCs w:val="26"/>
        </w:rPr>
        <w:t xml:space="preserve">бласть </w:t>
      </w:r>
      <w:r>
        <w:rPr>
          <w:rFonts w:eastAsia="Times New Roman"/>
          <w:sz w:val="26"/>
          <w:szCs w:val="26"/>
        </w:rPr>
        <w:t xml:space="preserve">ее </w:t>
      </w:r>
      <w:r w:rsidR="002945E4" w:rsidRPr="004B6D40">
        <w:rPr>
          <w:rFonts w:eastAsia="Times New Roman"/>
          <w:sz w:val="26"/>
          <w:szCs w:val="26"/>
        </w:rPr>
        <w:t>применения</w:t>
      </w:r>
      <w:proofErr w:type="gramStart"/>
      <w:r w:rsidR="002945E4" w:rsidRPr="004B6D40">
        <w:rPr>
          <w:rFonts w:eastAsia="Times New Roman"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.</w:t>
      </w:r>
      <w:proofErr w:type="gramEnd"/>
      <w:r w:rsidR="002945E4" w:rsidRPr="004B6D40">
        <w:rPr>
          <w:rFonts w:eastAsia="Times New Roman"/>
          <w:sz w:val="26"/>
          <w:szCs w:val="26"/>
        </w:rPr>
        <w:t xml:space="preserve"> </w:t>
      </w:r>
    </w:p>
    <w:p w:rsidR="002945E4" w:rsidRDefault="00ED25FE" w:rsidP="0064181C">
      <w:pPr>
        <w:pStyle w:val="1"/>
        <w:keepNext/>
        <w:keepLines/>
        <w:shd w:val="clear" w:color="auto" w:fill="auto"/>
        <w:spacing w:after="0" w:line="360" w:lineRule="auto"/>
        <w:ind w:right="140" w:firstLine="708"/>
        <w:jc w:val="both"/>
        <w:rPr>
          <w:rStyle w:val="a3"/>
          <w:b/>
          <w:sz w:val="26"/>
          <w:szCs w:val="26"/>
        </w:rPr>
      </w:pPr>
      <w:r w:rsidRPr="004B6D40">
        <w:rPr>
          <w:b w:val="0"/>
          <w:sz w:val="26"/>
          <w:szCs w:val="26"/>
        </w:rPr>
        <w:t xml:space="preserve">Адаптированная программа </w:t>
      </w:r>
      <w:r w:rsidR="0064181C">
        <w:rPr>
          <w:b w:val="0"/>
          <w:sz w:val="26"/>
          <w:szCs w:val="26"/>
        </w:rPr>
        <w:t>производственного обучения</w:t>
      </w:r>
      <w:r w:rsidR="006833BC" w:rsidRPr="004B6D40">
        <w:rPr>
          <w:b w:val="0"/>
          <w:sz w:val="26"/>
          <w:szCs w:val="26"/>
        </w:rPr>
        <w:t xml:space="preserve"> </w:t>
      </w:r>
      <w:r w:rsidRPr="004B6D40">
        <w:rPr>
          <w:b w:val="0"/>
          <w:sz w:val="26"/>
          <w:szCs w:val="26"/>
        </w:rPr>
        <w:t>является частью адаптированной образовательной программы профессион</w:t>
      </w:r>
      <w:r w:rsidR="007D3D9D">
        <w:rPr>
          <w:b w:val="0"/>
          <w:sz w:val="26"/>
          <w:szCs w:val="26"/>
        </w:rPr>
        <w:t xml:space="preserve">альной подготовки по </w:t>
      </w:r>
      <w:r w:rsidR="0064181C">
        <w:rPr>
          <w:b w:val="0"/>
          <w:sz w:val="26"/>
          <w:szCs w:val="26"/>
        </w:rPr>
        <w:t>профессии</w:t>
      </w:r>
      <w:r w:rsidR="007D3D9D">
        <w:rPr>
          <w:b w:val="0"/>
          <w:sz w:val="26"/>
          <w:szCs w:val="26"/>
        </w:rPr>
        <w:t xml:space="preserve"> </w:t>
      </w:r>
      <w:r w:rsidRPr="004B6D40">
        <w:rPr>
          <w:rStyle w:val="a3"/>
          <w:b/>
          <w:sz w:val="26"/>
          <w:szCs w:val="26"/>
        </w:rPr>
        <w:t>19601 Швея</w:t>
      </w:r>
    </w:p>
    <w:p w:rsidR="0064181C" w:rsidRPr="0064181C" w:rsidRDefault="0064181C" w:rsidP="0064181C">
      <w:pPr>
        <w:pStyle w:val="1"/>
        <w:keepNext/>
        <w:keepLines/>
        <w:spacing w:after="0" w:line="360" w:lineRule="auto"/>
        <w:ind w:right="140" w:firstLine="708"/>
        <w:jc w:val="both"/>
        <w:rPr>
          <w:rFonts w:eastAsia="Times New Roman"/>
          <w:b w:val="0"/>
          <w:sz w:val="26"/>
          <w:szCs w:val="26"/>
        </w:rPr>
      </w:pPr>
      <w:r w:rsidRPr="0064181C">
        <w:rPr>
          <w:rFonts w:eastAsia="Times New Roman"/>
          <w:b w:val="0"/>
          <w:sz w:val="26"/>
          <w:szCs w:val="26"/>
        </w:rPr>
        <w:t>При разработке программы учтены:</w:t>
      </w:r>
    </w:p>
    <w:p w:rsidR="0064181C" w:rsidRPr="0064181C" w:rsidRDefault="0064181C" w:rsidP="0064181C">
      <w:pPr>
        <w:pStyle w:val="1"/>
        <w:keepNext/>
        <w:keepLines/>
        <w:spacing w:after="0" w:line="360" w:lineRule="auto"/>
        <w:ind w:right="140"/>
        <w:jc w:val="both"/>
        <w:rPr>
          <w:rFonts w:eastAsia="Times New Roman"/>
          <w:b w:val="0"/>
          <w:sz w:val="26"/>
          <w:szCs w:val="26"/>
        </w:rPr>
      </w:pPr>
      <w:r w:rsidRPr="0064181C">
        <w:rPr>
          <w:rFonts w:eastAsia="Times New Roman"/>
          <w:b w:val="0"/>
          <w:sz w:val="26"/>
          <w:szCs w:val="26"/>
        </w:rPr>
        <w:t>•</w:t>
      </w:r>
      <w:r w:rsidRPr="0064181C">
        <w:rPr>
          <w:rFonts w:eastAsia="Times New Roman"/>
          <w:b w:val="0"/>
          <w:sz w:val="26"/>
          <w:szCs w:val="26"/>
        </w:rPr>
        <w:tab/>
        <w:t>Особые образовательные потребности обучающихся с ограниченными возможностями здоровья;</w:t>
      </w:r>
    </w:p>
    <w:p w:rsidR="0064181C" w:rsidRPr="0064181C" w:rsidRDefault="0064181C" w:rsidP="0064181C">
      <w:pPr>
        <w:pStyle w:val="1"/>
        <w:keepNext/>
        <w:keepLines/>
        <w:spacing w:after="0" w:line="360" w:lineRule="auto"/>
        <w:ind w:right="140"/>
        <w:jc w:val="both"/>
        <w:rPr>
          <w:rFonts w:eastAsia="Times New Roman"/>
          <w:b w:val="0"/>
          <w:sz w:val="26"/>
          <w:szCs w:val="26"/>
        </w:rPr>
      </w:pPr>
      <w:r w:rsidRPr="0064181C">
        <w:rPr>
          <w:rFonts w:eastAsia="Times New Roman"/>
          <w:b w:val="0"/>
          <w:sz w:val="26"/>
          <w:szCs w:val="26"/>
        </w:rPr>
        <w:t>•</w:t>
      </w:r>
      <w:r w:rsidRPr="0064181C">
        <w:rPr>
          <w:rFonts w:eastAsia="Times New Roman"/>
          <w:b w:val="0"/>
          <w:sz w:val="26"/>
          <w:szCs w:val="26"/>
        </w:rPr>
        <w:tab/>
        <w:t xml:space="preserve">неоднородность состава группы детей с ограниченными возможностями здоровья; </w:t>
      </w:r>
    </w:p>
    <w:p w:rsidR="0064181C" w:rsidRPr="0064181C" w:rsidRDefault="0064181C" w:rsidP="0064181C">
      <w:pPr>
        <w:pStyle w:val="1"/>
        <w:keepNext/>
        <w:keepLines/>
        <w:spacing w:after="0" w:line="360" w:lineRule="auto"/>
        <w:ind w:right="140"/>
        <w:jc w:val="both"/>
        <w:rPr>
          <w:rFonts w:eastAsia="Times New Roman"/>
          <w:b w:val="0"/>
          <w:sz w:val="26"/>
          <w:szCs w:val="26"/>
        </w:rPr>
      </w:pPr>
      <w:r w:rsidRPr="0064181C">
        <w:rPr>
          <w:rFonts w:eastAsia="Times New Roman"/>
          <w:b w:val="0"/>
          <w:sz w:val="26"/>
          <w:szCs w:val="26"/>
        </w:rPr>
        <w:t>•</w:t>
      </w:r>
      <w:r w:rsidRPr="0064181C">
        <w:rPr>
          <w:rFonts w:eastAsia="Times New Roman"/>
          <w:b w:val="0"/>
          <w:sz w:val="26"/>
          <w:szCs w:val="26"/>
        </w:rPr>
        <w:tab/>
        <w:t>диапазон возможностей освоения детьми с ограниченными возможностями здоровья образовательных программ</w:t>
      </w:r>
      <w:r>
        <w:rPr>
          <w:rFonts w:eastAsia="Times New Roman"/>
          <w:b w:val="0"/>
          <w:sz w:val="26"/>
          <w:szCs w:val="26"/>
        </w:rPr>
        <w:t xml:space="preserve"> в различных условиях обучения.</w:t>
      </w:r>
    </w:p>
    <w:p w:rsidR="0064181C" w:rsidRPr="0064181C" w:rsidRDefault="0064181C" w:rsidP="0064181C">
      <w:pPr>
        <w:pStyle w:val="1"/>
        <w:keepNext/>
        <w:keepLines/>
        <w:spacing w:after="0" w:line="360" w:lineRule="auto"/>
        <w:ind w:right="140"/>
        <w:jc w:val="both"/>
        <w:rPr>
          <w:rFonts w:eastAsia="Times New Roman"/>
          <w:b w:val="0"/>
          <w:sz w:val="26"/>
          <w:szCs w:val="26"/>
        </w:rPr>
      </w:pPr>
      <w:r w:rsidRPr="0064181C">
        <w:rPr>
          <w:rFonts w:eastAsia="Times New Roman"/>
          <w:b w:val="0"/>
          <w:sz w:val="26"/>
          <w:szCs w:val="26"/>
        </w:rPr>
        <w:t xml:space="preserve">          Содержание программы учебной практики адаптировано с учетом возможностей лиц рассматриваемой категории.  Значительно снижены объем и глубина изучаемого материала, упрощена структура изучаемого материала. Обучающимся с нарушениями интеллектуального развития дается значительно менее широкая система знаний и умений, ряд понятий не изучаются. Вместе с тем формируемые у них профессиональные знания, умения и навыки должны быть вполне достаточными для того, чтобы подготовить их к труду по получаемой профессии. В обучении подростков с нарушениями интеллектуального развития   мастерами производственного обучения используются специфические методы и приемы, облегчающие им усвоение учебного материала. Например, сложные понятия изучаются путем расчленения на составляющие и изучения каждой составляющей в отдельности – метод маленьких порций. Сложные действия разбиваются на отдельные операции, и обучение проводится </w:t>
      </w:r>
      <w:proofErr w:type="spellStart"/>
      <w:r w:rsidRPr="0064181C">
        <w:rPr>
          <w:rFonts w:eastAsia="Times New Roman"/>
          <w:b w:val="0"/>
          <w:sz w:val="26"/>
          <w:szCs w:val="26"/>
        </w:rPr>
        <w:t>пооперационно</w:t>
      </w:r>
      <w:proofErr w:type="spellEnd"/>
      <w:r w:rsidRPr="0064181C">
        <w:rPr>
          <w:rFonts w:eastAsia="Times New Roman"/>
          <w:b w:val="0"/>
          <w:sz w:val="26"/>
          <w:szCs w:val="26"/>
        </w:rPr>
        <w:t xml:space="preserve">. При изучении сложных понятий осуществляется опора на практическую деятельность, широко используется наглядность. А также используются технологические карты для закрепления у обучающихся с нарушениями интеллектуального развития последовательности выполнения трудовых действий. </w:t>
      </w:r>
    </w:p>
    <w:p w:rsidR="0064181C" w:rsidRPr="0064181C" w:rsidRDefault="0064181C" w:rsidP="0064181C">
      <w:pPr>
        <w:pStyle w:val="1"/>
        <w:keepNext/>
        <w:keepLines/>
        <w:spacing w:after="0" w:line="360" w:lineRule="auto"/>
        <w:ind w:right="140"/>
        <w:jc w:val="both"/>
        <w:rPr>
          <w:rFonts w:eastAsia="Times New Roman"/>
          <w:sz w:val="26"/>
          <w:szCs w:val="26"/>
        </w:rPr>
      </w:pPr>
    </w:p>
    <w:p w:rsidR="0064181C" w:rsidRDefault="0064181C" w:rsidP="006833BC">
      <w:pPr>
        <w:pStyle w:val="1"/>
        <w:keepNext/>
        <w:keepLines/>
        <w:shd w:val="clear" w:color="auto" w:fill="auto"/>
        <w:spacing w:after="0" w:line="360" w:lineRule="auto"/>
        <w:ind w:right="140"/>
        <w:jc w:val="both"/>
        <w:rPr>
          <w:rFonts w:eastAsia="Times New Roman"/>
          <w:sz w:val="26"/>
          <w:szCs w:val="26"/>
        </w:rPr>
      </w:pPr>
    </w:p>
    <w:p w:rsidR="0064181C" w:rsidRDefault="0064181C" w:rsidP="006833BC">
      <w:pPr>
        <w:pStyle w:val="1"/>
        <w:keepNext/>
        <w:keepLines/>
        <w:shd w:val="clear" w:color="auto" w:fill="auto"/>
        <w:spacing w:after="0" w:line="360" w:lineRule="auto"/>
        <w:ind w:right="140"/>
        <w:jc w:val="both"/>
        <w:rPr>
          <w:rFonts w:eastAsia="Times New Roman"/>
          <w:sz w:val="26"/>
          <w:szCs w:val="26"/>
        </w:rPr>
      </w:pPr>
    </w:p>
    <w:p w:rsidR="0064181C" w:rsidRDefault="0064181C" w:rsidP="006833BC">
      <w:pPr>
        <w:pStyle w:val="1"/>
        <w:keepNext/>
        <w:keepLines/>
        <w:shd w:val="clear" w:color="auto" w:fill="auto"/>
        <w:spacing w:after="0" w:line="360" w:lineRule="auto"/>
        <w:ind w:right="140"/>
        <w:jc w:val="both"/>
        <w:rPr>
          <w:rFonts w:eastAsia="Times New Roman"/>
          <w:sz w:val="26"/>
          <w:szCs w:val="26"/>
        </w:rPr>
      </w:pPr>
    </w:p>
    <w:p w:rsidR="00712356" w:rsidRPr="004B6D40" w:rsidRDefault="00712356" w:rsidP="006833BC">
      <w:pPr>
        <w:pStyle w:val="1"/>
        <w:keepNext/>
        <w:keepLines/>
        <w:shd w:val="clear" w:color="auto" w:fill="auto"/>
        <w:spacing w:after="0" w:line="360" w:lineRule="auto"/>
        <w:ind w:right="140"/>
        <w:jc w:val="both"/>
        <w:rPr>
          <w:rFonts w:eastAsia="Times New Roman"/>
          <w:sz w:val="26"/>
          <w:szCs w:val="26"/>
        </w:rPr>
      </w:pPr>
    </w:p>
    <w:p w:rsidR="004F3D12" w:rsidRPr="004B6D40" w:rsidRDefault="002945E4" w:rsidP="002945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4B6D40">
        <w:rPr>
          <w:rFonts w:ascii="Times New Roman" w:eastAsia="Times New Roman" w:hAnsi="Times New Roman" w:cs="Times New Roman"/>
          <w:b/>
          <w:sz w:val="26"/>
          <w:szCs w:val="26"/>
        </w:rPr>
        <w:t>1.2. Цели и задачи</w:t>
      </w:r>
      <w:r w:rsidR="004F45B9">
        <w:rPr>
          <w:rFonts w:ascii="Times New Roman" w:eastAsia="Times New Roman" w:hAnsi="Times New Roman" w:cs="Times New Roman"/>
          <w:b/>
          <w:sz w:val="26"/>
          <w:szCs w:val="26"/>
        </w:rPr>
        <w:t xml:space="preserve"> практического</w:t>
      </w:r>
      <w:r w:rsidR="00344F21">
        <w:rPr>
          <w:rFonts w:ascii="Times New Roman" w:eastAsia="Times New Roman" w:hAnsi="Times New Roman" w:cs="Times New Roman"/>
          <w:b/>
          <w:sz w:val="26"/>
          <w:szCs w:val="26"/>
        </w:rPr>
        <w:t xml:space="preserve"> обучения</w:t>
      </w:r>
      <w:r w:rsidRPr="004B6D40">
        <w:rPr>
          <w:rFonts w:ascii="Times New Roman" w:eastAsia="Times New Roman" w:hAnsi="Times New Roman" w:cs="Times New Roman"/>
          <w:b/>
          <w:sz w:val="26"/>
          <w:szCs w:val="26"/>
        </w:rPr>
        <w:t xml:space="preserve">: </w:t>
      </w:r>
    </w:p>
    <w:p w:rsidR="0064181C" w:rsidRPr="004B6D40" w:rsidRDefault="0064181C" w:rsidP="002945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E45493" w:rsidRPr="004B6D40" w:rsidRDefault="00E45493" w:rsidP="00712356">
      <w:pPr>
        <w:spacing w:after="0" w:line="360" w:lineRule="auto"/>
        <w:ind w:left="360"/>
        <w:jc w:val="both"/>
        <w:rPr>
          <w:rFonts w:ascii="Times New Roman" w:hAnsi="Times New Roman"/>
          <w:sz w:val="26"/>
          <w:szCs w:val="26"/>
        </w:rPr>
      </w:pPr>
      <w:r w:rsidRPr="004B6D40">
        <w:rPr>
          <w:rFonts w:ascii="Times New Roman" w:hAnsi="Times New Roman"/>
          <w:b/>
          <w:sz w:val="26"/>
          <w:szCs w:val="26"/>
        </w:rPr>
        <w:t>Целью</w:t>
      </w:r>
      <w:r w:rsidR="007D3D9D">
        <w:rPr>
          <w:rFonts w:ascii="Times New Roman" w:hAnsi="Times New Roman"/>
          <w:b/>
          <w:sz w:val="26"/>
          <w:szCs w:val="26"/>
        </w:rPr>
        <w:t xml:space="preserve"> </w:t>
      </w:r>
      <w:r w:rsidR="00344F21">
        <w:rPr>
          <w:rFonts w:ascii="Times New Roman" w:hAnsi="Times New Roman"/>
          <w:sz w:val="26"/>
          <w:szCs w:val="26"/>
        </w:rPr>
        <w:t>производственного обучения</w:t>
      </w:r>
      <w:r w:rsidR="006833BC" w:rsidRPr="004B6D40">
        <w:rPr>
          <w:rFonts w:ascii="Times New Roman" w:hAnsi="Times New Roman"/>
          <w:sz w:val="26"/>
          <w:szCs w:val="26"/>
        </w:rPr>
        <w:t xml:space="preserve"> </w:t>
      </w:r>
      <w:r w:rsidRPr="004B6D40">
        <w:rPr>
          <w:rFonts w:ascii="Times New Roman" w:hAnsi="Times New Roman"/>
          <w:sz w:val="26"/>
          <w:szCs w:val="26"/>
        </w:rPr>
        <w:t>является:</w:t>
      </w:r>
    </w:p>
    <w:p w:rsidR="00E45493" w:rsidRPr="004B6D40" w:rsidRDefault="00E45493" w:rsidP="00E45493">
      <w:pPr>
        <w:spacing w:after="0" w:line="360" w:lineRule="auto"/>
        <w:ind w:left="360" w:hanging="360"/>
        <w:jc w:val="both"/>
        <w:rPr>
          <w:rFonts w:ascii="Times New Roman" w:hAnsi="Times New Roman"/>
          <w:sz w:val="26"/>
          <w:szCs w:val="26"/>
        </w:rPr>
      </w:pPr>
      <w:r w:rsidRPr="004B6D40">
        <w:rPr>
          <w:rFonts w:ascii="Times New Roman" w:hAnsi="Times New Roman"/>
          <w:sz w:val="26"/>
          <w:szCs w:val="26"/>
        </w:rPr>
        <w:t>- приобретение обучающимися опыта практической работы по профессии.</w:t>
      </w:r>
    </w:p>
    <w:p w:rsidR="00E45493" w:rsidRPr="004B6D40" w:rsidRDefault="00E45493" w:rsidP="00712356">
      <w:pPr>
        <w:spacing w:after="0" w:line="360" w:lineRule="auto"/>
        <w:ind w:left="360"/>
        <w:jc w:val="both"/>
        <w:rPr>
          <w:rFonts w:ascii="Times New Roman" w:hAnsi="Times New Roman"/>
          <w:sz w:val="26"/>
          <w:szCs w:val="26"/>
        </w:rPr>
      </w:pPr>
      <w:r w:rsidRPr="004B6D40">
        <w:rPr>
          <w:rFonts w:ascii="Times New Roman" w:hAnsi="Times New Roman"/>
          <w:b/>
          <w:sz w:val="26"/>
          <w:szCs w:val="26"/>
        </w:rPr>
        <w:t xml:space="preserve">Задачами </w:t>
      </w:r>
      <w:r w:rsidR="004F45B9">
        <w:rPr>
          <w:rFonts w:ascii="Times New Roman" w:hAnsi="Times New Roman"/>
          <w:b/>
          <w:sz w:val="26"/>
          <w:szCs w:val="26"/>
        </w:rPr>
        <w:t>практического</w:t>
      </w:r>
      <w:r w:rsidR="00344F21">
        <w:rPr>
          <w:rFonts w:ascii="Times New Roman" w:hAnsi="Times New Roman"/>
          <w:b/>
          <w:sz w:val="26"/>
          <w:szCs w:val="26"/>
        </w:rPr>
        <w:t xml:space="preserve"> обучения</w:t>
      </w:r>
      <w:r w:rsidR="006833BC" w:rsidRPr="004B6D40">
        <w:rPr>
          <w:rFonts w:ascii="Times New Roman" w:hAnsi="Times New Roman"/>
          <w:b/>
          <w:sz w:val="26"/>
          <w:szCs w:val="26"/>
        </w:rPr>
        <w:t xml:space="preserve"> </w:t>
      </w:r>
      <w:r w:rsidRPr="004B6D40">
        <w:rPr>
          <w:rFonts w:ascii="Times New Roman" w:hAnsi="Times New Roman"/>
          <w:sz w:val="26"/>
          <w:szCs w:val="26"/>
        </w:rPr>
        <w:t>являются:</w:t>
      </w:r>
    </w:p>
    <w:p w:rsidR="00E45493" w:rsidRPr="004B6D40" w:rsidRDefault="00E45493" w:rsidP="00E45493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4B6D40">
        <w:rPr>
          <w:rFonts w:ascii="Times New Roman" w:hAnsi="Times New Roman"/>
          <w:sz w:val="26"/>
          <w:szCs w:val="26"/>
        </w:rPr>
        <w:t xml:space="preserve">- обучение трудовым приемам, операциям и способам выполнения трудовых процессов по профессии </w:t>
      </w:r>
      <w:r w:rsidR="006833BC" w:rsidRPr="004B6D40">
        <w:rPr>
          <w:rFonts w:ascii="Times New Roman" w:hAnsi="Times New Roman"/>
          <w:sz w:val="26"/>
          <w:szCs w:val="26"/>
        </w:rPr>
        <w:t>«</w:t>
      </w:r>
      <w:r w:rsidRPr="004B6D40">
        <w:rPr>
          <w:rFonts w:ascii="Times New Roman" w:hAnsi="Times New Roman"/>
          <w:sz w:val="26"/>
          <w:szCs w:val="26"/>
        </w:rPr>
        <w:t>Швея</w:t>
      </w:r>
      <w:r w:rsidR="006833BC" w:rsidRPr="004B6D40">
        <w:rPr>
          <w:rFonts w:ascii="Times New Roman" w:hAnsi="Times New Roman"/>
          <w:sz w:val="26"/>
          <w:szCs w:val="26"/>
        </w:rPr>
        <w:t>»</w:t>
      </w:r>
      <w:r w:rsidRPr="004B6D40">
        <w:rPr>
          <w:rFonts w:ascii="Times New Roman" w:hAnsi="Times New Roman"/>
          <w:sz w:val="26"/>
          <w:szCs w:val="26"/>
        </w:rPr>
        <w:t>;</w:t>
      </w:r>
    </w:p>
    <w:p w:rsidR="00E45493" w:rsidRPr="004B6D40" w:rsidRDefault="00E45493" w:rsidP="007C549D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4B6D40">
        <w:rPr>
          <w:rFonts w:ascii="Times New Roman" w:hAnsi="Times New Roman"/>
          <w:sz w:val="26"/>
          <w:szCs w:val="26"/>
        </w:rPr>
        <w:t>-</w:t>
      </w:r>
      <w:r w:rsidR="00930144" w:rsidRPr="004B6D40">
        <w:rPr>
          <w:rFonts w:ascii="Times New Roman" w:hAnsi="Times New Roman" w:cs="Times New Roman"/>
          <w:sz w:val="26"/>
          <w:szCs w:val="26"/>
        </w:rPr>
        <w:t>з</w:t>
      </w:r>
      <w:r w:rsidR="004F3D12" w:rsidRPr="004B6D40">
        <w:rPr>
          <w:rFonts w:ascii="Times New Roman" w:hAnsi="Times New Roman" w:cs="Times New Roman"/>
          <w:sz w:val="26"/>
          <w:szCs w:val="26"/>
        </w:rPr>
        <w:t>акрепление и совершенствование  приобретенных в процессе обучения профессиональных умений и навыков выполнения всех видов работ предусмотренных квалификационными характеристиками к данной профессии с требованиями ЕТКС</w:t>
      </w:r>
    </w:p>
    <w:p w:rsidR="002945E4" w:rsidRPr="004B6D40" w:rsidRDefault="002945E4" w:rsidP="008758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4B6D40">
        <w:rPr>
          <w:rFonts w:ascii="Times New Roman" w:eastAsia="Times New Roman" w:hAnsi="Times New Roman" w:cs="Times New Roman"/>
          <w:b/>
          <w:sz w:val="26"/>
          <w:szCs w:val="26"/>
        </w:rPr>
        <w:t xml:space="preserve">1.3. Количество часов на освоение </w:t>
      </w:r>
      <w:r w:rsidR="004F3D12" w:rsidRPr="004B6D40">
        <w:rPr>
          <w:rFonts w:ascii="Times New Roman" w:eastAsia="Times New Roman" w:hAnsi="Times New Roman" w:cs="Times New Roman"/>
          <w:b/>
          <w:sz w:val="26"/>
          <w:szCs w:val="26"/>
        </w:rPr>
        <w:t xml:space="preserve">адаптированной </w:t>
      </w:r>
      <w:r w:rsidRPr="004B6D40">
        <w:rPr>
          <w:rFonts w:ascii="Times New Roman" w:eastAsia="Times New Roman" w:hAnsi="Times New Roman" w:cs="Times New Roman"/>
          <w:b/>
          <w:sz w:val="26"/>
          <w:szCs w:val="26"/>
        </w:rPr>
        <w:t>программы</w:t>
      </w:r>
      <w:r w:rsidR="004F45B9">
        <w:rPr>
          <w:rFonts w:ascii="Times New Roman" w:eastAsia="Times New Roman" w:hAnsi="Times New Roman" w:cs="Times New Roman"/>
          <w:b/>
          <w:sz w:val="26"/>
          <w:szCs w:val="26"/>
        </w:rPr>
        <w:t xml:space="preserve"> практического </w:t>
      </w:r>
      <w:r w:rsidR="00344F21">
        <w:rPr>
          <w:rFonts w:ascii="Times New Roman" w:eastAsia="Times New Roman" w:hAnsi="Times New Roman" w:cs="Times New Roman"/>
          <w:b/>
          <w:sz w:val="26"/>
          <w:szCs w:val="26"/>
        </w:rPr>
        <w:t xml:space="preserve"> обучения</w:t>
      </w:r>
      <w:r w:rsidRPr="004B6D40">
        <w:rPr>
          <w:rFonts w:ascii="Times New Roman" w:eastAsia="Times New Roman" w:hAnsi="Times New Roman" w:cs="Times New Roman"/>
          <w:b/>
          <w:sz w:val="26"/>
          <w:szCs w:val="26"/>
        </w:rPr>
        <w:t>:</w:t>
      </w:r>
      <w:r w:rsidR="00FD218D" w:rsidRPr="004B6D40">
        <w:rPr>
          <w:rFonts w:ascii="Times New Roman" w:eastAsia="Times New Roman" w:hAnsi="Times New Roman" w:cs="Times New Roman"/>
          <w:b/>
          <w:sz w:val="26"/>
          <w:szCs w:val="26"/>
        </w:rPr>
        <w:t xml:space="preserve"> 674</w:t>
      </w:r>
      <w:r w:rsidR="000B3EF3" w:rsidRPr="004B6D40">
        <w:rPr>
          <w:rFonts w:ascii="Times New Roman" w:eastAsia="Times New Roman" w:hAnsi="Times New Roman" w:cs="Times New Roman"/>
          <w:b/>
          <w:sz w:val="26"/>
          <w:szCs w:val="26"/>
        </w:rPr>
        <w:t>часов</w:t>
      </w:r>
    </w:p>
    <w:p w:rsidR="00103A29" w:rsidRPr="004B6D40" w:rsidRDefault="00103A29" w:rsidP="002945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103A29" w:rsidRPr="004B6D40" w:rsidRDefault="00103A29" w:rsidP="00103A29">
      <w:pPr>
        <w:spacing w:after="521" w:line="240" w:lineRule="auto"/>
        <w:jc w:val="both"/>
        <w:rPr>
          <w:rFonts w:ascii="Times New Roman" w:eastAsia="Microsoft Sans Serif" w:hAnsi="Times New Roman" w:cs="Times New Roman"/>
          <w:b/>
          <w:bCs/>
          <w:sz w:val="26"/>
          <w:szCs w:val="26"/>
        </w:rPr>
      </w:pPr>
      <w:r w:rsidRPr="004B6D40">
        <w:rPr>
          <w:rFonts w:ascii="Times New Roman" w:eastAsia="Microsoft Sans Serif" w:hAnsi="Times New Roman" w:cs="Times New Roman"/>
          <w:b/>
          <w:bCs/>
          <w:sz w:val="26"/>
          <w:szCs w:val="26"/>
        </w:rPr>
        <w:t xml:space="preserve">2.РЕЗУЛЬТАТЫ ОСВОЕНИЯ АДАПТИРОВАННОЙ ПРОГРАММЫ </w:t>
      </w:r>
      <w:r w:rsidR="004F45B9">
        <w:rPr>
          <w:rFonts w:ascii="Times New Roman" w:eastAsia="Microsoft Sans Serif" w:hAnsi="Times New Roman" w:cs="Times New Roman"/>
          <w:b/>
          <w:bCs/>
          <w:sz w:val="26"/>
          <w:szCs w:val="26"/>
        </w:rPr>
        <w:t>ПРАКТИЧЕСКОГО</w:t>
      </w:r>
      <w:r w:rsidR="00344F21">
        <w:rPr>
          <w:rFonts w:ascii="Times New Roman" w:eastAsia="Microsoft Sans Serif" w:hAnsi="Times New Roman" w:cs="Times New Roman"/>
          <w:b/>
          <w:bCs/>
          <w:sz w:val="26"/>
          <w:szCs w:val="26"/>
        </w:rPr>
        <w:t xml:space="preserve"> ОБУЧЕНИЯ</w:t>
      </w:r>
    </w:p>
    <w:p w:rsidR="001824DC" w:rsidRPr="004B6D40" w:rsidRDefault="00712356" w:rsidP="001824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ab/>
      </w:r>
      <w:r w:rsidR="001824DC" w:rsidRPr="004B6D40">
        <w:rPr>
          <w:rFonts w:ascii="Times New Roman" w:eastAsia="Times New Roman" w:hAnsi="Times New Roman" w:cs="Times New Roman"/>
          <w:b/>
          <w:sz w:val="26"/>
          <w:szCs w:val="26"/>
        </w:rPr>
        <w:t xml:space="preserve">Требования к результатам освоения </w:t>
      </w:r>
      <w:r w:rsidR="004F45B9">
        <w:rPr>
          <w:rFonts w:ascii="Times New Roman" w:eastAsia="Times New Roman" w:hAnsi="Times New Roman" w:cs="Times New Roman"/>
          <w:b/>
          <w:sz w:val="26"/>
          <w:szCs w:val="26"/>
        </w:rPr>
        <w:t>практического</w:t>
      </w:r>
      <w:r w:rsidR="00344F21">
        <w:rPr>
          <w:rFonts w:ascii="Times New Roman" w:eastAsia="Times New Roman" w:hAnsi="Times New Roman" w:cs="Times New Roman"/>
          <w:b/>
          <w:sz w:val="26"/>
          <w:szCs w:val="26"/>
        </w:rPr>
        <w:t xml:space="preserve"> обучения</w:t>
      </w:r>
    </w:p>
    <w:p w:rsidR="001824DC" w:rsidRPr="004B6D40" w:rsidRDefault="00712356" w:rsidP="008758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ab/>
      </w:r>
      <w:r w:rsidR="001824DC" w:rsidRPr="004B6D40">
        <w:rPr>
          <w:rFonts w:ascii="Times New Roman" w:eastAsia="Times New Roman" w:hAnsi="Times New Roman" w:cs="Times New Roman"/>
          <w:b/>
          <w:sz w:val="26"/>
          <w:szCs w:val="26"/>
        </w:rPr>
        <w:t>Обучающийся должен уметь:</w:t>
      </w:r>
      <w:r w:rsidR="007D3D9D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="0016427B" w:rsidRPr="004B6D40">
        <w:rPr>
          <w:rFonts w:ascii="Times New Roman" w:eastAsia="Times New Roman" w:hAnsi="Times New Roman" w:cs="Times New Roman"/>
          <w:sz w:val="26"/>
          <w:szCs w:val="26"/>
        </w:rPr>
        <w:t>о</w:t>
      </w:r>
      <w:r w:rsidR="001824DC" w:rsidRPr="004B6D40">
        <w:rPr>
          <w:rFonts w:ascii="Times New Roman" w:eastAsia="Times New Roman" w:hAnsi="Times New Roman" w:cs="Times New Roman"/>
          <w:sz w:val="26"/>
          <w:szCs w:val="26"/>
        </w:rPr>
        <w:t>брабатывать детали, узлы изделия из текстильных материалов;</w:t>
      </w:r>
      <w:r w:rsidR="00DE16A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16427B" w:rsidRPr="004B6D40">
        <w:rPr>
          <w:rFonts w:ascii="Times New Roman" w:eastAsia="Times New Roman" w:hAnsi="Times New Roman" w:cs="Times New Roman"/>
          <w:sz w:val="26"/>
          <w:szCs w:val="26"/>
        </w:rPr>
        <w:t>в</w:t>
      </w:r>
      <w:r w:rsidR="001824DC" w:rsidRPr="004B6D40">
        <w:rPr>
          <w:rFonts w:ascii="Times New Roman" w:eastAsia="Times New Roman" w:hAnsi="Times New Roman" w:cs="Times New Roman"/>
          <w:sz w:val="26"/>
          <w:szCs w:val="26"/>
        </w:rPr>
        <w:t>ыполнять контроль качества кроя и выполненной работы;</w:t>
      </w:r>
      <w:r w:rsidR="00DE16A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16427B" w:rsidRPr="004B6D40">
        <w:rPr>
          <w:rFonts w:ascii="Times New Roman" w:eastAsia="Times New Roman" w:hAnsi="Times New Roman" w:cs="Times New Roman"/>
          <w:sz w:val="26"/>
          <w:szCs w:val="26"/>
        </w:rPr>
        <w:t>у</w:t>
      </w:r>
      <w:r w:rsidR="001824DC" w:rsidRPr="004B6D40">
        <w:rPr>
          <w:rFonts w:ascii="Times New Roman" w:eastAsia="Times New Roman" w:hAnsi="Times New Roman" w:cs="Times New Roman"/>
          <w:sz w:val="26"/>
          <w:szCs w:val="26"/>
        </w:rPr>
        <w:t>странять мелкие неполадки в работе оборудования;</w:t>
      </w:r>
      <w:r w:rsidR="00DE16A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16427B" w:rsidRPr="004B6D40">
        <w:rPr>
          <w:rFonts w:ascii="Times New Roman" w:eastAsia="Times New Roman" w:hAnsi="Times New Roman" w:cs="Times New Roman"/>
          <w:sz w:val="26"/>
          <w:szCs w:val="26"/>
        </w:rPr>
        <w:t>в</w:t>
      </w:r>
      <w:r w:rsidR="001824DC" w:rsidRPr="004B6D40">
        <w:rPr>
          <w:rFonts w:ascii="Times New Roman" w:eastAsia="Times New Roman" w:hAnsi="Times New Roman" w:cs="Times New Roman"/>
          <w:sz w:val="26"/>
          <w:szCs w:val="26"/>
        </w:rPr>
        <w:t>ыполнять наладку обслуживаемого оборудования для конкретных операций и материалов.</w:t>
      </w:r>
    </w:p>
    <w:p w:rsidR="007C549D" w:rsidRPr="004B6D40" w:rsidRDefault="007C549D" w:rsidP="00712356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6"/>
          <w:szCs w:val="26"/>
        </w:rPr>
      </w:pPr>
      <w:r w:rsidRPr="004B6D40">
        <w:rPr>
          <w:rFonts w:ascii="Times New Roman" w:eastAsia="Times New Roman" w:hAnsi="Times New Roman" w:cs="Times New Roman"/>
          <w:b/>
          <w:bCs/>
          <w:sz w:val="26"/>
          <w:szCs w:val="26"/>
        </w:rPr>
        <w:t>Должен знать:</w:t>
      </w:r>
      <w:r w:rsidRPr="004B6D40">
        <w:rPr>
          <w:rFonts w:ascii="Times New Roman" w:eastAsia="Times New Roman" w:hAnsi="Times New Roman" w:cs="Times New Roman"/>
          <w:sz w:val="26"/>
          <w:szCs w:val="26"/>
        </w:rPr>
        <w:t xml:space="preserve"> методы и приемы выполнения подготовительных и простейших операций; назначение и правила эк</w:t>
      </w:r>
      <w:r w:rsidR="0016427B" w:rsidRPr="004B6D40">
        <w:rPr>
          <w:rFonts w:ascii="Times New Roman" w:eastAsia="Times New Roman" w:hAnsi="Times New Roman" w:cs="Times New Roman"/>
          <w:sz w:val="26"/>
          <w:szCs w:val="26"/>
        </w:rPr>
        <w:t>сплуатации обслуживаемых машин;</w:t>
      </w:r>
      <w:r w:rsidR="0071235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B6D40">
        <w:rPr>
          <w:rFonts w:ascii="Times New Roman" w:eastAsia="Times New Roman" w:hAnsi="Times New Roman" w:cs="Times New Roman"/>
          <w:sz w:val="26"/>
          <w:szCs w:val="26"/>
        </w:rPr>
        <w:t>номера игл; правила закрепления нитей, смены шпуль, регулирования натяжения нитей и частоты строчки.</w:t>
      </w:r>
    </w:p>
    <w:p w:rsidR="001824DC" w:rsidRPr="007C549D" w:rsidRDefault="001824DC" w:rsidP="007C54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  <w:sectPr w:rsidR="001824DC" w:rsidRPr="007C549D" w:rsidSect="00875817">
          <w:headerReference w:type="default" r:id="rId10"/>
          <w:footerReference w:type="even" r:id="rId11"/>
          <w:footerReference w:type="default" r:id="rId12"/>
          <w:pgSz w:w="11907" w:h="16840"/>
          <w:pgMar w:top="0" w:right="851" w:bottom="73" w:left="1418" w:header="709" w:footer="709" w:gutter="0"/>
          <w:cols w:space="720"/>
        </w:sectPr>
      </w:pPr>
    </w:p>
    <w:p w:rsidR="002945E4" w:rsidRDefault="002945E4" w:rsidP="002945E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</w:rPr>
      </w:pPr>
    </w:p>
    <w:p w:rsidR="00875817" w:rsidRDefault="00103A29" w:rsidP="008758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B0685"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  <w:r w:rsidR="00D7010A" w:rsidRPr="008B0685">
        <w:rPr>
          <w:rFonts w:ascii="Times New Roman" w:eastAsia="Times New Roman" w:hAnsi="Times New Roman" w:cs="Times New Roman"/>
          <w:b/>
          <w:bCs/>
          <w:sz w:val="24"/>
          <w:szCs w:val="24"/>
        </w:rPr>
        <w:t>.СТРУКТУРА И СО</w:t>
      </w:r>
      <w:r w:rsidR="0087581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ДЕРЖАНИЕ АДАПТИРОВАННОЙ </w:t>
      </w:r>
      <w:r w:rsidR="00D7010A" w:rsidRPr="008B068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ПРОГ</w:t>
      </w:r>
      <w:r w:rsidR="0087581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РАММЫ </w:t>
      </w:r>
    </w:p>
    <w:p w:rsidR="00D7010A" w:rsidRPr="008B0685" w:rsidRDefault="00D7010A" w:rsidP="008758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75817" w:rsidRDefault="00875817" w:rsidP="003D5CB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945E4" w:rsidRPr="008B0685" w:rsidRDefault="002945E4" w:rsidP="003D5CB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horzAnchor="margin" w:tblpY="400"/>
        <w:tblW w:w="107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09"/>
        <w:gridCol w:w="8037"/>
        <w:gridCol w:w="1879"/>
      </w:tblGrid>
      <w:tr w:rsidR="00C771B7" w:rsidRPr="008B0685" w:rsidTr="00C771B7">
        <w:trPr>
          <w:trHeight w:val="458"/>
        </w:trPr>
        <w:tc>
          <w:tcPr>
            <w:tcW w:w="809" w:type="dxa"/>
          </w:tcPr>
          <w:p w:rsidR="00C771B7" w:rsidRPr="004B6D40" w:rsidRDefault="00C771B7" w:rsidP="00C771B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11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C771B7" w:rsidRPr="004B6D40" w:rsidRDefault="00C771B7" w:rsidP="00C771B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11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4B6D40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№</w:t>
            </w:r>
          </w:p>
        </w:tc>
        <w:tc>
          <w:tcPr>
            <w:tcW w:w="8037" w:type="dxa"/>
          </w:tcPr>
          <w:p w:rsidR="00C771B7" w:rsidRPr="004B6D40" w:rsidRDefault="00C771B7" w:rsidP="00C771B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4B6D40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Наименование темы</w:t>
            </w:r>
          </w:p>
        </w:tc>
        <w:tc>
          <w:tcPr>
            <w:tcW w:w="1879" w:type="dxa"/>
          </w:tcPr>
          <w:p w:rsidR="00C771B7" w:rsidRPr="004B6D40" w:rsidRDefault="00C771B7" w:rsidP="00C771B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4B6D40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Кол-во часов</w:t>
            </w:r>
          </w:p>
        </w:tc>
      </w:tr>
      <w:tr w:rsidR="00C771B7" w:rsidRPr="008B0685" w:rsidTr="00C771B7">
        <w:trPr>
          <w:trHeight w:val="386"/>
        </w:trPr>
        <w:tc>
          <w:tcPr>
            <w:tcW w:w="809" w:type="dxa"/>
          </w:tcPr>
          <w:p w:rsidR="00C771B7" w:rsidRPr="007D3D9D" w:rsidRDefault="00C771B7" w:rsidP="00C771B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D3D9D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8037" w:type="dxa"/>
          </w:tcPr>
          <w:p w:rsidR="00C771B7" w:rsidRPr="004B6D40" w:rsidRDefault="00C771B7" w:rsidP="00C771B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B6D40">
              <w:rPr>
                <w:rFonts w:ascii="Times New Roman" w:eastAsia="Times New Roman" w:hAnsi="Times New Roman" w:cs="Times New Roman"/>
                <w:sz w:val="26"/>
                <w:szCs w:val="26"/>
              </w:rPr>
              <w:t>Введение в профессию</w:t>
            </w:r>
          </w:p>
        </w:tc>
        <w:tc>
          <w:tcPr>
            <w:tcW w:w="1879" w:type="dxa"/>
          </w:tcPr>
          <w:p w:rsidR="00C771B7" w:rsidRPr="007D3D9D" w:rsidRDefault="00C771B7" w:rsidP="00C771B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D3D9D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C771B7" w:rsidRPr="008B0685" w:rsidTr="00C771B7">
        <w:trPr>
          <w:trHeight w:val="386"/>
        </w:trPr>
        <w:tc>
          <w:tcPr>
            <w:tcW w:w="809" w:type="dxa"/>
          </w:tcPr>
          <w:p w:rsidR="00C771B7" w:rsidRPr="007D3D9D" w:rsidRDefault="00C771B7" w:rsidP="00C771B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1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D3D9D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8037" w:type="dxa"/>
          </w:tcPr>
          <w:p w:rsidR="00C771B7" w:rsidRPr="004B6D40" w:rsidRDefault="00C771B7" w:rsidP="00C771B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4B6D40">
              <w:rPr>
                <w:rFonts w:ascii="Times New Roman" w:eastAsia="Times New Roman" w:hAnsi="Times New Roman" w:cs="Times New Roman"/>
                <w:sz w:val="26"/>
                <w:szCs w:val="26"/>
              </w:rPr>
              <w:t>Безопасностьтруда</w:t>
            </w:r>
            <w:proofErr w:type="spellEnd"/>
            <w:r w:rsidRPr="004B6D4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 пожарная безопасность в учебных мастерских </w:t>
            </w:r>
          </w:p>
        </w:tc>
        <w:tc>
          <w:tcPr>
            <w:tcW w:w="1879" w:type="dxa"/>
          </w:tcPr>
          <w:p w:rsidR="00C771B7" w:rsidRPr="007D3D9D" w:rsidRDefault="00C771B7" w:rsidP="00C771B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D3D9D"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C771B7" w:rsidRPr="008B0685" w:rsidTr="00C771B7">
        <w:trPr>
          <w:trHeight w:val="515"/>
        </w:trPr>
        <w:tc>
          <w:tcPr>
            <w:tcW w:w="809" w:type="dxa"/>
          </w:tcPr>
          <w:p w:rsidR="00C771B7" w:rsidRPr="007D3D9D" w:rsidRDefault="00C771B7" w:rsidP="00C771B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D3D9D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8037" w:type="dxa"/>
          </w:tcPr>
          <w:p w:rsidR="00C771B7" w:rsidRPr="004B6D40" w:rsidRDefault="00C771B7" w:rsidP="00C771B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B6D40">
              <w:rPr>
                <w:rFonts w:ascii="Times New Roman" w:eastAsia="Times New Roman" w:hAnsi="Times New Roman" w:cs="Times New Roman"/>
                <w:sz w:val="26"/>
                <w:szCs w:val="26"/>
              </w:rPr>
              <w:t>Ручные работы</w:t>
            </w:r>
          </w:p>
          <w:p w:rsidR="00C771B7" w:rsidRPr="004B6D40" w:rsidRDefault="00C771B7" w:rsidP="00C771B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79" w:type="dxa"/>
          </w:tcPr>
          <w:p w:rsidR="00C771B7" w:rsidRPr="007D3D9D" w:rsidRDefault="00C771B7" w:rsidP="00C771B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D3D9D">
              <w:rPr>
                <w:rFonts w:ascii="Times New Roman" w:eastAsia="Times New Roman" w:hAnsi="Times New Roman" w:cs="Times New Roman"/>
                <w:sz w:val="26"/>
                <w:szCs w:val="26"/>
              </w:rPr>
              <w:t>12</w:t>
            </w:r>
          </w:p>
        </w:tc>
      </w:tr>
      <w:tr w:rsidR="00C771B7" w:rsidRPr="008B0685" w:rsidTr="00C771B7">
        <w:trPr>
          <w:trHeight w:val="480"/>
        </w:trPr>
        <w:tc>
          <w:tcPr>
            <w:tcW w:w="809" w:type="dxa"/>
          </w:tcPr>
          <w:p w:rsidR="00C771B7" w:rsidRPr="007D3D9D" w:rsidRDefault="00C771B7" w:rsidP="00C771B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D3D9D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8037" w:type="dxa"/>
          </w:tcPr>
          <w:p w:rsidR="00C771B7" w:rsidRPr="004B6D40" w:rsidRDefault="00C771B7" w:rsidP="00C771B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B6D40">
              <w:rPr>
                <w:rFonts w:ascii="Times New Roman" w:eastAsia="Times New Roman" w:hAnsi="Times New Roman" w:cs="Times New Roman"/>
                <w:sz w:val="26"/>
                <w:szCs w:val="26"/>
              </w:rPr>
              <w:t>Машинные работы</w:t>
            </w:r>
          </w:p>
          <w:p w:rsidR="00C771B7" w:rsidRPr="004B6D40" w:rsidRDefault="00C771B7" w:rsidP="00C771B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79" w:type="dxa"/>
          </w:tcPr>
          <w:p w:rsidR="00C771B7" w:rsidRPr="007D3D9D" w:rsidRDefault="00C771B7" w:rsidP="00C771B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D3D9D">
              <w:rPr>
                <w:rFonts w:ascii="Times New Roman" w:eastAsia="Times New Roman" w:hAnsi="Times New Roman" w:cs="Times New Roman"/>
                <w:sz w:val="26"/>
                <w:szCs w:val="26"/>
              </w:rPr>
              <w:t>42</w:t>
            </w:r>
          </w:p>
        </w:tc>
      </w:tr>
      <w:tr w:rsidR="00C771B7" w:rsidRPr="008B0685" w:rsidTr="00C771B7">
        <w:trPr>
          <w:trHeight w:val="480"/>
        </w:trPr>
        <w:tc>
          <w:tcPr>
            <w:tcW w:w="809" w:type="dxa"/>
          </w:tcPr>
          <w:p w:rsidR="00C771B7" w:rsidRPr="007D3D9D" w:rsidRDefault="00C771B7" w:rsidP="00C771B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1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D3D9D"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8037" w:type="dxa"/>
          </w:tcPr>
          <w:p w:rsidR="00C771B7" w:rsidRPr="004B6D40" w:rsidRDefault="00C771B7" w:rsidP="00C771B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B6D40">
              <w:rPr>
                <w:rFonts w:ascii="Times New Roman" w:eastAsia="Times New Roman" w:hAnsi="Times New Roman" w:cs="Times New Roman"/>
                <w:sz w:val="26"/>
                <w:szCs w:val="26"/>
              </w:rPr>
              <w:t>Влажно-тепловая обработка</w:t>
            </w:r>
          </w:p>
        </w:tc>
        <w:tc>
          <w:tcPr>
            <w:tcW w:w="1879" w:type="dxa"/>
          </w:tcPr>
          <w:p w:rsidR="00C771B7" w:rsidRPr="007D3D9D" w:rsidRDefault="00C771B7" w:rsidP="00C771B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D3D9D"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C771B7" w:rsidRPr="008B0685" w:rsidTr="00C771B7">
        <w:trPr>
          <w:trHeight w:val="480"/>
        </w:trPr>
        <w:tc>
          <w:tcPr>
            <w:tcW w:w="809" w:type="dxa"/>
          </w:tcPr>
          <w:p w:rsidR="00C771B7" w:rsidRPr="007D3D9D" w:rsidRDefault="00C771B7" w:rsidP="00C771B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1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D3D9D"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8037" w:type="dxa"/>
          </w:tcPr>
          <w:p w:rsidR="00C771B7" w:rsidRPr="004B6D40" w:rsidRDefault="00C771B7" w:rsidP="00C771B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B6D40">
              <w:rPr>
                <w:rFonts w:ascii="Times New Roman" w:eastAsia="Times New Roman" w:hAnsi="Times New Roman" w:cs="Times New Roman"/>
                <w:sz w:val="26"/>
                <w:szCs w:val="26"/>
              </w:rPr>
              <w:t>Обработка узлов и деталей</w:t>
            </w:r>
          </w:p>
        </w:tc>
        <w:tc>
          <w:tcPr>
            <w:tcW w:w="1879" w:type="dxa"/>
          </w:tcPr>
          <w:p w:rsidR="00C771B7" w:rsidRPr="007D3D9D" w:rsidRDefault="00C771B7" w:rsidP="00C771B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D3D9D">
              <w:rPr>
                <w:rFonts w:ascii="Times New Roman" w:eastAsia="Times New Roman" w:hAnsi="Times New Roman" w:cs="Times New Roman"/>
                <w:sz w:val="26"/>
                <w:szCs w:val="26"/>
              </w:rPr>
              <w:t>204</w:t>
            </w:r>
          </w:p>
        </w:tc>
      </w:tr>
      <w:tr w:rsidR="00C771B7" w:rsidRPr="008B0685" w:rsidTr="00C771B7">
        <w:trPr>
          <w:trHeight w:val="195"/>
        </w:trPr>
        <w:tc>
          <w:tcPr>
            <w:tcW w:w="809" w:type="dxa"/>
          </w:tcPr>
          <w:p w:rsidR="00C771B7" w:rsidRPr="007D3D9D" w:rsidRDefault="00C771B7" w:rsidP="00C771B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1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D3D9D">
              <w:rPr>
                <w:rFonts w:ascii="Times New Roman" w:eastAsia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8037" w:type="dxa"/>
          </w:tcPr>
          <w:p w:rsidR="00C771B7" w:rsidRPr="004B6D40" w:rsidRDefault="00C771B7" w:rsidP="00C771B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B6D40">
              <w:rPr>
                <w:rFonts w:ascii="Times New Roman" w:eastAsia="Times New Roman" w:hAnsi="Times New Roman" w:cs="Times New Roman"/>
                <w:sz w:val="26"/>
                <w:szCs w:val="26"/>
              </w:rPr>
              <w:t>Изготовление  нательного белья</w:t>
            </w:r>
          </w:p>
          <w:p w:rsidR="00C771B7" w:rsidRPr="004B6D40" w:rsidRDefault="00C771B7" w:rsidP="00C771B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79" w:type="dxa"/>
          </w:tcPr>
          <w:p w:rsidR="00C771B7" w:rsidRPr="007D3D9D" w:rsidRDefault="00C771B7" w:rsidP="00C771B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D3D9D">
              <w:rPr>
                <w:rFonts w:ascii="Times New Roman" w:eastAsia="Times New Roman" w:hAnsi="Times New Roman" w:cs="Times New Roman"/>
                <w:sz w:val="26"/>
                <w:szCs w:val="26"/>
              </w:rPr>
              <w:t>96</w:t>
            </w:r>
          </w:p>
        </w:tc>
      </w:tr>
      <w:tr w:rsidR="00C771B7" w:rsidRPr="008B0685" w:rsidTr="00C771B7">
        <w:trPr>
          <w:trHeight w:val="195"/>
        </w:trPr>
        <w:tc>
          <w:tcPr>
            <w:tcW w:w="809" w:type="dxa"/>
          </w:tcPr>
          <w:p w:rsidR="00C771B7" w:rsidRPr="007D3D9D" w:rsidRDefault="00C771B7" w:rsidP="00C771B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1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D3D9D">
              <w:rPr>
                <w:rFonts w:ascii="Times New Roman" w:eastAsia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8037" w:type="dxa"/>
          </w:tcPr>
          <w:p w:rsidR="00C771B7" w:rsidRPr="004B6D40" w:rsidRDefault="00C771B7" w:rsidP="00C771B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B6D40">
              <w:rPr>
                <w:rFonts w:ascii="Times New Roman" w:eastAsia="Times New Roman" w:hAnsi="Times New Roman" w:cs="Times New Roman"/>
                <w:sz w:val="26"/>
                <w:szCs w:val="26"/>
              </w:rPr>
              <w:t>Изготовление поясных изделий</w:t>
            </w:r>
          </w:p>
        </w:tc>
        <w:tc>
          <w:tcPr>
            <w:tcW w:w="1879" w:type="dxa"/>
          </w:tcPr>
          <w:p w:rsidR="00C771B7" w:rsidRPr="007D3D9D" w:rsidRDefault="00C771B7" w:rsidP="00C771B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D3D9D">
              <w:rPr>
                <w:rFonts w:ascii="Times New Roman" w:eastAsia="Times New Roman" w:hAnsi="Times New Roman" w:cs="Times New Roman"/>
                <w:sz w:val="26"/>
                <w:szCs w:val="26"/>
              </w:rPr>
              <w:t>96</w:t>
            </w:r>
          </w:p>
        </w:tc>
      </w:tr>
      <w:tr w:rsidR="00C771B7" w:rsidRPr="008B0685" w:rsidTr="00C771B7">
        <w:trPr>
          <w:trHeight w:val="195"/>
        </w:trPr>
        <w:tc>
          <w:tcPr>
            <w:tcW w:w="809" w:type="dxa"/>
          </w:tcPr>
          <w:p w:rsidR="00C771B7" w:rsidRPr="007D3D9D" w:rsidRDefault="00C771B7" w:rsidP="00C771B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1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D3D9D">
              <w:rPr>
                <w:rFonts w:ascii="Times New Roman" w:eastAsia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8037" w:type="dxa"/>
          </w:tcPr>
          <w:p w:rsidR="00C771B7" w:rsidRPr="004B6D40" w:rsidRDefault="00C771B7" w:rsidP="00C771B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B6D40">
              <w:rPr>
                <w:rFonts w:ascii="Times New Roman" w:eastAsia="Times New Roman" w:hAnsi="Times New Roman" w:cs="Times New Roman"/>
                <w:sz w:val="26"/>
                <w:szCs w:val="26"/>
              </w:rPr>
              <w:t>Изготовление плечевых изделий</w:t>
            </w:r>
          </w:p>
        </w:tc>
        <w:tc>
          <w:tcPr>
            <w:tcW w:w="1879" w:type="dxa"/>
          </w:tcPr>
          <w:p w:rsidR="00C771B7" w:rsidRPr="007D3D9D" w:rsidRDefault="00C771B7" w:rsidP="00C771B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D3D9D">
              <w:rPr>
                <w:rFonts w:ascii="Times New Roman" w:eastAsia="Times New Roman" w:hAnsi="Times New Roman" w:cs="Times New Roman"/>
                <w:sz w:val="26"/>
                <w:szCs w:val="26"/>
              </w:rPr>
              <w:t>186</w:t>
            </w:r>
          </w:p>
        </w:tc>
      </w:tr>
      <w:tr w:rsidR="00C771B7" w:rsidRPr="008B0685" w:rsidTr="00C771B7">
        <w:trPr>
          <w:trHeight w:val="187"/>
        </w:trPr>
        <w:tc>
          <w:tcPr>
            <w:tcW w:w="8846" w:type="dxa"/>
            <w:gridSpan w:val="2"/>
          </w:tcPr>
          <w:p w:rsidR="00C771B7" w:rsidRPr="004B6D40" w:rsidRDefault="00C771B7" w:rsidP="00C771B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879" w:type="dxa"/>
          </w:tcPr>
          <w:p w:rsidR="00C771B7" w:rsidRPr="007D3D9D" w:rsidRDefault="00C771B7" w:rsidP="00C771B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C771B7" w:rsidRPr="008B0685" w:rsidTr="00C771B7">
        <w:trPr>
          <w:trHeight w:val="187"/>
        </w:trPr>
        <w:tc>
          <w:tcPr>
            <w:tcW w:w="8846" w:type="dxa"/>
            <w:gridSpan w:val="2"/>
          </w:tcPr>
          <w:p w:rsidR="00C771B7" w:rsidRPr="004B6D40" w:rsidRDefault="00C771B7" w:rsidP="00C771B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4B6D40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Итого</w:t>
            </w:r>
          </w:p>
        </w:tc>
        <w:tc>
          <w:tcPr>
            <w:tcW w:w="1879" w:type="dxa"/>
          </w:tcPr>
          <w:p w:rsidR="00C771B7" w:rsidRPr="004B6D40" w:rsidRDefault="00C771B7" w:rsidP="00C771B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4B6D40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674</w:t>
            </w:r>
          </w:p>
        </w:tc>
      </w:tr>
    </w:tbl>
    <w:p w:rsidR="003D5CB0" w:rsidRPr="008B0685" w:rsidRDefault="003D5CB0" w:rsidP="003D5CB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B0685">
        <w:rPr>
          <w:rFonts w:ascii="Times New Roman" w:eastAsia="Times New Roman" w:hAnsi="Times New Roman" w:cs="Times New Roman"/>
          <w:b/>
          <w:sz w:val="28"/>
          <w:szCs w:val="28"/>
        </w:rPr>
        <w:t>Тематический план</w:t>
      </w:r>
    </w:p>
    <w:p w:rsidR="003D5CB0" w:rsidRPr="008B0685" w:rsidRDefault="003D5CB0" w:rsidP="003D5CB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D5CB0" w:rsidRPr="008B0685" w:rsidRDefault="003D5CB0" w:rsidP="002945E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21A53" w:rsidRDefault="00A21A53" w:rsidP="002945E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041F6" w:rsidRDefault="009041F6" w:rsidP="002945E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041F6" w:rsidRDefault="009041F6" w:rsidP="002945E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041F6" w:rsidRDefault="009041F6" w:rsidP="002945E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041F6" w:rsidRDefault="009041F6" w:rsidP="002945E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041F6" w:rsidRDefault="009041F6" w:rsidP="002945E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041F6" w:rsidRDefault="009041F6" w:rsidP="002945E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041F6" w:rsidRDefault="009041F6" w:rsidP="002945E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041F6" w:rsidRDefault="009041F6" w:rsidP="002945E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041F6" w:rsidRDefault="009041F6" w:rsidP="002945E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041F6" w:rsidRDefault="009041F6" w:rsidP="002945E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041F6" w:rsidRDefault="009041F6" w:rsidP="002945E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041F6" w:rsidRDefault="009041F6" w:rsidP="002945E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041F6" w:rsidRDefault="009041F6" w:rsidP="002945E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041F6" w:rsidRDefault="009041F6" w:rsidP="002945E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041F6" w:rsidRDefault="009041F6" w:rsidP="002945E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041F6" w:rsidRDefault="009041F6" w:rsidP="002945E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041F6" w:rsidRDefault="009041F6" w:rsidP="002945E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041F6" w:rsidRDefault="009041F6" w:rsidP="002945E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771B7" w:rsidRDefault="00C771B7" w:rsidP="002945E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041F6" w:rsidRDefault="009041F6" w:rsidP="002945E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B6D40" w:rsidRDefault="004B6D40" w:rsidP="002945E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B6D40" w:rsidRDefault="004B6D40" w:rsidP="002945E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041F6" w:rsidRDefault="00C771B7" w:rsidP="00344F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B068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Содержание прогр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аммы</w:t>
      </w:r>
    </w:p>
    <w:tbl>
      <w:tblPr>
        <w:tblpPr w:leftFromText="180" w:rightFromText="180" w:horzAnchor="page" w:tblpX="885" w:tblpY="1125"/>
        <w:tblW w:w="10772" w:type="dxa"/>
        <w:tblLook w:val="04A0" w:firstRow="1" w:lastRow="0" w:firstColumn="1" w:lastColumn="0" w:noHBand="0" w:noVBand="1"/>
      </w:tblPr>
      <w:tblGrid>
        <w:gridCol w:w="817"/>
        <w:gridCol w:w="236"/>
        <w:gridCol w:w="2521"/>
        <w:gridCol w:w="246"/>
        <w:gridCol w:w="6952"/>
      </w:tblGrid>
      <w:tr w:rsidR="009041F6" w:rsidRPr="00A31C63" w:rsidTr="004B6D40">
        <w:trPr>
          <w:trHeight w:val="26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41F6" w:rsidRPr="00A31C63" w:rsidRDefault="009041F6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F6" w:rsidRPr="00416BE9" w:rsidRDefault="009041F6" w:rsidP="004B6D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="00C771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ема 2.1. Введение в профессию. </w:t>
            </w:r>
          </w:p>
        </w:tc>
        <w:tc>
          <w:tcPr>
            <w:tcW w:w="7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F6" w:rsidRPr="00A31C63" w:rsidRDefault="009041F6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31B1" w:rsidRPr="00A31C63" w:rsidTr="004B6D40">
        <w:trPr>
          <w:trHeight w:val="3105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1B1" w:rsidRPr="00A31C63" w:rsidRDefault="00E431B1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431B1" w:rsidRPr="00A31C63" w:rsidRDefault="00E431B1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1B1" w:rsidRPr="00A31C63" w:rsidRDefault="00E431B1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Безопасность труда и пожарная безопасность в учебной мастерской.</w:t>
            </w:r>
          </w:p>
          <w:p w:rsidR="00E431B1" w:rsidRDefault="00E431B1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на предприятие. </w:t>
            </w:r>
          </w:p>
          <w:p w:rsidR="00E431B1" w:rsidRPr="00A31C63" w:rsidRDefault="00E431B1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1B1" w:rsidRDefault="00E431B1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Общий инструктаж по технике безопасности.</w:t>
            </w:r>
          </w:p>
          <w:p w:rsidR="00E431B1" w:rsidRDefault="00E431B1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6BE9">
              <w:rPr>
                <w:rFonts w:ascii="Times New Roman" w:hAnsi="Times New Roman" w:cs="Times New Roman"/>
                <w:b/>
                <w:sz w:val="24"/>
                <w:szCs w:val="24"/>
              </w:rPr>
              <w:t>Т.Б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– для работающих га ручных операциях.</w:t>
            </w:r>
          </w:p>
          <w:p w:rsidR="00E431B1" w:rsidRDefault="00E431B1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6BE9">
              <w:rPr>
                <w:rFonts w:ascii="Times New Roman" w:hAnsi="Times New Roman" w:cs="Times New Roman"/>
                <w:b/>
                <w:sz w:val="24"/>
                <w:szCs w:val="24"/>
              </w:rPr>
              <w:t>Т.Б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– работающих на швейных машинах.</w:t>
            </w:r>
          </w:p>
          <w:p w:rsidR="00E431B1" w:rsidRDefault="00E431B1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6BE9">
              <w:rPr>
                <w:rFonts w:ascii="Times New Roman" w:hAnsi="Times New Roman" w:cs="Times New Roman"/>
                <w:b/>
                <w:sz w:val="24"/>
                <w:szCs w:val="24"/>
              </w:rPr>
              <w:t>Т.Б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.- при работе с электрическими утюгами. Меры пожарной безопасности на швейном производстве.</w:t>
            </w:r>
          </w:p>
          <w:p w:rsidR="00E431B1" w:rsidRPr="00C771B7" w:rsidRDefault="00E431B1" w:rsidP="004B6D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предприятием швейного производства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«Тарусская швей</w:t>
            </w:r>
            <w:r w:rsidR="00C771B7">
              <w:rPr>
                <w:rFonts w:ascii="Times New Roman" w:hAnsi="Times New Roman" w:cs="Times New Roman"/>
                <w:b/>
                <w:sz w:val="24"/>
                <w:szCs w:val="24"/>
              </w:rPr>
              <w:t>ная фабрика»</w:t>
            </w:r>
          </w:p>
        </w:tc>
      </w:tr>
      <w:tr w:rsidR="009041F6" w:rsidRPr="00A31C63" w:rsidTr="004B6D40">
        <w:trPr>
          <w:trHeight w:val="542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F6" w:rsidRPr="00A31C63" w:rsidRDefault="009041F6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F6" w:rsidRPr="007F1F5F" w:rsidRDefault="009041F6" w:rsidP="004B6D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2.2. Ручные работы.</w:t>
            </w:r>
          </w:p>
        </w:tc>
        <w:tc>
          <w:tcPr>
            <w:tcW w:w="719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F6" w:rsidRPr="00A31C63" w:rsidRDefault="009041F6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1F6" w:rsidRPr="00A31C63" w:rsidTr="004B6D40">
        <w:trPr>
          <w:trHeight w:val="1118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F6" w:rsidRPr="00A31C63" w:rsidRDefault="009041F6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5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F6" w:rsidRPr="00A31C63" w:rsidRDefault="009041F6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Рабочие места для ручных работ. Инструменты и приспособления. </w:t>
            </w:r>
          </w:p>
        </w:tc>
        <w:tc>
          <w:tcPr>
            <w:tcW w:w="719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F6" w:rsidRPr="00A31C63" w:rsidRDefault="009041F6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рабочего места для ручных работ. Разновидности инструментов и приспособлений. Требование предъявляемые к рабочему месту.</w:t>
            </w:r>
          </w:p>
        </w:tc>
      </w:tr>
      <w:tr w:rsidR="009041F6" w:rsidRPr="00A31C63" w:rsidTr="004B6D40">
        <w:trPr>
          <w:trHeight w:val="915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F6" w:rsidRPr="00A31C63" w:rsidRDefault="009041F6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5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F6" w:rsidRPr="00A31C63" w:rsidRDefault="009041F6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альбомов « Ручные стежки»</w:t>
            </w:r>
          </w:p>
        </w:tc>
        <w:tc>
          <w:tcPr>
            <w:tcW w:w="719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F6" w:rsidRPr="00A31C63" w:rsidRDefault="009041F6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Зарисовать графическое изображение ручных стежков. Выполнить практические образцы стежков. Оформить альбом.</w:t>
            </w:r>
          </w:p>
        </w:tc>
      </w:tr>
      <w:tr w:rsidR="00C771B7" w:rsidRPr="00A31C63" w:rsidTr="004B6D40">
        <w:trPr>
          <w:trHeight w:val="60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Зачёт.</w:t>
            </w:r>
          </w:p>
        </w:tc>
        <w:tc>
          <w:tcPr>
            <w:tcW w:w="7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1F6" w:rsidRPr="00A31C63" w:rsidTr="004B6D40">
        <w:trPr>
          <w:trHeight w:val="690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F6" w:rsidRPr="00A31C63" w:rsidRDefault="009041F6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F6" w:rsidRPr="00876FEF" w:rsidRDefault="009041F6" w:rsidP="004B6D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2.3. Машинные работы. </w:t>
            </w:r>
          </w:p>
        </w:tc>
        <w:tc>
          <w:tcPr>
            <w:tcW w:w="719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F6" w:rsidRPr="00A31C63" w:rsidRDefault="009041F6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1B7" w:rsidRPr="00A31C63" w:rsidTr="004B6D40">
        <w:trPr>
          <w:trHeight w:val="64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71B7" w:rsidRPr="00A31C63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71B7" w:rsidRPr="00A31C63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рабочего места для выполнения машинных работ. Оборудование, средства малой механизации. Инструменты и приспособления. </w:t>
            </w:r>
          </w:p>
        </w:tc>
      </w:tr>
      <w:tr w:rsidR="00C771B7" w:rsidRPr="00A31C63" w:rsidTr="004B6D40">
        <w:trPr>
          <w:trHeight w:val="664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Pr="00A31C63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5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Pr="002440DC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Рабочие места для машинных работ.</w:t>
            </w:r>
          </w:p>
        </w:tc>
        <w:tc>
          <w:tcPr>
            <w:tcW w:w="719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Pr="00A31C63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1F6" w:rsidRPr="00A31C63" w:rsidTr="004B6D40">
        <w:trPr>
          <w:trHeight w:val="690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F6" w:rsidRPr="00A31C63" w:rsidRDefault="009041F6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5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F6" w:rsidRPr="007F72FE" w:rsidRDefault="009041F6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72FE">
              <w:rPr>
                <w:rFonts w:ascii="Times New Roman" w:hAnsi="Times New Roman" w:cs="Times New Roman"/>
                <w:sz w:val="24"/>
                <w:szCs w:val="24"/>
              </w:rPr>
              <w:t xml:space="preserve">Освоение регулировки швейных машин. </w:t>
            </w:r>
          </w:p>
        </w:tc>
        <w:tc>
          <w:tcPr>
            <w:tcW w:w="719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F6" w:rsidRPr="00A31C63" w:rsidRDefault="009041F6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Основные регулирующие органы швейных машин и их назначение, расположение, применение. </w:t>
            </w:r>
          </w:p>
        </w:tc>
      </w:tr>
      <w:tr w:rsidR="009041F6" w:rsidRPr="00A31C63" w:rsidTr="004B6D40">
        <w:trPr>
          <w:trHeight w:val="885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F6" w:rsidRPr="00A31C63" w:rsidRDefault="009041F6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5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F6" w:rsidRPr="007F72FE" w:rsidRDefault="009041F6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Заправка верхней и нижней нитей. </w:t>
            </w:r>
          </w:p>
        </w:tc>
        <w:tc>
          <w:tcPr>
            <w:tcW w:w="719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F6" w:rsidRPr="00A31C63" w:rsidRDefault="009041F6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Изучить назначение и применение заправки верхней и нижней нитей швейной машины. Последовательность и правила заправки нитей.</w:t>
            </w:r>
          </w:p>
        </w:tc>
      </w:tr>
      <w:tr w:rsidR="009041F6" w:rsidRPr="00A31C63" w:rsidTr="004B6D40">
        <w:trPr>
          <w:trHeight w:val="99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F6" w:rsidRPr="00A31C63" w:rsidRDefault="009041F6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F6" w:rsidRPr="00863A23" w:rsidRDefault="009041F6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3A23">
              <w:rPr>
                <w:rFonts w:ascii="Times New Roman" w:hAnsi="Times New Roman" w:cs="Times New Roman"/>
                <w:sz w:val="24"/>
                <w:szCs w:val="24"/>
              </w:rPr>
              <w:t>Выполнение машинных прямых строчек.</w:t>
            </w:r>
          </w:p>
        </w:tc>
        <w:tc>
          <w:tcPr>
            <w:tcW w:w="7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F6" w:rsidRPr="00A31C63" w:rsidRDefault="009041F6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Тренировочные упражнения. </w:t>
            </w:r>
          </w:p>
        </w:tc>
      </w:tr>
      <w:tr w:rsidR="00C771B7" w:rsidRPr="00A31C63" w:rsidTr="004B6D40"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C771B7" w:rsidRPr="00A31C63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5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771B7" w:rsidRPr="002A4F7E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4F7E">
              <w:rPr>
                <w:rFonts w:ascii="Times New Roman" w:hAnsi="Times New Roman" w:cs="Times New Roman"/>
                <w:sz w:val="24"/>
                <w:szCs w:val="24"/>
              </w:rPr>
              <w:t xml:space="preserve">Соединительные швы: </w:t>
            </w:r>
            <w:proofErr w:type="gramStart"/>
            <w:r w:rsidRPr="002A4F7E">
              <w:rPr>
                <w:rFonts w:ascii="Times New Roman" w:hAnsi="Times New Roman" w:cs="Times New Roman"/>
                <w:sz w:val="24"/>
                <w:szCs w:val="24"/>
              </w:rPr>
              <w:t>Стачной</w:t>
            </w:r>
            <w:proofErr w:type="gramEnd"/>
            <w:r w:rsidRPr="002A4F7E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2A4F7E">
              <w:rPr>
                <w:rFonts w:ascii="Times New Roman" w:hAnsi="Times New Roman" w:cs="Times New Roman"/>
                <w:sz w:val="24"/>
                <w:szCs w:val="24"/>
              </w:rPr>
              <w:t>взаутюжку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враз утюжку.. </w:t>
            </w:r>
            <w:r w:rsidRPr="002A4F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19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71B7" w:rsidRPr="00A31C63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Технические условия выполнения соединительных швов. Практическое их выполнение и применение соединительных швов. </w:t>
            </w:r>
          </w:p>
        </w:tc>
      </w:tr>
      <w:tr w:rsidR="00C771B7" w:rsidRPr="00A31C63" w:rsidTr="004B6D40">
        <w:trPr>
          <w:trHeight w:val="262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Pr="00A31C63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5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Pr="00466A4F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A4F">
              <w:rPr>
                <w:rFonts w:ascii="Times New Roman" w:hAnsi="Times New Roman" w:cs="Times New Roman"/>
                <w:sz w:val="24"/>
                <w:szCs w:val="24"/>
              </w:rPr>
              <w:t xml:space="preserve">Краевые швы: обтачной – в простую рамку, в </w:t>
            </w:r>
            <w:r w:rsidRPr="00466A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сложную рамку.</w:t>
            </w:r>
          </w:p>
        </w:tc>
        <w:tc>
          <w:tcPr>
            <w:tcW w:w="719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Pr="00A31C63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Технические условия выполнения краевых швов. Практическое 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выполнение и применение краевых швов. </w:t>
            </w:r>
          </w:p>
        </w:tc>
      </w:tr>
      <w:tr w:rsidR="00C771B7" w:rsidTr="004B6D40">
        <w:trPr>
          <w:trHeight w:val="91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Pr="00466A4F" w:rsidRDefault="00C771B7" w:rsidP="004B6D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Отделочные швы: Складки – </w:t>
            </w:r>
          </w:p>
          <w:p w:rsidR="00C771B7" w:rsidRPr="00466A4F" w:rsidRDefault="00C771B7" w:rsidP="004B6D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односторонним. </w:t>
            </w:r>
          </w:p>
        </w:tc>
        <w:tc>
          <w:tcPr>
            <w:tcW w:w="7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Технические условия выполнения отделочных швов. Практическое выполнение и применение отделочных швов.</w:t>
            </w:r>
          </w:p>
        </w:tc>
      </w:tr>
      <w:tr w:rsidR="00C771B7" w:rsidTr="004B6D40">
        <w:trPr>
          <w:trHeight w:val="120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Pr="004526E9" w:rsidRDefault="00C771B7" w:rsidP="004B6D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2.4. Влажно тепловая обработка швейных изделий.</w:t>
            </w:r>
          </w:p>
        </w:tc>
        <w:tc>
          <w:tcPr>
            <w:tcW w:w="7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1B7" w:rsidTr="004B6D40">
        <w:trPr>
          <w:trHeight w:val="705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5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Pr="00466A4F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влажно тепловых работ.</w:t>
            </w:r>
          </w:p>
        </w:tc>
        <w:tc>
          <w:tcPr>
            <w:tcW w:w="719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 применение терминологии влажно тепловых работ. Соблюдение режимов нагрева утюга.</w:t>
            </w:r>
          </w:p>
        </w:tc>
      </w:tr>
      <w:tr w:rsidR="00C771B7" w:rsidTr="004B6D40">
        <w:trPr>
          <w:trHeight w:val="1560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Pr="008B7B06" w:rsidRDefault="00C771B7" w:rsidP="004B6D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2.5. Технология изготовления постельного и столового белья. </w:t>
            </w:r>
          </w:p>
        </w:tc>
        <w:tc>
          <w:tcPr>
            <w:tcW w:w="719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1B7" w:rsidTr="004B6D40">
        <w:trPr>
          <w:trHeight w:val="75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5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Pr="00466A4F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Обработка полотенец.</w:t>
            </w:r>
          </w:p>
        </w:tc>
        <w:tc>
          <w:tcPr>
            <w:tcW w:w="719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Технологическая последовательность изготовления полотенца. Швом в подгибку с закрытым срезом, окантовочным. </w:t>
            </w:r>
          </w:p>
        </w:tc>
      </w:tr>
      <w:tr w:rsidR="00C771B7" w:rsidTr="004B6D40">
        <w:trPr>
          <w:trHeight w:val="262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5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Pr="00466A4F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Обработка наволочки с клапаном.</w:t>
            </w:r>
          </w:p>
        </w:tc>
        <w:tc>
          <w:tcPr>
            <w:tcW w:w="7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Технологическая последовательность изготовления швейного изделия. </w:t>
            </w:r>
          </w:p>
        </w:tc>
      </w:tr>
      <w:tr w:rsidR="00496EA3" w:rsidTr="004B6D40">
        <w:trPr>
          <w:trHeight w:val="89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EA3" w:rsidRDefault="00496EA3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EA3" w:rsidRDefault="00496EA3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Обработка фартука.</w:t>
            </w:r>
          </w:p>
        </w:tc>
        <w:tc>
          <w:tcPr>
            <w:tcW w:w="7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EA3" w:rsidRDefault="00496EA3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1131">
              <w:rPr>
                <w:rFonts w:ascii="Times New Roman" w:hAnsi="Times New Roman" w:cs="Times New Roman"/>
                <w:sz w:val="24"/>
                <w:szCs w:val="24"/>
              </w:rPr>
              <w:t>Технологическая последовательность изготовления швейного изделия.</w:t>
            </w:r>
          </w:p>
        </w:tc>
      </w:tr>
      <w:tr w:rsidR="00C771B7" w:rsidTr="004B6D40">
        <w:trPr>
          <w:trHeight w:val="885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75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Pr="00466A4F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Обработка пододеяльника (полуторка)</w:t>
            </w:r>
          </w:p>
        </w:tc>
        <w:tc>
          <w:tcPr>
            <w:tcW w:w="719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1131">
              <w:rPr>
                <w:rFonts w:ascii="Times New Roman" w:hAnsi="Times New Roman" w:cs="Times New Roman"/>
                <w:sz w:val="24"/>
                <w:szCs w:val="24"/>
              </w:rPr>
              <w:t>Технологическая последовательность изготовления швейного изделия.</w:t>
            </w:r>
          </w:p>
        </w:tc>
      </w:tr>
      <w:tr w:rsidR="00C771B7" w:rsidTr="004B6D40">
        <w:trPr>
          <w:trHeight w:val="220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Pr="00843AD7" w:rsidRDefault="00C771B7" w:rsidP="004B6D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2.6. Технология обработки узлов и деталей женской легкой одежды и текстильных материалов.</w:t>
            </w:r>
          </w:p>
        </w:tc>
        <w:tc>
          <w:tcPr>
            <w:tcW w:w="7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1B7" w:rsidTr="004B6D40">
        <w:trPr>
          <w:trHeight w:val="70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Pr="00466A4F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Обработка выточек и обрезов.</w:t>
            </w:r>
          </w:p>
        </w:tc>
        <w:tc>
          <w:tcPr>
            <w:tcW w:w="7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1811">
              <w:rPr>
                <w:rFonts w:ascii="Times New Roman" w:hAnsi="Times New Roman" w:cs="Times New Roman"/>
                <w:sz w:val="24"/>
                <w:szCs w:val="24"/>
              </w:rPr>
              <w:t>Виды выточек. Технологическая последовательность обработки. Технические условия.</w:t>
            </w:r>
          </w:p>
        </w:tc>
      </w:tr>
      <w:tr w:rsidR="00C771B7" w:rsidRPr="007B1811" w:rsidTr="004B6D40">
        <w:trPr>
          <w:trHeight w:val="795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5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Обработка кокеток: стачная, на строчная.</w:t>
            </w:r>
          </w:p>
        </w:tc>
        <w:tc>
          <w:tcPr>
            <w:tcW w:w="719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Pr="007B1811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6D38">
              <w:rPr>
                <w:rFonts w:ascii="Times New Roman" w:hAnsi="Times New Roman" w:cs="Times New Roman"/>
                <w:sz w:val="24"/>
                <w:szCs w:val="24"/>
              </w:rPr>
              <w:t>Технологическая последовательность изготовления данных деталей. Технические условия.</w:t>
            </w:r>
          </w:p>
        </w:tc>
      </w:tr>
      <w:tr w:rsidR="00C771B7" w:rsidRPr="007B1811" w:rsidTr="004B6D40">
        <w:trPr>
          <w:trHeight w:val="735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5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Обработка накладных карманов.</w:t>
            </w:r>
          </w:p>
        </w:tc>
        <w:tc>
          <w:tcPr>
            <w:tcW w:w="719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Pr="007B1811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6D38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Технологическая последовательность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обработки накладных карманов. Технические условия.</w:t>
            </w:r>
          </w:p>
        </w:tc>
      </w:tr>
      <w:tr w:rsidR="00C771B7" w:rsidRPr="007B1811" w:rsidTr="004B6D40">
        <w:trPr>
          <w:trHeight w:val="26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Обработка прорезного кармана в рамку.</w:t>
            </w:r>
          </w:p>
        </w:tc>
        <w:tc>
          <w:tcPr>
            <w:tcW w:w="7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Pr="007B1811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Детали кроя. Технологическая последовательность прорезных карманов в рамку. Технологические условия.</w:t>
            </w:r>
          </w:p>
        </w:tc>
      </w:tr>
      <w:tr w:rsidR="00C771B7" w:rsidTr="004B6D40">
        <w:trPr>
          <w:trHeight w:val="26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Pr="00466A4F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Обработка прорезных карманов в рамку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клапаном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</w:p>
        </w:tc>
        <w:tc>
          <w:tcPr>
            <w:tcW w:w="7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F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Детали кроя. Технологическая последовательность прорезных карманов в рамку. Технологические условия.</w:t>
            </w:r>
          </w:p>
        </w:tc>
      </w:tr>
      <w:tr w:rsidR="00C771B7" w:rsidTr="004B6D40">
        <w:trPr>
          <w:trHeight w:val="26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Pr="00466A4F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Обработка прорезного кармана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листочку. </w:t>
            </w:r>
          </w:p>
        </w:tc>
        <w:tc>
          <w:tcPr>
            <w:tcW w:w="7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Детали кроя. Технологическая последовательность прорезных карманов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листочку. Технические условия.</w:t>
            </w:r>
          </w:p>
        </w:tc>
      </w:tr>
      <w:tr w:rsidR="00C771B7" w:rsidTr="004B6D40">
        <w:trPr>
          <w:trHeight w:val="97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Pr="00466A4F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Обработка прорезных карманов с надстрочной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листочкой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1E7">
              <w:rPr>
                <w:rFonts w:ascii="Times New Roman" w:hAnsi="Times New Roman" w:cs="Times New Roman"/>
                <w:sz w:val="24"/>
                <w:szCs w:val="24"/>
              </w:rPr>
              <w:t xml:space="preserve">Детали кроя. Технологическая последовательность прорезных карманов </w:t>
            </w:r>
            <w:proofErr w:type="gramStart"/>
            <w:r w:rsidRPr="002C41E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2C41E7">
              <w:rPr>
                <w:rFonts w:ascii="Times New Roman" w:hAnsi="Times New Roman" w:cs="Times New Roman"/>
                <w:sz w:val="24"/>
                <w:szCs w:val="24"/>
              </w:rPr>
              <w:t xml:space="preserve"> листочку. Технические условия.</w:t>
            </w:r>
          </w:p>
        </w:tc>
      </w:tr>
      <w:tr w:rsidR="00C771B7" w:rsidTr="004B6D40">
        <w:trPr>
          <w:trHeight w:val="720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5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Pr="00466A4F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Обработка карманов в рельефных швах. </w:t>
            </w:r>
          </w:p>
        </w:tc>
        <w:tc>
          <w:tcPr>
            <w:tcW w:w="719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Технологическая последовательность изготовления карманов в рельефных и боковых швах. Технические условия.</w:t>
            </w:r>
          </w:p>
        </w:tc>
      </w:tr>
      <w:tr w:rsidR="00C771B7" w:rsidTr="004B6D40">
        <w:trPr>
          <w:trHeight w:val="900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5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Pr="00466A4F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Обработка карманов в боковых швах.</w:t>
            </w:r>
          </w:p>
        </w:tc>
        <w:tc>
          <w:tcPr>
            <w:tcW w:w="719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0E6">
              <w:rPr>
                <w:rFonts w:ascii="Times New Roman" w:hAnsi="Times New Roman" w:cs="Times New Roman"/>
                <w:sz w:val="24"/>
                <w:szCs w:val="24"/>
              </w:rPr>
              <w:t>Технологическая последовательность изготовления карманов в рельефных и боковых швах. Технические условия.</w:t>
            </w:r>
          </w:p>
        </w:tc>
      </w:tr>
      <w:tr w:rsidR="00C771B7" w:rsidTr="004B6D40">
        <w:trPr>
          <w:trHeight w:val="840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75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Pr="00466A4F" w:rsidRDefault="00C771B7" w:rsidP="004B6D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Обработка карманов боковых швах с клапан</w:t>
            </w:r>
            <w:r w:rsidR="00496EA3">
              <w:rPr>
                <w:rFonts w:ascii="Times New Roman" w:hAnsi="Times New Roman" w:cs="Times New Roman"/>
                <w:sz w:val="24"/>
                <w:szCs w:val="24"/>
              </w:rPr>
              <w:t xml:space="preserve"> ом.</w:t>
            </w:r>
          </w:p>
        </w:tc>
        <w:tc>
          <w:tcPr>
            <w:tcW w:w="719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0E6">
              <w:rPr>
                <w:rFonts w:ascii="Times New Roman" w:hAnsi="Times New Roman" w:cs="Times New Roman"/>
                <w:sz w:val="24"/>
                <w:szCs w:val="24"/>
              </w:rPr>
              <w:t>Технологическая последовательность изготовления карманов в рельефных и боковых швах. Технические условия.</w:t>
            </w:r>
          </w:p>
        </w:tc>
      </w:tr>
      <w:tr w:rsidR="00C771B7" w:rsidTr="004B6D40">
        <w:trPr>
          <w:trHeight w:val="262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5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Pr="00466A4F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Обработка застежек обрезными под бортами и цельнокроеными.</w:t>
            </w:r>
          </w:p>
        </w:tc>
        <w:tc>
          <w:tcPr>
            <w:tcW w:w="719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Технологическая последовательность выполнения застежек. Технические условия.</w:t>
            </w:r>
          </w:p>
        </w:tc>
      </w:tr>
      <w:tr w:rsidR="00C771B7" w:rsidTr="004B6D40">
        <w:trPr>
          <w:trHeight w:val="1320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75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Pr="00466A4F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Обработка застежки планками: надстрочными, приточными.</w:t>
            </w:r>
          </w:p>
        </w:tc>
        <w:tc>
          <w:tcPr>
            <w:tcW w:w="719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119">
              <w:rPr>
                <w:rFonts w:ascii="Times New Roman" w:hAnsi="Times New Roman" w:cs="Times New Roman"/>
                <w:sz w:val="24"/>
                <w:szCs w:val="24"/>
              </w:rPr>
              <w:t>Технологическая последовательность выполнения застежек. Технические условия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1B7" w:rsidTr="004B6D40">
        <w:trPr>
          <w:trHeight w:val="930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Pr="00466A4F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Обработка застежки планками: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втачными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накладными.</w:t>
            </w:r>
          </w:p>
        </w:tc>
        <w:tc>
          <w:tcPr>
            <w:tcW w:w="719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119">
              <w:rPr>
                <w:rFonts w:ascii="Times New Roman" w:hAnsi="Times New Roman" w:cs="Times New Roman"/>
                <w:sz w:val="24"/>
                <w:szCs w:val="24"/>
              </w:rPr>
              <w:t>Технологическая последовательность выполнения застежек. Технические условия.</w:t>
            </w:r>
          </w:p>
        </w:tc>
      </w:tr>
      <w:tr w:rsidR="00C771B7" w:rsidTr="004B6D40">
        <w:trPr>
          <w:trHeight w:val="915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75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Pr="00466A4F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Обработка застежки: обтачками, окантовочным швом.</w:t>
            </w:r>
          </w:p>
        </w:tc>
        <w:tc>
          <w:tcPr>
            <w:tcW w:w="719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6463">
              <w:rPr>
                <w:rFonts w:ascii="Times New Roman" w:hAnsi="Times New Roman" w:cs="Times New Roman"/>
                <w:sz w:val="24"/>
                <w:szCs w:val="24"/>
              </w:rPr>
              <w:t>Технологическая последовательность выполнения застежек. Технические условия.</w:t>
            </w:r>
          </w:p>
        </w:tc>
      </w:tr>
      <w:tr w:rsidR="00C771B7" w:rsidTr="004B6D40">
        <w:trPr>
          <w:trHeight w:val="88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Pr="00466A4F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Обработка застежки: Крючки и петли.</w:t>
            </w:r>
          </w:p>
        </w:tc>
        <w:tc>
          <w:tcPr>
            <w:tcW w:w="7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6463">
              <w:rPr>
                <w:rFonts w:ascii="Times New Roman" w:hAnsi="Times New Roman" w:cs="Times New Roman"/>
                <w:sz w:val="24"/>
                <w:szCs w:val="24"/>
              </w:rPr>
              <w:t>Технологическая последовательность выполнения застежек. Технические условия.</w:t>
            </w:r>
          </w:p>
        </w:tc>
      </w:tr>
      <w:tr w:rsidR="00C771B7" w:rsidTr="004B6D40">
        <w:trPr>
          <w:trHeight w:val="693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75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Pr="00466A4F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Обработка застежки « Молния»</w:t>
            </w:r>
          </w:p>
        </w:tc>
        <w:tc>
          <w:tcPr>
            <w:tcW w:w="7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6463">
              <w:rPr>
                <w:rFonts w:ascii="Times New Roman" w:hAnsi="Times New Roman" w:cs="Times New Roman"/>
                <w:sz w:val="24"/>
                <w:szCs w:val="24"/>
              </w:rPr>
              <w:t>Технологическая последовательность выполнения застежек. Технические условия.</w:t>
            </w:r>
          </w:p>
        </w:tc>
      </w:tr>
      <w:tr w:rsidR="00C771B7" w:rsidTr="004B6D40">
        <w:trPr>
          <w:trHeight w:val="262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75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Pr="00466A4F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Обработка застежки «Шнуровка»</w:t>
            </w:r>
          </w:p>
        </w:tc>
        <w:tc>
          <w:tcPr>
            <w:tcW w:w="719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6463">
              <w:rPr>
                <w:rFonts w:ascii="Times New Roman" w:hAnsi="Times New Roman" w:cs="Times New Roman"/>
                <w:sz w:val="24"/>
                <w:szCs w:val="24"/>
              </w:rPr>
              <w:t>Технологическая последовательность выполнения застежек. Технические условия.</w:t>
            </w:r>
          </w:p>
        </w:tc>
      </w:tr>
      <w:tr w:rsidR="00496EA3" w:rsidTr="004B6D40">
        <w:trPr>
          <w:trHeight w:val="94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EA3" w:rsidRDefault="00496EA3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EA3" w:rsidRPr="00466A4F" w:rsidRDefault="00496EA3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Обработка застежки  на завязки и хлястики.</w:t>
            </w:r>
          </w:p>
        </w:tc>
        <w:tc>
          <w:tcPr>
            <w:tcW w:w="7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EA3" w:rsidRDefault="00496EA3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31B6">
              <w:rPr>
                <w:rFonts w:ascii="Times New Roman" w:hAnsi="Times New Roman" w:cs="Times New Roman"/>
                <w:sz w:val="24"/>
                <w:szCs w:val="24"/>
              </w:rPr>
              <w:t>Технологическая последовательность выполнения застежек. Технические  условия.</w:t>
            </w:r>
          </w:p>
        </w:tc>
      </w:tr>
      <w:tr w:rsidR="00C771B7" w:rsidTr="004B6D40">
        <w:trPr>
          <w:trHeight w:val="91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Pr="00466A4F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Обработка застежки «Молния»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подбортами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31B6">
              <w:rPr>
                <w:rFonts w:ascii="Times New Roman" w:hAnsi="Times New Roman" w:cs="Times New Roman"/>
                <w:sz w:val="24"/>
                <w:szCs w:val="24"/>
              </w:rPr>
              <w:t>Технологическая последовательность выполнения застежек. Технические условия.</w:t>
            </w:r>
          </w:p>
        </w:tc>
      </w:tr>
      <w:tr w:rsidR="00C771B7" w:rsidTr="004B6D40">
        <w:trPr>
          <w:trHeight w:val="26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Pr="00466A4F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Обработка петель. Обтачные –одна и две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обтачки.</w:t>
            </w:r>
          </w:p>
        </w:tc>
        <w:tc>
          <w:tcPr>
            <w:tcW w:w="7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Технологическая последовательность выполнение петель. Технические условия.</w:t>
            </w:r>
          </w:p>
        </w:tc>
      </w:tr>
      <w:tr w:rsidR="008A1AC4" w:rsidTr="004B6D40">
        <w:trPr>
          <w:trHeight w:val="26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2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Pr="00466A4F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Обработка петель, обметочные на специальных машинах.</w:t>
            </w:r>
          </w:p>
        </w:tc>
        <w:tc>
          <w:tcPr>
            <w:tcW w:w="7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31B6">
              <w:rPr>
                <w:rFonts w:ascii="Times New Roman" w:hAnsi="Times New Roman" w:cs="Times New Roman"/>
                <w:sz w:val="24"/>
                <w:szCs w:val="24"/>
              </w:rPr>
              <w:t>Технологическая последовательность выполнение петель. Технические условия.</w:t>
            </w:r>
          </w:p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1AC4" w:rsidTr="004B6D40">
        <w:trPr>
          <w:trHeight w:val="96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Pr="00466A4F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Обработка петель. Обметочные – ручным способом.</w:t>
            </w:r>
          </w:p>
        </w:tc>
        <w:tc>
          <w:tcPr>
            <w:tcW w:w="7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4DA">
              <w:rPr>
                <w:rFonts w:ascii="Times New Roman" w:hAnsi="Times New Roman" w:cs="Times New Roman"/>
                <w:sz w:val="24"/>
                <w:szCs w:val="24"/>
              </w:rPr>
              <w:t>Технологическая последовательность выполнение петель. Технические условия.</w:t>
            </w:r>
          </w:p>
        </w:tc>
      </w:tr>
      <w:tr w:rsidR="008A1AC4" w:rsidTr="004B6D40">
        <w:trPr>
          <w:trHeight w:val="79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Pr="00466A4F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Обработка петель из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выточного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шнура.</w:t>
            </w:r>
          </w:p>
        </w:tc>
        <w:tc>
          <w:tcPr>
            <w:tcW w:w="7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4DA">
              <w:rPr>
                <w:rFonts w:ascii="Times New Roman" w:hAnsi="Times New Roman" w:cs="Times New Roman"/>
                <w:sz w:val="24"/>
                <w:szCs w:val="24"/>
              </w:rPr>
              <w:t>Технологическая последовательность выполнение петель. Технические условия.</w:t>
            </w:r>
          </w:p>
        </w:tc>
      </w:tr>
      <w:tr w:rsidR="00C771B7" w:rsidTr="004B6D40">
        <w:trPr>
          <w:trHeight w:val="69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Pr="00466A4F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Обработка петель из плетеного шнура.</w:t>
            </w:r>
          </w:p>
        </w:tc>
        <w:tc>
          <w:tcPr>
            <w:tcW w:w="7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B3B">
              <w:rPr>
                <w:rFonts w:ascii="Times New Roman" w:hAnsi="Times New Roman" w:cs="Times New Roman"/>
                <w:sz w:val="24"/>
                <w:szCs w:val="24"/>
              </w:rPr>
              <w:t>Технологическая последовательность выполнение петель. Технические условия.</w:t>
            </w:r>
          </w:p>
        </w:tc>
      </w:tr>
      <w:tr w:rsidR="008A1AC4" w:rsidTr="004B6D40">
        <w:trPr>
          <w:trHeight w:val="79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Pr="00466A4F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Обработка петель из полоски ткани.</w:t>
            </w:r>
          </w:p>
        </w:tc>
        <w:tc>
          <w:tcPr>
            <w:tcW w:w="7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B3B">
              <w:rPr>
                <w:rFonts w:ascii="Times New Roman" w:hAnsi="Times New Roman" w:cs="Times New Roman"/>
                <w:sz w:val="24"/>
                <w:szCs w:val="24"/>
              </w:rPr>
              <w:t>Технологическая последовательность выполнение петель. Технические условия.</w:t>
            </w:r>
          </w:p>
        </w:tc>
      </w:tr>
      <w:tr w:rsidR="00C771B7" w:rsidTr="004B6D40">
        <w:trPr>
          <w:trHeight w:val="1050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75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Обработка горловины: Обтачкой окантовкой планкой.</w:t>
            </w:r>
          </w:p>
        </w:tc>
        <w:tc>
          <w:tcPr>
            <w:tcW w:w="719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Технологическая последовательность обработки горловины. Технические условия.</w:t>
            </w:r>
          </w:p>
        </w:tc>
      </w:tr>
      <w:tr w:rsidR="00C771B7" w:rsidTr="004B6D40">
        <w:trPr>
          <w:trHeight w:val="11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Обработка проймы – обтачкой, окантовкой, планками.</w:t>
            </w:r>
          </w:p>
        </w:tc>
        <w:tc>
          <w:tcPr>
            <w:tcW w:w="7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Технологическая последовательность обработки проймы, различными способами. Технические условия.</w:t>
            </w:r>
          </w:p>
        </w:tc>
      </w:tr>
      <w:tr w:rsidR="00C771B7" w:rsidTr="004B6D40">
        <w:trPr>
          <w:trHeight w:val="262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75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Обработка рукавов. Одно шовный, двух шовный.</w:t>
            </w:r>
          </w:p>
        </w:tc>
        <w:tc>
          <w:tcPr>
            <w:tcW w:w="719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Технологическая последовательность обработки,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втачных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рукавов. Технические условия.</w:t>
            </w:r>
          </w:p>
        </w:tc>
      </w:tr>
      <w:tr w:rsidR="00C771B7" w:rsidTr="004B6D40">
        <w:trPr>
          <w:trHeight w:val="660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75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Соединение рукавов с проймой.</w:t>
            </w:r>
          </w:p>
        </w:tc>
        <w:tc>
          <w:tcPr>
            <w:tcW w:w="719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Технологическая последовательность соединения рукавов с проймой.</w:t>
            </w:r>
          </w:p>
        </w:tc>
      </w:tr>
      <w:tr w:rsidR="00C771B7" w:rsidTr="004B6D40">
        <w:trPr>
          <w:trHeight w:val="645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75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Обработка воротников.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Плосколежащие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719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Технологическая последовательность обработки воротников. Технические условия.</w:t>
            </w:r>
          </w:p>
        </w:tc>
      </w:tr>
      <w:tr w:rsidR="00C771B7" w:rsidTr="004B6D40">
        <w:trPr>
          <w:trHeight w:val="750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Pr="006C7DCA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5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Обработка воротников – Стойка.</w:t>
            </w:r>
          </w:p>
        </w:tc>
        <w:tc>
          <w:tcPr>
            <w:tcW w:w="719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7C49">
              <w:rPr>
                <w:rFonts w:ascii="Times New Roman" w:hAnsi="Times New Roman" w:cs="Times New Roman"/>
                <w:sz w:val="24"/>
                <w:szCs w:val="24"/>
              </w:rPr>
              <w:t>Технологическая последовательность обработки воротников. Технические условия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771B7" w:rsidTr="004B6D40">
        <w:trPr>
          <w:trHeight w:val="930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75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Обработка воротников:  Стояче – отложной.</w:t>
            </w:r>
          </w:p>
        </w:tc>
        <w:tc>
          <w:tcPr>
            <w:tcW w:w="719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7C49">
              <w:rPr>
                <w:rFonts w:ascii="Times New Roman" w:hAnsi="Times New Roman" w:cs="Times New Roman"/>
                <w:sz w:val="24"/>
                <w:szCs w:val="24"/>
              </w:rPr>
              <w:t>Технологическая последовательность обработки воротников. Технические условия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771B7" w:rsidTr="004B6D40">
        <w:trPr>
          <w:trHeight w:val="1230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75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Обработка воротников и соединение их с горловиной.</w:t>
            </w:r>
          </w:p>
        </w:tc>
        <w:tc>
          <w:tcPr>
            <w:tcW w:w="719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7C49">
              <w:rPr>
                <w:rFonts w:ascii="Times New Roman" w:hAnsi="Times New Roman" w:cs="Times New Roman"/>
                <w:sz w:val="24"/>
                <w:szCs w:val="24"/>
              </w:rPr>
              <w:t>Технологическая последовательность обработки воротников. Технические условия.</w:t>
            </w:r>
          </w:p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1B7" w:rsidTr="004B6D40">
        <w:trPr>
          <w:trHeight w:val="262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75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Обработка шлиц: Открытая, закрытая. </w:t>
            </w:r>
          </w:p>
        </w:tc>
        <w:tc>
          <w:tcPr>
            <w:tcW w:w="719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7C49">
              <w:rPr>
                <w:rFonts w:ascii="Times New Roman" w:hAnsi="Times New Roman" w:cs="Times New Roman"/>
                <w:sz w:val="24"/>
                <w:szCs w:val="24"/>
              </w:rPr>
              <w:t>Технологическая последовательность обработки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открытой закрытой шлиц. Технические условия.</w:t>
            </w:r>
          </w:p>
        </w:tc>
      </w:tr>
      <w:tr w:rsidR="00C771B7" w:rsidTr="004B6D40">
        <w:trPr>
          <w:trHeight w:val="139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Pr="000F18E6" w:rsidRDefault="00C771B7" w:rsidP="004B6D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2.7. Технология изготовления нательного белья и головных уборов.</w:t>
            </w:r>
          </w:p>
        </w:tc>
        <w:tc>
          <w:tcPr>
            <w:tcW w:w="7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1B7" w:rsidTr="004B6D40">
        <w:trPr>
          <w:trHeight w:val="930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5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Начальная обработка ночной сорочки.</w:t>
            </w:r>
          </w:p>
        </w:tc>
        <w:tc>
          <w:tcPr>
            <w:tcW w:w="719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внешнего вида, детали края. Направление нитей основы. Наименование срезов. Технологическая последовательность.</w:t>
            </w:r>
          </w:p>
        </w:tc>
      </w:tr>
      <w:tr w:rsidR="00C771B7" w:rsidTr="004B6D40">
        <w:trPr>
          <w:trHeight w:val="825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5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Обработка плечевых и боковых срезов.</w:t>
            </w:r>
          </w:p>
        </w:tc>
        <w:tc>
          <w:tcPr>
            <w:tcW w:w="719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Технологическая последовательность обработки плечевых и боковых срезов. Правило смётывания, стачивания, обмётывания. Технические условия. </w:t>
            </w:r>
          </w:p>
        </w:tc>
      </w:tr>
      <w:tr w:rsidR="00C771B7" w:rsidTr="004B6D40">
        <w:trPr>
          <w:trHeight w:val="262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5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Обработка горловины окантовочным швом.</w:t>
            </w:r>
          </w:p>
        </w:tc>
        <w:tc>
          <w:tcPr>
            <w:tcW w:w="719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Технологическая последовательность обработки горловины окантовочным швом. </w:t>
            </w:r>
          </w:p>
        </w:tc>
      </w:tr>
      <w:tr w:rsidR="00C771B7" w:rsidTr="004B6D40">
        <w:trPr>
          <w:trHeight w:val="70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Обработка проймы и низа изделия.</w:t>
            </w:r>
          </w:p>
        </w:tc>
        <w:tc>
          <w:tcPr>
            <w:tcW w:w="7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Технологическая последовательность обработки проймы окантовочным швом. Обработка низа изделия швом в подгибку с закрытым срезом.</w:t>
            </w:r>
          </w:p>
        </w:tc>
      </w:tr>
      <w:tr w:rsidR="00C771B7" w:rsidTr="004B6D40">
        <w:trPr>
          <w:trHeight w:val="945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5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Начальная обработка мужских трусов. </w:t>
            </w:r>
          </w:p>
        </w:tc>
        <w:tc>
          <w:tcPr>
            <w:tcW w:w="719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Описание внешнего вида. Детали кроя. Направление долевых нитей. Наименование срезов. Технические условия. Последовательность выполнения. </w:t>
            </w:r>
          </w:p>
        </w:tc>
      </w:tr>
      <w:tr w:rsidR="00C771B7" w:rsidTr="004B6D40">
        <w:trPr>
          <w:trHeight w:val="660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5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Начальная обработка верха пижамы.</w:t>
            </w:r>
          </w:p>
        </w:tc>
        <w:tc>
          <w:tcPr>
            <w:tcW w:w="719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Описание изделия. Детали кроя. </w:t>
            </w:r>
            <w:r w:rsidRPr="00BD39DB">
              <w:rPr>
                <w:rFonts w:ascii="Times New Roman" w:hAnsi="Times New Roman" w:cs="Times New Roman"/>
                <w:sz w:val="24"/>
                <w:szCs w:val="24"/>
              </w:rPr>
              <w:t>Наименование срезов. Технические условия. Последовательность выполнения.</w:t>
            </w:r>
          </w:p>
        </w:tc>
      </w:tr>
      <w:tr w:rsidR="00C771B7" w:rsidTr="004B6D40">
        <w:trPr>
          <w:trHeight w:val="576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5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Обработка застежки планками.</w:t>
            </w:r>
          </w:p>
        </w:tc>
        <w:tc>
          <w:tcPr>
            <w:tcW w:w="719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Технологическая последовательность застежки. Технические условия.</w:t>
            </w:r>
          </w:p>
        </w:tc>
      </w:tr>
      <w:tr w:rsidR="00C771B7" w:rsidTr="004B6D40">
        <w:trPr>
          <w:trHeight w:val="262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75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Обработка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одношовного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рукава.</w:t>
            </w:r>
          </w:p>
        </w:tc>
        <w:tc>
          <w:tcPr>
            <w:tcW w:w="719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37E">
              <w:rPr>
                <w:rFonts w:ascii="Times New Roman" w:hAnsi="Times New Roman" w:cs="Times New Roman"/>
                <w:sz w:val="24"/>
                <w:szCs w:val="24"/>
              </w:rPr>
              <w:t>Технологическая последовательность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изготовления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одношовного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рукава. </w:t>
            </w:r>
          </w:p>
        </w:tc>
      </w:tr>
      <w:tr w:rsidR="00C771B7" w:rsidTr="004B6D40">
        <w:trPr>
          <w:trHeight w:val="69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Pr="00B02C41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Соединение рукава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 проймой.</w:t>
            </w:r>
          </w:p>
        </w:tc>
        <w:tc>
          <w:tcPr>
            <w:tcW w:w="7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Технологическая последовательность соединения рукава с проймой.</w:t>
            </w:r>
          </w:p>
        </w:tc>
      </w:tr>
      <w:tr w:rsidR="00C771B7" w:rsidTr="004B6D40">
        <w:trPr>
          <w:trHeight w:val="945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75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Обработка низа изделия. Окончательная отделка верха пижамы. </w:t>
            </w:r>
          </w:p>
        </w:tc>
        <w:tc>
          <w:tcPr>
            <w:tcW w:w="719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Последовательность изготовления. Обработки низа изделия. Окончательная отделка; чистка изделия, В.Т.О. Проверка качества. Сдача изделия.</w:t>
            </w:r>
          </w:p>
        </w:tc>
      </w:tr>
      <w:tr w:rsidR="00C771B7" w:rsidTr="004B6D40">
        <w:trPr>
          <w:trHeight w:val="840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75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Начальная обработка пижамных брюк. </w:t>
            </w:r>
          </w:p>
        </w:tc>
        <w:tc>
          <w:tcPr>
            <w:tcW w:w="719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модели. Детали кроя. Наименование срезов. Технологическая последовательность изготовления брюк.</w:t>
            </w:r>
          </w:p>
        </w:tc>
      </w:tr>
      <w:tr w:rsidR="00C771B7" w:rsidTr="004B6D40">
        <w:trPr>
          <w:trHeight w:val="647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75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Обработка боковых и шаговых швов. </w:t>
            </w:r>
          </w:p>
        </w:tc>
        <w:tc>
          <w:tcPr>
            <w:tcW w:w="719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Последовательность подготовки задних половинок – оттяжка для пошива брюк.</w:t>
            </w:r>
          </w:p>
        </w:tc>
      </w:tr>
      <w:tr w:rsidR="00C771B7" w:rsidTr="004B6D40">
        <w:trPr>
          <w:trHeight w:val="97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Обработка среднего шва, низа и верха изделия.</w:t>
            </w:r>
          </w:p>
        </w:tc>
        <w:tc>
          <w:tcPr>
            <w:tcW w:w="7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Последовательность выполнения операций. Технические условия на выполнение швов. </w:t>
            </w:r>
          </w:p>
        </w:tc>
      </w:tr>
      <w:tr w:rsidR="00C771B7" w:rsidTr="004B6D40">
        <w:trPr>
          <w:trHeight w:val="885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75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Окончательная отделка пижамных брюк.</w:t>
            </w:r>
          </w:p>
        </w:tc>
        <w:tc>
          <w:tcPr>
            <w:tcW w:w="719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Чистка изделия. Влажно – тепловая обработка. Проверка качества. Сдача готового изделия.  </w:t>
            </w:r>
          </w:p>
        </w:tc>
      </w:tr>
      <w:tr w:rsidR="00C771B7" w:rsidTr="004B6D40">
        <w:trPr>
          <w:trHeight w:val="825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275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Обработка детской распашонки. </w:t>
            </w:r>
          </w:p>
        </w:tc>
        <w:tc>
          <w:tcPr>
            <w:tcW w:w="719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Последовательность пошива детской распашонки. Технические условия.</w:t>
            </w:r>
          </w:p>
        </w:tc>
      </w:tr>
      <w:tr w:rsidR="00C771B7" w:rsidTr="004B6D40">
        <w:trPr>
          <w:trHeight w:val="1755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75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Окончательная отделка изделия. Изготовл</w:t>
            </w:r>
            <w:r w:rsidR="008A1AC4">
              <w:rPr>
                <w:rFonts w:ascii="Times New Roman" w:hAnsi="Times New Roman" w:cs="Times New Roman"/>
                <w:sz w:val="24"/>
                <w:szCs w:val="24"/>
              </w:rPr>
              <w:t xml:space="preserve">ение – технологической карты: «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 детской распашонки »</w:t>
            </w:r>
          </w:p>
        </w:tc>
        <w:tc>
          <w:tcPr>
            <w:tcW w:w="719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Чистка изделия. Влажно – тепловая обработка. Проверка качества. Сдача готового изделия.</w:t>
            </w:r>
          </w:p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1B7" w:rsidTr="004B6D40">
        <w:trPr>
          <w:trHeight w:val="1110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Pr="00CF1F75" w:rsidRDefault="00C771B7" w:rsidP="004B6D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2.9. Технология изготовления поясных изделий.</w:t>
            </w:r>
          </w:p>
        </w:tc>
        <w:tc>
          <w:tcPr>
            <w:tcW w:w="719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1B7" w:rsidTr="004B6D40">
        <w:trPr>
          <w:trHeight w:val="900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5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Обработка юбки. Проверка деталей кроя.</w:t>
            </w:r>
          </w:p>
        </w:tc>
        <w:tc>
          <w:tcPr>
            <w:tcW w:w="719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модели. Детали кроя. Направление нитей основы. Технологическая последовательность юбки. Технические условия.</w:t>
            </w:r>
          </w:p>
        </w:tc>
      </w:tr>
      <w:tr w:rsidR="00C771B7" w:rsidTr="004B6D40">
        <w:trPr>
          <w:trHeight w:val="1170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5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Обработка накладных карманов и соединение их с полотнищем. </w:t>
            </w:r>
          </w:p>
        </w:tc>
        <w:tc>
          <w:tcPr>
            <w:tcW w:w="719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Последовательность выполнения накладного кармана и соединение с полотнищем. Технические условия.</w:t>
            </w:r>
          </w:p>
        </w:tc>
      </w:tr>
      <w:tr w:rsidR="008A1AC4" w:rsidTr="004B6D40">
        <w:trPr>
          <w:trHeight w:val="795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AC4" w:rsidRDefault="008A1AC4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5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AC4" w:rsidRDefault="008A1AC4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Обработка среднего шва юбки и застежки « молния »</w:t>
            </w:r>
          </w:p>
        </w:tc>
        <w:tc>
          <w:tcPr>
            <w:tcW w:w="719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AC4" w:rsidRDefault="008A1AC4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Последовательность обработки среднего шва и застежки « молния » Технические условия.</w:t>
            </w:r>
          </w:p>
        </w:tc>
      </w:tr>
      <w:tr w:rsidR="00C771B7" w:rsidTr="004B6D40">
        <w:trPr>
          <w:trHeight w:val="585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5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Обработка верхнего среза поясом.</w:t>
            </w:r>
          </w:p>
        </w:tc>
        <w:tc>
          <w:tcPr>
            <w:tcW w:w="719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Последовательность заготовки пояса соединение его с изделием. Технические условия. Терминология.</w:t>
            </w:r>
          </w:p>
        </w:tc>
      </w:tr>
      <w:tr w:rsidR="00C771B7" w:rsidTr="004B6D40">
        <w:trPr>
          <w:trHeight w:val="1125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ind w:right="-39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5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Окончательная отделка юбки. В.Т.О.</w:t>
            </w:r>
          </w:p>
        </w:tc>
        <w:tc>
          <w:tcPr>
            <w:tcW w:w="719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Обметать петли. Очистить юбку от ниток. В.Т.О. – с изнаночной стороны. В.Т.О. – низа юбки. В.Т.О.- с лицевой стороны. Просушить юбку, пришить фурнитуру. Сдача изделия.</w:t>
            </w:r>
          </w:p>
        </w:tc>
      </w:tr>
      <w:tr w:rsidR="00C771B7" w:rsidTr="004B6D40">
        <w:trPr>
          <w:trHeight w:val="262"/>
        </w:trPr>
        <w:tc>
          <w:tcPr>
            <w:tcW w:w="817" w:type="dxa"/>
            <w:tcBorders>
              <w:lef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1" w:type="dxa"/>
            <w:tcBorders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Обработка бриджей.</w:t>
            </w:r>
          </w:p>
        </w:tc>
        <w:tc>
          <w:tcPr>
            <w:tcW w:w="246" w:type="dxa"/>
            <w:tcBorders>
              <w:lef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2" w:type="dxa"/>
            <w:tcBorders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модели. Проверка кроя. Технологическая последовательность. Технические условия.</w:t>
            </w:r>
          </w:p>
        </w:tc>
      </w:tr>
      <w:tr w:rsidR="008A1AC4" w:rsidTr="004B6D40">
        <w:trPr>
          <w:trHeight w:val="70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1AC4" w:rsidRDefault="008A1AC4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1AC4" w:rsidRDefault="008A1AC4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1AC4" w:rsidRDefault="008A1AC4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AC4" w:rsidRDefault="008A1AC4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Окончательная отделка В.Т.О.</w:t>
            </w:r>
          </w:p>
        </w:tc>
        <w:tc>
          <w:tcPr>
            <w:tcW w:w="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1AC4" w:rsidRDefault="008A1AC4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1AC4" w:rsidRDefault="008A1AC4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AC4" w:rsidRDefault="008A1AC4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Очистить бриджи от производственного мусора. Произвести влажно- тепловую обработку. Контроль качества. Сдача изделия.</w:t>
            </w:r>
          </w:p>
        </w:tc>
      </w:tr>
      <w:tr w:rsidR="00C771B7" w:rsidTr="004B6D40">
        <w:trPr>
          <w:trHeight w:val="600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6" w:type="dxa"/>
            <w:tcBorders>
              <w:left w:val="single" w:sz="4" w:space="0" w:color="auto"/>
              <w:bottom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1" w:type="dxa"/>
            <w:tcBorders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Обработка юбки в складку.</w:t>
            </w:r>
          </w:p>
        </w:tc>
        <w:tc>
          <w:tcPr>
            <w:tcW w:w="246" w:type="dxa"/>
            <w:tcBorders>
              <w:left w:val="single" w:sz="4" w:space="0" w:color="auto"/>
              <w:bottom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2" w:type="dxa"/>
            <w:tcBorders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модели. Проверка кроя. Последовательность выполнения пошива юбки. Технические условия.</w:t>
            </w:r>
          </w:p>
        </w:tc>
      </w:tr>
      <w:tr w:rsidR="00C771B7" w:rsidTr="004B6D40">
        <w:trPr>
          <w:trHeight w:val="645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6" w:type="dxa"/>
            <w:tcBorders>
              <w:left w:val="single" w:sz="4" w:space="0" w:color="auto"/>
              <w:bottom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1" w:type="dxa"/>
            <w:tcBorders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Обработка складок.</w:t>
            </w:r>
          </w:p>
        </w:tc>
        <w:tc>
          <w:tcPr>
            <w:tcW w:w="7198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Обработать низ изделия юбки. Сборка складок. Технические условия. Правила выполнения. </w:t>
            </w:r>
          </w:p>
        </w:tc>
      </w:tr>
      <w:tr w:rsidR="00C771B7" w:rsidTr="004B6D40">
        <w:trPr>
          <w:trHeight w:val="615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5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Обработка складок.</w:t>
            </w:r>
          </w:p>
        </w:tc>
        <w:tc>
          <w:tcPr>
            <w:tcW w:w="719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65EF">
              <w:rPr>
                <w:rFonts w:ascii="Times New Roman" w:hAnsi="Times New Roman" w:cs="Times New Roman"/>
                <w:sz w:val="24"/>
                <w:szCs w:val="24"/>
              </w:rPr>
              <w:t>Обработать низ изделия юбки. Сборка складок. Технические условия. Правила выполнения.</w:t>
            </w:r>
          </w:p>
        </w:tc>
      </w:tr>
      <w:tr w:rsidR="00C771B7" w:rsidTr="004B6D40">
        <w:trPr>
          <w:trHeight w:val="262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75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Обработка вытачек и боковых швов.</w:t>
            </w:r>
          </w:p>
        </w:tc>
        <w:tc>
          <w:tcPr>
            <w:tcW w:w="719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Последовательность обработки складок. Правила смётывания и стачивания боковых швов.</w:t>
            </w:r>
          </w:p>
        </w:tc>
      </w:tr>
      <w:tr w:rsidR="00C771B7" w:rsidTr="004B6D40">
        <w:trPr>
          <w:trHeight w:val="26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Обработка застежки « молния » </w:t>
            </w:r>
          </w:p>
        </w:tc>
        <w:tc>
          <w:tcPr>
            <w:tcW w:w="7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Последовательность обработки застежки « молния ». Правила обработки. </w:t>
            </w:r>
          </w:p>
        </w:tc>
      </w:tr>
      <w:tr w:rsidR="00C771B7" w:rsidTr="004B6D40">
        <w:trPr>
          <w:trHeight w:val="450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275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Соединение складок с верхней частью юбки.</w:t>
            </w:r>
          </w:p>
        </w:tc>
        <w:tc>
          <w:tcPr>
            <w:tcW w:w="719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Последовательность обработки и правила обработки соединения складок с верхней частью юбки. </w:t>
            </w:r>
          </w:p>
        </w:tc>
      </w:tr>
      <w:tr w:rsidR="00C771B7" w:rsidTr="004B6D40">
        <w:trPr>
          <w:trHeight w:val="870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75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Обработка верхнего среза юбки поясом.</w:t>
            </w:r>
          </w:p>
        </w:tc>
        <w:tc>
          <w:tcPr>
            <w:tcW w:w="719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Последовательность заготовки пояса и соединение его с изделием. Технические условия.</w:t>
            </w:r>
          </w:p>
        </w:tc>
      </w:tr>
      <w:tr w:rsidR="00C771B7" w:rsidTr="004B6D40">
        <w:trPr>
          <w:trHeight w:val="750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75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Окончательная отделка изделия. В.Т.О.</w:t>
            </w:r>
          </w:p>
        </w:tc>
        <w:tc>
          <w:tcPr>
            <w:tcW w:w="719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Пробивка петель чистка изделия. Влажно – тепловая обработка. Контроль качества. Сдача изделия.</w:t>
            </w:r>
          </w:p>
        </w:tc>
      </w:tr>
      <w:tr w:rsidR="00C771B7" w:rsidTr="004B6D40">
        <w:trPr>
          <w:trHeight w:val="105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Обработка спортивных шорт окантовочным швом.</w:t>
            </w:r>
          </w:p>
        </w:tc>
        <w:tc>
          <w:tcPr>
            <w:tcW w:w="7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Описание модели. Проверка кроя. Последовательность выполнения. Технические условия. </w:t>
            </w:r>
          </w:p>
        </w:tc>
      </w:tr>
      <w:tr w:rsidR="00C771B7" w:rsidTr="004B6D40">
        <w:trPr>
          <w:trHeight w:val="1065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Pr="00134CA3" w:rsidRDefault="00C771B7" w:rsidP="004B6D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2.9. Технология изготовления плечевых изделий. </w:t>
            </w:r>
          </w:p>
        </w:tc>
        <w:tc>
          <w:tcPr>
            <w:tcW w:w="719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1AC4" w:rsidTr="004B6D40">
        <w:trPr>
          <w:trHeight w:val="105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A1AC4" w:rsidRDefault="008A1AC4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5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A1AC4" w:rsidRDefault="008A1AC4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CA3">
              <w:rPr>
                <w:rFonts w:ascii="Times New Roman" w:hAnsi="Times New Roman" w:cs="Times New Roman"/>
                <w:sz w:val="24"/>
                <w:szCs w:val="24"/>
              </w:rPr>
              <w:t>Пошив женского халата.</w:t>
            </w:r>
          </w:p>
        </w:tc>
        <w:tc>
          <w:tcPr>
            <w:tcW w:w="719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A1AC4" w:rsidRDefault="008A1AC4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Описание модели. Проверка деталей кроя. Технические условия. </w:t>
            </w:r>
          </w:p>
          <w:p w:rsidR="008A1AC4" w:rsidRDefault="008A1AC4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Последовательность изготовления изделия. </w:t>
            </w:r>
          </w:p>
        </w:tc>
      </w:tr>
      <w:tr w:rsidR="00C771B7" w:rsidTr="004B6D40">
        <w:trPr>
          <w:trHeight w:val="551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Pr="00134CA3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Обработка мелких деталей.</w:t>
            </w:r>
          </w:p>
        </w:tc>
        <w:tc>
          <w:tcPr>
            <w:tcW w:w="7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Последовательность изготовления мелких деталей. Технические условия на пошив.</w:t>
            </w:r>
          </w:p>
        </w:tc>
      </w:tr>
      <w:tr w:rsidR="00C771B7" w:rsidTr="004B6D40">
        <w:trPr>
          <w:trHeight w:val="960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5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Pr="00134CA3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Обработка кокеток и соединение их с полочками.</w:t>
            </w:r>
          </w:p>
        </w:tc>
        <w:tc>
          <w:tcPr>
            <w:tcW w:w="719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Последовательность соединения кокеток с полочками. Технические условия на выполнения обрабатываемого узла.</w:t>
            </w:r>
          </w:p>
        </w:tc>
      </w:tr>
      <w:tr w:rsidR="00C771B7" w:rsidTr="004B6D40">
        <w:trPr>
          <w:trHeight w:val="675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5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Pr="00134CA3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Соединение карманов с изделием.</w:t>
            </w:r>
          </w:p>
        </w:tc>
        <w:tc>
          <w:tcPr>
            <w:tcW w:w="719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Обработка накладных карманов и соединение их с изделием. Последовательность обработки. Технические условия.</w:t>
            </w:r>
          </w:p>
        </w:tc>
      </w:tr>
      <w:tr w:rsidR="00C771B7" w:rsidTr="004B6D40">
        <w:trPr>
          <w:trHeight w:val="600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5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Pr="00134CA3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Обработка воротника. </w:t>
            </w:r>
          </w:p>
        </w:tc>
        <w:tc>
          <w:tcPr>
            <w:tcW w:w="719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Последовательность обработки воротника. Правила. Технические условия.</w:t>
            </w:r>
          </w:p>
        </w:tc>
      </w:tr>
      <w:tr w:rsidR="00C771B7" w:rsidTr="004B6D40">
        <w:trPr>
          <w:trHeight w:val="735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5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Pr="00134CA3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Соединение воротника с изделием.</w:t>
            </w:r>
          </w:p>
        </w:tc>
        <w:tc>
          <w:tcPr>
            <w:tcW w:w="719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Последовательность соединения воротника с горловиной. Правила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вмётывания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втачивания воротника. Технические условия.</w:t>
            </w:r>
          </w:p>
        </w:tc>
      </w:tr>
      <w:tr w:rsidR="00C771B7" w:rsidTr="004B6D40">
        <w:trPr>
          <w:trHeight w:val="855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5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Обработка бортов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подбортами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9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Последовательность соединения бортов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подбортами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Правила смётывания, вымётывания. Технические условия. </w:t>
            </w:r>
          </w:p>
        </w:tc>
      </w:tr>
      <w:tr w:rsidR="00C771B7" w:rsidTr="004B6D40">
        <w:trPr>
          <w:trHeight w:val="555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5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Обработка низа изделия. </w:t>
            </w:r>
          </w:p>
        </w:tc>
        <w:tc>
          <w:tcPr>
            <w:tcW w:w="719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Последовательность обработки низа изделия. Правила замётывания и застрачивания. Технические условия. </w:t>
            </w:r>
          </w:p>
        </w:tc>
      </w:tr>
      <w:tr w:rsidR="00C771B7" w:rsidTr="004B6D40">
        <w:trPr>
          <w:trHeight w:val="540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75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Обработка рукавов. </w:t>
            </w:r>
          </w:p>
        </w:tc>
        <w:tc>
          <w:tcPr>
            <w:tcW w:w="719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44A">
              <w:rPr>
                <w:rFonts w:ascii="Times New Roman" w:hAnsi="Times New Roman" w:cs="Times New Roman"/>
                <w:sz w:val="24"/>
                <w:szCs w:val="24"/>
              </w:rPr>
              <w:t xml:space="preserve">Последовательность обработки рукавов. Правила подготовки рукава к </w:t>
            </w:r>
            <w:proofErr w:type="spellStart"/>
            <w:r w:rsidRPr="001C644A">
              <w:rPr>
                <w:rFonts w:ascii="Times New Roman" w:hAnsi="Times New Roman" w:cs="Times New Roman"/>
                <w:sz w:val="24"/>
                <w:szCs w:val="24"/>
              </w:rPr>
              <w:t>вмётыванию</w:t>
            </w:r>
            <w:proofErr w:type="spellEnd"/>
            <w:r w:rsidRPr="001C644A">
              <w:rPr>
                <w:rFonts w:ascii="Times New Roman" w:hAnsi="Times New Roman" w:cs="Times New Roman"/>
                <w:sz w:val="24"/>
                <w:szCs w:val="24"/>
              </w:rPr>
              <w:t>. Технические условия. В.Т. обработка.</w:t>
            </w:r>
          </w:p>
        </w:tc>
      </w:tr>
      <w:tr w:rsidR="00C771B7" w:rsidTr="004B6D40">
        <w:trPr>
          <w:trHeight w:val="840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5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Соединение рукава с изделием.</w:t>
            </w:r>
          </w:p>
        </w:tc>
        <w:tc>
          <w:tcPr>
            <w:tcW w:w="719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Последовательность обработки. Соединение рукава с проймой. Правила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вмётывания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втачивания. Технические условия. Влажно – тепловая обработка.</w:t>
            </w:r>
          </w:p>
        </w:tc>
      </w:tr>
      <w:tr w:rsidR="00C771B7" w:rsidTr="004B6D40">
        <w:trPr>
          <w:trHeight w:val="630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75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Окончательная отделка изделия. </w:t>
            </w:r>
          </w:p>
        </w:tc>
        <w:tc>
          <w:tcPr>
            <w:tcW w:w="719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Чистка изделия от производственного мусора. Влажно – тепловая обработка. Сушка изделия.</w:t>
            </w:r>
          </w:p>
        </w:tc>
      </w:tr>
      <w:tr w:rsidR="00C771B7" w:rsidTr="004B6D40">
        <w:trPr>
          <w:trHeight w:val="645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275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Обработка петель. Пришивание фурнитуры.</w:t>
            </w:r>
          </w:p>
        </w:tc>
        <w:tc>
          <w:tcPr>
            <w:tcW w:w="719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Последовательность обработки петель и пришивание фурнитуры.</w:t>
            </w:r>
          </w:p>
        </w:tc>
      </w:tr>
      <w:tr w:rsidR="00C771B7" w:rsidTr="004B6D40">
        <w:trPr>
          <w:trHeight w:val="870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75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качества. Сдача изделия.</w:t>
            </w:r>
          </w:p>
        </w:tc>
        <w:tc>
          <w:tcPr>
            <w:tcW w:w="719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качества – органолептическим и измерительным способом. Соответствие деталей. Выполнение технических условий. </w:t>
            </w:r>
          </w:p>
        </w:tc>
      </w:tr>
      <w:tr w:rsidR="00C771B7" w:rsidTr="004B6D40">
        <w:trPr>
          <w:trHeight w:val="705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75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Пошив блузы. </w:t>
            </w:r>
          </w:p>
        </w:tc>
        <w:tc>
          <w:tcPr>
            <w:tcW w:w="719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модели. Детали кроя. Технические условия. Последовательность обработки.</w:t>
            </w:r>
          </w:p>
        </w:tc>
      </w:tr>
      <w:tr w:rsidR="00C771B7" w:rsidTr="004B6D40">
        <w:trPr>
          <w:trHeight w:val="675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75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Обработка мелких деталей.</w:t>
            </w:r>
          </w:p>
        </w:tc>
        <w:tc>
          <w:tcPr>
            <w:tcW w:w="719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Последовательность обработки мелких деталей. Технические условия. В.Т.О.</w:t>
            </w:r>
          </w:p>
        </w:tc>
      </w:tr>
      <w:tr w:rsidR="00C771B7" w:rsidTr="004B6D40">
        <w:trPr>
          <w:trHeight w:val="630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75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Обработка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защипов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9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Последовательность обработки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защипов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Правила смётывания и стачивания. Влажно тепловая обработка.</w:t>
            </w:r>
          </w:p>
        </w:tc>
      </w:tr>
      <w:tr w:rsidR="00C771B7" w:rsidTr="004B6D40">
        <w:trPr>
          <w:trHeight w:val="720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75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16D3">
              <w:rPr>
                <w:rFonts w:ascii="Times New Roman" w:hAnsi="Times New Roman" w:cs="Times New Roman"/>
                <w:sz w:val="24"/>
                <w:szCs w:val="24"/>
              </w:rPr>
              <w:t xml:space="preserve">Обработка застежки </w:t>
            </w:r>
            <w:proofErr w:type="spellStart"/>
            <w:r w:rsidRPr="00AF16D3">
              <w:rPr>
                <w:rFonts w:ascii="Times New Roman" w:hAnsi="Times New Roman" w:cs="Times New Roman"/>
                <w:sz w:val="24"/>
                <w:szCs w:val="24"/>
              </w:rPr>
              <w:t>втачными</w:t>
            </w:r>
            <w:proofErr w:type="spellEnd"/>
            <w:r w:rsidRPr="00AF16D3">
              <w:rPr>
                <w:rFonts w:ascii="Times New Roman" w:hAnsi="Times New Roman" w:cs="Times New Roman"/>
                <w:sz w:val="24"/>
                <w:szCs w:val="24"/>
              </w:rPr>
              <w:t xml:space="preserve"> планками.</w:t>
            </w:r>
          </w:p>
        </w:tc>
        <w:tc>
          <w:tcPr>
            <w:tcW w:w="719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Технологическая последовательность выполнения застежек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втачными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планками. Технические условия В.Т.О.</w:t>
            </w:r>
          </w:p>
        </w:tc>
      </w:tr>
      <w:tr w:rsidR="00C771B7" w:rsidTr="004B6D40">
        <w:trPr>
          <w:trHeight w:val="540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75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Pr="00AF16D3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Обработка воротника.</w:t>
            </w:r>
          </w:p>
        </w:tc>
        <w:tc>
          <w:tcPr>
            <w:tcW w:w="719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Детали кроя. Последовательность выполнения. Технические условия. В.Т. обработка.</w:t>
            </w:r>
          </w:p>
        </w:tc>
      </w:tr>
      <w:tr w:rsidR="00C771B7" w:rsidTr="004B6D40">
        <w:trPr>
          <w:trHeight w:val="675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75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Pr="00AF16D3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Соединение воротника с изделием.</w:t>
            </w:r>
          </w:p>
        </w:tc>
        <w:tc>
          <w:tcPr>
            <w:tcW w:w="719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Последовательность соединения воротника с горловиной. Правила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вмётывания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втачивания воротника. Технические условия.</w:t>
            </w:r>
          </w:p>
        </w:tc>
      </w:tr>
      <w:tr w:rsidR="00C771B7" w:rsidTr="004B6D40">
        <w:trPr>
          <w:trHeight w:val="630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</w:p>
        </w:tc>
        <w:tc>
          <w:tcPr>
            <w:tcW w:w="275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Pr="00AF16D3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Обработка рукавов.</w:t>
            </w:r>
          </w:p>
        </w:tc>
        <w:tc>
          <w:tcPr>
            <w:tcW w:w="719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Последовательность обработки рукавов. Правила обработки рукавов 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вмётыванию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пройму. В.Т.О.</w:t>
            </w:r>
          </w:p>
        </w:tc>
      </w:tr>
      <w:tr w:rsidR="009C59D7" w:rsidTr="004B6D40">
        <w:trPr>
          <w:trHeight w:val="662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9D7" w:rsidRDefault="009C59D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75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9D7" w:rsidRPr="00AF16D3" w:rsidRDefault="009C59D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Соединение манжет с рукавами.</w:t>
            </w:r>
          </w:p>
        </w:tc>
        <w:tc>
          <w:tcPr>
            <w:tcW w:w="719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9D7" w:rsidRDefault="009C59D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Последовательность изготовления. Манжет и соединение его с рукавом. </w:t>
            </w:r>
          </w:p>
        </w:tc>
      </w:tr>
      <w:tr w:rsidR="00C771B7" w:rsidTr="004B6D40">
        <w:trPr>
          <w:trHeight w:val="69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Pr="00AF16D3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Соединение рукавов с проймой.</w:t>
            </w:r>
          </w:p>
        </w:tc>
        <w:tc>
          <w:tcPr>
            <w:tcW w:w="7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Последовательность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вметывания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втачивания рукава с проймой. Правила и технические условия. В.Т.О.</w:t>
            </w:r>
          </w:p>
        </w:tc>
      </w:tr>
      <w:tr w:rsidR="00C771B7" w:rsidTr="004B6D40">
        <w:trPr>
          <w:trHeight w:val="675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75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Pr="00AF16D3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Окончательная отделка изделия. В.Т.О.</w:t>
            </w:r>
          </w:p>
        </w:tc>
        <w:tc>
          <w:tcPr>
            <w:tcW w:w="719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Пробивка петель. Чистка изделия от производственного мусора. В.Т.О. Сушка изделия. Пришив фурнитуры.</w:t>
            </w:r>
          </w:p>
        </w:tc>
      </w:tr>
      <w:tr w:rsidR="00C771B7" w:rsidTr="004B6D40">
        <w:trPr>
          <w:trHeight w:val="555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75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Pr="00AF16D3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Пошив платья.</w:t>
            </w:r>
          </w:p>
        </w:tc>
        <w:tc>
          <w:tcPr>
            <w:tcW w:w="719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Описание модели. Детали кроя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Расположение конструктивных линий. Последовательность изготовления изделия.</w:t>
            </w:r>
          </w:p>
        </w:tc>
      </w:tr>
      <w:tr w:rsidR="00C771B7" w:rsidTr="004B6D40">
        <w:trPr>
          <w:trHeight w:val="1020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75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Pr="00AF16D3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Обработка вытачек, плечевых и боковых швов.</w:t>
            </w:r>
          </w:p>
        </w:tc>
        <w:tc>
          <w:tcPr>
            <w:tcW w:w="719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Последовательность обработки вытачек, плечевых и боковых швов. Правила обработки. Технические условия. В.Т.О.</w:t>
            </w:r>
          </w:p>
        </w:tc>
      </w:tr>
      <w:tr w:rsidR="00C771B7" w:rsidTr="004B6D40">
        <w:trPr>
          <w:trHeight w:val="900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75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Pr="00AF16D3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Обработка горловины обтачек.</w:t>
            </w:r>
          </w:p>
        </w:tc>
        <w:tc>
          <w:tcPr>
            <w:tcW w:w="719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Последовательность обработки горловины обтачкой. Правила приметывания, обтачивания. Технические условия на выполнение операции. В.Т.О.</w:t>
            </w:r>
          </w:p>
        </w:tc>
      </w:tr>
      <w:tr w:rsidR="00C771B7" w:rsidTr="004B6D40">
        <w:trPr>
          <w:trHeight w:val="12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Pr="00AF16D3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Обработка волана и соединение его с изделием.</w:t>
            </w:r>
          </w:p>
        </w:tc>
        <w:tc>
          <w:tcPr>
            <w:tcW w:w="7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Последовательность заготовки сборок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валане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соединение его с изделием. Технические условия. В.Т.О.</w:t>
            </w:r>
          </w:p>
        </w:tc>
      </w:tr>
      <w:tr w:rsidR="00C771B7" w:rsidTr="004B6D40">
        <w:trPr>
          <w:trHeight w:val="69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2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Pr="00AF16D3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Окончательная отделка изделия. В.Т.О. </w:t>
            </w:r>
          </w:p>
        </w:tc>
        <w:tc>
          <w:tcPr>
            <w:tcW w:w="7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Чистка изделия от производственного мусора. В.Т.О. Сушка изделия.</w:t>
            </w:r>
          </w:p>
        </w:tc>
      </w:tr>
      <w:tr w:rsidR="00C771B7" w:rsidTr="004B6D40">
        <w:trPr>
          <w:trHeight w:val="825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75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Pr="00AF16D3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Пошив женского сарафана.</w:t>
            </w:r>
          </w:p>
        </w:tc>
        <w:tc>
          <w:tcPr>
            <w:tcW w:w="719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Описание модели. Проверка детали кроя. Совмещение конструктивных линий. Последовательность изготовления изделия. Подготовить изделие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примерки.</w:t>
            </w:r>
          </w:p>
        </w:tc>
      </w:tr>
      <w:tr w:rsidR="00C771B7" w:rsidTr="004B6D40">
        <w:trPr>
          <w:trHeight w:val="262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5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Обработка буф.</w:t>
            </w:r>
          </w:p>
        </w:tc>
        <w:tc>
          <w:tcPr>
            <w:tcW w:w="719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Последовательность изготовления буф. Разметка, обработка. Подбор ниток под цвет ткани. Корректировка по лекалам.</w:t>
            </w:r>
          </w:p>
        </w:tc>
      </w:tr>
      <w:tr w:rsidR="008A1AC4" w:rsidTr="004B6D40">
        <w:trPr>
          <w:trHeight w:val="26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Обработка горловины и пройм планками.</w:t>
            </w:r>
          </w:p>
        </w:tc>
        <w:tc>
          <w:tcPr>
            <w:tcW w:w="7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B7" w:rsidRDefault="00C771B7" w:rsidP="004B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Подрезка планок по горловине и пройме. Технология обработки. Технические условия. В.Т.О.</w:t>
            </w:r>
          </w:p>
        </w:tc>
      </w:tr>
    </w:tbl>
    <w:p w:rsidR="009041F6" w:rsidRPr="008B0685" w:rsidRDefault="009041F6" w:rsidP="00A21A5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7483F" w:rsidRPr="008B0685" w:rsidRDefault="00B7483F" w:rsidP="002945E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22148" w:rsidRPr="002945E4" w:rsidRDefault="00522148" w:rsidP="007C5FE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  <w:sectPr w:rsidR="00522148" w:rsidRPr="002945E4" w:rsidSect="00C771B7">
          <w:pgSz w:w="11907" w:h="16840"/>
          <w:pgMar w:top="142" w:right="851" w:bottom="284" w:left="851" w:header="709" w:footer="709" w:gutter="0"/>
          <w:cols w:space="720"/>
          <w:docGrid w:linePitch="299"/>
        </w:sectPr>
      </w:pPr>
    </w:p>
    <w:p w:rsidR="00D04AB7" w:rsidRDefault="00D04AB7" w:rsidP="002945E4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z w:val="28"/>
          <w:szCs w:val="28"/>
        </w:rPr>
      </w:pPr>
    </w:p>
    <w:p w:rsidR="00875817" w:rsidRPr="00D04AB7" w:rsidRDefault="00103A29" w:rsidP="002945E4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aps/>
          <w:sz w:val="28"/>
          <w:szCs w:val="28"/>
        </w:rPr>
        <w:t>4</w:t>
      </w:r>
      <w:r w:rsidR="002945E4" w:rsidRPr="00D04AB7">
        <w:rPr>
          <w:rFonts w:ascii="Times New Roman" w:eastAsia="Times New Roman" w:hAnsi="Times New Roman" w:cs="Times New Roman"/>
          <w:b/>
          <w:caps/>
          <w:sz w:val="24"/>
          <w:szCs w:val="24"/>
        </w:rPr>
        <w:t xml:space="preserve">. условия реализации программЫ </w:t>
      </w:r>
    </w:p>
    <w:p w:rsidR="002945E4" w:rsidRPr="00D04AB7" w:rsidRDefault="004F45B9" w:rsidP="00875817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Microsoft Sans Serif" w:hAnsi="Times New Roman" w:cs="Times New Roman"/>
          <w:b/>
          <w:bCs/>
          <w:sz w:val="24"/>
          <w:szCs w:val="24"/>
        </w:rPr>
      </w:pPr>
      <w:r>
        <w:rPr>
          <w:rFonts w:ascii="Times New Roman" w:eastAsia="Microsoft Sans Serif" w:hAnsi="Times New Roman" w:cs="Times New Roman"/>
          <w:b/>
          <w:bCs/>
          <w:sz w:val="24"/>
          <w:szCs w:val="24"/>
        </w:rPr>
        <w:t>ПРАКТИЧЕСКОГО</w:t>
      </w:r>
      <w:r w:rsidR="00712356">
        <w:rPr>
          <w:rFonts w:ascii="Times New Roman" w:eastAsia="Microsoft Sans Serif" w:hAnsi="Times New Roman" w:cs="Times New Roman"/>
          <w:b/>
          <w:bCs/>
          <w:sz w:val="24"/>
          <w:szCs w:val="24"/>
        </w:rPr>
        <w:t xml:space="preserve"> ОБУЧЕНИЯ</w:t>
      </w:r>
    </w:p>
    <w:p w:rsidR="00875817" w:rsidRPr="00875817" w:rsidRDefault="00875817" w:rsidP="00875817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z w:val="28"/>
          <w:szCs w:val="28"/>
        </w:rPr>
      </w:pPr>
    </w:p>
    <w:p w:rsidR="002945E4" w:rsidRPr="004B6D40" w:rsidRDefault="002945E4" w:rsidP="004B6D40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6"/>
          <w:szCs w:val="26"/>
        </w:rPr>
      </w:pPr>
      <w:r w:rsidRPr="004B6D40">
        <w:rPr>
          <w:rFonts w:ascii="Times New Roman" w:eastAsia="Times New Roman" w:hAnsi="Times New Roman" w:cs="Times New Roman"/>
          <w:b/>
          <w:sz w:val="26"/>
          <w:szCs w:val="26"/>
        </w:rPr>
        <w:t>4.1.  Требования к минимальному материально-техническому обеспечению</w:t>
      </w:r>
    </w:p>
    <w:p w:rsidR="002945E4" w:rsidRPr="004B6D40" w:rsidRDefault="002945E4" w:rsidP="004B6D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B6D40">
        <w:rPr>
          <w:rFonts w:ascii="Times New Roman" w:eastAsia="Times New Roman" w:hAnsi="Times New Roman" w:cs="Times New Roman"/>
          <w:sz w:val="26"/>
          <w:szCs w:val="26"/>
        </w:rPr>
        <w:t>Реализация</w:t>
      </w:r>
      <w:r w:rsidR="00D7010A" w:rsidRPr="004B6D40">
        <w:rPr>
          <w:rFonts w:ascii="Times New Roman" w:eastAsia="Times New Roman" w:hAnsi="Times New Roman" w:cs="Times New Roman"/>
          <w:sz w:val="26"/>
          <w:szCs w:val="26"/>
        </w:rPr>
        <w:t xml:space="preserve"> адаптированной </w:t>
      </w:r>
      <w:r w:rsidRPr="004B6D40">
        <w:rPr>
          <w:rFonts w:ascii="Times New Roman" w:eastAsia="Times New Roman" w:hAnsi="Times New Roman" w:cs="Times New Roman"/>
          <w:sz w:val="26"/>
          <w:szCs w:val="26"/>
        </w:rPr>
        <w:t xml:space="preserve"> программы </w:t>
      </w:r>
      <w:r w:rsidR="00D60CD7">
        <w:rPr>
          <w:rFonts w:ascii="Times New Roman" w:eastAsia="Times New Roman" w:hAnsi="Times New Roman" w:cs="Times New Roman"/>
          <w:sz w:val="26"/>
          <w:szCs w:val="26"/>
        </w:rPr>
        <w:t xml:space="preserve">по </w:t>
      </w:r>
      <w:r w:rsidR="00712356">
        <w:rPr>
          <w:rFonts w:ascii="Times New Roman" w:eastAsia="Times New Roman" w:hAnsi="Times New Roman" w:cs="Times New Roman"/>
          <w:sz w:val="26"/>
          <w:szCs w:val="26"/>
        </w:rPr>
        <w:t>производственно</w:t>
      </w:r>
      <w:r w:rsidR="00D60CD7">
        <w:rPr>
          <w:rFonts w:ascii="Times New Roman" w:eastAsia="Times New Roman" w:hAnsi="Times New Roman" w:cs="Times New Roman"/>
          <w:sz w:val="26"/>
          <w:szCs w:val="26"/>
        </w:rPr>
        <w:t>му обучению</w:t>
      </w:r>
      <w:r w:rsidR="0071235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B6D40">
        <w:rPr>
          <w:rFonts w:ascii="Times New Roman" w:eastAsia="Times New Roman" w:hAnsi="Times New Roman" w:cs="Times New Roman"/>
          <w:sz w:val="26"/>
          <w:szCs w:val="26"/>
        </w:rPr>
        <w:t>предполагает наличие   учебной швейной мастерской, учебного кабинета «Технологии пошива швейных изделий», «Материаловедения».</w:t>
      </w:r>
    </w:p>
    <w:p w:rsidR="002945E4" w:rsidRPr="004B6D40" w:rsidRDefault="002945E4" w:rsidP="004B6D4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B6D40">
        <w:rPr>
          <w:rFonts w:ascii="Times New Roman" w:eastAsia="Times New Roman" w:hAnsi="Times New Roman" w:cs="Times New Roman"/>
          <w:b/>
          <w:sz w:val="26"/>
          <w:szCs w:val="26"/>
        </w:rPr>
        <w:t>Оснащение:</w:t>
      </w:r>
    </w:p>
    <w:p w:rsidR="002945E4" w:rsidRPr="004B6D40" w:rsidRDefault="002945E4" w:rsidP="004B6D4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 w:rsidRPr="004B6D40">
        <w:rPr>
          <w:rFonts w:ascii="Times New Roman" w:eastAsia="Times New Roman" w:hAnsi="Times New Roman" w:cs="Times New Roman"/>
          <w:b/>
          <w:sz w:val="26"/>
          <w:szCs w:val="26"/>
        </w:rPr>
        <w:t>Учебная швейная мастерская</w:t>
      </w:r>
    </w:p>
    <w:p w:rsidR="002945E4" w:rsidRPr="004B6D40" w:rsidRDefault="002945E4" w:rsidP="004B6D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4B6D40">
        <w:rPr>
          <w:rFonts w:ascii="Times New Roman" w:eastAsia="Times New Roman" w:hAnsi="Times New Roman" w:cs="Times New Roman"/>
          <w:b/>
          <w:sz w:val="26"/>
          <w:szCs w:val="26"/>
        </w:rPr>
        <w:t xml:space="preserve">1.Оборудование: </w:t>
      </w:r>
    </w:p>
    <w:p w:rsidR="002945E4" w:rsidRPr="004B6D40" w:rsidRDefault="002945E4" w:rsidP="004B6D4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  <w:lang w:eastAsia="en-US"/>
        </w:rPr>
      </w:pPr>
      <w:r w:rsidRPr="004B6D40">
        <w:rPr>
          <w:rFonts w:ascii="Times New Roman" w:eastAsia="Calibri" w:hAnsi="Times New Roman" w:cs="Times New Roman"/>
          <w:sz w:val="26"/>
          <w:szCs w:val="26"/>
          <w:lang w:eastAsia="en-US"/>
        </w:rPr>
        <w:t>Основное и вспомогательное технологическое оборудование</w:t>
      </w:r>
      <w:r w:rsidRPr="004B6D40"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>:</w:t>
      </w:r>
    </w:p>
    <w:p w:rsidR="002945E4" w:rsidRPr="004B6D40" w:rsidRDefault="002945E4" w:rsidP="004B6D40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4B6D40">
        <w:rPr>
          <w:rFonts w:ascii="Times New Roman" w:eastAsia="Calibri" w:hAnsi="Times New Roman" w:cs="Times New Roman"/>
          <w:sz w:val="26"/>
          <w:szCs w:val="26"/>
          <w:lang w:eastAsia="en-US"/>
        </w:rPr>
        <w:t>Машины швейные общего назначения (стачивающие);</w:t>
      </w:r>
    </w:p>
    <w:p w:rsidR="002945E4" w:rsidRPr="004B6D40" w:rsidRDefault="002945E4" w:rsidP="004B6D40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4B6D40">
        <w:rPr>
          <w:rFonts w:ascii="Times New Roman" w:eastAsia="Calibri" w:hAnsi="Times New Roman" w:cs="Times New Roman"/>
          <w:sz w:val="26"/>
          <w:szCs w:val="26"/>
          <w:lang w:eastAsia="en-US"/>
        </w:rPr>
        <w:t>Машины швейные специального назначения;</w:t>
      </w:r>
    </w:p>
    <w:p w:rsidR="002945E4" w:rsidRPr="004B6D40" w:rsidRDefault="002945E4" w:rsidP="004B6D40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4B6D40">
        <w:rPr>
          <w:rFonts w:ascii="Times New Roman" w:eastAsia="Calibri" w:hAnsi="Times New Roman" w:cs="Times New Roman"/>
          <w:sz w:val="26"/>
          <w:szCs w:val="26"/>
          <w:lang w:eastAsia="en-US"/>
        </w:rPr>
        <w:t>Машины для выполнения петель;</w:t>
      </w:r>
    </w:p>
    <w:p w:rsidR="002945E4" w:rsidRPr="004B6D40" w:rsidRDefault="002945E4" w:rsidP="004B6D40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4B6D40">
        <w:rPr>
          <w:rFonts w:ascii="Times New Roman" w:eastAsia="Calibri" w:hAnsi="Times New Roman" w:cs="Times New Roman"/>
          <w:sz w:val="26"/>
          <w:szCs w:val="26"/>
          <w:lang w:eastAsia="en-US"/>
        </w:rPr>
        <w:t>Иглы машинные (комплект для каждой швейной машины);</w:t>
      </w:r>
    </w:p>
    <w:p w:rsidR="002945E4" w:rsidRPr="004B6D40" w:rsidRDefault="002945E4" w:rsidP="004B6D40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4B6D40">
        <w:rPr>
          <w:rFonts w:ascii="Times New Roman" w:eastAsia="Calibri" w:hAnsi="Times New Roman" w:cs="Times New Roman"/>
          <w:sz w:val="26"/>
          <w:szCs w:val="26"/>
          <w:lang w:eastAsia="en-US"/>
        </w:rPr>
        <w:t>Рабочие столы для выполнения ручных работ;</w:t>
      </w:r>
    </w:p>
    <w:p w:rsidR="002945E4" w:rsidRPr="004B6D40" w:rsidRDefault="002945E4" w:rsidP="004B6D40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4B6D40">
        <w:rPr>
          <w:rFonts w:ascii="Times New Roman" w:eastAsia="Calibri" w:hAnsi="Times New Roman" w:cs="Times New Roman"/>
          <w:sz w:val="26"/>
          <w:szCs w:val="26"/>
          <w:lang w:eastAsia="en-US"/>
        </w:rPr>
        <w:t>Оборудование для влажно-тепловой обработки;</w:t>
      </w:r>
    </w:p>
    <w:p w:rsidR="002945E4" w:rsidRPr="004B6D40" w:rsidRDefault="002945E4" w:rsidP="004B6D40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/>
        </w:rPr>
      </w:pPr>
      <w:r w:rsidRPr="004B6D40">
        <w:rPr>
          <w:rFonts w:ascii="Times New Roman" w:eastAsia="Calibri" w:hAnsi="Times New Roman" w:cs="Times New Roman"/>
          <w:bCs/>
          <w:sz w:val="26"/>
          <w:szCs w:val="26"/>
          <w:lang w:eastAsia="en-US"/>
        </w:rPr>
        <w:t>Раскройное оборудование.</w:t>
      </w:r>
    </w:p>
    <w:p w:rsidR="002945E4" w:rsidRPr="004B6D40" w:rsidRDefault="002945E4" w:rsidP="004B6D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2945E4" w:rsidRPr="004B6D40" w:rsidRDefault="002945E4" w:rsidP="004B6D40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4B6D40">
        <w:rPr>
          <w:rFonts w:ascii="Times New Roman" w:eastAsia="Times New Roman" w:hAnsi="Times New Roman" w:cs="Times New Roman"/>
          <w:b/>
          <w:sz w:val="26"/>
          <w:szCs w:val="26"/>
        </w:rPr>
        <w:t>2. Инструменты и приспособления:</w:t>
      </w:r>
    </w:p>
    <w:p w:rsidR="002945E4" w:rsidRPr="004B6D40" w:rsidRDefault="002945E4" w:rsidP="004B6D4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6"/>
          <w:szCs w:val="26"/>
          <w:lang w:eastAsia="en-US"/>
        </w:rPr>
      </w:pPr>
      <w:r w:rsidRPr="004B6D40">
        <w:rPr>
          <w:rFonts w:ascii="Times New Roman" w:eastAsia="Calibri" w:hAnsi="Times New Roman" w:cs="Times New Roman"/>
          <w:b/>
          <w:bCs/>
          <w:sz w:val="26"/>
          <w:szCs w:val="26"/>
          <w:lang w:eastAsia="en-US"/>
        </w:rPr>
        <w:t>Инструмент, приспособления, инвентарь:</w:t>
      </w:r>
    </w:p>
    <w:p w:rsidR="002945E4" w:rsidRPr="004B6D40" w:rsidRDefault="002945E4" w:rsidP="004B6D40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4B6D40">
        <w:rPr>
          <w:rFonts w:ascii="Times New Roman" w:eastAsia="Calibri" w:hAnsi="Times New Roman" w:cs="Times New Roman"/>
          <w:sz w:val="26"/>
          <w:szCs w:val="26"/>
          <w:lang w:eastAsia="en-US"/>
        </w:rPr>
        <w:t>Ножницы швейные;</w:t>
      </w:r>
    </w:p>
    <w:p w:rsidR="002945E4" w:rsidRPr="004B6D40" w:rsidRDefault="002945E4" w:rsidP="004B6D40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4B6D40">
        <w:rPr>
          <w:rFonts w:ascii="Times New Roman" w:eastAsia="Calibri" w:hAnsi="Times New Roman" w:cs="Times New Roman"/>
          <w:sz w:val="26"/>
          <w:szCs w:val="26"/>
          <w:lang w:eastAsia="en-US"/>
        </w:rPr>
        <w:t>Наперсток;</w:t>
      </w:r>
    </w:p>
    <w:p w:rsidR="002945E4" w:rsidRPr="004B6D40" w:rsidRDefault="002945E4" w:rsidP="004B6D40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4B6D40">
        <w:rPr>
          <w:rFonts w:ascii="Times New Roman" w:eastAsia="Calibri" w:hAnsi="Times New Roman" w:cs="Times New Roman"/>
          <w:sz w:val="26"/>
          <w:szCs w:val="26"/>
          <w:lang w:eastAsia="en-US"/>
        </w:rPr>
        <w:t>Сантиметровая лента;</w:t>
      </w:r>
    </w:p>
    <w:p w:rsidR="002945E4" w:rsidRPr="004B6D40" w:rsidRDefault="002945E4" w:rsidP="004B6D40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4B6D40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Иглы ручные швейные; </w:t>
      </w:r>
    </w:p>
    <w:p w:rsidR="002945E4" w:rsidRPr="004B6D40" w:rsidRDefault="002945E4" w:rsidP="004B6D40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4B6D40">
        <w:rPr>
          <w:rFonts w:ascii="Times New Roman" w:eastAsia="Calibri" w:hAnsi="Times New Roman" w:cs="Times New Roman"/>
          <w:sz w:val="26"/>
          <w:szCs w:val="26"/>
          <w:lang w:eastAsia="en-US"/>
        </w:rPr>
        <w:t>Коробка для инструментов.</w:t>
      </w:r>
    </w:p>
    <w:p w:rsidR="002945E4" w:rsidRPr="004B6D40" w:rsidRDefault="002945E4" w:rsidP="004B6D4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6"/>
          <w:szCs w:val="26"/>
          <w:lang w:eastAsia="en-US"/>
        </w:rPr>
      </w:pPr>
      <w:r w:rsidRPr="004B6D40">
        <w:rPr>
          <w:rFonts w:ascii="Times New Roman" w:eastAsia="Calibri" w:hAnsi="Times New Roman" w:cs="Times New Roman"/>
          <w:b/>
          <w:bCs/>
          <w:sz w:val="26"/>
          <w:szCs w:val="26"/>
          <w:lang w:eastAsia="en-US"/>
        </w:rPr>
        <w:t>Приспособления для выполнения ручных работ:</w:t>
      </w:r>
    </w:p>
    <w:p w:rsidR="002945E4" w:rsidRPr="004B6D40" w:rsidRDefault="002945E4" w:rsidP="004B6D40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4B6D40">
        <w:rPr>
          <w:rFonts w:ascii="Times New Roman" w:eastAsia="Calibri" w:hAnsi="Times New Roman" w:cs="Times New Roman"/>
          <w:sz w:val="26"/>
          <w:szCs w:val="26"/>
          <w:lang w:eastAsia="en-US"/>
        </w:rPr>
        <w:t>Булавки портновские;</w:t>
      </w:r>
    </w:p>
    <w:p w:rsidR="002945E4" w:rsidRPr="004B6D40" w:rsidRDefault="002945E4" w:rsidP="004B6D40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4B6D40">
        <w:rPr>
          <w:rFonts w:ascii="Times New Roman" w:eastAsia="Calibri" w:hAnsi="Times New Roman" w:cs="Times New Roman"/>
          <w:sz w:val="26"/>
          <w:szCs w:val="26"/>
          <w:lang w:eastAsia="en-US"/>
        </w:rPr>
        <w:t>Колышек;</w:t>
      </w:r>
    </w:p>
    <w:p w:rsidR="002945E4" w:rsidRPr="004B6D40" w:rsidRDefault="002945E4" w:rsidP="004B6D40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4B6D40">
        <w:rPr>
          <w:rFonts w:ascii="Times New Roman" w:eastAsia="Calibri" w:hAnsi="Times New Roman" w:cs="Times New Roman"/>
          <w:sz w:val="26"/>
          <w:szCs w:val="26"/>
          <w:lang w:eastAsia="en-US"/>
        </w:rPr>
        <w:t>Резец;</w:t>
      </w:r>
    </w:p>
    <w:p w:rsidR="002945E4" w:rsidRPr="004B6D40" w:rsidRDefault="002945E4" w:rsidP="004B6D40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4B6D40">
        <w:rPr>
          <w:rFonts w:ascii="Times New Roman" w:eastAsia="Calibri" w:hAnsi="Times New Roman" w:cs="Times New Roman"/>
          <w:sz w:val="26"/>
          <w:szCs w:val="26"/>
          <w:lang w:eastAsia="en-US"/>
        </w:rPr>
        <w:t>Линейки (деревянные);</w:t>
      </w:r>
    </w:p>
    <w:p w:rsidR="002945E4" w:rsidRPr="004B6D40" w:rsidRDefault="002945E4" w:rsidP="004B6D40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4B6D40">
        <w:rPr>
          <w:rFonts w:ascii="Times New Roman" w:eastAsia="Calibri" w:hAnsi="Times New Roman" w:cs="Times New Roman"/>
          <w:sz w:val="26"/>
          <w:szCs w:val="26"/>
          <w:lang w:eastAsia="en-US"/>
        </w:rPr>
        <w:t>Лекала;</w:t>
      </w:r>
    </w:p>
    <w:p w:rsidR="002945E4" w:rsidRPr="004B6D40" w:rsidRDefault="002945E4" w:rsidP="004B6D40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4B6D40">
        <w:rPr>
          <w:rFonts w:ascii="Times New Roman" w:eastAsia="Calibri" w:hAnsi="Times New Roman" w:cs="Times New Roman"/>
          <w:sz w:val="26"/>
          <w:szCs w:val="26"/>
          <w:lang w:eastAsia="en-US"/>
        </w:rPr>
        <w:t>Магнит для сборки и хранения иголок;</w:t>
      </w:r>
    </w:p>
    <w:p w:rsidR="002945E4" w:rsidRPr="004B6D40" w:rsidRDefault="002945E4" w:rsidP="004B6D40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4B6D40">
        <w:rPr>
          <w:rFonts w:ascii="Times New Roman" w:eastAsia="Calibri" w:hAnsi="Times New Roman" w:cs="Times New Roman"/>
          <w:sz w:val="26"/>
          <w:szCs w:val="26"/>
          <w:lang w:eastAsia="en-US"/>
        </w:rPr>
        <w:t>Портновский мел;</w:t>
      </w:r>
    </w:p>
    <w:p w:rsidR="002945E4" w:rsidRPr="004B6D40" w:rsidRDefault="002945E4" w:rsidP="004B6D40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4B6D40">
        <w:rPr>
          <w:rFonts w:ascii="Times New Roman" w:eastAsia="Calibri" w:hAnsi="Times New Roman" w:cs="Times New Roman"/>
          <w:sz w:val="26"/>
          <w:szCs w:val="26"/>
          <w:lang w:eastAsia="en-US"/>
        </w:rPr>
        <w:t>Мыло портняжное.</w:t>
      </w:r>
    </w:p>
    <w:p w:rsidR="002945E4" w:rsidRPr="004B6D40" w:rsidRDefault="002945E4" w:rsidP="004B6D4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6"/>
          <w:szCs w:val="26"/>
          <w:lang w:eastAsia="en-US"/>
        </w:rPr>
      </w:pPr>
      <w:r w:rsidRPr="004B6D40">
        <w:rPr>
          <w:rFonts w:ascii="Times New Roman" w:eastAsia="Calibri" w:hAnsi="Times New Roman" w:cs="Times New Roman"/>
          <w:b/>
          <w:bCs/>
          <w:sz w:val="26"/>
          <w:szCs w:val="26"/>
          <w:lang w:eastAsia="en-US"/>
        </w:rPr>
        <w:t>Приспособления малой механизации:</w:t>
      </w:r>
    </w:p>
    <w:p w:rsidR="002945E4" w:rsidRPr="004B6D40" w:rsidRDefault="002945E4" w:rsidP="004B6D40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4B6D40">
        <w:rPr>
          <w:rFonts w:ascii="Times New Roman" w:eastAsia="Calibri" w:hAnsi="Times New Roman" w:cs="Times New Roman"/>
          <w:sz w:val="26"/>
          <w:szCs w:val="26"/>
          <w:lang w:eastAsia="en-US"/>
        </w:rPr>
        <w:t>Лапки направительные для строчек;</w:t>
      </w:r>
    </w:p>
    <w:p w:rsidR="002945E4" w:rsidRPr="004B6D40" w:rsidRDefault="002945E4" w:rsidP="004B6D40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proofErr w:type="spellStart"/>
      <w:r w:rsidRPr="004B6D40">
        <w:rPr>
          <w:rFonts w:ascii="Times New Roman" w:eastAsia="Calibri" w:hAnsi="Times New Roman" w:cs="Times New Roman"/>
          <w:sz w:val="26"/>
          <w:szCs w:val="26"/>
          <w:lang w:eastAsia="en-US"/>
        </w:rPr>
        <w:t>Запошиватель</w:t>
      </w:r>
      <w:proofErr w:type="spellEnd"/>
      <w:r w:rsidRPr="004B6D40">
        <w:rPr>
          <w:rFonts w:ascii="Times New Roman" w:eastAsia="Calibri" w:hAnsi="Times New Roman" w:cs="Times New Roman"/>
          <w:sz w:val="26"/>
          <w:szCs w:val="26"/>
          <w:lang w:eastAsia="en-US"/>
        </w:rPr>
        <w:t>;</w:t>
      </w:r>
    </w:p>
    <w:p w:rsidR="002945E4" w:rsidRPr="004B6D40" w:rsidRDefault="002945E4" w:rsidP="004B6D40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proofErr w:type="spellStart"/>
      <w:r w:rsidRPr="004B6D40">
        <w:rPr>
          <w:rFonts w:ascii="Times New Roman" w:eastAsia="Calibri" w:hAnsi="Times New Roman" w:cs="Times New Roman"/>
          <w:sz w:val="26"/>
          <w:szCs w:val="26"/>
          <w:lang w:eastAsia="en-US"/>
        </w:rPr>
        <w:t>Распарыватель</w:t>
      </w:r>
      <w:proofErr w:type="spellEnd"/>
      <w:r w:rsidRPr="004B6D40">
        <w:rPr>
          <w:rFonts w:ascii="Times New Roman" w:eastAsia="Calibri" w:hAnsi="Times New Roman" w:cs="Times New Roman"/>
          <w:sz w:val="26"/>
          <w:szCs w:val="26"/>
          <w:lang w:eastAsia="en-US"/>
        </w:rPr>
        <w:t>;</w:t>
      </w:r>
    </w:p>
    <w:p w:rsidR="002945E4" w:rsidRPr="004B6D40" w:rsidRDefault="002945E4" w:rsidP="004B6D40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4B6D40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Пинцет для </w:t>
      </w:r>
      <w:proofErr w:type="spellStart"/>
      <w:r w:rsidRPr="004B6D40">
        <w:rPr>
          <w:rFonts w:ascii="Times New Roman" w:eastAsia="Calibri" w:hAnsi="Times New Roman" w:cs="Times New Roman"/>
          <w:sz w:val="26"/>
          <w:szCs w:val="26"/>
          <w:lang w:eastAsia="en-US"/>
        </w:rPr>
        <w:t>оверлока</w:t>
      </w:r>
      <w:proofErr w:type="spellEnd"/>
      <w:r w:rsidRPr="004B6D40">
        <w:rPr>
          <w:rFonts w:ascii="Times New Roman" w:eastAsia="Calibri" w:hAnsi="Times New Roman" w:cs="Times New Roman"/>
          <w:sz w:val="26"/>
          <w:szCs w:val="26"/>
          <w:lang w:eastAsia="en-US"/>
        </w:rPr>
        <w:t>;</w:t>
      </w:r>
    </w:p>
    <w:p w:rsidR="002945E4" w:rsidRPr="004B6D40" w:rsidRDefault="002945E4" w:rsidP="004B6D4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6"/>
          <w:szCs w:val="26"/>
          <w:lang w:eastAsia="en-US"/>
        </w:rPr>
      </w:pPr>
      <w:r w:rsidRPr="004B6D40">
        <w:rPr>
          <w:rFonts w:ascii="Times New Roman" w:eastAsia="Calibri" w:hAnsi="Times New Roman" w:cs="Times New Roman"/>
          <w:b/>
          <w:bCs/>
          <w:sz w:val="26"/>
          <w:szCs w:val="26"/>
          <w:lang w:eastAsia="en-US"/>
        </w:rPr>
        <w:t>Приспособления для влажно-тепловых работ:</w:t>
      </w:r>
    </w:p>
    <w:p w:rsidR="002945E4" w:rsidRPr="004B6D40" w:rsidRDefault="002945E4" w:rsidP="004B6D40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4B6D40">
        <w:rPr>
          <w:rFonts w:ascii="Times New Roman" w:eastAsia="Calibri" w:hAnsi="Times New Roman" w:cs="Times New Roman"/>
          <w:sz w:val="26"/>
          <w:szCs w:val="26"/>
          <w:lang w:eastAsia="en-US"/>
        </w:rPr>
        <w:t>Пульверизатор;</w:t>
      </w:r>
    </w:p>
    <w:p w:rsidR="002945E4" w:rsidRPr="004B6D40" w:rsidRDefault="002945E4" w:rsidP="004B6D40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4B6D40">
        <w:rPr>
          <w:rFonts w:ascii="Times New Roman" w:eastAsia="Calibri" w:hAnsi="Times New Roman" w:cs="Times New Roman"/>
          <w:sz w:val="26"/>
          <w:szCs w:val="26"/>
          <w:lang w:eastAsia="en-US"/>
        </w:rPr>
        <w:t>Комплект колодок;</w:t>
      </w:r>
    </w:p>
    <w:p w:rsidR="00D04AB7" w:rsidRPr="004B6D40" w:rsidRDefault="00D04AB7" w:rsidP="004B6D40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</w:p>
    <w:p w:rsidR="00D04AB7" w:rsidRPr="004B6D40" w:rsidRDefault="00D04AB7" w:rsidP="004B6D40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</w:p>
    <w:p w:rsidR="00D04AB7" w:rsidRPr="004B6D40" w:rsidRDefault="00D04AB7" w:rsidP="004B6D40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</w:p>
    <w:p w:rsidR="00D04AB7" w:rsidRPr="004B6D40" w:rsidRDefault="00D04AB7" w:rsidP="004B6D40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</w:p>
    <w:p w:rsidR="002945E4" w:rsidRPr="004B6D40" w:rsidRDefault="002945E4" w:rsidP="004B6D40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proofErr w:type="spellStart"/>
      <w:r w:rsidRPr="004B6D40">
        <w:rPr>
          <w:rFonts w:ascii="Times New Roman" w:eastAsia="Calibri" w:hAnsi="Times New Roman" w:cs="Times New Roman"/>
          <w:sz w:val="26"/>
          <w:szCs w:val="26"/>
          <w:lang w:eastAsia="en-US"/>
        </w:rPr>
        <w:t>Проутюжильник</w:t>
      </w:r>
      <w:proofErr w:type="spellEnd"/>
      <w:r w:rsidRPr="004B6D40">
        <w:rPr>
          <w:rFonts w:ascii="Times New Roman" w:eastAsia="Calibri" w:hAnsi="Times New Roman" w:cs="Times New Roman"/>
          <w:sz w:val="26"/>
          <w:szCs w:val="26"/>
          <w:lang w:eastAsia="en-US"/>
        </w:rPr>
        <w:t>;</w:t>
      </w:r>
    </w:p>
    <w:p w:rsidR="002945E4" w:rsidRPr="004B6D40" w:rsidRDefault="002945E4" w:rsidP="004B6D40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4B6D40">
        <w:rPr>
          <w:rFonts w:ascii="Times New Roman" w:eastAsia="Calibri" w:hAnsi="Times New Roman" w:cs="Times New Roman"/>
          <w:sz w:val="26"/>
          <w:szCs w:val="26"/>
          <w:lang w:eastAsia="en-US"/>
        </w:rPr>
        <w:t>Стол утюжильный;</w:t>
      </w:r>
    </w:p>
    <w:p w:rsidR="002945E4" w:rsidRPr="004B6D40" w:rsidRDefault="002945E4" w:rsidP="004B6D40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4B6D40">
        <w:rPr>
          <w:rFonts w:ascii="Times New Roman" w:eastAsia="Calibri" w:hAnsi="Times New Roman" w:cs="Times New Roman"/>
          <w:sz w:val="26"/>
          <w:szCs w:val="26"/>
          <w:lang w:eastAsia="en-US"/>
        </w:rPr>
        <w:t>Шкаф для хранения материалов и инструментов для обучающихся;</w:t>
      </w:r>
    </w:p>
    <w:p w:rsidR="002945E4" w:rsidRPr="004B6D40" w:rsidRDefault="002945E4" w:rsidP="004B6D40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4B6D40">
        <w:rPr>
          <w:rFonts w:ascii="Times New Roman" w:eastAsia="Calibri" w:hAnsi="Times New Roman" w:cs="Times New Roman"/>
          <w:sz w:val="26"/>
          <w:szCs w:val="26"/>
          <w:lang w:eastAsia="en-US"/>
        </w:rPr>
        <w:lastRenderedPageBreak/>
        <w:t>Кронштейн для полуфабрикатов и готовой продукции;</w:t>
      </w:r>
    </w:p>
    <w:p w:rsidR="002945E4" w:rsidRPr="004B6D40" w:rsidRDefault="002945E4" w:rsidP="004B6D40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4B6D40">
        <w:rPr>
          <w:rFonts w:ascii="Times New Roman" w:eastAsia="Calibri" w:hAnsi="Times New Roman" w:cs="Times New Roman"/>
          <w:sz w:val="26"/>
          <w:szCs w:val="26"/>
          <w:lang w:eastAsia="en-US"/>
        </w:rPr>
        <w:t>Коврик резиновый;</w:t>
      </w:r>
    </w:p>
    <w:p w:rsidR="002945E4" w:rsidRPr="004B6D40" w:rsidRDefault="002945E4" w:rsidP="004B6D40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4B6D40">
        <w:rPr>
          <w:rFonts w:ascii="Times New Roman" w:eastAsia="Calibri" w:hAnsi="Times New Roman" w:cs="Times New Roman"/>
          <w:sz w:val="26"/>
          <w:szCs w:val="26"/>
          <w:lang w:eastAsia="en-US"/>
        </w:rPr>
        <w:t>Плечики для одежды.</w:t>
      </w:r>
    </w:p>
    <w:p w:rsidR="002945E4" w:rsidRPr="004B6D40" w:rsidRDefault="002945E4" w:rsidP="004B6D40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2945E4" w:rsidRPr="004B6D40" w:rsidRDefault="002945E4" w:rsidP="004B6D40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4B6D40">
        <w:rPr>
          <w:rFonts w:ascii="Times New Roman" w:eastAsia="Times New Roman" w:hAnsi="Times New Roman" w:cs="Times New Roman"/>
          <w:b/>
          <w:sz w:val="26"/>
          <w:szCs w:val="26"/>
        </w:rPr>
        <w:t>3. Средства обучения:</w:t>
      </w:r>
    </w:p>
    <w:p w:rsidR="002945E4" w:rsidRPr="004B6D40" w:rsidRDefault="002945E4" w:rsidP="004B6D4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6"/>
          <w:szCs w:val="26"/>
          <w:lang w:eastAsia="en-US"/>
        </w:rPr>
      </w:pPr>
      <w:r w:rsidRPr="004B6D40">
        <w:rPr>
          <w:rFonts w:ascii="Times New Roman" w:eastAsia="Calibri" w:hAnsi="Times New Roman" w:cs="Times New Roman"/>
          <w:b/>
          <w:bCs/>
          <w:sz w:val="26"/>
          <w:szCs w:val="26"/>
          <w:lang w:eastAsia="en-US"/>
        </w:rPr>
        <w:t>Технические средства и дидактические материалы:</w:t>
      </w:r>
    </w:p>
    <w:p w:rsidR="002945E4" w:rsidRPr="004B6D40" w:rsidRDefault="002945E4" w:rsidP="004B6D40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4B6D40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Инструкционные карты (для изучения в процессе </w:t>
      </w:r>
      <w:proofErr w:type="spellStart"/>
      <w:r w:rsidR="00712356">
        <w:rPr>
          <w:rFonts w:ascii="Times New Roman" w:eastAsia="Calibri" w:hAnsi="Times New Roman" w:cs="Times New Roman"/>
          <w:sz w:val="26"/>
          <w:szCs w:val="26"/>
          <w:lang w:eastAsia="en-US"/>
        </w:rPr>
        <w:t>проиводственного</w:t>
      </w:r>
      <w:proofErr w:type="spellEnd"/>
      <w:r w:rsidR="00712356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обучения</w:t>
      </w:r>
      <w:r w:rsidR="00EA69B9" w:rsidRPr="004B6D40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r w:rsidRPr="004B6D40">
        <w:rPr>
          <w:rFonts w:ascii="Times New Roman" w:eastAsia="Calibri" w:hAnsi="Times New Roman" w:cs="Times New Roman"/>
          <w:sz w:val="26"/>
          <w:szCs w:val="26"/>
          <w:lang w:eastAsia="en-US"/>
        </w:rPr>
        <w:t>технологических приемов, операций и видов работ);</w:t>
      </w:r>
    </w:p>
    <w:p w:rsidR="002945E4" w:rsidRPr="004B6D40" w:rsidRDefault="002945E4" w:rsidP="004B6D40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4B6D40">
        <w:rPr>
          <w:rFonts w:ascii="Times New Roman" w:eastAsia="Calibri" w:hAnsi="Times New Roman" w:cs="Times New Roman"/>
          <w:sz w:val="26"/>
          <w:szCs w:val="26"/>
          <w:lang w:eastAsia="en-US"/>
        </w:rPr>
        <w:t>Технологические (</w:t>
      </w:r>
      <w:proofErr w:type="spellStart"/>
      <w:r w:rsidRPr="004B6D40">
        <w:rPr>
          <w:rFonts w:ascii="Times New Roman" w:eastAsia="Calibri" w:hAnsi="Times New Roman" w:cs="Times New Roman"/>
          <w:sz w:val="26"/>
          <w:szCs w:val="26"/>
          <w:lang w:eastAsia="en-US"/>
        </w:rPr>
        <w:t>инструкционно</w:t>
      </w:r>
      <w:proofErr w:type="spellEnd"/>
      <w:r w:rsidRPr="004B6D40">
        <w:rPr>
          <w:rFonts w:ascii="Times New Roman" w:eastAsia="Calibri" w:hAnsi="Times New Roman" w:cs="Times New Roman"/>
          <w:sz w:val="26"/>
          <w:szCs w:val="26"/>
          <w:lang w:eastAsia="en-US"/>
        </w:rPr>
        <w:t>-технологические) карты для выполнения работ комплексного характера (простых и сложных);</w:t>
      </w:r>
    </w:p>
    <w:p w:rsidR="002945E4" w:rsidRPr="004B6D40" w:rsidRDefault="002945E4" w:rsidP="004B6D40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4B6D40">
        <w:rPr>
          <w:rFonts w:ascii="Times New Roman" w:eastAsia="Calibri" w:hAnsi="Times New Roman" w:cs="Times New Roman"/>
          <w:sz w:val="26"/>
          <w:szCs w:val="26"/>
          <w:lang w:eastAsia="en-US"/>
        </w:rPr>
        <w:t>Дидактические материалы (карточки – задания, материалы на печатной основе, обзорно-повторительные таблицы и т.д.);</w:t>
      </w:r>
    </w:p>
    <w:p w:rsidR="002945E4" w:rsidRPr="004B6D40" w:rsidRDefault="002945E4" w:rsidP="004B6D40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4B6D40">
        <w:rPr>
          <w:rFonts w:ascii="Times New Roman" w:eastAsia="Calibri" w:hAnsi="Times New Roman" w:cs="Times New Roman"/>
          <w:sz w:val="26"/>
          <w:szCs w:val="26"/>
          <w:lang w:eastAsia="en-US"/>
        </w:rPr>
        <w:t>Плакаты, таблицы;</w:t>
      </w:r>
    </w:p>
    <w:p w:rsidR="002945E4" w:rsidRPr="004B6D40" w:rsidRDefault="002945E4" w:rsidP="004B6D40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proofErr w:type="gramStart"/>
      <w:r w:rsidRPr="004B6D40">
        <w:rPr>
          <w:rFonts w:ascii="Times New Roman" w:eastAsia="Calibri" w:hAnsi="Times New Roman" w:cs="Times New Roman"/>
          <w:sz w:val="26"/>
          <w:szCs w:val="26"/>
          <w:lang w:eastAsia="en-US"/>
        </w:rPr>
        <w:t>Образцы по узловой обработки деталей изделий;</w:t>
      </w:r>
      <w:proofErr w:type="gramEnd"/>
    </w:p>
    <w:p w:rsidR="002945E4" w:rsidRPr="004B6D40" w:rsidRDefault="002945E4" w:rsidP="004B6D40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4B6D40">
        <w:rPr>
          <w:rFonts w:ascii="Times New Roman" w:eastAsia="Calibri" w:hAnsi="Times New Roman" w:cs="Times New Roman"/>
          <w:sz w:val="26"/>
          <w:szCs w:val="26"/>
          <w:lang w:eastAsia="en-US"/>
        </w:rPr>
        <w:t>Т</w:t>
      </w:r>
      <w:r w:rsidR="00CC7228" w:rsidRPr="004B6D40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ребования к выполнению </w:t>
      </w:r>
      <w:r w:rsidR="00D04AB7" w:rsidRPr="004B6D40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учебной </w:t>
      </w:r>
      <w:r w:rsidRPr="004B6D40">
        <w:rPr>
          <w:rFonts w:ascii="Times New Roman" w:eastAsia="Calibri" w:hAnsi="Times New Roman" w:cs="Times New Roman"/>
          <w:sz w:val="26"/>
          <w:szCs w:val="26"/>
          <w:lang w:eastAsia="en-US"/>
        </w:rPr>
        <w:t>и производственной практик;</w:t>
      </w:r>
    </w:p>
    <w:p w:rsidR="002945E4" w:rsidRPr="004B6D40" w:rsidRDefault="002945E4" w:rsidP="004B6D40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4B6D40">
        <w:rPr>
          <w:rFonts w:ascii="Times New Roman" w:eastAsia="Calibri" w:hAnsi="Times New Roman" w:cs="Times New Roman"/>
          <w:sz w:val="26"/>
          <w:szCs w:val="26"/>
          <w:lang w:eastAsia="en-US"/>
        </w:rPr>
        <w:t>Требования к выполнению проверочных работ, выпускной практической квалификационной и письменной экзаменационной работ;</w:t>
      </w:r>
    </w:p>
    <w:p w:rsidR="002945E4" w:rsidRPr="004B6D40" w:rsidRDefault="002945E4" w:rsidP="004B6D40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4B6D40">
        <w:rPr>
          <w:rFonts w:ascii="Times New Roman" w:eastAsia="Calibri" w:hAnsi="Times New Roman" w:cs="Times New Roman"/>
          <w:sz w:val="26"/>
          <w:szCs w:val="26"/>
          <w:lang w:eastAsia="en-US"/>
        </w:rPr>
        <w:t>Методические рекомендации по оформлению отчетов о практике;</w:t>
      </w:r>
    </w:p>
    <w:p w:rsidR="002945E4" w:rsidRPr="004B6D40" w:rsidRDefault="002945E4" w:rsidP="004B6D40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4B6D40">
        <w:rPr>
          <w:rFonts w:ascii="Times New Roman" w:eastAsia="Calibri" w:hAnsi="Times New Roman" w:cs="Times New Roman"/>
          <w:sz w:val="26"/>
          <w:szCs w:val="26"/>
          <w:lang w:eastAsia="en-US"/>
        </w:rPr>
        <w:t>Правила ведения производственного дневника;</w:t>
      </w:r>
    </w:p>
    <w:p w:rsidR="002945E4" w:rsidRPr="004B6D40" w:rsidRDefault="002945E4" w:rsidP="004B6D40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4B6D40">
        <w:rPr>
          <w:rFonts w:ascii="Times New Roman" w:eastAsia="Calibri" w:hAnsi="Times New Roman" w:cs="Times New Roman"/>
          <w:sz w:val="26"/>
          <w:szCs w:val="26"/>
          <w:lang w:eastAsia="en-US"/>
        </w:rPr>
        <w:t>Единый тарифный квалификационный справочник.</w:t>
      </w:r>
    </w:p>
    <w:p w:rsidR="002945E4" w:rsidRPr="004B6D40" w:rsidRDefault="002945E4" w:rsidP="004B6D4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6"/>
          <w:szCs w:val="26"/>
          <w:lang w:eastAsia="en-US"/>
        </w:rPr>
      </w:pPr>
      <w:r w:rsidRPr="004B6D40">
        <w:rPr>
          <w:rFonts w:ascii="Times New Roman" w:eastAsia="Calibri" w:hAnsi="Times New Roman" w:cs="Times New Roman"/>
          <w:b/>
          <w:bCs/>
          <w:sz w:val="26"/>
          <w:szCs w:val="26"/>
          <w:lang w:eastAsia="en-US"/>
        </w:rPr>
        <w:t>Техническая документация и учебная литература:</w:t>
      </w:r>
    </w:p>
    <w:p w:rsidR="002945E4" w:rsidRPr="004B6D40" w:rsidRDefault="002945E4" w:rsidP="004B6D40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4B6D40">
        <w:rPr>
          <w:rFonts w:ascii="Times New Roman" w:eastAsia="Calibri" w:hAnsi="Times New Roman" w:cs="Times New Roman"/>
          <w:sz w:val="26"/>
          <w:szCs w:val="26"/>
          <w:lang w:eastAsia="en-US"/>
        </w:rPr>
        <w:t>Стандарты, ТУ на изготовление изделий;</w:t>
      </w:r>
    </w:p>
    <w:p w:rsidR="002945E4" w:rsidRPr="004B6D40" w:rsidRDefault="002945E4" w:rsidP="004B6D40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4B6D40">
        <w:rPr>
          <w:rFonts w:ascii="Times New Roman" w:eastAsia="Calibri" w:hAnsi="Times New Roman" w:cs="Times New Roman"/>
          <w:sz w:val="26"/>
          <w:szCs w:val="26"/>
          <w:lang w:eastAsia="en-US"/>
        </w:rPr>
        <w:t>Учебная литература.</w:t>
      </w:r>
    </w:p>
    <w:p w:rsidR="002945E4" w:rsidRPr="004B6D40" w:rsidRDefault="002945E4" w:rsidP="004B6D4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6"/>
          <w:szCs w:val="26"/>
          <w:lang w:eastAsia="en-US"/>
        </w:rPr>
      </w:pPr>
      <w:r w:rsidRPr="004B6D40">
        <w:rPr>
          <w:rFonts w:ascii="Times New Roman" w:eastAsia="Calibri" w:hAnsi="Times New Roman" w:cs="Times New Roman"/>
          <w:b/>
          <w:bCs/>
          <w:sz w:val="26"/>
          <w:szCs w:val="26"/>
          <w:lang w:eastAsia="en-US"/>
        </w:rPr>
        <w:t>Средства информации:</w:t>
      </w:r>
    </w:p>
    <w:p w:rsidR="002945E4" w:rsidRPr="004B6D40" w:rsidRDefault="002945E4" w:rsidP="004B6D40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4B6D40">
        <w:rPr>
          <w:rFonts w:ascii="Times New Roman" w:eastAsia="Calibri" w:hAnsi="Times New Roman" w:cs="Times New Roman"/>
          <w:sz w:val="26"/>
          <w:szCs w:val="26"/>
          <w:lang w:eastAsia="en-US"/>
        </w:rPr>
        <w:t>Квалификационная характеристика;</w:t>
      </w:r>
    </w:p>
    <w:p w:rsidR="002945E4" w:rsidRPr="004B6D40" w:rsidRDefault="002945E4" w:rsidP="004B6D40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4B6D40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Критерии оценок знаний, умений и </w:t>
      </w:r>
      <w:proofErr w:type="gramStart"/>
      <w:r w:rsidRPr="004B6D40">
        <w:rPr>
          <w:rFonts w:ascii="Times New Roman" w:eastAsia="Calibri" w:hAnsi="Times New Roman" w:cs="Times New Roman"/>
          <w:sz w:val="26"/>
          <w:szCs w:val="26"/>
          <w:lang w:eastAsia="en-US"/>
        </w:rPr>
        <w:t>навыков</w:t>
      </w:r>
      <w:proofErr w:type="gramEnd"/>
      <w:r w:rsidRPr="004B6D40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обучающихся по производственному обучению;</w:t>
      </w:r>
    </w:p>
    <w:p w:rsidR="002945E4" w:rsidRPr="004B6D40" w:rsidRDefault="002945E4" w:rsidP="004B6D40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4B6D40">
        <w:rPr>
          <w:rFonts w:ascii="Times New Roman" w:eastAsia="Calibri" w:hAnsi="Times New Roman" w:cs="Times New Roman"/>
          <w:sz w:val="26"/>
          <w:szCs w:val="26"/>
          <w:lang w:eastAsia="en-US"/>
        </w:rPr>
        <w:t>Правила безопасности труда в учебной мастерской;</w:t>
      </w:r>
    </w:p>
    <w:p w:rsidR="002945E4" w:rsidRPr="004B6D40" w:rsidRDefault="002945E4" w:rsidP="004B6D40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4B6D40">
        <w:rPr>
          <w:rFonts w:ascii="Times New Roman" w:eastAsia="Calibri" w:hAnsi="Times New Roman" w:cs="Times New Roman"/>
          <w:sz w:val="26"/>
          <w:szCs w:val="26"/>
          <w:lang w:eastAsia="en-US"/>
        </w:rPr>
        <w:t>Инструкции по безопасности труда при работе на технологическом оборудовании;</w:t>
      </w:r>
    </w:p>
    <w:p w:rsidR="002945E4" w:rsidRPr="004B6D40" w:rsidRDefault="002945E4" w:rsidP="004B6D40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4B6D40">
        <w:rPr>
          <w:rFonts w:ascii="Times New Roman" w:eastAsia="Calibri" w:hAnsi="Times New Roman" w:cs="Times New Roman"/>
          <w:sz w:val="26"/>
          <w:szCs w:val="26"/>
          <w:lang w:eastAsia="en-US"/>
        </w:rPr>
        <w:t>Правила противопожарной безопасности;</w:t>
      </w:r>
    </w:p>
    <w:p w:rsidR="002945E4" w:rsidRPr="004B6D40" w:rsidRDefault="002945E4" w:rsidP="004B6D40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4B6D40">
        <w:rPr>
          <w:rFonts w:ascii="Times New Roman" w:eastAsia="Calibri" w:hAnsi="Times New Roman" w:cs="Times New Roman"/>
          <w:sz w:val="26"/>
          <w:szCs w:val="26"/>
          <w:lang w:eastAsia="en-US"/>
        </w:rPr>
        <w:t>Правила поведения обучающихся в учебной мастерской;</w:t>
      </w:r>
    </w:p>
    <w:p w:rsidR="002945E4" w:rsidRPr="004B6D40" w:rsidRDefault="002945E4" w:rsidP="004B6D40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4B6D40">
        <w:rPr>
          <w:rFonts w:ascii="Times New Roman" w:eastAsia="Calibri" w:hAnsi="Times New Roman" w:cs="Times New Roman"/>
          <w:sz w:val="26"/>
          <w:szCs w:val="26"/>
          <w:lang w:eastAsia="en-US"/>
        </w:rPr>
        <w:t>Закон РФ «О защите прав потребителей»;</w:t>
      </w:r>
    </w:p>
    <w:p w:rsidR="002945E4" w:rsidRPr="004B6D40" w:rsidRDefault="002945E4" w:rsidP="004B6D40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4B6D40">
        <w:rPr>
          <w:rFonts w:ascii="Times New Roman" w:eastAsia="Calibri" w:hAnsi="Times New Roman" w:cs="Times New Roman"/>
          <w:sz w:val="26"/>
          <w:szCs w:val="26"/>
          <w:lang w:eastAsia="en-US"/>
        </w:rPr>
        <w:t>Справочные таблицы.</w:t>
      </w:r>
    </w:p>
    <w:p w:rsidR="00D04AB7" w:rsidRPr="004B6D40" w:rsidRDefault="00D04AB7" w:rsidP="004B6D40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</w:p>
    <w:p w:rsidR="002945E4" w:rsidRPr="004B6D40" w:rsidRDefault="002945E4" w:rsidP="004B6D40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6"/>
          <w:szCs w:val="26"/>
        </w:rPr>
      </w:pPr>
      <w:r w:rsidRPr="004B6D40">
        <w:rPr>
          <w:rFonts w:ascii="Times New Roman" w:eastAsia="Times New Roman" w:hAnsi="Times New Roman" w:cs="Times New Roman"/>
          <w:b/>
          <w:sz w:val="26"/>
          <w:szCs w:val="26"/>
        </w:rPr>
        <w:t>4.3. Общие требования к организации образовательного процесса</w:t>
      </w:r>
    </w:p>
    <w:p w:rsidR="002945E4" w:rsidRPr="004B6D40" w:rsidRDefault="00D04AB7" w:rsidP="004B6D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B6D40">
        <w:rPr>
          <w:rFonts w:ascii="Times New Roman" w:eastAsia="Times New Roman" w:hAnsi="Times New Roman" w:cs="Times New Roman"/>
          <w:sz w:val="26"/>
          <w:szCs w:val="26"/>
        </w:rPr>
        <w:t xml:space="preserve">Учебная практика </w:t>
      </w:r>
      <w:r w:rsidR="00B7483F" w:rsidRPr="004B6D40">
        <w:rPr>
          <w:rFonts w:ascii="Times New Roman" w:eastAsia="Times New Roman" w:hAnsi="Times New Roman" w:cs="Times New Roman"/>
          <w:sz w:val="26"/>
          <w:szCs w:val="26"/>
        </w:rPr>
        <w:t xml:space="preserve">проводится мастерами </w:t>
      </w:r>
      <w:r w:rsidR="002945E4" w:rsidRPr="004B6D40">
        <w:rPr>
          <w:rFonts w:ascii="Times New Roman" w:eastAsia="Times New Roman" w:hAnsi="Times New Roman" w:cs="Times New Roman"/>
          <w:sz w:val="26"/>
          <w:szCs w:val="26"/>
        </w:rPr>
        <w:t>производственного обучения концентрированно</w:t>
      </w:r>
    </w:p>
    <w:p w:rsidR="00D04AB7" w:rsidRPr="004B6D40" w:rsidRDefault="00D04AB7" w:rsidP="004B6D40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aps/>
          <w:sz w:val="26"/>
          <w:szCs w:val="26"/>
        </w:rPr>
      </w:pPr>
    </w:p>
    <w:p w:rsidR="00D04AB7" w:rsidRPr="004B6D40" w:rsidRDefault="00D04AB7" w:rsidP="004B6D40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D04AB7" w:rsidRPr="004B6D40" w:rsidRDefault="00D04AB7" w:rsidP="004B6D40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2945E4" w:rsidRPr="004B6D40" w:rsidRDefault="002945E4" w:rsidP="004B6D40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6"/>
          <w:szCs w:val="26"/>
        </w:rPr>
      </w:pPr>
      <w:r w:rsidRPr="004B6D40">
        <w:rPr>
          <w:rFonts w:ascii="Times New Roman" w:eastAsia="Times New Roman" w:hAnsi="Times New Roman" w:cs="Times New Roman"/>
          <w:b/>
          <w:sz w:val="26"/>
          <w:szCs w:val="26"/>
        </w:rPr>
        <w:t>4.4. Кадровое обеспечение образовательного процесса</w:t>
      </w:r>
    </w:p>
    <w:p w:rsidR="002945E4" w:rsidRPr="004B6D40" w:rsidRDefault="00712356" w:rsidP="00D60C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Преподаватели специальных дисциплин,</w:t>
      </w:r>
      <w:r w:rsidR="002945E4" w:rsidRPr="004B6D40">
        <w:rPr>
          <w:rFonts w:ascii="Times New Roman" w:eastAsia="Times New Roman" w:hAnsi="Times New Roman" w:cs="Times New Roman"/>
          <w:sz w:val="26"/>
          <w:szCs w:val="26"/>
        </w:rPr>
        <w:t xml:space="preserve"> осуществляющие  руководство </w:t>
      </w:r>
      <w:r>
        <w:rPr>
          <w:rFonts w:ascii="Times New Roman" w:eastAsia="Times New Roman" w:hAnsi="Times New Roman" w:cs="Times New Roman"/>
          <w:sz w:val="26"/>
          <w:szCs w:val="26"/>
        </w:rPr>
        <w:t>производственным обучением</w:t>
      </w:r>
      <w:r w:rsidR="002945E4" w:rsidRPr="004B6D40">
        <w:rPr>
          <w:rFonts w:ascii="Times New Roman" w:eastAsia="Times New Roman" w:hAnsi="Times New Roman" w:cs="Times New Roman"/>
          <w:sz w:val="26"/>
          <w:szCs w:val="26"/>
        </w:rPr>
        <w:t>,  должны иметь   квалификационный разряд по профессии на 1-2 разряда выше,</w:t>
      </w:r>
      <w:proofErr w:type="gramStart"/>
      <w:r w:rsidR="002945E4" w:rsidRPr="004B6D40">
        <w:rPr>
          <w:rFonts w:ascii="Times New Roman" w:eastAsia="Times New Roman" w:hAnsi="Times New Roman" w:cs="Times New Roman"/>
          <w:sz w:val="26"/>
          <w:szCs w:val="26"/>
        </w:rPr>
        <w:t xml:space="preserve"> ,</w:t>
      </w:r>
      <w:proofErr w:type="gramEnd"/>
      <w:r w:rsidR="002945E4" w:rsidRPr="004B6D40">
        <w:rPr>
          <w:rFonts w:ascii="Times New Roman" w:eastAsia="Times New Roman" w:hAnsi="Times New Roman" w:cs="Times New Roman"/>
          <w:sz w:val="26"/>
          <w:szCs w:val="26"/>
        </w:rPr>
        <w:t xml:space="preserve"> высшее или среднее профессиональное образование по профилю профессии, проходить обязательную стажировку в п</w:t>
      </w:r>
      <w:r w:rsidR="00D60CD7">
        <w:rPr>
          <w:rFonts w:ascii="Times New Roman" w:eastAsia="Times New Roman" w:hAnsi="Times New Roman" w:cs="Times New Roman"/>
          <w:sz w:val="26"/>
          <w:szCs w:val="26"/>
        </w:rPr>
        <w:t xml:space="preserve">рофильных организациях не реже </w:t>
      </w:r>
      <w:r w:rsidR="002945E4" w:rsidRPr="004B6D40">
        <w:rPr>
          <w:rFonts w:ascii="Times New Roman" w:eastAsia="Times New Roman" w:hAnsi="Times New Roman" w:cs="Times New Roman"/>
          <w:sz w:val="26"/>
          <w:szCs w:val="26"/>
        </w:rPr>
        <w:t>1-го раза в 3 года.</w:t>
      </w:r>
    </w:p>
    <w:p w:rsidR="002945E4" w:rsidRPr="004B6D40" w:rsidRDefault="002945E4" w:rsidP="004B6D40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aps/>
          <w:sz w:val="26"/>
          <w:szCs w:val="26"/>
        </w:rPr>
      </w:pPr>
    </w:p>
    <w:p w:rsidR="004B6D40" w:rsidRDefault="004B6D40" w:rsidP="004B6D40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D60CD7" w:rsidRDefault="00D60CD7" w:rsidP="004B6D40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D04AB7" w:rsidRPr="004B6D40" w:rsidRDefault="00103A29" w:rsidP="004B6D40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4B6D40">
        <w:rPr>
          <w:rFonts w:ascii="Times New Roman" w:eastAsia="Times New Roman" w:hAnsi="Times New Roman" w:cs="Times New Roman"/>
          <w:b/>
          <w:bCs/>
          <w:sz w:val="26"/>
          <w:szCs w:val="26"/>
        </w:rPr>
        <w:t>5</w:t>
      </w:r>
      <w:r w:rsidR="00D7010A" w:rsidRPr="004B6D40">
        <w:rPr>
          <w:rFonts w:ascii="Times New Roman" w:eastAsia="Times New Roman" w:hAnsi="Times New Roman" w:cs="Times New Roman"/>
          <w:b/>
          <w:bCs/>
          <w:sz w:val="26"/>
          <w:szCs w:val="26"/>
        </w:rPr>
        <w:t>.КОНТРОЛЬ И ОЦЕНКА РЕЗУЛЬТАТОВ ОСВОЕНИЯ</w:t>
      </w:r>
    </w:p>
    <w:p w:rsidR="00D7010A" w:rsidRPr="004B6D40" w:rsidRDefault="00D7010A" w:rsidP="004B6D40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4B6D40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АДАПТИРОВАННОЙ ПРОГРАММЫ </w:t>
      </w:r>
      <w:r w:rsidR="004F45B9">
        <w:rPr>
          <w:rFonts w:ascii="Times New Roman" w:eastAsia="Microsoft Sans Serif" w:hAnsi="Times New Roman" w:cs="Times New Roman"/>
          <w:b/>
          <w:bCs/>
          <w:sz w:val="26"/>
          <w:szCs w:val="26"/>
        </w:rPr>
        <w:t>ПРАКТИЧЕСКОГО</w:t>
      </w:r>
      <w:r w:rsidR="00D60CD7">
        <w:rPr>
          <w:rFonts w:ascii="Times New Roman" w:eastAsia="Microsoft Sans Serif" w:hAnsi="Times New Roman" w:cs="Times New Roman"/>
          <w:b/>
          <w:bCs/>
          <w:sz w:val="26"/>
          <w:szCs w:val="26"/>
        </w:rPr>
        <w:t xml:space="preserve"> ОБУЧЕНИЯ</w:t>
      </w:r>
    </w:p>
    <w:p w:rsidR="002945E4" w:rsidRPr="004B6D40" w:rsidRDefault="002945E4" w:rsidP="004B6D4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945E4" w:rsidRPr="004B6D40" w:rsidRDefault="002945E4" w:rsidP="004B6D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B6D40">
        <w:rPr>
          <w:rFonts w:ascii="Times New Roman" w:eastAsia="Times New Roman" w:hAnsi="Times New Roman" w:cs="Times New Roman"/>
          <w:b/>
          <w:sz w:val="26"/>
          <w:szCs w:val="26"/>
        </w:rPr>
        <w:t>Контроль и оценка</w:t>
      </w:r>
      <w:r w:rsidRPr="004B6D40">
        <w:rPr>
          <w:rFonts w:ascii="Times New Roman" w:eastAsia="Times New Roman" w:hAnsi="Times New Roman" w:cs="Times New Roman"/>
          <w:sz w:val="26"/>
          <w:szCs w:val="26"/>
        </w:rPr>
        <w:t xml:space="preserve"> результатов освоения </w:t>
      </w:r>
      <w:r w:rsidR="00D60CD7">
        <w:rPr>
          <w:rFonts w:ascii="Times New Roman" w:eastAsia="Times New Roman" w:hAnsi="Times New Roman" w:cs="Times New Roman"/>
          <w:sz w:val="26"/>
          <w:szCs w:val="26"/>
        </w:rPr>
        <w:t xml:space="preserve">программы по производственной практике </w:t>
      </w:r>
      <w:r w:rsidR="00D04AB7" w:rsidRPr="004B6D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B6D40">
        <w:rPr>
          <w:rFonts w:ascii="Times New Roman" w:eastAsia="Times New Roman" w:hAnsi="Times New Roman" w:cs="Times New Roman"/>
          <w:sz w:val="26"/>
          <w:szCs w:val="26"/>
        </w:rPr>
        <w:t xml:space="preserve">осуществляется руководителем практики в процессе проведения учебных занятий, самостоятельного выполнения </w:t>
      </w:r>
      <w:proofErr w:type="gramStart"/>
      <w:r w:rsidRPr="004B6D40">
        <w:rPr>
          <w:rFonts w:ascii="Times New Roman" w:eastAsia="Times New Roman" w:hAnsi="Times New Roman" w:cs="Times New Roman"/>
          <w:sz w:val="26"/>
          <w:szCs w:val="26"/>
        </w:rPr>
        <w:t>обучающимися</w:t>
      </w:r>
      <w:proofErr w:type="gramEnd"/>
      <w:r w:rsidRPr="004B6D40">
        <w:rPr>
          <w:rFonts w:ascii="Times New Roman" w:eastAsia="Times New Roman" w:hAnsi="Times New Roman" w:cs="Times New Roman"/>
          <w:sz w:val="26"/>
          <w:szCs w:val="26"/>
        </w:rPr>
        <w:t xml:space="preserve"> заданий, выполнения практических проверочных работ. </w:t>
      </w:r>
    </w:p>
    <w:p w:rsidR="002945E4" w:rsidRPr="002945E4" w:rsidRDefault="002945E4" w:rsidP="002945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20"/>
        <w:gridCol w:w="3240"/>
      </w:tblGrid>
      <w:tr w:rsidR="002945E4" w:rsidRPr="002945E4" w:rsidTr="000B3EF3"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45E4" w:rsidRPr="002945E4" w:rsidRDefault="002945E4" w:rsidP="00294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945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Результаты обучения</w:t>
            </w:r>
          </w:p>
          <w:p w:rsidR="002945E4" w:rsidRPr="002945E4" w:rsidRDefault="002945E4" w:rsidP="00294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45E4" w:rsidRPr="002945E4" w:rsidRDefault="002945E4" w:rsidP="00294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945E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Формы и методы контроля и оценки результатов обучения </w:t>
            </w:r>
          </w:p>
        </w:tc>
      </w:tr>
      <w:tr w:rsidR="002945E4" w:rsidRPr="002945E4" w:rsidTr="000B3EF3">
        <w:trPr>
          <w:trHeight w:val="720"/>
        </w:trPr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45E4" w:rsidRPr="002945E4" w:rsidRDefault="002945E4" w:rsidP="002945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5E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Выполнять операции вручную или на машинах, автоматическом или полуавтоматическом оборудовании по пошиву деталей, узлов, изделий из текстильных материалов.</w:t>
            </w:r>
          </w:p>
          <w:p w:rsidR="002945E4" w:rsidRPr="002945E4" w:rsidRDefault="002945E4" w:rsidP="002945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45E4" w:rsidRPr="002945E4" w:rsidRDefault="002945E4" w:rsidP="002945E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2945E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Тестовые задания теоретического и практического характера.</w:t>
            </w:r>
          </w:p>
          <w:p w:rsidR="002945E4" w:rsidRPr="002945E4" w:rsidRDefault="002945E4" w:rsidP="002945E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2945E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Практические работы по изготовлению узлов и изделий.</w:t>
            </w:r>
          </w:p>
          <w:p w:rsidR="002945E4" w:rsidRPr="002945E4" w:rsidRDefault="002945E4" w:rsidP="002945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945E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Проверочные работы.</w:t>
            </w:r>
          </w:p>
        </w:tc>
      </w:tr>
      <w:tr w:rsidR="002945E4" w:rsidRPr="002945E4" w:rsidTr="000B3EF3">
        <w:trPr>
          <w:trHeight w:val="720"/>
        </w:trPr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45E4" w:rsidRPr="002945E4" w:rsidRDefault="002945E4" w:rsidP="002945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5E4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Контролировать соответствие цвета деталей, изделий, ниток, прикладных материалов.</w:t>
            </w:r>
          </w:p>
          <w:p w:rsidR="002945E4" w:rsidRPr="002945E4" w:rsidRDefault="002945E4" w:rsidP="002945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45E4" w:rsidRPr="002945E4" w:rsidRDefault="002945E4" w:rsidP="002945E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2945E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Оценка выполнения и анализ практических заданий.</w:t>
            </w:r>
          </w:p>
          <w:p w:rsidR="002945E4" w:rsidRPr="002945E4" w:rsidRDefault="002945E4" w:rsidP="002945E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2945E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Тестовые задания</w:t>
            </w:r>
          </w:p>
          <w:p w:rsidR="002945E4" w:rsidRPr="002945E4" w:rsidRDefault="002945E4" w:rsidP="002945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945E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Заполнение конфекционных карт</w:t>
            </w:r>
          </w:p>
        </w:tc>
      </w:tr>
      <w:tr w:rsidR="002945E4" w:rsidRPr="002945E4" w:rsidTr="000B3EF3">
        <w:trPr>
          <w:trHeight w:val="720"/>
        </w:trPr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45E4" w:rsidRPr="002945E4" w:rsidRDefault="002945E4" w:rsidP="002945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5E4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Контролировать качество кроя и качество выполненных операций.</w:t>
            </w:r>
          </w:p>
          <w:p w:rsidR="002945E4" w:rsidRPr="002945E4" w:rsidRDefault="002945E4" w:rsidP="002945E4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45E4" w:rsidRPr="002945E4" w:rsidRDefault="002945E4" w:rsidP="002945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945E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Задания на оценку способов решения</w:t>
            </w:r>
          </w:p>
        </w:tc>
      </w:tr>
      <w:tr w:rsidR="002945E4" w:rsidRPr="002945E4" w:rsidTr="000B3EF3">
        <w:trPr>
          <w:trHeight w:val="720"/>
        </w:trPr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45E4" w:rsidRPr="002945E4" w:rsidRDefault="002945E4" w:rsidP="002945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</w:pPr>
            <w:r w:rsidRPr="002945E4">
              <w:rPr>
                <w:rFonts w:ascii="Times New Roman" w:eastAsia="Times New Roman" w:hAnsi="Times New Roman" w:cs="Times New Roman"/>
                <w:sz w:val="24"/>
                <w:szCs w:val="24"/>
              </w:rPr>
              <w:t>Устранять мелкие неполадки в работе оборудования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45E4" w:rsidRPr="002945E4" w:rsidRDefault="002945E4" w:rsidP="002945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2945E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Специальные тестовые задания теоретического и практического характера.</w:t>
            </w:r>
          </w:p>
          <w:p w:rsidR="002945E4" w:rsidRPr="002945E4" w:rsidRDefault="002945E4" w:rsidP="002945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2945E4" w:rsidRPr="002945E4" w:rsidTr="000B3EF3">
        <w:trPr>
          <w:trHeight w:val="720"/>
        </w:trPr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45E4" w:rsidRPr="002945E4" w:rsidRDefault="002945E4" w:rsidP="002945E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5E4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Соблюдать правила безопасности труда</w:t>
            </w:r>
          </w:p>
          <w:p w:rsidR="002945E4" w:rsidRPr="002945E4" w:rsidRDefault="002945E4" w:rsidP="002945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45E4" w:rsidRPr="002945E4" w:rsidRDefault="002945E4" w:rsidP="002945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945E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Специальные тестовые задания, карточки</w:t>
            </w:r>
          </w:p>
        </w:tc>
      </w:tr>
    </w:tbl>
    <w:p w:rsidR="002945E4" w:rsidRPr="002945E4" w:rsidRDefault="002945E4" w:rsidP="002945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</w:p>
    <w:p w:rsidR="002945E4" w:rsidRPr="002945E4" w:rsidRDefault="002945E4" w:rsidP="002945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945E4" w:rsidRDefault="002945E4"/>
    <w:p w:rsidR="002945E4" w:rsidRDefault="002945E4"/>
    <w:p w:rsidR="00ED25FE" w:rsidRDefault="00ED25FE"/>
    <w:p w:rsidR="00ED25FE" w:rsidRDefault="00ED25FE"/>
    <w:p w:rsidR="00ED25FE" w:rsidRDefault="00ED25FE"/>
    <w:p w:rsidR="00773B91" w:rsidRDefault="00773B91"/>
    <w:p w:rsidR="002D3F14" w:rsidRDefault="002D3F14"/>
    <w:p w:rsidR="002D3F14" w:rsidRDefault="002D3F14"/>
    <w:p w:rsidR="002D3F14" w:rsidRDefault="002D3F14"/>
    <w:sectPr w:rsidR="002D3F14" w:rsidSect="004B6D40">
      <w:pgSz w:w="11907" w:h="16840"/>
      <w:pgMar w:top="0" w:right="851" w:bottom="73" w:left="1418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6C42" w:rsidRDefault="008A6C42">
      <w:pPr>
        <w:spacing w:after="0" w:line="240" w:lineRule="auto"/>
      </w:pPr>
      <w:r>
        <w:separator/>
      </w:r>
    </w:p>
  </w:endnote>
  <w:endnote w:type="continuationSeparator" w:id="0">
    <w:p w:rsidR="008A6C42" w:rsidRDefault="008A6C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FFE" w:rsidRDefault="000B7FFE">
    <w:pPr>
      <w:pStyle w:val="a6"/>
      <w:framePr w:w="12311" w:h="158" w:wrap="none" w:vAnchor="text" w:hAnchor="page" w:x="1" w:y="-1204"/>
      <w:shd w:val="clear" w:color="auto" w:fill="auto"/>
      <w:ind w:left="10656"/>
    </w:pPr>
    <w:r>
      <w:fldChar w:fldCharType="begin"/>
    </w:r>
    <w:r>
      <w:instrText xml:space="preserve"> PAGE \* MERGEFORMAT </w:instrText>
    </w:r>
    <w:r>
      <w:fldChar w:fldCharType="separate"/>
    </w:r>
    <w:r w:rsidRPr="00993EED">
      <w:rPr>
        <w:rStyle w:val="11pt"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FFE" w:rsidRDefault="000B7FFE">
    <w:pPr>
      <w:pStyle w:val="a6"/>
      <w:framePr w:w="11909" w:h="158" w:wrap="none" w:vAnchor="text" w:hAnchor="page" w:x="1" w:y="-1204"/>
      <w:shd w:val="clear" w:color="auto" w:fill="auto"/>
      <w:ind w:left="1066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6C42" w:rsidRDefault="008A6C42">
      <w:pPr>
        <w:spacing w:after="0" w:line="240" w:lineRule="auto"/>
      </w:pPr>
      <w:r>
        <w:separator/>
      </w:r>
    </w:p>
  </w:footnote>
  <w:footnote w:type="continuationSeparator" w:id="0">
    <w:p w:rsidR="008A6C42" w:rsidRDefault="008A6C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FFE" w:rsidRDefault="000B7FFE">
    <w:pPr>
      <w:pStyle w:val="a6"/>
      <w:framePr w:w="11909" w:h="158" w:wrap="none" w:vAnchor="text" w:hAnchor="page" w:x="1" w:y="2132"/>
      <w:shd w:val="clear" w:color="auto" w:fill="auto"/>
      <w:ind w:left="1037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6795D"/>
    <w:multiLevelType w:val="multilevel"/>
    <w:tmpl w:val="D0DC08A8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0AE76DBC"/>
    <w:multiLevelType w:val="multilevel"/>
    <w:tmpl w:val="05B69A38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0AF34CAD"/>
    <w:multiLevelType w:val="multilevel"/>
    <w:tmpl w:val="BFA829E2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0B9F7A49"/>
    <w:multiLevelType w:val="multilevel"/>
    <w:tmpl w:val="44F859F2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>
    <w:nsid w:val="0C8A4C5C"/>
    <w:multiLevelType w:val="multilevel"/>
    <w:tmpl w:val="45F2BF12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>
    <w:nsid w:val="0D72712D"/>
    <w:multiLevelType w:val="multilevel"/>
    <w:tmpl w:val="1BFC1C6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0DCA348C"/>
    <w:multiLevelType w:val="multilevel"/>
    <w:tmpl w:val="E2AEBD48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14327FFD"/>
    <w:multiLevelType w:val="singleLevel"/>
    <w:tmpl w:val="B31CF164"/>
    <w:lvl w:ilvl="0">
      <w:start w:val="2"/>
      <w:numFmt w:val="decimal"/>
      <w:lvlText w:val="5.%1."/>
      <w:legacy w:legacy="1" w:legacySpace="0" w:legacyIndent="706"/>
      <w:lvlJc w:val="left"/>
      <w:rPr>
        <w:rFonts w:ascii="Times New Roman" w:hAnsi="Times New Roman" w:cs="Times New Roman" w:hint="default"/>
      </w:rPr>
    </w:lvl>
  </w:abstractNum>
  <w:abstractNum w:abstractNumId="8">
    <w:nsid w:val="19C25FCB"/>
    <w:multiLevelType w:val="multilevel"/>
    <w:tmpl w:val="93CA34BA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20E77E7A"/>
    <w:multiLevelType w:val="singleLevel"/>
    <w:tmpl w:val="E3C24D02"/>
    <w:lvl w:ilvl="0">
      <w:start w:val="1"/>
      <w:numFmt w:val="decimal"/>
      <w:lvlText w:val="6.%1."/>
      <w:legacy w:legacy="1" w:legacySpace="0" w:legacyIndent="706"/>
      <w:lvlJc w:val="left"/>
      <w:rPr>
        <w:rFonts w:ascii="Times New Roman" w:hAnsi="Times New Roman" w:cs="Times New Roman" w:hint="default"/>
      </w:rPr>
    </w:lvl>
  </w:abstractNum>
  <w:abstractNum w:abstractNumId="10">
    <w:nsid w:val="25EB5370"/>
    <w:multiLevelType w:val="multilevel"/>
    <w:tmpl w:val="803047EE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>
    <w:nsid w:val="2B1A501C"/>
    <w:multiLevelType w:val="multilevel"/>
    <w:tmpl w:val="0C2C3E3C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12">
    <w:nsid w:val="2B1D351D"/>
    <w:multiLevelType w:val="singleLevel"/>
    <w:tmpl w:val="D44E7116"/>
    <w:lvl w:ilvl="0">
      <w:start w:val="1"/>
      <w:numFmt w:val="decimal"/>
      <w:lvlText w:val="3.%1."/>
      <w:legacy w:legacy="1" w:legacySpace="0" w:legacyIndent="480"/>
      <w:lvlJc w:val="left"/>
      <w:rPr>
        <w:rFonts w:ascii="Times New Roman" w:hAnsi="Times New Roman" w:cs="Times New Roman" w:hint="default"/>
      </w:rPr>
    </w:lvl>
  </w:abstractNum>
  <w:abstractNum w:abstractNumId="13">
    <w:nsid w:val="35303DBF"/>
    <w:multiLevelType w:val="singleLevel"/>
    <w:tmpl w:val="A3B61B14"/>
    <w:lvl w:ilvl="0">
      <w:start w:val="3"/>
      <w:numFmt w:val="decimal"/>
      <w:lvlText w:val="4.%1.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14">
    <w:nsid w:val="40AD5C87"/>
    <w:multiLevelType w:val="multilevel"/>
    <w:tmpl w:val="E7EA9302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>
    <w:nsid w:val="43777D1D"/>
    <w:multiLevelType w:val="singleLevel"/>
    <w:tmpl w:val="225CA0E0"/>
    <w:lvl w:ilvl="0">
      <w:start w:val="1"/>
      <w:numFmt w:val="decimal"/>
      <w:lvlText w:val="8.%1"/>
      <w:legacy w:legacy="1" w:legacySpace="0" w:legacyIndent="475"/>
      <w:lvlJc w:val="left"/>
      <w:rPr>
        <w:rFonts w:ascii="Times New Roman" w:hAnsi="Times New Roman" w:cs="Times New Roman" w:hint="default"/>
      </w:rPr>
    </w:lvl>
  </w:abstractNum>
  <w:abstractNum w:abstractNumId="16">
    <w:nsid w:val="45A9374B"/>
    <w:multiLevelType w:val="hybridMultilevel"/>
    <w:tmpl w:val="87101B7A"/>
    <w:lvl w:ilvl="0" w:tplc="949CD0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4F151ACB"/>
    <w:multiLevelType w:val="multilevel"/>
    <w:tmpl w:val="E2AEBD48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>
    <w:nsid w:val="56262AAD"/>
    <w:multiLevelType w:val="singleLevel"/>
    <w:tmpl w:val="C24C98BA"/>
    <w:lvl w:ilvl="0">
      <w:start w:val="1"/>
      <w:numFmt w:val="decimal"/>
      <w:lvlText w:val="7.%1."/>
      <w:legacy w:legacy="1" w:legacySpace="0" w:legacyIndent="706"/>
      <w:lvlJc w:val="left"/>
      <w:rPr>
        <w:rFonts w:ascii="Times New Roman" w:hAnsi="Times New Roman" w:cs="Times New Roman" w:hint="default"/>
      </w:rPr>
    </w:lvl>
  </w:abstractNum>
  <w:abstractNum w:abstractNumId="19">
    <w:nsid w:val="58876BC7"/>
    <w:multiLevelType w:val="multilevel"/>
    <w:tmpl w:val="D0DC08A8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>
    <w:nsid w:val="598E74A1"/>
    <w:multiLevelType w:val="multilevel"/>
    <w:tmpl w:val="9FB4440C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>
    <w:nsid w:val="5B86796E"/>
    <w:multiLevelType w:val="multilevel"/>
    <w:tmpl w:val="9DEE4EBE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2">
    <w:nsid w:val="5F8C3ED2"/>
    <w:multiLevelType w:val="singleLevel"/>
    <w:tmpl w:val="E5CEB6B2"/>
    <w:lvl w:ilvl="0">
      <w:start w:val="2"/>
      <w:numFmt w:val="decimal"/>
      <w:lvlText w:val="2.%1."/>
      <w:legacy w:legacy="1" w:legacySpace="0" w:legacyIndent="485"/>
      <w:lvlJc w:val="left"/>
      <w:rPr>
        <w:rFonts w:ascii="Times New Roman" w:hAnsi="Times New Roman" w:cs="Times New Roman" w:hint="default"/>
      </w:rPr>
    </w:lvl>
  </w:abstractNum>
  <w:abstractNum w:abstractNumId="23">
    <w:nsid w:val="63C24C45"/>
    <w:multiLevelType w:val="multilevel"/>
    <w:tmpl w:val="9FB4440C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>
    <w:nsid w:val="64B36E12"/>
    <w:multiLevelType w:val="singleLevel"/>
    <w:tmpl w:val="D63A2F48"/>
    <w:lvl w:ilvl="0">
      <w:start w:val="4"/>
      <w:numFmt w:val="decimal"/>
      <w:lvlText w:val="3.%1."/>
      <w:legacy w:legacy="1" w:legacySpace="0" w:legacyIndent="691"/>
      <w:lvlJc w:val="left"/>
      <w:rPr>
        <w:rFonts w:ascii="Times New Roman" w:hAnsi="Times New Roman" w:cs="Times New Roman" w:hint="default"/>
      </w:rPr>
    </w:lvl>
  </w:abstractNum>
  <w:abstractNum w:abstractNumId="25">
    <w:nsid w:val="6AC54EB0"/>
    <w:multiLevelType w:val="multilevel"/>
    <w:tmpl w:val="D78480FE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6">
    <w:nsid w:val="6E6A2C2A"/>
    <w:multiLevelType w:val="multilevel"/>
    <w:tmpl w:val="F4D2CF7A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7">
    <w:nsid w:val="72642CF8"/>
    <w:multiLevelType w:val="multilevel"/>
    <w:tmpl w:val="9ED0FE7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8">
    <w:nsid w:val="7E3A50CC"/>
    <w:multiLevelType w:val="multilevel"/>
    <w:tmpl w:val="AF34C9F2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hint="default"/>
      </w:rPr>
    </w:lvl>
  </w:abstractNum>
  <w:num w:numId="1">
    <w:abstractNumId w:val="16"/>
  </w:num>
  <w:num w:numId="2">
    <w:abstractNumId w:val="22"/>
  </w:num>
  <w:num w:numId="3">
    <w:abstractNumId w:val="12"/>
  </w:num>
  <w:num w:numId="4">
    <w:abstractNumId w:val="24"/>
  </w:num>
  <w:num w:numId="5">
    <w:abstractNumId w:val="13"/>
  </w:num>
  <w:num w:numId="6">
    <w:abstractNumId w:val="7"/>
  </w:num>
  <w:num w:numId="7">
    <w:abstractNumId w:val="9"/>
  </w:num>
  <w:num w:numId="8">
    <w:abstractNumId w:val="18"/>
  </w:num>
  <w:num w:numId="9">
    <w:abstractNumId w:val="15"/>
  </w:num>
  <w:num w:numId="10">
    <w:abstractNumId w:val="27"/>
  </w:num>
  <w:num w:numId="11">
    <w:abstractNumId w:val="8"/>
  </w:num>
  <w:num w:numId="12">
    <w:abstractNumId w:val="23"/>
  </w:num>
  <w:num w:numId="13">
    <w:abstractNumId w:val="0"/>
  </w:num>
  <w:num w:numId="14">
    <w:abstractNumId w:val="6"/>
  </w:num>
  <w:num w:numId="15">
    <w:abstractNumId w:val="28"/>
  </w:num>
  <w:num w:numId="16">
    <w:abstractNumId w:val="11"/>
  </w:num>
  <w:num w:numId="17">
    <w:abstractNumId w:val="10"/>
  </w:num>
  <w:num w:numId="18">
    <w:abstractNumId w:val="2"/>
  </w:num>
  <w:num w:numId="19">
    <w:abstractNumId w:val="20"/>
  </w:num>
  <w:num w:numId="20">
    <w:abstractNumId w:val="19"/>
  </w:num>
  <w:num w:numId="21">
    <w:abstractNumId w:val="17"/>
  </w:num>
  <w:num w:numId="22">
    <w:abstractNumId w:val="5"/>
  </w:num>
  <w:num w:numId="23">
    <w:abstractNumId w:val="21"/>
  </w:num>
  <w:num w:numId="24">
    <w:abstractNumId w:val="25"/>
  </w:num>
  <w:num w:numId="25">
    <w:abstractNumId w:val="3"/>
  </w:num>
  <w:num w:numId="26">
    <w:abstractNumId w:val="1"/>
  </w:num>
  <w:num w:numId="27">
    <w:abstractNumId w:val="14"/>
  </w:num>
  <w:num w:numId="28">
    <w:abstractNumId w:val="4"/>
  </w:num>
  <w:num w:numId="2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2AF"/>
    <w:rsid w:val="00011DC1"/>
    <w:rsid w:val="00042DAF"/>
    <w:rsid w:val="00097CDC"/>
    <w:rsid w:val="000A30A4"/>
    <w:rsid w:val="000A7681"/>
    <w:rsid w:val="000B0DC5"/>
    <w:rsid w:val="000B3EF3"/>
    <w:rsid w:val="000B7FFE"/>
    <w:rsid w:val="000F3337"/>
    <w:rsid w:val="00103A29"/>
    <w:rsid w:val="00103C1A"/>
    <w:rsid w:val="00162F94"/>
    <w:rsid w:val="0016427B"/>
    <w:rsid w:val="001824DC"/>
    <w:rsid w:val="001A32D8"/>
    <w:rsid w:val="001C64F6"/>
    <w:rsid w:val="001E7834"/>
    <w:rsid w:val="001F5F40"/>
    <w:rsid w:val="001F6DA8"/>
    <w:rsid w:val="00212048"/>
    <w:rsid w:val="00267D26"/>
    <w:rsid w:val="00274401"/>
    <w:rsid w:val="002945E4"/>
    <w:rsid w:val="002A7CEE"/>
    <w:rsid w:val="002B4E10"/>
    <w:rsid w:val="002D3352"/>
    <w:rsid w:val="002D3F14"/>
    <w:rsid w:val="002E0D21"/>
    <w:rsid w:val="002E4912"/>
    <w:rsid w:val="00303DB9"/>
    <w:rsid w:val="00344F21"/>
    <w:rsid w:val="00352C7E"/>
    <w:rsid w:val="0036361C"/>
    <w:rsid w:val="003D5CB0"/>
    <w:rsid w:val="003D6036"/>
    <w:rsid w:val="003E6EED"/>
    <w:rsid w:val="003F4C78"/>
    <w:rsid w:val="0043544D"/>
    <w:rsid w:val="00437EF9"/>
    <w:rsid w:val="00464F78"/>
    <w:rsid w:val="00496B65"/>
    <w:rsid w:val="00496EA3"/>
    <w:rsid w:val="004B6D40"/>
    <w:rsid w:val="004C2769"/>
    <w:rsid w:val="004E031B"/>
    <w:rsid w:val="004F3D12"/>
    <w:rsid w:val="004F45B9"/>
    <w:rsid w:val="0051382A"/>
    <w:rsid w:val="00522148"/>
    <w:rsid w:val="0056647C"/>
    <w:rsid w:val="00567E96"/>
    <w:rsid w:val="00584480"/>
    <w:rsid w:val="00584E1A"/>
    <w:rsid w:val="005C52AF"/>
    <w:rsid w:val="00606BFE"/>
    <w:rsid w:val="00622486"/>
    <w:rsid w:val="0064181C"/>
    <w:rsid w:val="0064229B"/>
    <w:rsid w:val="00652B17"/>
    <w:rsid w:val="006833BC"/>
    <w:rsid w:val="006A711F"/>
    <w:rsid w:val="006D578A"/>
    <w:rsid w:val="00712356"/>
    <w:rsid w:val="0075304E"/>
    <w:rsid w:val="00773B91"/>
    <w:rsid w:val="007B08BF"/>
    <w:rsid w:val="007C549D"/>
    <w:rsid w:val="007C5FEA"/>
    <w:rsid w:val="007D3D9D"/>
    <w:rsid w:val="007F6265"/>
    <w:rsid w:val="00801318"/>
    <w:rsid w:val="00842747"/>
    <w:rsid w:val="00871DB5"/>
    <w:rsid w:val="00875817"/>
    <w:rsid w:val="008A1AC4"/>
    <w:rsid w:val="008A6C42"/>
    <w:rsid w:val="008B0685"/>
    <w:rsid w:val="009041F6"/>
    <w:rsid w:val="00930144"/>
    <w:rsid w:val="00936D2D"/>
    <w:rsid w:val="009A7175"/>
    <w:rsid w:val="009C59D7"/>
    <w:rsid w:val="00A21A53"/>
    <w:rsid w:val="00A33BB2"/>
    <w:rsid w:val="00A43D2E"/>
    <w:rsid w:val="00A703C1"/>
    <w:rsid w:val="00A9454F"/>
    <w:rsid w:val="00AC6923"/>
    <w:rsid w:val="00B7483F"/>
    <w:rsid w:val="00B9514B"/>
    <w:rsid w:val="00BB2A85"/>
    <w:rsid w:val="00BB48E9"/>
    <w:rsid w:val="00BD3EC3"/>
    <w:rsid w:val="00BF5D97"/>
    <w:rsid w:val="00C30AC4"/>
    <w:rsid w:val="00C56036"/>
    <w:rsid w:val="00C60A41"/>
    <w:rsid w:val="00C66E10"/>
    <w:rsid w:val="00C771B7"/>
    <w:rsid w:val="00C9139B"/>
    <w:rsid w:val="00CB5C61"/>
    <w:rsid w:val="00CC7228"/>
    <w:rsid w:val="00CF1B83"/>
    <w:rsid w:val="00D04AB7"/>
    <w:rsid w:val="00D60CD7"/>
    <w:rsid w:val="00D7010A"/>
    <w:rsid w:val="00DA7A7E"/>
    <w:rsid w:val="00DD3DDC"/>
    <w:rsid w:val="00DE16AA"/>
    <w:rsid w:val="00DE18F8"/>
    <w:rsid w:val="00DF220C"/>
    <w:rsid w:val="00E431B1"/>
    <w:rsid w:val="00E45493"/>
    <w:rsid w:val="00E71728"/>
    <w:rsid w:val="00E7375A"/>
    <w:rsid w:val="00EA69B9"/>
    <w:rsid w:val="00ED25FE"/>
    <w:rsid w:val="00ED5A4C"/>
    <w:rsid w:val="00F04D25"/>
    <w:rsid w:val="00F3163A"/>
    <w:rsid w:val="00F34A7B"/>
    <w:rsid w:val="00F63AEE"/>
    <w:rsid w:val="00F67AA5"/>
    <w:rsid w:val="00FA201E"/>
    <w:rsid w:val="00FD218D"/>
    <w:rsid w:val="00FE0DE8"/>
    <w:rsid w:val="00FE6A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+ Полужирный"/>
    <w:rsid w:val="002945E4"/>
    <w:rPr>
      <w:rFonts w:eastAsia="Microsoft Sans Serif"/>
      <w:b/>
      <w:bCs/>
      <w:sz w:val="27"/>
      <w:szCs w:val="27"/>
      <w:lang w:val="ru-RU" w:eastAsia="ar-SA" w:bidi="ar-SA"/>
    </w:rPr>
  </w:style>
  <w:style w:type="paragraph" w:customStyle="1" w:styleId="1">
    <w:name w:val="Заголовок №1_"/>
    <w:basedOn w:val="a"/>
    <w:link w:val="10"/>
    <w:rsid w:val="002945E4"/>
    <w:pPr>
      <w:shd w:val="clear" w:color="auto" w:fill="FFFFFF"/>
      <w:suppressAutoHyphens/>
      <w:spacing w:after="240" w:line="485" w:lineRule="exact"/>
      <w:jc w:val="center"/>
    </w:pPr>
    <w:rPr>
      <w:rFonts w:ascii="Times New Roman" w:eastAsia="Microsoft Sans Serif" w:hAnsi="Times New Roman" w:cs="Times New Roman"/>
      <w:b/>
      <w:bCs/>
      <w:sz w:val="27"/>
      <w:szCs w:val="27"/>
      <w:lang w:eastAsia="ar-SA"/>
    </w:rPr>
  </w:style>
  <w:style w:type="paragraph" w:styleId="a4">
    <w:name w:val="Normal (Web)"/>
    <w:basedOn w:val="a"/>
    <w:rsid w:val="000B3E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List 2"/>
    <w:basedOn w:val="a"/>
    <w:rsid w:val="000B3EF3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Колонтитул_"/>
    <w:link w:val="a6"/>
    <w:rsid w:val="00103A29"/>
    <w:rPr>
      <w:rFonts w:eastAsia="Microsoft Sans Serif"/>
      <w:noProof/>
      <w:shd w:val="clear" w:color="auto" w:fill="FFFFFF"/>
    </w:rPr>
  </w:style>
  <w:style w:type="character" w:customStyle="1" w:styleId="11pt">
    <w:name w:val="Колонтитул + 11 pt"/>
    <w:rsid w:val="00103A29"/>
    <w:rPr>
      <w:rFonts w:eastAsia="Microsoft Sans Serif"/>
      <w:noProof/>
      <w:spacing w:val="0"/>
      <w:sz w:val="22"/>
      <w:szCs w:val="22"/>
      <w:lang w:val="ru-RU" w:eastAsia="ru-RU" w:bidi="ar-SA"/>
    </w:rPr>
  </w:style>
  <w:style w:type="paragraph" w:customStyle="1" w:styleId="a6">
    <w:name w:val="Колонтитул"/>
    <w:basedOn w:val="a"/>
    <w:link w:val="a5"/>
    <w:rsid w:val="00103A29"/>
    <w:pPr>
      <w:shd w:val="clear" w:color="auto" w:fill="FFFFFF"/>
      <w:spacing w:after="0" w:line="240" w:lineRule="auto"/>
    </w:pPr>
    <w:rPr>
      <w:rFonts w:eastAsia="Microsoft Sans Serif"/>
      <w:noProof/>
    </w:rPr>
  </w:style>
  <w:style w:type="paragraph" w:styleId="a7">
    <w:name w:val="List Paragraph"/>
    <w:basedOn w:val="a"/>
    <w:uiPriority w:val="34"/>
    <w:qFormat/>
    <w:rsid w:val="00522148"/>
    <w:pPr>
      <w:ind w:left="720"/>
      <w:contextualSpacing/>
    </w:pPr>
  </w:style>
  <w:style w:type="paragraph" w:styleId="a8">
    <w:name w:val="No Spacing"/>
    <w:qFormat/>
    <w:rsid w:val="00E45493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10">
    <w:name w:val="Заголовок №1_ Знак"/>
    <w:link w:val="1"/>
    <w:rsid w:val="00ED25FE"/>
    <w:rPr>
      <w:rFonts w:ascii="Times New Roman" w:eastAsia="Microsoft Sans Serif" w:hAnsi="Times New Roman" w:cs="Times New Roman"/>
      <w:b/>
      <w:bCs/>
      <w:sz w:val="27"/>
      <w:szCs w:val="27"/>
      <w:shd w:val="clear" w:color="auto" w:fill="FFFFFF"/>
      <w:lang w:eastAsia="ar-SA"/>
    </w:rPr>
  </w:style>
  <w:style w:type="paragraph" w:styleId="a9">
    <w:name w:val="Balloon Text"/>
    <w:basedOn w:val="a"/>
    <w:link w:val="aa"/>
    <w:uiPriority w:val="99"/>
    <w:semiHidden/>
    <w:unhideWhenUsed/>
    <w:rsid w:val="00FD2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D218D"/>
    <w:rPr>
      <w:rFonts w:ascii="Tahoma" w:hAnsi="Tahoma" w:cs="Tahoma"/>
      <w:sz w:val="16"/>
      <w:szCs w:val="16"/>
    </w:rPr>
  </w:style>
  <w:style w:type="character" w:customStyle="1" w:styleId="11">
    <w:name w:val="Основной текст1"/>
    <w:basedOn w:val="a0"/>
    <w:rsid w:val="00A43D2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+ Полужирный"/>
    <w:rsid w:val="002945E4"/>
    <w:rPr>
      <w:rFonts w:eastAsia="Microsoft Sans Serif"/>
      <w:b/>
      <w:bCs/>
      <w:sz w:val="27"/>
      <w:szCs w:val="27"/>
      <w:lang w:val="ru-RU" w:eastAsia="ar-SA" w:bidi="ar-SA"/>
    </w:rPr>
  </w:style>
  <w:style w:type="paragraph" w:customStyle="1" w:styleId="1">
    <w:name w:val="Заголовок №1_"/>
    <w:basedOn w:val="a"/>
    <w:link w:val="10"/>
    <w:rsid w:val="002945E4"/>
    <w:pPr>
      <w:shd w:val="clear" w:color="auto" w:fill="FFFFFF"/>
      <w:suppressAutoHyphens/>
      <w:spacing w:after="240" w:line="485" w:lineRule="exact"/>
      <w:jc w:val="center"/>
    </w:pPr>
    <w:rPr>
      <w:rFonts w:ascii="Times New Roman" w:eastAsia="Microsoft Sans Serif" w:hAnsi="Times New Roman" w:cs="Times New Roman"/>
      <w:b/>
      <w:bCs/>
      <w:sz w:val="27"/>
      <w:szCs w:val="27"/>
      <w:lang w:eastAsia="ar-SA"/>
    </w:rPr>
  </w:style>
  <w:style w:type="paragraph" w:styleId="a4">
    <w:name w:val="Normal (Web)"/>
    <w:basedOn w:val="a"/>
    <w:rsid w:val="000B3E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List 2"/>
    <w:basedOn w:val="a"/>
    <w:rsid w:val="000B3EF3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Колонтитул_"/>
    <w:link w:val="a6"/>
    <w:rsid w:val="00103A29"/>
    <w:rPr>
      <w:rFonts w:eastAsia="Microsoft Sans Serif"/>
      <w:noProof/>
      <w:shd w:val="clear" w:color="auto" w:fill="FFFFFF"/>
    </w:rPr>
  </w:style>
  <w:style w:type="character" w:customStyle="1" w:styleId="11pt">
    <w:name w:val="Колонтитул + 11 pt"/>
    <w:rsid w:val="00103A29"/>
    <w:rPr>
      <w:rFonts w:eastAsia="Microsoft Sans Serif"/>
      <w:noProof/>
      <w:spacing w:val="0"/>
      <w:sz w:val="22"/>
      <w:szCs w:val="22"/>
      <w:lang w:val="ru-RU" w:eastAsia="ru-RU" w:bidi="ar-SA"/>
    </w:rPr>
  </w:style>
  <w:style w:type="paragraph" w:customStyle="1" w:styleId="a6">
    <w:name w:val="Колонтитул"/>
    <w:basedOn w:val="a"/>
    <w:link w:val="a5"/>
    <w:rsid w:val="00103A29"/>
    <w:pPr>
      <w:shd w:val="clear" w:color="auto" w:fill="FFFFFF"/>
      <w:spacing w:after="0" w:line="240" w:lineRule="auto"/>
    </w:pPr>
    <w:rPr>
      <w:rFonts w:eastAsia="Microsoft Sans Serif"/>
      <w:noProof/>
    </w:rPr>
  </w:style>
  <w:style w:type="paragraph" w:styleId="a7">
    <w:name w:val="List Paragraph"/>
    <w:basedOn w:val="a"/>
    <w:uiPriority w:val="34"/>
    <w:qFormat/>
    <w:rsid w:val="00522148"/>
    <w:pPr>
      <w:ind w:left="720"/>
      <w:contextualSpacing/>
    </w:pPr>
  </w:style>
  <w:style w:type="paragraph" w:styleId="a8">
    <w:name w:val="No Spacing"/>
    <w:qFormat/>
    <w:rsid w:val="00E45493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10">
    <w:name w:val="Заголовок №1_ Знак"/>
    <w:link w:val="1"/>
    <w:rsid w:val="00ED25FE"/>
    <w:rPr>
      <w:rFonts w:ascii="Times New Roman" w:eastAsia="Microsoft Sans Serif" w:hAnsi="Times New Roman" w:cs="Times New Roman"/>
      <w:b/>
      <w:bCs/>
      <w:sz w:val="27"/>
      <w:szCs w:val="27"/>
      <w:shd w:val="clear" w:color="auto" w:fill="FFFFFF"/>
      <w:lang w:eastAsia="ar-SA"/>
    </w:rPr>
  </w:style>
  <w:style w:type="paragraph" w:styleId="a9">
    <w:name w:val="Balloon Text"/>
    <w:basedOn w:val="a"/>
    <w:link w:val="aa"/>
    <w:uiPriority w:val="99"/>
    <w:semiHidden/>
    <w:unhideWhenUsed/>
    <w:rsid w:val="00FD2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D218D"/>
    <w:rPr>
      <w:rFonts w:ascii="Tahoma" w:hAnsi="Tahoma" w:cs="Tahoma"/>
      <w:sz w:val="16"/>
      <w:szCs w:val="16"/>
    </w:rPr>
  </w:style>
  <w:style w:type="character" w:customStyle="1" w:styleId="11">
    <w:name w:val="Основной текст1"/>
    <w:basedOn w:val="a0"/>
    <w:rsid w:val="00A43D2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49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41EE52-4B77-4A9E-94EE-5AF3F21931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18</Pages>
  <Words>3698</Words>
  <Characters>21085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HP</cp:lastModifiedBy>
  <cp:revision>13</cp:revision>
  <cp:lastPrinted>2020-02-26T11:15:00Z</cp:lastPrinted>
  <dcterms:created xsi:type="dcterms:W3CDTF">2020-02-26T08:41:00Z</dcterms:created>
  <dcterms:modified xsi:type="dcterms:W3CDTF">2020-04-01T05:51:00Z</dcterms:modified>
</cp:coreProperties>
</file>