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04" w:rsidRDefault="00A94004" w:rsidP="00F91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640" cy="902571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04" w:rsidRDefault="00A94004" w:rsidP="00F91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BA2" w:rsidRPr="00477F5E" w:rsidRDefault="00F91BA2" w:rsidP="008D16D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proofErr w:type="gramStart"/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Рабочая программа учебной дисциплины </w:t>
      </w:r>
      <w:r w:rsidR="008232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ОП.13</w:t>
      </w:r>
      <w:r w:rsidRPr="00477F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Технология обработки текстильных изделий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разработана на основе </w:t>
      </w:r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</w:t>
      </w:r>
      <w:r w:rsidRPr="00D80E5E">
        <w:rPr>
          <w:sz w:val="26"/>
          <w:szCs w:val="26"/>
        </w:rPr>
        <w:t xml:space="preserve"> </w:t>
      </w:r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F91BA2" w:rsidRPr="00477F5E" w:rsidRDefault="00F91BA2" w:rsidP="00F91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91BA2" w:rsidRPr="00477F5E" w:rsidRDefault="00F91BA2" w:rsidP="00F91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Организация-разработчик: ГБПОУ КО «ТМТ»</w:t>
      </w:r>
    </w:p>
    <w:p w:rsidR="00F91BA2" w:rsidRPr="00477F5E" w:rsidRDefault="00F91BA2" w:rsidP="00F91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91BA2" w:rsidRDefault="00F91BA2" w:rsidP="00F91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sz w:val="26"/>
          <w:szCs w:val="26"/>
        </w:rPr>
      </w:pPr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Разработчик: Шуваева К.В. – преподаватель  </w:t>
      </w:r>
      <w:proofErr w:type="gramStart"/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</w:t>
      </w:r>
      <w:proofErr w:type="gramEnd"/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477F5E">
        <w:rPr>
          <w:sz w:val="26"/>
          <w:szCs w:val="26"/>
        </w:rPr>
        <w:t>Д</w:t>
      </w:r>
      <w:r w:rsidRPr="00477F5E">
        <w:rPr>
          <w:rFonts w:ascii="Times New Roman" w:eastAsia="Times New Roman" w:hAnsi="Times New Roman" w:cs="Times New Roman"/>
          <w:sz w:val="26"/>
          <w:szCs w:val="26"/>
          <w:lang w:eastAsia="ru-RU"/>
        </w:rPr>
        <w:t>исциплин</w:t>
      </w:r>
    </w:p>
    <w:p w:rsidR="00F91BA2" w:rsidRPr="00477F5E" w:rsidRDefault="00F91BA2" w:rsidP="00F91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F91BA2" w:rsidRDefault="00F91BA2" w:rsidP="00F91BA2"/>
    <w:p w:rsidR="008D16D6" w:rsidRDefault="008D16D6" w:rsidP="00F91BA2"/>
    <w:p w:rsidR="00F91BA2" w:rsidRDefault="00F91BA2" w:rsidP="00F91BA2"/>
    <w:p w:rsidR="00F91BA2" w:rsidRDefault="00F91BA2" w:rsidP="00F91BA2"/>
    <w:p w:rsidR="00654C12" w:rsidRDefault="00654C12" w:rsidP="00654C1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654C12" w:rsidRPr="003F0BBE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23AE" w:rsidRDefault="003023AE" w:rsidP="003023A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</w:t>
      </w:r>
      <w:r w:rsidR="0032708F">
        <w:rPr>
          <w:sz w:val="26"/>
          <w:szCs w:val="26"/>
        </w:rPr>
        <w:t xml:space="preserve">орт </w:t>
      </w:r>
      <w:r>
        <w:rPr>
          <w:sz w:val="26"/>
          <w:szCs w:val="26"/>
        </w:rPr>
        <w:t xml:space="preserve"> программы </w:t>
      </w:r>
      <w:r w:rsidR="00396095">
        <w:rPr>
          <w:sz w:val="26"/>
          <w:szCs w:val="26"/>
        </w:rPr>
        <w:t>учебной дисциплины</w:t>
      </w:r>
    </w:p>
    <w:p w:rsidR="003023AE" w:rsidRPr="00884DDB" w:rsidRDefault="003023AE" w:rsidP="003023A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 xml:space="preserve">2. Результаты освоения </w:t>
      </w:r>
      <w:r w:rsidR="00396095">
        <w:rPr>
          <w:sz w:val="26"/>
          <w:szCs w:val="26"/>
        </w:rPr>
        <w:t xml:space="preserve"> </w:t>
      </w:r>
      <w:r w:rsidR="00396095" w:rsidRPr="00396095">
        <w:rPr>
          <w:sz w:val="26"/>
          <w:szCs w:val="26"/>
        </w:rPr>
        <w:t>учебной дисциплины</w:t>
      </w:r>
    </w:p>
    <w:p w:rsidR="003023AE" w:rsidRPr="00884DDB" w:rsidRDefault="0091454F" w:rsidP="003023A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3</w:t>
      </w:r>
      <w:r w:rsidR="003023AE" w:rsidRPr="00884DDB">
        <w:rPr>
          <w:sz w:val="26"/>
          <w:szCs w:val="26"/>
        </w:rPr>
        <w:t xml:space="preserve">. Структура и содержание </w:t>
      </w:r>
      <w:r w:rsidR="00396095" w:rsidRPr="00396095">
        <w:rPr>
          <w:sz w:val="26"/>
          <w:szCs w:val="26"/>
        </w:rPr>
        <w:t>учебной дисциплины</w:t>
      </w:r>
    </w:p>
    <w:p w:rsidR="003023AE" w:rsidRPr="00884DDB" w:rsidRDefault="0091454F" w:rsidP="003023A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4</w:t>
      </w:r>
      <w:r w:rsidR="003023AE" w:rsidRPr="00884DDB">
        <w:rPr>
          <w:sz w:val="26"/>
          <w:szCs w:val="26"/>
        </w:rPr>
        <w:t xml:space="preserve">. Условия реализации программы </w:t>
      </w:r>
      <w:r w:rsidR="00396095" w:rsidRPr="00396095">
        <w:rPr>
          <w:sz w:val="26"/>
          <w:szCs w:val="26"/>
        </w:rPr>
        <w:t>учебной дисциплины</w:t>
      </w:r>
    </w:p>
    <w:p w:rsidR="003023AE" w:rsidRDefault="0091454F" w:rsidP="003023A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>
        <w:rPr>
          <w:sz w:val="26"/>
          <w:szCs w:val="26"/>
        </w:rPr>
        <w:t>5</w:t>
      </w:r>
      <w:r w:rsidR="003023AE" w:rsidRPr="00884DDB">
        <w:rPr>
          <w:sz w:val="26"/>
          <w:szCs w:val="26"/>
        </w:rPr>
        <w:t xml:space="preserve">. Контроль и оценка результатов освоения </w:t>
      </w:r>
      <w:r w:rsidR="00396095" w:rsidRPr="00396095">
        <w:rPr>
          <w:sz w:val="26"/>
          <w:szCs w:val="26"/>
        </w:rPr>
        <w:t>учебной дисциплины</w:t>
      </w:r>
    </w:p>
    <w:p w:rsidR="003023AE" w:rsidRPr="00884DDB" w:rsidRDefault="003023AE" w:rsidP="003023AE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2E8" w:rsidRDefault="000C12E8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2E8" w:rsidRDefault="000C12E8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2E8" w:rsidRDefault="000C12E8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2E8" w:rsidRDefault="000C12E8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BE" w:rsidRDefault="003F0BBE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BE" w:rsidRDefault="003F0BBE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23AE" w:rsidRDefault="003023AE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23AE" w:rsidRDefault="003023AE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23AE" w:rsidRDefault="003023AE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23AE" w:rsidRDefault="003023AE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23AE" w:rsidRDefault="003023AE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3363" w:rsidRDefault="00D83363" w:rsidP="00654C12">
      <w:pPr>
        <w:widowControl w:val="0"/>
        <w:spacing w:after="0" w:line="360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C12" w:rsidRDefault="00654C12" w:rsidP="003F0BBE">
      <w:pPr>
        <w:widowControl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паспорт  ПРОГРАММЫ </w:t>
      </w:r>
      <w:r w:rsidR="00396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УЧЕБНОЙ ДИСЦИПЛИНЫ</w:t>
      </w:r>
    </w:p>
    <w:p w:rsidR="00396095" w:rsidRDefault="00396095" w:rsidP="003F0BBE">
      <w:pPr>
        <w:widowControl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960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Технология обработки текстильных изделий</w:t>
      </w:r>
    </w:p>
    <w:p w:rsidR="00654C12" w:rsidRPr="003F0BBE" w:rsidRDefault="00654C12" w:rsidP="00654C12">
      <w:pPr>
        <w:widowControl w:val="0"/>
        <w:numPr>
          <w:ilvl w:val="1"/>
          <w:numId w:val="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Область применения программы</w:t>
      </w:r>
    </w:p>
    <w:p w:rsidR="00F76EE6" w:rsidRDefault="00654C12" w:rsidP="00654C12">
      <w:pPr>
        <w:widowControl w:val="0"/>
        <w:spacing w:after="0" w:line="480" w:lineRule="exact"/>
        <w:ind w:right="2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Рабочая программа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учебной дисциплины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яв</w:t>
      </w:r>
      <w:r w:rsidR="008D16D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ляется частью адаптированной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образовательной програм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мы по профессии </w:t>
      </w:r>
      <w:r w:rsidR="00396095">
        <w:rPr>
          <w:rStyle w:val="1"/>
          <w:rFonts w:eastAsiaTheme="minorHAnsi"/>
        </w:rPr>
        <w:t>19601 «Швея»</w:t>
      </w:r>
      <w:r w:rsidRPr="003F0BBE">
        <w:rPr>
          <w:rFonts w:ascii="Times New Roman" w:eastAsia="+mn-ea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части освоения основного вида деятельности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 данной профессии</w:t>
      </w:r>
      <w:proofErr w:type="gram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:</w:t>
      </w:r>
      <w:proofErr w:type="gramEnd"/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396095" w:rsidRP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Технология обработки текстильных изделий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654C12" w:rsidRPr="003F0BBE" w:rsidRDefault="00396095" w:rsidP="00654C12">
      <w:pPr>
        <w:widowControl w:val="0"/>
        <w:spacing w:after="0" w:line="480" w:lineRule="exact"/>
        <w:ind w:right="2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Обучающиеся должны уметь:</w:t>
      </w:r>
    </w:p>
    <w:p w:rsidR="00654C12" w:rsidRPr="003F0BBE" w:rsidRDefault="00654C12" w:rsidP="00654C12">
      <w:pPr>
        <w:widowControl w:val="0"/>
        <w:numPr>
          <w:ilvl w:val="0"/>
          <w:numId w:val="6"/>
        </w:numPr>
        <w:spacing w:after="0" w:line="480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Выполнять операции вручную или на машинах, автоматическом или полуав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томатическом оборудовании по пошиву деталей, узлов, изделий из текстильных материалов.</w:t>
      </w:r>
    </w:p>
    <w:p w:rsidR="00654C12" w:rsidRPr="003F0BBE" w:rsidRDefault="00654C12" w:rsidP="00654C12">
      <w:pPr>
        <w:widowControl w:val="0"/>
        <w:numPr>
          <w:ilvl w:val="0"/>
          <w:numId w:val="6"/>
        </w:numPr>
        <w:spacing w:after="0" w:line="480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Контролировать соответствие цвета деталей, изделий, ниток, прикладных ма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териалов.</w:t>
      </w:r>
    </w:p>
    <w:p w:rsidR="00654C12" w:rsidRPr="003F0BBE" w:rsidRDefault="00654C12" w:rsidP="00654C12">
      <w:pPr>
        <w:widowControl w:val="0"/>
        <w:numPr>
          <w:ilvl w:val="0"/>
          <w:numId w:val="6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Контролировать качество кроя и качество выполненных операции.</w:t>
      </w:r>
    </w:p>
    <w:p w:rsidR="00654C12" w:rsidRPr="003F0BBE" w:rsidRDefault="00654C12" w:rsidP="00654C12">
      <w:pPr>
        <w:widowControl w:val="0"/>
        <w:numPr>
          <w:ilvl w:val="0"/>
          <w:numId w:val="6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Устранять мелкие неполадки в работе оборудования.</w:t>
      </w:r>
    </w:p>
    <w:p w:rsidR="00654C12" w:rsidRPr="003F0BBE" w:rsidRDefault="00654C12" w:rsidP="00654C12">
      <w:pPr>
        <w:widowControl w:val="0"/>
        <w:numPr>
          <w:ilvl w:val="0"/>
          <w:numId w:val="6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Соблюдать правила безопасности труда.</w:t>
      </w:r>
    </w:p>
    <w:p w:rsidR="00654C12" w:rsidRPr="003F0BBE" w:rsidRDefault="00654C12" w:rsidP="00654C12">
      <w:pPr>
        <w:widowControl w:val="0"/>
        <w:numPr>
          <w:ilvl w:val="1"/>
          <w:numId w:val="4"/>
        </w:numPr>
        <w:spacing w:after="0" w:line="4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Цели и задачи </w:t>
      </w:r>
      <w:r w:rsidR="003960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дисциплины</w:t>
      </w: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 - требования к результатам освоения модуля</w:t>
      </w:r>
    </w:p>
    <w:p w:rsidR="00654C12" w:rsidRPr="003F0BBE" w:rsidRDefault="00654C12" w:rsidP="00654C12">
      <w:pPr>
        <w:widowControl w:val="0"/>
        <w:spacing w:after="0" w:line="480" w:lineRule="exact"/>
        <w:ind w:right="20" w:firstLine="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С целью овладения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вышеуказанными умениями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обучающийся в ходе освоения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данной дисциплины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должен: </w:t>
      </w: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иметь практический опыт: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480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выполнения операций вручную или на машинах, автоматическом или полуав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томатическом оборудовании по пошиву деталей, узлов, изделий из текстильных материалов;</w:t>
      </w:r>
    </w:p>
    <w:p w:rsidR="00654C12" w:rsidRPr="003F0BBE" w:rsidRDefault="00654C12" w:rsidP="00654C12">
      <w:pPr>
        <w:widowControl w:val="0"/>
        <w:spacing w:after="0" w:line="4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уметь: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обрабатывать детали, узлы, изделия из текстильных материалов;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480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выполнять контроль качества кроя и выполненной работы;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480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устранять мелкие неполадки в работе оборудования;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480" w:lineRule="exact"/>
        <w:ind w:right="2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выполнять наладку обслуживаемого оборудования для конкретных операций и материалов;</w:t>
      </w:r>
    </w:p>
    <w:p w:rsidR="00654C12" w:rsidRPr="003F0BBE" w:rsidRDefault="00654C12" w:rsidP="00654C12">
      <w:pPr>
        <w:widowControl w:val="0"/>
        <w:spacing w:after="0" w:line="480" w:lineRule="exac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знать: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480" w:lineRule="exact"/>
        <w:ind w:right="2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ассортимент швейных изделий и технологические параметры обработки их деталей;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480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 xml:space="preserve"> виды и качество обрабатываемых материалов;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360" w:lineRule="auto"/>
        <w:ind w:right="2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назначение и принцип работы обслуживаемо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го оборудования, правила его на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ладки;</w:t>
      </w:r>
    </w:p>
    <w:p w:rsidR="00654C12" w:rsidRPr="003F0BBE" w:rsidRDefault="00654C12" w:rsidP="00654C12">
      <w:pPr>
        <w:widowControl w:val="0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способы устранения мелких неполадок обслуживаемых машин.</w:t>
      </w:r>
    </w:p>
    <w:p w:rsidR="00654C12" w:rsidRPr="003F0BBE" w:rsidRDefault="00654C12" w:rsidP="00654C12">
      <w:pPr>
        <w:widowControl w:val="0"/>
        <w:numPr>
          <w:ilvl w:val="1"/>
          <w:numId w:val="4"/>
        </w:numPr>
        <w:tabs>
          <w:tab w:val="left" w:pos="618"/>
        </w:tabs>
        <w:spacing w:after="0" w:line="360" w:lineRule="auto"/>
        <w:ind w:right="2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Количество часов на освоение программы </w:t>
      </w:r>
      <w:r w:rsidR="003960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учебной дисциплины:</w:t>
      </w:r>
    </w:p>
    <w:p w:rsidR="00654C12" w:rsidRPr="003F0BBE" w:rsidRDefault="00654C12" w:rsidP="00654C12">
      <w:pPr>
        <w:widowControl w:val="0"/>
        <w:tabs>
          <w:tab w:val="left" w:pos="618"/>
        </w:tabs>
        <w:spacing w:after="0" w:line="360" w:lineRule="auto"/>
        <w:ind w:right="26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всего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354 часа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в том числе:</w:t>
      </w:r>
    </w:p>
    <w:p w:rsidR="00654C12" w:rsidRPr="003F0BBE" w:rsidRDefault="00654C12" w:rsidP="00654C12">
      <w:pPr>
        <w:widowControl w:val="0"/>
        <w:spacing w:after="0" w:line="485" w:lineRule="exact"/>
        <w:ind w:right="2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обязательная аудиторная учебная нагрузка обучающегося -236 часов; </w:t>
      </w:r>
    </w:p>
    <w:p w:rsidR="00654C12" w:rsidRPr="003F0BBE" w:rsidRDefault="00654C12" w:rsidP="00654C12">
      <w:pPr>
        <w:widowControl w:val="0"/>
        <w:spacing w:after="0" w:line="485" w:lineRule="exact"/>
        <w:ind w:right="2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внеаудиторная самостоятельная работа обучающегося -118 часов;</w:t>
      </w:r>
    </w:p>
    <w:p w:rsidR="00654C12" w:rsidRPr="003F0BBE" w:rsidRDefault="00654C12" w:rsidP="00654C12">
      <w:pPr>
        <w:widowControl w:val="0"/>
        <w:spacing w:after="0" w:line="485" w:lineRule="exact"/>
        <w:ind w:right="2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br/>
      </w:r>
    </w:p>
    <w:p w:rsidR="00654C12" w:rsidRDefault="00654C12" w:rsidP="00654C12">
      <w:pPr>
        <w:widowControl w:val="0"/>
        <w:spacing w:after="0" w:line="485" w:lineRule="exact"/>
        <w:ind w:right="2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654C12" w:rsidRDefault="00654C12" w:rsidP="00654C12">
      <w:pPr>
        <w:widowControl w:val="0"/>
        <w:numPr>
          <w:ilvl w:val="0"/>
          <w:numId w:val="4"/>
        </w:numPr>
        <w:tabs>
          <w:tab w:val="left" w:pos="872"/>
        </w:tabs>
        <w:spacing w:after="0" w:line="26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РЕЗУЛЬТАТЫ ОСВОЕНИЯ </w:t>
      </w:r>
      <w:r w:rsidR="003960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УЧЕБНОЙ ДИСЦИПЛИНЫ</w:t>
      </w:r>
    </w:p>
    <w:p w:rsidR="00654C12" w:rsidRDefault="00654C12" w:rsidP="00654C12">
      <w:pPr>
        <w:widowControl w:val="0"/>
        <w:tabs>
          <w:tab w:val="left" w:pos="872"/>
        </w:tabs>
        <w:spacing w:after="0" w:line="26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654C12" w:rsidRPr="003F0BBE" w:rsidRDefault="00654C12" w:rsidP="00654C12">
      <w:pPr>
        <w:widowControl w:val="0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Результатом освоения программы является овладение обучающимися видом деятельности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 профессии 19601 «Швея»</w:t>
      </w: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, </w:t>
      </w:r>
      <w:r w:rsidR="00396095" w:rsidRPr="003960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Технология обработки текстильных изделий</w:t>
      </w:r>
      <w:r w:rsidR="0039609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, 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том числе </w:t>
      </w:r>
      <w:r w:rsidR="0039609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следующими знаниями, умениями и навыками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: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Выполнять операции вручную или на маши</w:t>
      </w:r>
      <w:r w:rsidR="00C563CF">
        <w:rPr>
          <w:bCs/>
          <w:color w:val="000000"/>
          <w:sz w:val="26"/>
          <w:szCs w:val="26"/>
          <w:lang w:bidi="ru-RU"/>
        </w:rPr>
        <w:t>нах, автоматическом или по</w:t>
      </w:r>
      <w:r w:rsidRPr="00396095">
        <w:rPr>
          <w:bCs/>
          <w:color w:val="000000"/>
          <w:sz w:val="26"/>
          <w:szCs w:val="26"/>
          <w:lang w:bidi="ru-RU"/>
        </w:rPr>
        <w:t>луавтоматическом оборудовании по пошиву деталей, узлов, изделий из текстильных материалов.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Контролировать соответствие цвета деталей, изделий, ниток, прикладных материалов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Контролировать качество кроя и качество выполненных операции.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Устранять мелкие неполадки в работе оборудования.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Соблюдать правила безопасности труда.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Анализировать рабочую ситуацию, осуществлять текущий и итоговый контроль, оценку и коррекцию собствен</w:t>
      </w:r>
      <w:r>
        <w:rPr>
          <w:bCs/>
          <w:color w:val="000000"/>
          <w:sz w:val="26"/>
          <w:szCs w:val="26"/>
          <w:lang w:bidi="ru-RU"/>
        </w:rPr>
        <w:t>ной деятельности, нести ответст</w:t>
      </w:r>
      <w:r w:rsidRPr="00396095">
        <w:rPr>
          <w:bCs/>
          <w:color w:val="000000"/>
          <w:sz w:val="26"/>
          <w:szCs w:val="26"/>
          <w:lang w:bidi="ru-RU"/>
        </w:rPr>
        <w:t>венность за результаты своей работы.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 xml:space="preserve">Осуществлять поиск информации, </w:t>
      </w:r>
      <w:r>
        <w:rPr>
          <w:bCs/>
          <w:color w:val="000000"/>
          <w:sz w:val="26"/>
          <w:szCs w:val="26"/>
          <w:lang w:bidi="ru-RU"/>
        </w:rPr>
        <w:t>необходимой для эффективного вы</w:t>
      </w:r>
      <w:r w:rsidRPr="00396095">
        <w:rPr>
          <w:bCs/>
          <w:color w:val="000000"/>
          <w:sz w:val="26"/>
          <w:szCs w:val="26"/>
          <w:lang w:bidi="ru-RU"/>
        </w:rPr>
        <w:t>полнения профессиональных задач.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lastRenderedPageBreak/>
        <w:t>Использовать информационно-комму</w:t>
      </w:r>
      <w:r>
        <w:rPr>
          <w:bCs/>
          <w:color w:val="000000"/>
          <w:sz w:val="26"/>
          <w:szCs w:val="26"/>
          <w:lang w:bidi="ru-RU"/>
        </w:rPr>
        <w:t>никационные технологии в профес</w:t>
      </w:r>
      <w:r w:rsidRPr="00396095">
        <w:rPr>
          <w:bCs/>
          <w:color w:val="000000"/>
          <w:sz w:val="26"/>
          <w:szCs w:val="26"/>
          <w:lang w:bidi="ru-RU"/>
        </w:rPr>
        <w:t>сиональной деятельности.</w:t>
      </w:r>
    </w:p>
    <w:p w:rsidR="00396095" w:rsidRDefault="00396095" w:rsidP="00396095">
      <w:pPr>
        <w:pStyle w:val="ab"/>
        <w:widowControl w:val="0"/>
        <w:numPr>
          <w:ilvl w:val="0"/>
          <w:numId w:val="43"/>
        </w:numPr>
        <w:spacing w:line="360" w:lineRule="auto"/>
        <w:ind w:right="960"/>
        <w:jc w:val="both"/>
        <w:rPr>
          <w:bCs/>
          <w:color w:val="000000"/>
          <w:sz w:val="26"/>
          <w:szCs w:val="26"/>
          <w:lang w:bidi="ru-RU"/>
        </w:rPr>
      </w:pPr>
      <w:r w:rsidRPr="00396095">
        <w:rPr>
          <w:bCs/>
          <w:color w:val="000000"/>
          <w:sz w:val="26"/>
          <w:szCs w:val="26"/>
          <w:lang w:bidi="ru-RU"/>
        </w:rPr>
        <w:t>Работать в команде, эффективно общаться с коллегами, руководством, клиентами.</w:t>
      </w:r>
    </w:p>
    <w:p w:rsidR="00396095" w:rsidRP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</w:p>
    <w:p w:rsidR="00396095" w:rsidRP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</w:p>
    <w:p w:rsidR="00396095" w:rsidRP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</w:p>
    <w:p w:rsidR="00396095" w:rsidRP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396095" w:rsidRDefault="00396095" w:rsidP="00654C12">
      <w:pPr>
        <w:widowControl w:val="0"/>
        <w:spacing w:after="0" w:line="360" w:lineRule="auto"/>
        <w:ind w:right="9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654C12" w:rsidRDefault="00654C12">
      <w:pPr>
        <w:widowControl w:val="0"/>
        <w:spacing w:after="0" w:line="260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ectPr w:rsidR="00654C12">
          <w:pgSz w:w="11906" w:h="16838"/>
          <w:pgMar w:top="1134" w:right="566" w:bottom="1134" w:left="1276" w:header="709" w:footer="709" w:gutter="0"/>
          <w:cols w:space="720"/>
        </w:sectPr>
      </w:pPr>
    </w:p>
    <w:p w:rsidR="006A6A64" w:rsidRPr="00884DDB" w:rsidRDefault="006A6A64" w:rsidP="006A6A64">
      <w:pPr>
        <w:pStyle w:val="a4"/>
        <w:spacing w:before="0" w:beforeAutospacing="0" w:after="0" w:afterAutospacing="0"/>
        <w:ind w:right="-185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3</w:t>
      </w:r>
      <w:r w:rsidRPr="00884DDB">
        <w:rPr>
          <w:sz w:val="26"/>
          <w:szCs w:val="26"/>
        </w:rPr>
        <w:t xml:space="preserve">. Структура и содержание </w:t>
      </w:r>
      <w:r w:rsidRPr="00396095">
        <w:rPr>
          <w:sz w:val="26"/>
          <w:szCs w:val="26"/>
        </w:rPr>
        <w:t>учебной дисциплины</w:t>
      </w:r>
    </w:p>
    <w:p w:rsidR="00654C12" w:rsidRPr="00654C12" w:rsidRDefault="006A6A64" w:rsidP="006A6A64">
      <w:pPr>
        <w:jc w:val="center"/>
        <w:rPr>
          <w:b/>
        </w:rPr>
      </w:pPr>
      <w:r>
        <w:rPr>
          <w:b/>
        </w:rPr>
        <w:t>«</w:t>
      </w:r>
      <w:r w:rsidR="00654C12" w:rsidRPr="00654C12">
        <w:rPr>
          <w:b/>
        </w:rPr>
        <w:t>Технология обработки текстильных изделий</w:t>
      </w:r>
      <w:r w:rsidR="00654C12">
        <w:rPr>
          <w:b/>
        </w:rPr>
        <w:t>.</w:t>
      </w:r>
      <w:r>
        <w:rPr>
          <w:b/>
        </w:rPr>
        <w:t>»</w:t>
      </w:r>
    </w:p>
    <w:tbl>
      <w:tblPr>
        <w:tblW w:w="14536" w:type="dxa"/>
        <w:tblInd w:w="250" w:type="dxa"/>
        <w:tblLook w:val="04A0" w:firstRow="1" w:lastRow="0" w:firstColumn="1" w:lastColumn="0" w:noHBand="0" w:noVBand="1"/>
      </w:tblPr>
      <w:tblGrid>
        <w:gridCol w:w="1314"/>
        <w:gridCol w:w="3119"/>
        <w:gridCol w:w="4787"/>
        <w:gridCol w:w="682"/>
        <w:gridCol w:w="2702"/>
        <w:gridCol w:w="1293"/>
        <w:gridCol w:w="639"/>
      </w:tblGrid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Описание темы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Требование к обучающимся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Количество часов.</w:t>
            </w:r>
          </w:p>
        </w:tc>
      </w:tr>
      <w:tr w:rsidR="00654C12" w:rsidRPr="00450F0A" w:rsidTr="00654C12">
        <w:tc>
          <w:tcPr>
            <w:tcW w:w="1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текстильных изделий. 236 часов.</w:t>
            </w:r>
          </w:p>
        </w:tc>
      </w:tr>
      <w:tr w:rsidR="00654C12" w:rsidRPr="00450F0A" w:rsidTr="00654C12">
        <w:tc>
          <w:tcPr>
            <w:tcW w:w="12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1. Введение в профессию 6 часов.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Общие сведения об одежде.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Ассортимент швейных изделий.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>Виды верхней одежды (пальто, пиджаки, жакеты, брюки, юбки, платья, сорочки и др.). Краткая характеристика внешнего вида изделий по основным признакам.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 xml:space="preserve">Наименование деталей верхней одежды, их конструкция в соответствии с </w:t>
            </w:r>
            <w:proofErr w:type="gramStart"/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>действующим</w:t>
            </w:r>
            <w:proofErr w:type="gramEnd"/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 xml:space="preserve"> ГОСТ..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об ассортименте швейных изделий.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Детали кроя, технические  условия на выкроенные изделия.  Требования к одежде.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>Направление нитей основы в деталях кроя и допустимые отклонения от него. Наименование срезов деталей. Понятие о технологичной конструкции изделия и об унификации деталей для массового производства одежды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деталей кроя,  допустимые отклонения.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Этапы и виды работ при производстве одежды. Характеристика труда швеи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>Основные этапы производства одежды. Содержание каждого этапа и его роль в технологическом процессе. Виды работ,  применяемых при изготовлении одежды. Основные мероприятия, направленные на сокращение ручных работ.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этапов производства одежды.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26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2 Ручные работы. 12 часов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места. Инструменты и приспособления ля ручных работ, правила пользования.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рабочего места ручницы, правильная посадка при выполнении ручных работ, соблюдение безопасных условий труда, инструменты и правила пользования ими, подбор игл и ниток, освоение приемов работы с наперстком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организации рабочего места швеи при ручных работах, правила пользования иглами, наперстками.</w:t>
            </w:r>
          </w:p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ручных стежков и строчек.  Технические условия на выполнение ручных работ. Терминология.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>Понятие о стежках, строчках, швах. Классификация стежков, строчек и швов в соответствии с действующим ГОСТ. Графическое изображение, условия выполнения, параметры стежков и строчек.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50F0A">
              <w:rPr>
                <w:rFonts w:ascii="Times New Roman" w:hAnsi="Times New Roman" w:cs="Times New Roman"/>
                <w:sz w:val="24"/>
                <w:szCs w:val="24"/>
                <w:shd w:val="clear" w:color="auto" w:fill="EFF5FF"/>
              </w:rPr>
              <w:t>Терминология, применяемая при выполнении ручных и шинных строчек и швов.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hd w:val="clear" w:color="auto" w:fill="FFFFFF"/>
              <w:ind w:right="-1383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 классификации ручных стежков и строчек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 соответствии с ГОСТ 12807-88;</w:t>
            </w:r>
          </w:p>
          <w:p w:rsidR="00654C12" w:rsidRPr="00450F0A" w:rsidRDefault="00654C12" w:rsidP="00654C12">
            <w:pPr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рабочие приёмы по выполнению ручных работ; </w:t>
            </w:r>
          </w:p>
          <w:p w:rsidR="00654C12" w:rsidRPr="00450F0A" w:rsidRDefault="00654C12" w:rsidP="00654C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- терминологию ручных работ и операций; </w:t>
            </w:r>
          </w:p>
          <w:p w:rsidR="00654C12" w:rsidRPr="00450F0A" w:rsidRDefault="00654C12" w:rsidP="00654C12">
            <w:pPr>
              <w:spacing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rPr>
          <w:trHeight w:val="75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стежков и строчек. Пришивание фурнитуры.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различных стежков, инструменты и приспособления, применяемые при работах, терминология и техника безопасности.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Знание классификации ручных стежков и строчек: прямых (смёточных, намёточных,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вымёточных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замёточных, копировальных); косых (намёточных,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вымёточных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обмёточных, стегальных, подшивочных); крестообразных (подшивочных); ГОСТ 12807-88: графическое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изображение, область применения, ТУ на выполнение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места. Инструменты и приспособления ля ручных работ, правила пользования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рабочего места ручницы, посадка правильная при выполнении ручных работ, соблюдение безопасных условий труда, инструменты и правила пользования ими, подбор игл и ниток, вдевание ниток в иглу, завязывание узелка, освоение приемов работы с иглой и наперстком.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rPr>
          <w:trHeight w:val="90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ручных стежков и строчек.  Технические условия на выполнение ручных работ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6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строчек прямого стежка: сметочных, наметочных, заметочных, </w:t>
            </w:r>
            <w:proofErr w:type="spellStart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выметочных</w:t>
            </w:r>
            <w:proofErr w:type="spellEnd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, копировальных.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6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Пришивание фурнитуры.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петлеобразных стежков: сточных, стежков для пришивания фурнитуры, петельных стежков.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3. Машинные работы 20 часов.</w:t>
            </w:r>
          </w:p>
        </w:tc>
      </w:tr>
      <w:tr w:rsidR="00654C12" w:rsidRPr="00450F0A" w:rsidTr="00450F0A">
        <w:trPr>
          <w:trHeight w:val="70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 машинных работ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рабочего места и подготовка машины к работе</w:t>
            </w:r>
          </w:p>
          <w:p w:rsidR="00654C12" w:rsidRPr="00450F0A" w:rsidRDefault="00654C12" w:rsidP="00654C12">
            <w:pPr>
              <w:spacing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C12" w:rsidRPr="00450F0A" w:rsidRDefault="00654C12" w:rsidP="00654C12">
            <w:pPr>
              <w:spacing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C12" w:rsidRPr="00450F0A" w:rsidRDefault="00654C12" w:rsidP="00450F0A">
            <w:pPr>
              <w:spacing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 и соблюдение правил безопасности труда на машинном рабочем месте. 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Регулировка машины.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правила эксплуатации, чистка смазка машины, установка иглы, регулировка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натяжения верхней нити, заправка шпульки нитками.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правил эксплуатации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швейных машин.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машинных стежков и строчек. Их применение.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параллельных зигзагообразных овальных строчек, закрепок.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терминологии: строчка параллельная, зигзагообразная, овальная, закрепка.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швов  в изделиях. Конструкция швов.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выполнение соединительных швов: сточной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разутюжку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на ребро.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открытыми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изакрытыми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срезами.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глухими и отлетными краями. Двойной шов. Запошивочной шов.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Знания терминологии и технологии выполнения соединительных швов: сточной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разутюжку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на ребро.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открытыми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изакрытыми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срезами.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глухими и отлетными краями. Двойной шов. Запошивочной шов.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требования к машинным швам.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требования к соединительным швам: сточной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разутюжку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на ребро.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открытыми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изакрытыми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срезами.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глухими и отлетными краями. Двойной шов. Запошивочной шов.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Знания технических требований к соединительным швам: сточной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разутюжку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на ребро.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открытыми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изакрытыми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срезами.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глухими и отлетными краями. Двойной шов. Запошивочной шов.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Терминология машинных работ.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Терминология машинных работ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терминологии машинных работ.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машинных строчек и швов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выполнения: сточной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разутюжку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на ребро.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открытыми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изакрытыми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срезами.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Растрочной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шов с глухими и отлетными краями. Двойной шов. Запошивочной шов.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Терминология машинных работ и операций при выполнении различных видов строчек, швов (термины, определение, область применения. Технические условия на выполнение различных видов машинных работ и операций.</w:t>
            </w:r>
          </w:p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Рабочее место для машинных работ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Освоение навыков: правильной посадки, устройства машины 97 класса,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и соблюдение правил безопасности труда на машинном рабочем месте.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эксплуатации, чистка и смазка машины, установка иглы, заправка верхней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Регулировка машин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нити, регулировка натяжения верхней нити, заправка шпульки нитками, заправка шпульного колпачка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Овладение правилами эксплуатации, чистки и смазки машины, установка иглы, заправка верхней нити, регулировка натяжения верхней нити, заправка шпульки нитками, заправка шпульного колпачка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4. Влажно</w:t>
            </w:r>
            <w:r w:rsidR="00C563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тепловая обработка швейных изделий 8 часов.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места. Правило приема оборудования и приемов Для ВТО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сущность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внутрипроцессной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 и окончательной ВТО. Режимы влажно-тепловой обработки швейных изделий. Дефекты, возникающие при несоблюдении режимов ВТО и способы их устранения. </w:t>
            </w:r>
          </w:p>
          <w:p w:rsidR="00654C12" w:rsidRPr="00450F0A" w:rsidRDefault="00654C12" w:rsidP="00654C12">
            <w:pPr>
              <w:shd w:val="clear" w:color="auto" w:fill="FFFFFF"/>
              <w:ind w:left="284" w:right="-13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shd w:val="clear" w:color="auto" w:fill="FFFFFF"/>
              <w:ind w:right="-13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lastRenderedPageBreak/>
              <w:t xml:space="preserve">основные правила организации утюжильного рабочего места; основные направления в применении клеевых материалов; 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rPr>
          <w:trHeight w:val="839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Влажно-тепловая обработка деталей швейных  изделий ассортиментных групп.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Применяемые терминологии и технические требования к выполнению ВТО. Основные приемы выполнения ВТО деталей и узлов швейных изделий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shd w:val="clear" w:color="auto" w:fill="FFFFFF"/>
              <w:ind w:right="-1383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технологические приёмы и режимы ВТО; назначение и сущность процессов влажно-тепловой обработки одежды; терминологию влажно-тепловых работ;</w:t>
            </w:r>
          </w:p>
          <w:p w:rsidR="00654C12" w:rsidRPr="00450F0A" w:rsidRDefault="00654C12" w:rsidP="00654C12">
            <w:pPr>
              <w:shd w:val="clear" w:color="auto" w:fill="FFFFFF"/>
              <w:ind w:right="-1383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технические условия на выполнение влажно-тепловых работ.</w:t>
            </w:r>
          </w:p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Рабочие места  для влажно-тепловой обработки. Инструменты и приспособления.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ВТО, основные направления инструменты и приспособления при ВТО.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shd w:val="clear" w:color="auto" w:fill="FFFFFF"/>
              <w:ind w:right="-1383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основные правила организации утюжильного рабочего места;</w:t>
            </w:r>
          </w:p>
          <w:p w:rsidR="00654C12" w:rsidRPr="00450F0A" w:rsidRDefault="00654C12" w:rsidP="00654C12">
            <w:pPr>
              <w:shd w:val="clear" w:color="auto" w:fill="FFFFFF"/>
              <w:ind w:right="-1383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основные направления в применении клеевых материалов;</w:t>
            </w:r>
          </w:p>
          <w:p w:rsidR="00654C12" w:rsidRPr="00450F0A" w:rsidRDefault="00654C12" w:rsidP="00654C12">
            <w:pPr>
              <w:shd w:val="clear" w:color="auto" w:fill="FFFFFF"/>
              <w:ind w:right="-1383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 технологические приёмы и режимы ВТО;</w:t>
            </w:r>
          </w:p>
          <w:p w:rsidR="00654C12" w:rsidRPr="00450F0A" w:rsidRDefault="00654C12" w:rsidP="00654C12">
            <w:pPr>
              <w:shd w:val="clear" w:color="auto" w:fill="FFFFFF"/>
              <w:ind w:right="-1383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 назначение и сущность процессов влажно-тепловой обработки одежды;</w:t>
            </w:r>
          </w:p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Исследование оборудования для ВТО.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Освоение приемов ВТО электроутюгом деталей, увлажнение тканей, </w:t>
            </w:r>
            <w:proofErr w:type="spellStart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приутюживание</w:t>
            </w:r>
            <w:proofErr w:type="spellEnd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разутюживание</w:t>
            </w:r>
            <w:proofErr w:type="spellEnd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швов, </w:t>
            </w:r>
            <w:proofErr w:type="spellStart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сутюживание</w:t>
            </w:r>
            <w:proofErr w:type="spellEnd"/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оттягивание срезов, отпаривание деталей, удаление лас.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shd w:val="clear" w:color="auto" w:fill="FFFFFF"/>
              <w:ind w:right="-1383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 терминологию влажно-тепловых работ;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-технические условия на выполнение влажно-тепловых работ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Тема5. Клеевой метод обработки деталей изделий, его применение. 6 часов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клеевого метода. Вилы клеевых материалов.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швов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right="-1386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Сущность клеевого метода обработки одежды. Виды и характеристика используемых клеевых материалов.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Применяемое оборудование, терминология. </w:t>
            </w:r>
          </w:p>
          <w:p w:rsidR="00654C12" w:rsidRPr="00450F0A" w:rsidRDefault="00654C12" w:rsidP="00654C12">
            <w:pPr>
              <w:ind w:right="-1386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в применении клеевых  материалов. Значение клеевых соединений для повышения качества одежды. </w:t>
            </w:r>
          </w:p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lastRenderedPageBreak/>
              <w:t>основные направления в применении клеевых материалов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Исследование различных видов клеевых материалов.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3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Пленочные и дублированные материалы. Назначение и виды.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 различных видов клеевых материалов. Их применения.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Дублирование деталей из различных клеевых материалов.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27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характеристика дублированных и пленочных  материалов. Комплексные материалы, способы их получения краткая характеристика и свойства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свойств клеевых материалов.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6  Технология изготовления постельного и столового белья. 10 часов.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полотенца.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Технологическая последовательность  выполнения шва </w:t>
            </w:r>
            <w:proofErr w:type="spellStart"/>
            <w:r w:rsidRPr="00450F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вподгибку</w:t>
            </w:r>
            <w:proofErr w:type="spellEnd"/>
            <w:r w:rsidRPr="00450F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 закрытым срезом. 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последовательности обработки полотенца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фартука.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изготовления фартука. Обработка боковых срезов фартука. Обработка верхнего и нижнего среза фартука. Сметывание деталей. Соединение кармана с нижней частью фартука. Изготовление пояса-завязки. Обработка верхнего среза притачным поясом</w:t>
            </w:r>
            <w:proofErr w:type="gram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50F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изготовления фартука.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постельного белья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последовательность изготовления наволочки с цельнокроеным  швом в подгибку с закрытым срезом.</w:t>
            </w:r>
          </w:p>
          <w:p w:rsidR="00654C12" w:rsidRPr="00450F0A" w:rsidRDefault="00654C12" w:rsidP="00654C12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технология изготовления наволочки в подгибку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Технология обработки наволочки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наволочки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технология изготовления наволочки в подгибку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Технология обработки пододеяльника  с разрезом сбоку.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последовательности обработки пододеяльника.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технологии изготовления пододеяльника. Умение выполнения работ по пошиву пододеяльника.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Тема7 Технология обработки узлов и деталей женской легкой одежды из текстильных материалов.68 часов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Порядок обработки узлов и деталей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Начальная обработка деталей.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shd w:val="clear" w:color="auto" w:fill="FFFFFF"/>
              <w:ind w:right="-1383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Знания технологической последовательность обработки  узлов деталей и одежды;</w:t>
            </w:r>
          </w:p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обработка срезов узлов и деталей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срезов узлов и деталей. Виды обработки срезов.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 срезов и узлов.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вытачек и подрезов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вытачек, подрезов. Технологическая последовательность обработки вытачек и подрезов.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 вытачек и подрезов.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складок, оборок, рюш, жабо,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кокилье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Виды складок, оборок, рюш, жабо,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кокилье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. Технологическая последовательность их обработки.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Знания складок, оборок, рюш, жабо,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кокилье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и их технологическую обработку.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мелких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детале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мелких деталей, последовательность их обработки.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перечня мелких деталей и последовательность их обработки.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кокеток, вставок</w:t>
            </w:r>
            <w:proofErr w:type="gram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Разновидности кокеток в легкой женской одежде. Обработка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накладных кокеток с прямыми и овальными краями. </w:t>
            </w:r>
          </w:p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обработки кокеток с выступающими и внутренними углами при соединении их с основной деталью стачными и накладными швами. </w:t>
            </w:r>
          </w:p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разновидных кокеток 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последовательность их обработки.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кокеток и вставок с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деталями.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и последовательность соединения кокеток и вставок с основными деталями. Возможные дефекты об, причины их возникновения и способы предупреждения.</w:t>
            </w:r>
          </w:p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 соединения кокеток и вставок с основными деталями.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карманов в рельефных швах.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Разновидности карманов в рельефных швах: детали кроя, технологическая последовательность обработки, технические условия на выполнение.</w:t>
            </w:r>
          </w:p>
          <w:p w:rsidR="00654C12" w:rsidRPr="00450F0A" w:rsidRDefault="00654C12" w:rsidP="00654C12">
            <w:pPr>
              <w:ind w:right="-1386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 Обработка кармана в рельефном шве с цельнокроеными припусками на обработку. Особенности изготовления кармана в рельефном шве  с отделочной строчкой.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разновидностей карманов в рельефных швах, последовательность их обработки.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накладных карманов и их соединение с изделием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Виды и общая характеристика накладных карманов. Технические условия и способы обработки верхних срезов. Способы соединения накладных карманов с основными деталями. 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накладных карманов с подкладкой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характеристики накладных карманов. Способы обработки накладных карманов и их соединение с изделием.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прорезных карманов </w:t>
            </w:r>
            <w:proofErr w:type="gram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листочку.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Обработка прорезных карманов с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листочкой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: с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втачными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настрочными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концами.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Знание технологической последовательности обработки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прорезных карманов  с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листочкой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прорезных карманов в рамку.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Детали кроя прорезных карманов, их назначение и ТУ на раскрой. Технологическая последовательность обработки карманов. 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прорезных карманов в простую рамку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технологической последовательности обработки прорезных карманов  в простую рамку.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прорезных карманов в рамку с клапаном.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Детали кроя прорезных карманов, их назначение и ТУ на раскрой. Технологическая последовательность обработки карманов. 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прорезных карманов с клапаном и 2 обтачками.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технологической последовательности обработки прорезных карманов  с клапаном и</w:t>
            </w:r>
            <w:proofErr w:type="gram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обтачками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различных видов застёжек.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застежек и их обработка: одной обтачкой, в рамку обтачками-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подбортами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втачными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планками, тесьмой молнией. Возможные дефекты обработки, причины их возникновения и способы предупреждения.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видов застежек и их обработка: одной обтачкой, в рамку обтачками-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подбортами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втачными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планками, тесьмой молнией. Возможные дефекты обработки, причины их возникновения и способы предупреждения.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петель.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петель. Зависимость между петлей и пуговицей. Обработка петель: обметочных, навесных, обтачных.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видов петель Технология выполнения петель обметочных, навесных, обтачных.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соединения плечевых боковых срезов, обработка срезов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плечевых срезов полочек и спинки. 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соединения плечевых срезов, полочек и спинок.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горловины без воротника.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изделия без воротника.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Знание последовательности обработки горловины изделия без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воротника.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различных видов воротников.  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воротников цельнокроеных с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подбортами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Знание последовательности соединения изделий с воротником отложных,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цельнокройных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Соединение воротников с изделием</w:t>
            </w:r>
            <w:proofErr w:type="gram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Соединение отложного воротника с горловиной в изделиях с отворотами, с застежкой до верха, с помощью обтачки, бейки. Соединение с изделием воротника-стойки.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соединения воротников с изделием.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проймы без рукавов.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Способы обработки пройм в изделиях без рукавов.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технологической последовательности обработки пройм без рукавов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рукав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Различные конструкции рукавов в платьях и мужских сорочках. Виды манжет, способы обработки и соединения их с рукавом. Обработка застежек внизу рукавов.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конструкций рукавов, их обработка. Возможные дефекты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Срукавов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 с изделием.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right="-1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Соединение рукава с проймой.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соединения рукава с изделием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rPr>
          <w:trHeight w:val="1522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рукава реглан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Конструкция рукава реглан. Способы обработки рукава реглан.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Возможные дефекты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48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цельнокройных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рукавов.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4C12" w:rsidRPr="00450F0A" w:rsidRDefault="00654C12" w:rsidP="00654C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технологии обработки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цельнокройных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рукавов. Возможные дефекты обработки, причины их возникновения и способы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Возможные дефекты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застежки молния.</w:t>
            </w:r>
          </w:p>
        </w:tc>
        <w:tc>
          <w:tcPr>
            <w:tcW w:w="54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застежки молния.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технологии обработки застежки молния.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потайной молнии.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потайной застежки молния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технологии обработки потайной застежки молния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480" w:lineRule="auto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шлицы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Конструкция шлицы. Последовательность обработки шлицы.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технологии обработки шлицы Возможные дефекты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spacing w:line="480" w:lineRule="auto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рукава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низа рукава.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особенности обработки низа рукава.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изделия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низа изделия.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особенности обработки низа изделия.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брюк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низа брюк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 обработки верхнего среза юбки без пояса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верхнего среза юбки без пояса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юбки с поясом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технологии обработки верхнего среза юбки с поясом. Возможные дефекты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возможных дефектов обработки, причины их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верхнего среза брюк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верхнего среза брюк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7-33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Окончательная обработка швейного изделия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окончательной обработки изделия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7-35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Описание внешнего вида детали кроя. ТУ на раскрой.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ТУ на раскрой. Последовательность описания изделия и деталей кроя.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ТУ на раскрой.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Практические работы-26 часов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7-36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Составление технологической последовательности обработки узлов и деталей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Составить технологическую последовательность обработки узлов и деталей.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составлять технологическую карту последовательности обработки узлов и деталей.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7.37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Выполнение макетов карманов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Выполнение макетов карманов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выполнить макет кармана.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Зарисовать схемы обработки швов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Схемы обработки швов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схем обработки швов.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Зарисовать схему обработки накладного кармана</w:t>
            </w:r>
            <w:proofErr w:type="gram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ыполнить по схеме накладной карман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Схемы обработки накладных карманов. технологической последовательности выполнения накладных карманов.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 разрабатывать схемы обработки карманов. Умение выполнить накладные карманы по схеме.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подреза со сборкой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подреза со сборкой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выполнить подрез со сборкой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цельнокройного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пояса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обработки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цельнокройного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пояса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выполнить обработку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цельнокройного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пояса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двойной кокетки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двойной кокетки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выполнить обработку двойной кокетки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Окантовка проймы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окантовки проймы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выполнить обработку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оконтовки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проймы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 швом в подгибку с закрытым срезом.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низа изделия в подгибку с закрытым срезом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выполнить обработку низа изделия в подгибку с закрытым срезом.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Втачивания рукава в пройму.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втачивания рукава в пройму.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выполнить втачивания рукава в пройму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7.46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одношовного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рукава.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обработки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одношовного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рукава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выполнить обрабатывать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одношовный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рукав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rPr>
          <w:trHeight w:val="672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27.47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Чистка и влажно-тепловая обработка изделия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чистки и влажно-тепловой обработки изделия.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выполнить чистку и влажно-тепловую обработку изделия.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54C12" w:rsidRPr="00450F0A" w:rsidTr="00654C12">
        <w:trPr>
          <w:trHeight w:val="90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8. Технология нательного белья  22 часов.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Начальная обработка ночной сорочки. Технология обработки плечевых срезов.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плечевых срезов.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горловины. Технология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 проймы.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технологии обработки горловины и проймы ночной сорочки.  Возможные дефекты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возможных дефектов обработки, причины их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кокетки и боковых швов.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кокетки и боковых швов ночной сорочки. 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изделия. Окончательная обработка изделия.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низа изделия и окончательной обработки ночной сорочки.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rPr>
          <w:trHeight w:val="213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Детали кроя мужских трусов Технология обработки боковых швов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боковых швов трусов.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среднего шва и шагового шва.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средних швов и шагового шва мужских трусов. 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мужских трусов и верхнего среза.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обработки низа мужских трусов и верхнего среза.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возможных дефектов обработки, причины их возникновения и способы предупреждения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C563CF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низа рука</w:t>
            </w:r>
            <w:r w:rsidR="00654C12" w:rsidRPr="00450F0A">
              <w:rPr>
                <w:rFonts w:ascii="Times New Roman" w:hAnsi="Times New Roman" w:cs="Times New Roman"/>
                <w:sz w:val="24"/>
                <w:szCs w:val="24"/>
              </w:rPr>
              <w:t>ва шитьем.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обрабатывать низ рукава шитьем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рукава реглан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обрабатывать рукав реглан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кокетки шитьем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обрабатывать кокетку шитьем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запошивочного шва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обрабатывать запошивочный шов.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rPr>
          <w:trHeight w:val="90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Тема 9. Технология изготовления поясных изделий  34 часов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и назначения женских юбок.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женских юбок.  Ассортимент и классификация.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назначения юбок и их классификацию.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юбок.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0A">
              <w:rPr>
                <w:rStyle w:val="FontStyle27"/>
                <w:b w:val="0"/>
              </w:rPr>
              <w:t>Технологическая последовательность изготовления изделия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0A">
              <w:rPr>
                <w:rStyle w:val="FontStyle27"/>
                <w:b w:val="0"/>
              </w:rPr>
              <w:t>составлять технологическую последовательность изготовления изделия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Подготовка юбки к примерке. Сметка деталей.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Подготовка кроя изделия к проведению примерки. Технология сметки изделия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 последовательности подготовка кроя изделия к проведению примерки.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Проведение примерки юбки. Подготовка ее к пошиву.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проведение примерки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проведения примерки изделия.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вытачек, рельефов, шлицы, обметывание срезов юбки.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вытачек, рельефов, шлицы, обметывание срезов юбки.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обработки вытачек рельефов, шлиц, обметывание срезов юбки.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Стачивание боковых швов, обработка застежки, влажно – тепловая обработка.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стачивания боковых швов, обработка застежки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стачивания боковых швов, обработки застежки.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верхнего края юбки.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Технология обработки верхнего края юбки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технологии обработки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верхнего края юбки.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изделия. Окончательная отделка юбки.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обработки низа изделия.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технологии обработки низа юбки.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и назначение женских бриджей, брюк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женских бриджей.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ассортимента юбок.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Подготовка выкроенных деталей  бриджей к пошиву.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подготовки выкроенных изделий к пошиву.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подготовки выкроенных изделий к пошиву.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карманов в бриджах.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обработки карманов бриджей.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технологии обработки карманов бриджей.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срезов бриджей.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срезов бриджей.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обработки срезов бриджей.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нижнего и верхнего срезов бриджей.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нижнего и верхнего среза изделия.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технологии обработки низа и верха бриджей.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бриджей. Проверка качества.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окончательной отделки бриджей. Проверка качества.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pStyle w:val="af2"/>
              <w:ind w:right="-1386" w:firstLine="0"/>
              <w:jc w:val="left"/>
              <w:rPr>
                <w:sz w:val="24"/>
                <w:szCs w:val="24"/>
              </w:rPr>
            </w:pPr>
            <w:r w:rsidRPr="00450F0A">
              <w:rPr>
                <w:sz w:val="24"/>
                <w:szCs w:val="24"/>
              </w:rPr>
              <w:t>Знание окончательной отделки изделия. Проверка качества работ.</w:t>
            </w:r>
          </w:p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юбки обтачкой.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обработки верхнего среза юбки обтачкой.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9.16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бриджей манжетой.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Умение обработки нижнего среза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бриджей манжеткой.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кармана в рельефном шве бриджей.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обработки кармана в рельефном шве бриджей.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ab/>
              <w:t>Тема 10. Технология изготовления плечевых изделий. 24 часа.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Виды и назначение плечевых изделий.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Классификация и ассортимент плечевых изделий.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классификации и ассортимента плечевых изделий.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халата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обработки халата.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 халата.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мелких деталей и вытачек.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мелких деталей и вытачек.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плечевых боковых срезов.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обработки плечевых боковых срезов.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 плечевых боковых срезов изделия.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рукавов и соединение их с изделием.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рукавов и соединения их с изделием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 рукавов и соединение их с изделием.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воротника и соединение его с горловиной.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воротника и соединение его с горловиной. 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 воротника и соединение его с горловиной.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застежки.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застежки. Возможные дефекты обработки, причины их возникновения 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технологической последовательности обработки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застежки.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изделия.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низа изделия.</w:t>
            </w:r>
            <w:r w:rsidR="00C56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Возможные дефекты обработки, причины их возникновения и способы предупреждения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Знания технологической последовательности обработки низа изделия.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Проверка качества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окончательной отделки изделия. Проверка качества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окончательной отделки изделия и последовательность проверки качества.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отложного воротника и соединение его с изделием.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обработки отложного воротника и соединение его с изделием.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одношовного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рукава и соединение его с проймой.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Умение обработки </w:t>
            </w:r>
            <w:proofErr w:type="spellStart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одношовного</w:t>
            </w:r>
            <w:proofErr w:type="spellEnd"/>
            <w:r w:rsidRPr="00450F0A">
              <w:rPr>
                <w:rFonts w:ascii="Times New Roman" w:hAnsi="Times New Roman" w:cs="Times New Roman"/>
                <w:sz w:val="24"/>
                <w:szCs w:val="24"/>
              </w:rPr>
              <w:t xml:space="preserve"> рукава и соединение его с проймой.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C12" w:rsidRPr="00450F0A" w:rsidTr="00654C12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 бейкой.</w:t>
            </w:r>
          </w:p>
        </w:tc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C12" w:rsidRPr="00450F0A" w:rsidRDefault="00654C12" w:rsidP="0065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Умение обрабатывать низ изделия бейкой.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4C12" w:rsidRPr="00450F0A" w:rsidRDefault="00654C12" w:rsidP="00654C12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54C12" w:rsidRDefault="00654C12" w:rsidP="00654C12"/>
    <w:p w:rsidR="00654C12" w:rsidRDefault="00654C12" w:rsidP="00654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54C12" w:rsidSect="00654C12">
          <w:pgSz w:w="16838" w:h="11906" w:orient="landscape"/>
          <w:pgMar w:top="1276" w:right="1134" w:bottom="566" w:left="1134" w:header="709" w:footer="709" w:gutter="0"/>
          <w:cols w:space="720"/>
          <w:docGrid w:linePitch="299"/>
        </w:sectPr>
      </w:pPr>
    </w:p>
    <w:p w:rsidR="00654C12" w:rsidRDefault="00654C12" w:rsidP="00654C12"/>
    <w:p w:rsidR="00654C12" w:rsidRPr="00450F0A" w:rsidRDefault="00654C12" w:rsidP="00654C12">
      <w:pPr>
        <w:keepNext/>
        <w:keepLines/>
        <w:widowControl w:val="0"/>
        <w:numPr>
          <w:ilvl w:val="0"/>
          <w:numId w:val="12"/>
        </w:numPr>
        <w:spacing w:after="0" w:line="36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" w:name="bookmark5"/>
      <w:bookmarkStart w:id="2" w:name="bookmark4"/>
      <w:r w:rsidRPr="00450F0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УСЛОВИЯ РЕАЛИЗАЦИИ ПРОГРАММЫ</w:t>
      </w:r>
    </w:p>
    <w:bookmarkEnd w:id="1"/>
    <w:bookmarkEnd w:id="2"/>
    <w:p w:rsidR="00654C12" w:rsidRPr="00450F0A" w:rsidRDefault="00C563CF" w:rsidP="00654C12">
      <w:pPr>
        <w:keepNext/>
        <w:keepLines/>
        <w:widowControl w:val="0"/>
        <w:spacing w:after="0" w:line="36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УЧЕБНОЙ ДИСЦИПЛИНЫ</w:t>
      </w:r>
    </w:p>
    <w:p w:rsidR="00654C12" w:rsidRPr="003F0BBE" w:rsidRDefault="00654C12" w:rsidP="00450F0A">
      <w:pPr>
        <w:widowControl w:val="0"/>
        <w:numPr>
          <w:ilvl w:val="1"/>
          <w:numId w:val="12"/>
        </w:numPr>
        <w:tabs>
          <w:tab w:val="left" w:pos="618"/>
        </w:tabs>
        <w:spacing w:after="0" w:line="4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Требования к минимальному материально-техническому обеспечению</w:t>
      </w:r>
    </w:p>
    <w:p w:rsidR="00654C12" w:rsidRPr="003F0BBE" w:rsidRDefault="00654C12" w:rsidP="00450F0A">
      <w:pPr>
        <w:widowControl w:val="0"/>
        <w:spacing w:after="0" w:line="480" w:lineRule="exact"/>
        <w:ind w:left="20" w:right="280" w:firstLine="83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Реализация программы предполагает наличие учебных кабинетов материаловедения, технологии швейных изделий; швейной мастерской.</w:t>
      </w:r>
    </w:p>
    <w:p w:rsidR="00654C12" w:rsidRPr="003F0BBE" w:rsidRDefault="00654C12" w:rsidP="00450F0A">
      <w:pPr>
        <w:widowControl w:val="0"/>
        <w:spacing w:after="0" w:line="480" w:lineRule="exact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Оборудование учебного кабинета технологии швейных изделий: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комплект лекал отдельных деталей и узлов изделий;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комплект инструментов, приспособлений;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комплект бланков нормативно-технической документации;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комплект учебно-методической документации;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ind w:right="-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наглядные пособия </w:t>
      </w:r>
    </w:p>
    <w:p w:rsidR="00654C12" w:rsidRPr="003F0BBE" w:rsidRDefault="00654C12" w:rsidP="00450F0A">
      <w:pPr>
        <w:widowControl w:val="0"/>
        <w:spacing w:after="0" w:line="480" w:lineRule="exac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Технические средства обучения: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Ноутбук - нет;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Проектор - нет;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Экран - есть</w:t>
      </w:r>
    </w:p>
    <w:p w:rsidR="00654C12" w:rsidRPr="003F0BBE" w:rsidRDefault="00654C12" w:rsidP="00450F0A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Оборудование учебного кабинета материаловедения: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рабочие места обучающихся,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5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классная доска,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5" w:lineRule="exact"/>
        <w:ind w:right="2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комплект наглядных пособий (плакаты, планшеты, презентации, иллюстрации, образцы материалов и др.)</w:t>
      </w:r>
    </w:p>
    <w:p w:rsidR="00654C12" w:rsidRPr="003F0BBE" w:rsidRDefault="00654C12" w:rsidP="00450F0A">
      <w:pPr>
        <w:widowControl w:val="0"/>
        <w:numPr>
          <w:ilvl w:val="0"/>
          <w:numId w:val="14"/>
        </w:numPr>
        <w:spacing w:after="0" w:line="485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комплект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учебно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- методических пособий.</w:t>
      </w:r>
    </w:p>
    <w:p w:rsidR="00654C12" w:rsidRPr="003F0BBE" w:rsidRDefault="00654C12" w:rsidP="00450F0A">
      <w:pPr>
        <w:widowControl w:val="0"/>
        <w:spacing w:after="0" w:line="485" w:lineRule="exact"/>
        <w:ind w:left="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Примерный перечень плакатов и презентаций:</w:t>
      </w:r>
    </w:p>
    <w:p w:rsidR="00654C12" w:rsidRPr="003F0BBE" w:rsidRDefault="00654C12" w:rsidP="00450F0A">
      <w:pPr>
        <w:widowControl w:val="0"/>
        <w:numPr>
          <w:ilvl w:val="0"/>
          <w:numId w:val="16"/>
        </w:numPr>
        <w:spacing w:after="0" w:line="485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Ассортимент тканей.</w:t>
      </w:r>
    </w:p>
    <w:p w:rsidR="00654C12" w:rsidRPr="003F0BBE" w:rsidRDefault="00654C12" w:rsidP="00450F0A">
      <w:pPr>
        <w:widowControl w:val="0"/>
        <w:numPr>
          <w:ilvl w:val="0"/>
          <w:numId w:val="16"/>
        </w:numPr>
        <w:spacing w:after="0" w:line="485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Раппорт переплетения</w:t>
      </w:r>
    </w:p>
    <w:p w:rsidR="00654C12" w:rsidRPr="003F0BBE" w:rsidRDefault="00654C12" w:rsidP="00450F0A">
      <w:pPr>
        <w:widowControl w:val="0"/>
        <w:numPr>
          <w:ilvl w:val="0"/>
          <w:numId w:val="16"/>
        </w:numPr>
        <w:spacing w:after="0" w:line="485" w:lineRule="exact"/>
        <w:ind w:right="48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Кла</w:t>
      </w:r>
      <w:r w:rsidR="00C5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сификация свойств тканей </w:t>
      </w:r>
    </w:p>
    <w:p w:rsidR="00654C12" w:rsidRPr="003F0BBE" w:rsidRDefault="00654C12" w:rsidP="00450F0A">
      <w:pPr>
        <w:widowControl w:val="0"/>
        <w:spacing w:after="0" w:line="485" w:lineRule="exact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Оборудование мастерской и рабочих мест мастерской:</w:t>
      </w:r>
    </w:p>
    <w:p w:rsidR="00654C12" w:rsidRPr="003F0BBE" w:rsidRDefault="00654C12" w:rsidP="00450F0A">
      <w:pPr>
        <w:widowControl w:val="0"/>
        <w:spacing w:after="0" w:line="485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Швейные машины универсальные 1022-М класса, Чайка-134:</w:t>
      </w:r>
    </w:p>
    <w:p w:rsidR="00654C12" w:rsidRPr="003F0BBE" w:rsidRDefault="00654C12" w:rsidP="00450F0A">
      <w:pPr>
        <w:widowControl w:val="0"/>
        <w:spacing w:after="0" w:line="485" w:lineRule="exact"/>
        <w:ind w:left="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Швейные машины специальные:</w:t>
      </w:r>
    </w:p>
    <w:p w:rsidR="00654C12" w:rsidRPr="003F0BBE" w:rsidRDefault="00654C12" w:rsidP="00450F0A">
      <w:pPr>
        <w:widowControl w:val="0"/>
        <w:numPr>
          <w:ilvl w:val="0"/>
          <w:numId w:val="18"/>
        </w:numPr>
        <w:spacing w:after="0" w:line="485" w:lineRule="exact"/>
        <w:ind w:left="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Pr="003F0BBE">
        <w:rPr>
          <w:rFonts w:ascii="Times New Roman" w:eastAsia="Calibri" w:hAnsi="Times New Roman" w:cs="Times New Roman"/>
          <w:sz w:val="26"/>
          <w:szCs w:val="26"/>
          <w:lang w:eastAsia="ru-RU"/>
        </w:rPr>
        <w:t>Оверлог</w:t>
      </w:r>
      <w:proofErr w:type="spellEnd"/>
      <w:r w:rsidRPr="003F0BB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«</w:t>
      </w:r>
      <w:proofErr w:type="spellStart"/>
      <w:r w:rsidRPr="003F0BBE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Jonome</w:t>
      </w:r>
      <w:proofErr w:type="spellEnd"/>
      <w:r w:rsidRPr="003F0BB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» 2/3/4-х ниточный </w:t>
      </w:r>
      <w:r w:rsidRPr="003F0BBE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ML</w:t>
      </w:r>
      <w:r w:rsidRPr="003F0BB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3F0BBE">
        <w:rPr>
          <w:rFonts w:ascii="Times New Roman" w:eastAsia="Calibri" w:hAnsi="Times New Roman" w:cs="Times New Roman"/>
          <w:sz w:val="26"/>
          <w:szCs w:val="26"/>
          <w:lang w:eastAsia="ru-RU"/>
        </w:rPr>
        <w:t>Каверлог</w:t>
      </w:r>
      <w:proofErr w:type="spellEnd"/>
      <w:r w:rsidRPr="003F0BB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«</w:t>
      </w:r>
      <w:r w:rsidRPr="003F0BBE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Juki</w:t>
      </w:r>
      <w:r w:rsidRPr="003F0BB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735»</w:t>
      </w:r>
    </w:p>
    <w:p w:rsidR="00654C12" w:rsidRPr="003F0BBE" w:rsidRDefault="00654C12" w:rsidP="00450F0A">
      <w:pPr>
        <w:widowControl w:val="0"/>
        <w:spacing w:after="0" w:line="485" w:lineRule="exact"/>
        <w:ind w:left="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lastRenderedPageBreak/>
        <w:t>Другое оборудование:</w:t>
      </w:r>
    </w:p>
    <w:p w:rsidR="00654C12" w:rsidRPr="003F0BBE" w:rsidRDefault="00654C12" w:rsidP="00450F0A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1.Электроутюги</w:t>
      </w:r>
      <w:r w:rsidRPr="003F0BB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F0BBE">
        <w:rPr>
          <w:rFonts w:ascii="Times New Roman" w:eastAsia="Calibri" w:hAnsi="Times New Roman" w:cs="Times New Roman"/>
          <w:sz w:val="26"/>
          <w:szCs w:val="26"/>
          <w:lang w:val="en-US"/>
        </w:rPr>
        <w:t>IP</w:t>
      </w:r>
      <w:r w:rsidRPr="003F0BBE">
        <w:rPr>
          <w:rFonts w:ascii="Times New Roman" w:eastAsia="Calibri" w:hAnsi="Times New Roman" w:cs="Times New Roman"/>
          <w:sz w:val="26"/>
          <w:szCs w:val="26"/>
        </w:rPr>
        <w:t xml:space="preserve"> 20 УТ-1000-1,2, </w:t>
      </w:r>
      <w:proofErr w:type="spellStart"/>
      <w:r w:rsidRPr="003F0BBE">
        <w:rPr>
          <w:rFonts w:ascii="Times New Roman" w:eastAsia="Calibri" w:hAnsi="Times New Roman" w:cs="Times New Roman"/>
          <w:sz w:val="26"/>
          <w:szCs w:val="26"/>
          <w:lang w:val="en-US"/>
        </w:rPr>
        <w:t>Skarlett</w:t>
      </w:r>
      <w:proofErr w:type="spellEnd"/>
      <w:r w:rsidRPr="003F0BB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F0BBE">
        <w:rPr>
          <w:rFonts w:ascii="Times New Roman" w:eastAsia="Calibri" w:hAnsi="Times New Roman" w:cs="Times New Roman"/>
          <w:sz w:val="26"/>
          <w:szCs w:val="26"/>
          <w:lang w:val="en-US"/>
        </w:rPr>
        <w:t>SC</w:t>
      </w:r>
      <w:r w:rsidRPr="003F0BBE">
        <w:rPr>
          <w:rFonts w:ascii="Times New Roman" w:eastAsia="Calibri" w:hAnsi="Times New Roman" w:cs="Times New Roman"/>
          <w:sz w:val="26"/>
          <w:szCs w:val="26"/>
        </w:rPr>
        <w:t>-1130</w:t>
      </w:r>
      <w:r w:rsidRPr="003F0BBE">
        <w:rPr>
          <w:rFonts w:ascii="Times New Roman" w:eastAsia="Calibri" w:hAnsi="Times New Roman" w:cs="Times New Roman"/>
          <w:sz w:val="26"/>
          <w:szCs w:val="26"/>
          <w:lang w:val="en-US"/>
        </w:rPr>
        <w:t>S</w:t>
      </w:r>
      <w:proofErr w:type="gram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 xml:space="preserve"> ;</w:t>
      </w:r>
      <w:proofErr w:type="gramEnd"/>
    </w:p>
    <w:p w:rsidR="00654C12" w:rsidRPr="003F0BBE" w:rsidRDefault="00654C12" w:rsidP="00450F0A">
      <w:pPr>
        <w:widowControl w:val="0"/>
        <w:spacing w:after="0" w:line="485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2. Гладильный стол – 2 шт.</w:t>
      </w:r>
    </w:p>
    <w:p w:rsidR="00654C12" w:rsidRPr="003F0BBE" w:rsidRDefault="00654C12" w:rsidP="00450F0A">
      <w:pPr>
        <w:widowControl w:val="0"/>
        <w:spacing w:after="0" w:line="485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3. Манекен -2 шт.</w:t>
      </w:r>
    </w:p>
    <w:p w:rsidR="00654C12" w:rsidRPr="003F0BBE" w:rsidRDefault="00654C12" w:rsidP="00450F0A">
      <w:pPr>
        <w:pStyle w:val="6"/>
        <w:shd w:val="clear" w:color="auto" w:fill="auto"/>
        <w:spacing w:after="0" w:line="480" w:lineRule="exact"/>
        <w:ind w:right="20" w:firstLine="0"/>
        <w:rPr>
          <w:color w:val="000000"/>
          <w:lang w:eastAsia="ru-RU" w:bidi="ru-RU"/>
        </w:rPr>
      </w:pPr>
      <w:r w:rsidRPr="003F0BBE">
        <w:rPr>
          <w:rFonts w:eastAsia="Courier New"/>
          <w:color w:val="000000"/>
          <w:lang w:eastAsia="ru-RU" w:bidi="ru-RU"/>
        </w:rPr>
        <w:t xml:space="preserve">Реализация программы </w:t>
      </w:r>
      <w:r w:rsidR="00C563CF">
        <w:rPr>
          <w:rFonts w:eastAsia="Courier New"/>
          <w:color w:val="000000"/>
          <w:lang w:eastAsia="ru-RU" w:bidi="ru-RU"/>
        </w:rPr>
        <w:t>учебной дисциплины предполагает обязательное производственное обучение</w:t>
      </w:r>
      <w:r w:rsidR="00C563CF">
        <w:rPr>
          <w:color w:val="000000"/>
          <w:lang w:eastAsia="ru-RU" w:bidi="ru-RU"/>
        </w:rPr>
        <w:t>, которое</w:t>
      </w:r>
      <w:r w:rsidRPr="003F0BBE">
        <w:rPr>
          <w:color w:val="000000"/>
          <w:lang w:eastAsia="ru-RU" w:bidi="ru-RU"/>
        </w:rPr>
        <w:t xml:space="preserve"> рекомендуется проводить интегрировано.</w:t>
      </w:r>
    </w:p>
    <w:p w:rsidR="00654C12" w:rsidRPr="003F0BBE" w:rsidRDefault="006A6A64" w:rsidP="006A6A64">
      <w:pPr>
        <w:widowControl w:val="0"/>
        <w:tabs>
          <w:tab w:val="left" w:pos="568"/>
        </w:tabs>
        <w:spacing w:after="0" w:line="480" w:lineRule="exac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ab/>
      </w:r>
      <w:r w:rsidR="00654C12"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Информационное обеспечение обучения</w:t>
      </w:r>
    </w:p>
    <w:p w:rsidR="00654C12" w:rsidRPr="003F0BBE" w:rsidRDefault="00654C12" w:rsidP="00654C12">
      <w:pPr>
        <w:widowControl w:val="0"/>
        <w:spacing w:after="0" w:line="480" w:lineRule="exact"/>
        <w:ind w:right="20" w:firstLine="85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Перечень рекомендуемых учебных изданий, Интернет-ресурсов, дополни</w:t>
      </w: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softHyphen/>
        <w:t>тельной литературы Основные источники: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spacing w:after="0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Горшкова Н.В. Высококвалифицированная швея: учебное пособие. - М.: Издательский центр «Академия», 2012.- 144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tabs>
          <w:tab w:val="left" w:pos="847"/>
        </w:tabs>
        <w:spacing w:after="0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Гурович К.А. Основы материаловедения швейного производства: учеб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ник. - М.: Издательский центр «Академия», 2012. - 208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tabs>
          <w:tab w:val="left" w:pos="847"/>
        </w:tabs>
        <w:spacing w:after="0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Ермаков А.С. Оборудование швейных предприятий: В 2 ч.: учебник: 4.1: Швейные машины неавтоматического действия - М.: Издательский центр «Академия», 2011. - 304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tabs>
          <w:tab w:val="left" w:pos="847"/>
        </w:tabs>
        <w:spacing w:after="0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Ермаков А.С. Оборудование швейных предприятий: В 2 ч.: учебник: 4.2: Машины-автоматы и оборудование в швейном производстве- М.: Издательский центр «Академия», 2011. - 240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tabs>
          <w:tab w:val="left" w:pos="847"/>
        </w:tabs>
        <w:spacing w:after="0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Ермаков А.С. Практикум по оборудованию швейных предприятий: учебное по: 4.1: Швейные машины неавтоматического действия - М.: Издательский центр «Академия», 2012. - 304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tabs>
          <w:tab w:val="left" w:pos="847"/>
        </w:tabs>
        <w:spacing w:after="0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Жихарев А.П., Румянцева Г.П., Кирсанова Е.А. Материаловедение: Швейное производство: учебное пособие - М.: Издательский центр «Академия», 2011. - 240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tabs>
          <w:tab w:val="left" w:pos="847"/>
        </w:tabs>
        <w:spacing w:after="0" w:line="480" w:lineRule="exact"/>
        <w:ind w:left="851"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Труханова, А.Т. Основы технологии швейного производства. \ А.Т.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Труханова.- Красноярск: ОФССТ, 2013 - 274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tabs>
          <w:tab w:val="left" w:pos="847"/>
        </w:tabs>
        <w:spacing w:after="0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Шишова, В.В. Технология швейного производства. \ В.В.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Шишова, Р.И.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Виданова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. - М.: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Легпромбытиздат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2012.- 198 с.</w:t>
      </w:r>
    </w:p>
    <w:p w:rsidR="00654C12" w:rsidRPr="003F0BBE" w:rsidRDefault="00654C12" w:rsidP="00654C12">
      <w:pPr>
        <w:widowControl w:val="0"/>
        <w:numPr>
          <w:ilvl w:val="0"/>
          <w:numId w:val="22"/>
        </w:numPr>
        <w:spacing w:after="596" w:line="480" w:lineRule="exact"/>
        <w:ind w:left="851" w:right="20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Франц, В.Я. Оборудование швейного производства</w:t>
      </w:r>
      <w:proofErr w:type="gram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:</w:t>
      </w:r>
      <w:proofErr w:type="gram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учебник для сред, проф. 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 xml:space="preserve">образования/ В.Я. Франц - 3-е изд.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испр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 - М.: Издательский центр «Академия», 2011. - 448 с.</w:t>
      </w:r>
    </w:p>
    <w:p w:rsidR="00654C12" w:rsidRPr="003F0BBE" w:rsidRDefault="00654C12" w:rsidP="00654C12">
      <w:pPr>
        <w:widowControl w:val="0"/>
        <w:spacing w:after="0" w:line="26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Дополнительные источники: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480" w:lineRule="exact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Коровайчикова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Т.Ю. Выпускные письменные экзаменационные работы по профессии «Швея» - М.: Издательский центр «Академия», 2007.- 48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480" w:lineRule="exact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Крючкова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Г.А. Технология швейных изделий: В 2 ч.: учебник: Ч. 1 Осно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 xml:space="preserve">вы технологии швейных изделий - М.: Издательский центр «Академия», 2010 </w:t>
      </w:r>
      <w:r w:rsidRPr="003F0BB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lang w:eastAsia="ru-RU" w:bidi="ru-RU"/>
        </w:rPr>
        <w:t>-240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480" w:lineRule="exact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Крючкова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Г.А. Технология швейных изделий: В 2 ч.: учебник: Ч. 2 Тех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нологии швейных изделий ассортиментных групп - М.: Издательский центр «Академия», 2010 - 288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480" w:lineRule="exact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Крючкова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Г.А. Технология и материалы швейного производства: учеб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ник: - М.: Издательский центр «Академия», 2010 - 384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480" w:lineRule="exact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Кузьмичёв В.Е., Папина Н.Г. Оборудование для влажно-тепловой обра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>ботки одежды: учебник - М.: Издательский центр «Академия», 2011 — 192с.</w:t>
      </w:r>
    </w:p>
    <w:p w:rsidR="00654C12" w:rsidRPr="003F0BBE" w:rsidRDefault="00654C12" w:rsidP="00654C12">
      <w:pPr>
        <w:pStyle w:val="ab"/>
        <w:widowControl w:val="0"/>
        <w:numPr>
          <w:ilvl w:val="0"/>
          <w:numId w:val="24"/>
        </w:numPr>
        <w:spacing w:line="480" w:lineRule="exact"/>
        <w:jc w:val="both"/>
        <w:rPr>
          <w:color w:val="000000"/>
          <w:sz w:val="26"/>
          <w:szCs w:val="26"/>
          <w:lang w:bidi="ru-RU"/>
        </w:rPr>
      </w:pPr>
      <w:r w:rsidRPr="003F0BBE">
        <w:rPr>
          <w:color w:val="000000"/>
          <w:sz w:val="26"/>
          <w:szCs w:val="26"/>
          <w:lang w:bidi="ru-RU"/>
        </w:rPr>
        <w:t>Львова С.А. Оборудование швейного производства:</w:t>
      </w:r>
      <w:r w:rsidRPr="003F0BBE">
        <w:rPr>
          <w:color w:val="000000"/>
          <w:sz w:val="26"/>
          <w:szCs w:val="26"/>
          <w:lang w:bidi="ru-RU"/>
        </w:rPr>
        <w:tab/>
        <w:t>учебник:</w:t>
      </w:r>
    </w:p>
    <w:p w:rsidR="00654C12" w:rsidRPr="003F0BBE" w:rsidRDefault="00654C12" w:rsidP="00654C12">
      <w:pPr>
        <w:widowControl w:val="0"/>
        <w:numPr>
          <w:ilvl w:val="0"/>
          <w:numId w:val="14"/>
        </w:numPr>
        <w:spacing w:after="0" w:line="480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М.: Издательский центр «Академия», 2011 - 208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48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Львова С.А. Оборудование швейного производства. Рабочая тетрадь.</w:t>
      </w:r>
    </w:p>
    <w:p w:rsidR="00654C12" w:rsidRPr="003F0BBE" w:rsidRDefault="00654C12" w:rsidP="00654C12">
      <w:pPr>
        <w:widowControl w:val="0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М.: Издательский центр «Академия», 2012 - 96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360" w:lineRule="auto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Мальцева, Е.П. Материаловедение швейного производства. /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Е.П.Мальцева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.- М.: Легкая и пищевая промышленность, 2006.- 378с.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360" w:lineRule="auto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Производственное обучение профессии «Портной»: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учеб.пособие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/ Т.В.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Могузова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, Е.В.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Тулупова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,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Н.Н.Бацкова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и др. - М.: Издательский центр «Академия», 2011 - 368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360" w:lineRule="auto"/>
        <w:ind w:left="709" w:right="40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Савостицкий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Н.А.,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Амирова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ЭК. Материаловедение швейного производ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 xml:space="preserve">ства: </w:t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учеб.пособие</w:t>
      </w:r>
      <w:proofErr w:type="spell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- М.: Издательский центр «Академия», 2011 - 240 с.</w:t>
      </w:r>
    </w:p>
    <w:p w:rsidR="00654C12" w:rsidRPr="003F0BBE" w:rsidRDefault="00654C12" w:rsidP="00654C12">
      <w:pPr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Садыкова Р.К. Технология одежды: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  <w:t>Практикум: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</w:r>
      <w:proofErr w:type="spell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учеб</w:t>
      </w:r>
      <w:proofErr w:type="gramStart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.п</w:t>
      </w:r>
      <w:proofErr w:type="gram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особие</w:t>
      </w:r>
      <w:proofErr w:type="spellEnd"/>
    </w:p>
    <w:p w:rsidR="00654C12" w:rsidRDefault="00654C12" w:rsidP="00654C12">
      <w:pPr>
        <w:widowControl w:val="0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М.: Издательский центр «Академия», 2011 - 240 с.</w:t>
      </w:r>
    </w:p>
    <w:p w:rsidR="00C563CF" w:rsidRDefault="00C563CF" w:rsidP="00C563CF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C563CF" w:rsidRPr="003F0BBE" w:rsidRDefault="00C563CF" w:rsidP="00C563CF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654C12" w:rsidRPr="006A6A64" w:rsidRDefault="00654C12" w:rsidP="006A6A64">
      <w:pPr>
        <w:widowControl w:val="0"/>
        <w:tabs>
          <w:tab w:val="left" w:pos="-1134"/>
        </w:tabs>
        <w:spacing w:line="480" w:lineRule="exact"/>
        <w:ind w:left="851" w:right="20"/>
        <w:jc w:val="center"/>
        <w:rPr>
          <w:color w:val="000000"/>
          <w:sz w:val="26"/>
          <w:szCs w:val="26"/>
          <w:lang w:bidi="ru-RU"/>
        </w:rPr>
      </w:pPr>
      <w:r w:rsidRPr="006A6A64">
        <w:rPr>
          <w:b/>
          <w:bCs/>
          <w:color w:val="000000"/>
          <w:sz w:val="26"/>
          <w:szCs w:val="26"/>
          <w:lang w:bidi="ru-RU"/>
        </w:rPr>
        <w:lastRenderedPageBreak/>
        <w:t>Общие требования к организации образовательного процесса</w:t>
      </w:r>
    </w:p>
    <w:p w:rsidR="00654C12" w:rsidRPr="003F0BBE" w:rsidRDefault="00654C12" w:rsidP="00654C12">
      <w:pPr>
        <w:widowControl w:val="0"/>
        <w:tabs>
          <w:tab w:val="left" w:pos="-1134"/>
        </w:tabs>
        <w:spacing w:line="480" w:lineRule="exact"/>
        <w:ind w:right="20" w:firstLine="851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3F0BBE">
        <w:rPr>
          <w:rFonts w:ascii="Times New Roman" w:hAnsi="Times New Roman" w:cs="Times New Roman"/>
          <w:color w:val="000000"/>
          <w:sz w:val="26"/>
          <w:szCs w:val="26"/>
          <w:lang w:bidi="ru-RU"/>
        </w:rPr>
        <w:t>Продолжительность учебного часа теоретических и практических занятий - 1 академический час (45 минут), занятия проводятся парами.</w:t>
      </w:r>
    </w:p>
    <w:p w:rsidR="00654C12" w:rsidRPr="003F0BBE" w:rsidRDefault="00654C12" w:rsidP="00654C12">
      <w:pPr>
        <w:widowControl w:val="0"/>
        <w:tabs>
          <w:tab w:val="left" w:pos="-1134"/>
        </w:tabs>
        <w:spacing w:after="0" w:line="480" w:lineRule="exact"/>
        <w:ind w:right="2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Образовательный проце</w:t>
      </w:r>
      <w:r w:rsidR="00C5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сс по данной общепрофессиональной дисциплине произ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водится по типу аудиторной работы с раздел</w:t>
      </w:r>
      <w:r w:rsidR="00C5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ением проведения занятий на тео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ретическое обучение и практическое обучение. Производственн</w:t>
      </w:r>
      <w:r w:rsidR="00C5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ое обучение 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проводится концентрированно.</w:t>
      </w:r>
    </w:p>
    <w:p w:rsidR="00654C12" w:rsidRPr="003F0BBE" w:rsidRDefault="00654C12" w:rsidP="00654C12">
      <w:pPr>
        <w:widowControl w:val="0"/>
        <w:tabs>
          <w:tab w:val="left" w:pos="-1134"/>
        </w:tabs>
        <w:spacing w:after="0" w:line="480" w:lineRule="exact"/>
        <w:ind w:right="2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целях закрепления теоретических знаний и приобретения необходимых практических навыков, программой изучения </w:t>
      </w:r>
      <w:r w:rsidR="00C5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дисциплины предусмотрено проведе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ние лабораторно-практических работ, теоретических занятий, консультации с преподавателем; индивидуальные и группо</w:t>
      </w:r>
      <w:r w:rsidR="00C5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вые занятия педагога с обучающи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мися, самостоятельная работа обучающихся </w:t>
      </w:r>
      <w:r w:rsidR="00C563C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 внеаудиторное время. Консуль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тационная помощь обучающимся организуется в соответствии с распорядком образовательного учреждения. Консультации производятся в индивидуальной и групповой форме.</w:t>
      </w:r>
    </w:p>
    <w:p w:rsidR="00654C12" w:rsidRPr="003F0BBE" w:rsidRDefault="00654C12" w:rsidP="00654C12">
      <w:pPr>
        <w:widowControl w:val="0"/>
        <w:tabs>
          <w:tab w:val="left" w:pos="-1134"/>
        </w:tabs>
        <w:spacing w:after="0" w:line="480" w:lineRule="exact"/>
        <w:ind w:right="20" w:firstLine="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Обязательным условием допуска к прои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зводственной практике (по профи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лю профессии) в рамках 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учебной дисциплины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«</w:t>
      </w:r>
      <w:r w:rsidR="00F76EE6" w:rsidRPr="00F76E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Технология обработки текстильных изделий</w:t>
      </w:r>
      <w:r w:rsidRPr="003F0B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» 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является ос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воение учебной практики для получения 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первичных профессиональных навы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ков.</w:t>
      </w:r>
    </w:p>
    <w:p w:rsidR="00654C12" w:rsidRPr="003F0BBE" w:rsidRDefault="00654C12" w:rsidP="00654C12">
      <w:pPr>
        <w:widowControl w:val="0"/>
        <w:tabs>
          <w:tab w:val="left" w:pos="-1134"/>
        </w:tabs>
        <w:spacing w:after="0" w:line="360" w:lineRule="auto"/>
        <w:ind w:right="2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дисциплин; оценка 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знаний, умений и навыков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обучающихся.</w:t>
      </w:r>
    </w:p>
    <w:p w:rsidR="00654C12" w:rsidRPr="003F0BBE" w:rsidRDefault="00654C12" w:rsidP="00654C12">
      <w:pPr>
        <w:widowControl w:val="0"/>
        <w:tabs>
          <w:tab w:val="left" w:pos="-1134"/>
        </w:tabs>
        <w:spacing w:after="0" w:line="360" w:lineRule="auto"/>
        <w:ind w:right="2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Обязательным условием допуска к комплексному экзамену по профес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softHyphen/>
        <w:t xml:space="preserve">сиональному модулю является выполнение всех практических заданий, сдача 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зачетов по каждому из разделов общепрофессиональных дисциплин 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 прохождение учебной практики. Для аттестации обуча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ющихся на соответствие их персо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нальных достижений.</w:t>
      </w:r>
    </w:p>
    <w:p w:rsidR="00654C12" w:rsidRPr="003F0BBE" w:rsidRDefault="00654C12" w:rsidP="00654C12">
      <w:pPr>
        <w:tabs>
          <w:tab w:val="left" w:pos="-1134"/>
        </w:tabs>
        <w:spacing w:after="0" w:line="360" w:lineRule="auto"/>
        <w:ind w:firstLine="993"/>
        <w:jc w:val="both"/>
        <w:rPr>
          <w:rStyle w:val="1"/>
          <w:rFonts w:eastAsiaTheme="minorHAnsi"/>
        </w:rPr>
      </w:pPr>
      <w:r w:rsidRPr="003F0BBE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Необходимым условием допуска к государственной (итоговой) а</w:t>
      </w:r>
      <w:r w:rsidR="00F76EE6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ттеста</w:t>
      </w:r>
      <w:r w:rsidRPr="003F0BBE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ции является представление документов,</w:t>
      </w:r>
      <w:r w:rsidR="00F76EE6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подтверждающих овладение обучаю</w:t>
      </w:r>
      <w:r w:rsidRPr="003F0BBE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щимся </w:t>
      </w:r>
      <w:r w:rsidR="00F76EE6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знаний</w:t>
      </w:r>
      <w:r w:rsidRPr="003F0BBE">
        <w:rPr>
          <w:rStyle w:val="1"/>
          <w:rFonts w:eastAsiaTheme="minorHAnsi"/>
        </w:rPr>
        <w:t xml:space="preserve"> при изучении им теор</w:t>
      </w:r>
      <w:r w:rsidR="00F76EE6">
        <w:rPr>
          <w:rStyle w:val="1"/>
          <w:rFonts w:eastAsiaTheme="minorHAnsi"/>
        </w:rPr>
        <w:t>етического материала и прохожде</w:t>
      </w:r>
      <w:r w:rsidRPr="003F0BBE">
        <w:rPr>
          <w:rStyle w:val="1"/>
          <w:rFonts w:eastAsiaTheme="minorHAnsi"/>
        </w:rPr>
        <w:t>нии учебной практики (производственного обучения) и производственной практики по каждому из основных видов деятельности</w:t>
      </w:r>
      <w:r w:rsidR="00F76EE6">
        <w:rPr>
          <w:rStyle w:val="1"/>
          <w:rFonts w:eastAsiaTheme="minorHAnsi"/>
        </w:rPr>
        <w:t xml:space="preserve"> по профессии «Швея»</w:t>
      </w:r>
      <w:r w:rsidRPr="003F0BBE">
        <w:rPr>
          <w:rStyle w:val="1"/>
          <w:rFonts w:eastAsiaTheme="minorHAnsi"/>
        </w:rPr>
        <w:t>. В том числе выпускникам</w:t>
      </w:r>
      <w:r w:rsidR="00F76EE6">
        <w:rPr>
          <w:rStyle w:val="1"/>
          <w:rFonts w:eastAsiaTheme="minorHAnsi"/>
        </w:rPr>
        <w:t>и</w:t>
      </w:r>
      <w:r w:rsidRPr="003F0BBE">
        <w:rPr>
          <w:rStyle w:val="1"/>
          <w:rFonts w:eastAsiaTheme="minorHAnsi"/>
        </w:rPr>
        <w:t xml:space="preserve"> могут быть </w:t>
      </w:r>
      <w:r w:rsidRPr="003F0BBE">
        <w:rPr>
          <w:rStyle w:val="1"/>
          <w:rFonts w:eastAsiaTheme="minorHAnsi"/>
        </w:rPr>
        <w:lastRenderedPageBreak/>
        <w:t>предоставлены отчеты о ранее достигнутых результатах, дополнительные сертификаты,</w:t>
      </w:r>
      <w:r w:rsidR="00F76EE6">
        <w:rPr>
          <w:rStyle w:val="1"/>
          <w:rFonts w:eastAsiaTheme="minorHAnsi"/>
        </w:rPr>
        <w:t xml:space="preserve"> свидетельства (дипломы) олимпи</w:t>
      </w:r>
      <w:r w:rsidRPr="003F0BBE">
        <w:rPr>
          <w:rStyle w:val="1"/>
          <w:rFonts w:eastAsiaTheme="minorHAnsi"/>
        </w:rPr>
        <w:t>ад, конкурсов, творческие работы по професс</w:t>
      </w:r>
      <w:r w:rsidR="00F76EE6">
        <w:rPr>
          <w:rStyle w:val="1"/>
          <w:rFonts w:eastAsiaTheme="minorHAnsi"/>
        </w:rPr>
        <w:t>ии, характеристики с мест прохо</w:t>
      </w:r>
      <w:r w:rsidRPr="003F0BBE">
        <w:rPr>
          <w:rStyle w:val="1"/>
          <w:rFonts w:eastAsiaTheme="minorHAnsi"/>
        </w:rPr>
        <w:t>ждения производственной практики.</w:t>
      </w:r>
    </w:p>
    <w:p w:rsidR="00654C12" w:rsidRPr="003F0BBE" w:rsidRDefault="00654C12" w:rsidP="00654C12">
      <w:pPr>
        <w:tabs>
          <w:tab w:val="left" w:pos="-1134"/>
        </w:tabs>
        <w:spacing w:after="0" w:line="360" w:lineRule="auto"/>
        <w:jc w:val="both"/>
        <w:rPr>
          <w:rStyle w:val="1"/>
          <w:rFonts w:eastAsiaTheme="minorHAnsi"/>
        </w:rPr>
      </w:pPr>
    </w:p>
    <w:p w:rsidR="00654C12" w:rsidRPr="006A6A64" w:rsidRDefault="00654C12" w:rsidP="006A6A64">
      <w:pPr>
        <w:widowControl w:val="0"/>
        <w:tabs>
          <w:tab w:val="left" w:pos="-1560"/>
        </w:tabs>
        <w:spacing w:line="480" w:lineRule="exact"/>
        <w:ind w:left="2127" w:right="20"/>
        <w:jc w:val="center"/>
        <w:rPr>
          <w:sz w:val="26"/>
          <w:szCs w:val="26"/>
        </w:rPr>
      </w:pPr>
      <w:r w:rsidRPr="006A6A64">
        <w:rPr>
          <w:b/>
          <w:bCs/>
          <w:color w:val="000000"/>
          <w:sz w:val="26"/>
          <w:szCs w:val="26"/>
          <w:lang w:bidi="ru-RU"/>
        </w:rPr>
        <w:t>Кадровое обеспечение образовательного процесса</w:t>
      </w:r>
    </w:p>
    <w:p w:rsidR="00654C12" w:rsidRPr="003F0BBE" w:rsidRDefault="00654C12" w:rsidP="00654C12">
      <w:pPr>
        <w:widowControl w:val="0"/>
        <w:tabs>
          <w:tab w:val="left" w:pos="-1560"/>
        </w:tabs>
        <w:spacing w:line="480" w:lineRule="exact"/>
        <w:ind w:right="20" w:firstLine="851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3F0BBE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</w:t>
      </w:r>
      <w:r w:rsidR="00F76EE6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по </w:t>
      </w:r>
      <w:proofErr w:type="spellStart"/>
      <w:r w:rsidR="00F76EE6">
        <w:rPr>
          <w:rFonts w:ascii="Times New Roman" w:hAnsi="Times New Roman" w:cs="Times New Roman"/>
          <w:color w:val="000000"/>
          <w:sz w:val="26"/>
          <w:szCs w:val="26"/>
          <w:lang w:bidi="ru-RU"/>
        </w:rPr>
        <w:t>професии</w:t>
      </w:r>
      <w:proofErr w:type="spellEnd"/>
      <w:r w:rsidRPr="003F0BBE">
        <w:rPr>
          <w:rFonts w:ascii="Times New Roman" w:hAnsi="Times New Roman" w:cs="Times New Roman"/>
          <w:color w:val="000000"/>
          <w:sz w:val="26"/>
          <w:szCs w:val="26"/>
          <w:lang w:bidi="ru-RU"/>
        </w:rPr>
        <w:t xml:space="preserve"> 19601 «Швея».</w:t>
      </w:r>
    </w:p>
    <w:p w:rsidR="00654C12" w:rsidRPr="003F0BBE" w:rsidRDefault="00654C12" w:rsidP="00654C12">
      <w:pPr>
        <w:widowControl w:val="0"/>
        <w:spacing w:after="0" w:line="480" w:lineRule="exact"/>
        <w:ind w:right="20" w:firstLine="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Требования к квалификации педагогич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еских кадров, осуществляющих ру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ководство практикой:</w:t>
      </w:r>
    </w:p>
    <w:p w:rsidR="00654C12" w:rsidRPr="003F0BBE" w:rsidRDefault="00654C12" w:rsidP="00654C12">
      <w:pPr>
        <w:widowControl w:val="0"/>
        <w:spacing w:after="0" w:line="480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Инженерно-педагогический состав: дипломированные специалисты - преподаватели междисциплинарных курсов. 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Преподаватели специальных дисциплин</w:t>
      </w:r>
      <w:proofErr w:type="gramStart"/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: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: </w:t>
      </w:r>
      <w:proofErr w:type="gramEnd"/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нал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ичие 4-5 квалифика</w:t>
      </w:r>
      <w:r w:rsidRPr="003F0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ционного разряда с обязательной стажировкой в профильных организациях не реже одного раза в 3 года. Опыт деятельности в организациях соответствующей профессиональной сферы является обязательным.</w:t>
      </w:r>
    </w:p>
    <w:p w:rsidR="00654C12" w:rsidRPr="003F0BBE" w:rsidRDefault="00654C12" w:rsidP="00654C12">
      <w:pPr>
        <w:tabs>
          <w:tab w:val="left" w:pos="-1134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54C12" w:rsidRDefault="00654C12" w:rsidP="00654C12">
      <w:pPr>
        <w:keepNext/>
        <w:keepLines/>
        <w:widowControl w:val="0"/>
        <w:numPr>
          <w:ilvl w:val="0"/>
          <w:numId w:val="12"/>
        </w:numPr>
        <w:spacing w:after="565" w:line="475" w:lineRule="exact"/>
        <w:ind w:left="426" w:right="2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3" w:name="bookmark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lastRenderedPageBreak/>
        <w:t>КОНТРОЛЬ И ОЦЕНКА РЕЗУЛЬТАТОВ ОСВОЕНИЯ ПРОФЕССИО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softHyphen/>
        <w:t>НАЛЬНОГО МОДУЛЯ (ВИДА ПРОФЕССИОНАЛЬНОЙ ДЕЯТЕЛЬНО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softHyphen/>
        <w:t>СТИ)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2"/>
        <w:gridCol w:w="3749"/>
        <w:gridCol w:w="3274"/>
      </w:tblGrid>
      <w:tr w:rsidR="00654C12" w:rsidTr="00654C12">
        <w:trPr>
          <w:trHeight w:hRule="exact" w:val="1286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 w:rsidP="00F76EE6">
            <w:pPr>
              <w:framePr w:w="9845" w:wrap="notBeside" w:vAnchor="text" w:hAnchor="text" w:xAlign="center" w:y="1"/>
              <w:widowControl w:val="0"/>
              <w:spacing w:after="0" w:line="408" w:lineRule="exact"/>
              <w:ind w:left="140" w:firstLine="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Результаты (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приобретенные умения и навыки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)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4C12" w:rsidRDefault="00654C12">
            <w:pPr>
              <w:framePr w:w="9845" w:wrap="notBeside" w:vAnchor="text" w:hAnchor="text" w:xAlign="center" w:y="1"/>
              <w:widowControl w:val="0"/>
              <w:spacing w:after="0" w:line="4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показатели оценки результата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C12" w:rsidRDefault="00654C12">
            <w:pPr>
              <w:framePr w:w="9845" w:wrap="notBeside" w:vAnchor="text" w:hAnchor="text" w:xAlign="center" w:y="1"/>
              <w:widowControl w:val="0"/>
              <w:spacing w:after="0" w:line="41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Формы и методы контроля и оценки</w:t>
            </w:r>
          </w:p>
        </w:tc>
      </w:tr>
      <w:tr w:rsidR="00654C12" w:rsidTr="00654C12">
        <w:trPr>
          <w:trHeight w:hRule="exact" w:val="5526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Выполня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ть операции вручную или на маши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нах, автоматическом или полуавто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матическом оборудовании по пошиву деталей, узлов, изделий из текстильных ма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териалов.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F76EE6">
            <w:pPr>
              <w:framePr w:w="9845" w:wrap="notBeside" w:vAnchor="text" w:hAnchor="text" w:xAlign="center" w:y="1"/>
              <w:widowControl w:val="0"/>
              <w:numPr>
                <w:ilvl w:val="0"/>
                <w:numId w:val="26"/>
              </w:numPr>
              <w:tabs>
                <w:tab w:val="left" w:pos="269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Качественное выполнение опе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раций вручную или на машинах, автоматическом или полуавтома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тическом оборудовании по поши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ву деталей, узлов, изделий из тек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стильных материалов;</w:t>
            </w:r>
          </w:p>
          <w:p w:rsidR="00654C12" w:rsidRDefault="00F76EE6">
            <w:pPr>
              <w:framePr w:w="9845" w:wrap="notBeside" w:vAnchor="text" w:hAnchor="text" w:xAlign="center" w:y="1"/>
              <w:widowControl w:val="0"/>
              <w:numPr>
                <w:ilvl w:val="0"/>
                <w:numId w:val="26"/>
              </w:numPr>
              <w:tabs>
                <w:tab w:val="left" w:pos="139"/>
              </w:tabs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грамотный выбор технологической последовательности выполнения операций по пошиву дета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лей, узлов, изделий вручную или на машинах по разделению труда или индивидуально;</w:t>
            </w:r>
          </w:p>
          <w:p w:rsidR="00654C12" w:rsidRDefault="00F76EE6">
            <w:pPr>
              <w:framePr w:w="9845" w:wrap="notBeside" w:vAnchor="text" w:hAnchor="text" w:xAlign="center" w:y="1"/>
              <w:widowControl w:val="0"/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-точное применение новых техно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логий по выполнению операций по пошиву деталей, узлов, изде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лий.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4C12" w:rsidRDefault="00654C12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Текущий контроль в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форме устного опроса и выполне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ния практических заданий. Рубежный контроль в форме контрольных работ, з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ачетов по производственной прак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тике.</w:t>
            </w:r>
          </w:p>
          <w:p w:rsidR="00654C12" w:rsidRDefault="00654C12" w:rsidP="00F76EE6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Итоговый контроль в форме квалификационного экзамена.</w:t>
            </w:r>
          </w:p>
        </w:tc>
      </w:tr>
      <w:tr w:rsidR="00654C12" w:rsidTr="00654C12">
        <w:trPr>
          <w:trHeight w:hRule="exact" w:val="3974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Контролировать соот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ветствие цвета деталей, изделий, ниток, при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кладных материалов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-Точный поиск оптимального со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ответствия цвета деталей, изделий, ниток, прикладных материа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лов;</w:t>
            </w:r>
          </w:p>
          <w:p w:rsidR="00654C12" w:rsidRDefault="00F76EE6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уверенное осуществление кон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троля соответствия цвета деталей, изделий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, ниток, прикладных ма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териалов;</w:t>
            </w:r>
          </w:p>
          <w:p w:rsidR="00654C12" w:rsidRDefault="00F76EE6">
            <w:pPr>
              <w:framePr w:w="9845" w:wrap="notBeside" w:vAnchor="text" w:hAnchor="text" w:xAlign="center" w:y="1"/>
              <w:widowControl w:val="0"/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-точный учет особенностей подбора цвета деталей, изделий, ни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ток, прикладных материалов.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4C12" w:rsidRDefault="00654C12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Текущий контроль в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форме устного опроса и выполне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ния практических заданий. Рубежный контроль в форме контрольных работ, зачетов по п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роизводственной </w:t>
            </w:r>
            <w:proofErr w:type="spellStart"/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</w:t>
            </w:r>
            <w:r w:rsidR="00F76EE6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  <w:p w:rsidR="00654C12" w:rsidRDefault="00654C12" w:rsidP="00F76EE6">
            <w:pPr>
              <w:framePr w:w="9845" w:wrap="notBeside" w:vAnchor="text" w:hAnchor="text" w:xAlign="center" w:y="1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Итоговый контроль в форме квалификационного экзамена.</w:t>
            </w:r>
          </w:p>
        </w:tc>
      </w:tr>
    </w:tbl>
    <w:tbl>
      <w:tblPr>
        <w:tblW w:w="9800" w:type="dxa"/>
        <w:tblInd w:w="29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0"/>
        <w:gridCol w:w="3747"/>
        <w:gridCol w:w="3273"/>
      </w:tblGrid>
      <w:tr w:rsidR="00654C12" w:rsidTr="00450F0A">
        <w:trPr>
          <w:trHeight w:hRule="exact" w:val="3978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F76EE6">
            <w:pPr>
              <w:spacing w:line="413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lastRenderedPageBreak/>
              <w:t>Контролировать качество кроя и качество вы</w:t>
            </w:r>
            <w:r w:rsidR="00654C12">
              <w:rPr>
                <w:rStyle w:val="11pt"/>
                <w:rFonts w:eastAsiaTheme="minorHAnsi"/>
                <w:b w:val="0"/>
                <w:bCs w:val="0"/>
              </w:rPr>
              <w:t>полненных операции.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>
            <w:pPr>
              <w:pStyle w:val="6"/>
              <w:numPr>
                <w:ilvl w:val="0"/>
                <w:numId w:val="28"/>
              </w:numPr>
              <w:shd w:val="clear" w:color="auto" w:fill="auto"/>
              <w:tabs>
                <w:tab w:val="left" w:pos="264"/>
              </w:tabs>
              <w:spacing w:after="0" w:line="408" w:lineRule="exact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Качественное выполнение опе</w:t>
            </w:r>
            <w:r>
              <w:rPr>
                <w:rStyle w:val="11pt"/>
                <w:b w:val="0"/>
                <w:bCs w:val="0"/>
              </w:rPr>
              <w:softHyphen/>
            </w:r>
            <w:r w:rsidR="00F76EE6">
              <w:rPr>
                <w:rStyle w:val="11pt"/>
                <w:b w:val="0"/>
                <w:bCs w:val="0"/>
              </w:rPr>
              <w:t xml:space="preserve">раций кроя в соответствии с техническими </w:t>
            </w:r>
            <w:r>
              <w:rPr>
                <w:rStyle w:val="11pt"/>
                <w:b w:val="0"/>
                <w:bCs w:val="0"/>
              </w:rPr>
              <w:t>условиями;</w:t>
            </w:r>
          </w:p>
          <w:p w:rsidR="00654C12" w:rsidRDefault="00654C12">
            <w:pPr>
              <w:pStyle w:val="6"/>
              <w:numPr>
                <w:ilvl w:val="0"/>
                <w:numId w:val="28"/>
              </w:numPr>
              <w:shd w:val="clear" w:color="auto" w:fill="auto"/>
              <w:tabs>
                <w:tab w:val="left" w:pos="254"/>
              </w:tabs>
              <w:spacing w:after="0" w:line="408" w:lineRule="exact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уверенная работа по контролю качества кроя и выполненных операций;</w:t>
            </w:r>
          </w:p>
          <w:p w:rsidR="00654C12" w:rsidRDefault="00654C12">
            <w:pPr>
              <w:pStyle w:val="6"/>
              <w:numPr>
                <w:ilvl w:val="0"/>
                <w:numId w:val="28"/>
              </w:numPr>
              <w:shd w:val="clear" w:color="auto" w:fill="auto"/>
              <w:tabs>
                <w:tab w:val="left" w:pos="254"/>
              </w:tabs>
              <w:spacing w:after="0" w:line="408" w:lineRule="exact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точное соблюдение качествен</w:t>
            </w:r>
            <w:r>
              <w:rPr>
                <w:rStyle w:val="11pt"/>
                <w:b w:val="0"/>
                <w:bCs w:val="0"/>
              </w:rPr>
              <w:softHyphen/>
              <w:t>ных параметров выполняемых операций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4C12" w:rsidRDefault="00654C12">
            <w:pPr>
              <w:spacing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Текущий контроль в</w:t>
            </w:r>
            <w:r w:rsidR="00F76EE6">
              <w:rPr>
                <w:rStyle w:val="11pt"/>
                <w:rFonts w:eastAsiaTheme="minorHAnsi"/>
                <w:b w:val="0"/>
                <w:bCs w:val="0"/>
              </w:rPr>
              <w:t xml:space="preserve"> форме устного опроса и выполне</w:t>
            </w:r>
            <w:r>
              <w:rPr>
                <w:rStyle w:val="11pt"/>
                <w:rFonts w:eastAsiaTheme="minorHAnsi"/>
                <w:b w:val="0"/>
                <w:bCs w:val="0"/>
              </w:rPr>
              <w:t>ния практических заданий. Рубежный контроль в форме контрольных работ, зачетов по про</w:t>
            </w:r>
            <w:r w:rsidR="00F76EE6">
              <w:rPr>
                <w:rStyle w:val="11pt"/>
                <w:rFonts w:eastAsiaTheme="minorHAnsi"/>
                <w:b w:val="0"/>
                <w:bCs w:val="0"/>
              </w:rPr>
              <w:t>изводственной прак</w:t>
            </w:r>
            <w:r>
              <w:rPr>
                <w:rStyle w:val="11pt"/>
                <w:rFonts w:eastAsiaTheme="minorHAnsi"/>
                <w:b w:val="0"/>
                <w:bCs w:val="0"/>
              </w:rPr>
              <w:t>тике.</w:t>
            </w:r>
          </w:p>
          <w:p w:rsidR="00654C12" w:rsidRDefault="00654C12" w:rsidP="00F76EE6">
            <w:pPr>
              <w:spacing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Итоговый контроль в форме квалификационного экзамена по.</w:t>
            </w:r>
          </w:p>
        </w:tc>
      </w:tr>
      <w:tr w:rsidR="00654C12" w:rsidTr="00450F0A">
        <w:trPr>
          <w:trHeight w:hRule="exact" w:val="5098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>
            <w:pPr>
              <w:ind w:left="14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Устранять мелкие непо</w:t>
            </w:r>
            <w:r>
              <w:rPr>
                <w:rStyle w:val="11pt"/>
                <w:rFonts w:eastAsiaTheme="minorHAnsi"/>
                <w:b w:val="0"/>
                <w:bCs w:val="0"/>
              </w:rPr>
              <w:softHyphen/>
              <w:t>ладки в работе оборудо</w:t>
            </w:r>
            <w:r>
              <w:rPr>
                <w:rStyle w:val="11pt"/>
                <w:rFonts w:eastAsiaTheme="minorHAnsi"/>
                <w:b w:val="0"/>
                <w:bCs w:val="0"/>
              </w:rPr>
              <w:softHyphen/>
              <w:t>вания.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>
            <w:pPr>
              <w:pStyle w:val="6"/>
              <w:numPr>
                <w:ilvl w:val="0"/>
                <w:numId w:val="30"/>
              </w:numPr>
              <w:shd w:val="clear" w:color="auto" w:fill="auto"/>
              <w:tabs>
                <w:tab w:val="left" w:pos="259"/>
              </w:tabs>
              <w:spacing w:after="0" w:line="360" w:lineRule="auto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Уверенная работа на различном швейном оборудовании;</w:t>
            </w:r>
          </w:p>
          <w:p w:rsidR="00654C12" w:rsidRDefault="00F76EE6">
            <w:pPr>
              <w:pStyle w:val="6"/>
              <w:numPr>
                <w:ilvl w:val="0"/>
                <w:numId w:val="30"/>
              </w:numPr>
              <w:shd w:val="clear" w:color="auto" w:fill="auto"/>
              <w:tabs>
                <w:tab w:val="left" w:pos="259"/>
              </w:tabs>
              <w:spacing w:after="0" w:line="360" w:lineRule="auto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правильная наладка и проведе</w:t>
            </w:r>
            <w:r w:rsidR="00654C12">
              <w:rPr>
                <w:rStyle w:val="11pt"/>
                <w:b w:val="0"/>
                <w:bCs w:val="0"/>
              </w:rPr>
              <w:t>ние мелкого ремонта швейного оборудования;</w:t>
            </w:r>
          </w:p>
          <w:p w:rsidR="00654C12" w:rsidRDefault="00654C12">
            <w:pPr>
              <w:pStyle w:val="6"/>
              <w:numPr>
                <w:ilvl w:val="0"/>
                <w:numId w:val="30"/>
              </w:numPr>
              <w:shd w:val="clear" w:color="auto" w:fill="auto"/>
              <w:tabs>
                <w:tab w:val="left" w:pos="259"/>
              </w:tabs>
              <w:spacing w:after="0" w:line="360" w:lineRule="auto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точное определение причин во</w:t>
            </w:r>
            <w:r w:rsidR="00F76EE6">
              <w:rPr>
                <w:rStyle w:val="11pt"/>
                <w:b w:val="0"/>
                <w:bCs w:val="0"/>
              </w:rPr>
              <w:t>з</w:t>
            </w:r>
            <w:r w:rsidR="00F76EE6">
              <w:rPr>
                <w:rStyle w:val="11pt"/>
                <w:b w:val="0"/>
                <w:bCs w:val="0"/>
              </w:rPr>
              <w:softHyphen/>
              <w:t>никновения неполадок и их уст</w:t>
            </w:r>
            <w:r>
              <w:rPr>
                <w:rStyle w:val="11pt"/>
                <w:b w:val="0"/>
                <w:bCs w:val="0"/>
              </w:rPr>
              <w:t>ранение;</w:t>
            </w:r>
          </w:p>
          <w:p w:rsidR="00654C12" w:rsidRDefault="00654C1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-грамотная регулировка</w:t>
            </w:r>
            <w:r w:rsidR="00F76EE6">
              <w:rPr>
                <w:rStyle w:val="11pt"/>
                <w:rFonts w:eastAsiaTheme="minorHAnsi"/>
                <w:b w:val="0"/>
                <w:bCs w:val="0"/>
              </w:rPr>
              <w:t xml:space="preserve"> оборудо</w:t>
            </w:r>
            <w:r w:rsidR="00F76EE6">
              <w:rPr>
                <w:rStyle w:val="11pt"/>
                <w:rFonts w:eastAsiaTheme="minorHAnsi"/>
                <w:b w:val="0"/>
                <w:bCs w:val="0"/>
              </w:rPr>
              <w:softHyphen/>
              <w:t>вания подготовительно-</w:t>
            </w:r>
            <w:r>
              <w:rPr>
                <w:rStyle w:val="11pt"/>
                <w:rFonts w:eastAsiaTheme="minorHAnsi"/>
                <w:b w:val="0"/>
                <w:bCs w:val="0"/>
              </w:rPr>
              <w:t>раскройного производства.</w:t>
            </w:r>
          </w:p>
          <w:p w:rsidR="00654C12" w:rsidRDefault="00654C12">
            <w:pPr>
              <w:pStyle w:val="6"/>
              <w:numPr>
                <w:ilvl w:val="0"/>
                <w:numId w:val="30"/>
              </w:numPr>
              <w:shd w:val="clear" w:color="auto" w:fill="auto"/>
              <w:tabs>
                <w:tab w:val="left" w:pos="312"/>
              </w:tabs>
              <w:spacing w:after="0" w:line="413" w:lineRule="exact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уверенная работа по уходу за оборудованием.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4C12" w:rsidRDefault="00654C12">
            <w:pPr>
              <w:spacing w:after="0" w:line="360" w:lineRule="auto"/>
              <w:ind w:left="11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Текущий контроль в форме устного опроса и выполне</w:t>
            </w:r>
            <w:r>
              <w:rPr>
                <w:rStyle w:val="11pt"/>
                <w:rFonts w:eastAsiaTheme="minorHAnsi"/>
                <w:b w:val="0"/>
                <w:bCs w:val="0"/>
              </w:rPr>
              <w:softHyphen/>
              <w:t>ния практических заданий. Рубежный контроль в форме контрольных работ, з</w:t>
            </w:r>
            <w:r w:rsidR="00F76EE6">
              <w:rPr>
                <w:rStyle w:val="11pt"/>
                <w:rFonts w:eastAsiaTheme="minorHAnsi"/>
                <w:b w:val="0"/>
                <w:bCs w:val="0"/>
              </w:rPr>
              <w:t>ачетов по производственной прак</w:t>
            </w:r>
            <w:r>
              <w:rPr>
                <w:rStyle w:val="11pt"/>
                <w:rFonts w:eastAsiaTheme="minorHAnsi"/>
                <w:b w:val="0"/>
                <w:bCs w:val="0"/>
              </w:rPr>
              <w:t>тике.</w:t>
            </w:r>
          </w:p>
          <w:p w:rsidR="00654C12" w:rsidRDefault="00654C12" w:rsidP="00F76EE6">
            <w:pPr>
              <w:spacing w:after="0" w:line="360" w:lineRule="auto"/>
              <w:ind w:left="11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Итоговый контроль в форме квалификационного экзамена.</w:t>
            </w:r>
          </w:p>
        </w:tc>
      </w:tr>
      <w:tr w:rsidR="00654C12" w:rsidTr="00450F0A">
        <w:trPr>
          <w:trHeight w:hRule="exact" w:val="3618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>
            <w:pPr>
              <w:spacing w:line="413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Соблюдать правила безопасности труда.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>
            <w:pPr>
              <w:pStyle w:val="6"/>
              <w:numPr>
                <w:ilvl w:val="0"/>
                <w:numId w:val="32"/>
              </w:numPr>
              <w:shd w:val="clear" w:color="auto" w:fill="auto"/>
              <w:tabs>
                <w:tab w:val="left" w:pos="264"/>
              </w:tabs>
              <w:spacing w:after="0" w:line="413" w:lineRule="exact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Точное знание правил безопас</w:t>
            </w:r>
            <w:r>
              <w:rPr>
                <w:rStyle w:val="11pt"/>
                <w:b w:val="0"/>
                <w:bCs w:val="0"/>
              </w:rPr>
              <w:softHyphen/>
              <w:t>ности труда при выполнении раз</w:t>
            </w:r>
            <w:r>
              <w:rPr>
                <w:rStyle w:val="11pt"/>
                <w:b w:val="0"/>
                <w:bCs w:val="0"/>
              </w:rPr>
              <w:softHyphen/>
              <w:t>личных видов работ и пожарной безопасности;</w:t>
            </w:r>
          </w:p>
          <w:p w:rsidR="00654C12" w:rsidRDefault="00654C12">
            <w:pPr>
              <w:pStyle w:val="6"/>
              <w:numPr>
                <w:ilvl w:val="0"/>
                <w:numId w:val="32"/>
              </w:numPr>
              <w:shd w:val="clear" w:color="auto" w:fill="auto"/>
              <w:tabs>
                <w:tab w:val="left" w:pos="254"/>
              </w:tabs>
              <w:spacing w:after="0" w:line="413" w:lineRule="exact"/>
              <w:ind w:left="120"/>
              <w:jc w:val="left"/>
              <w:rPr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Style w:val="11pt"/>
                <w:b w:val="0"/>
                <w:bCs w:val="0"/>
              </w:rPr>
              <w:t>четкое соблюдение требований безопасности труда на рабочих местах и правил пожарной безо</w:t>
            </w:r>
            <w:r>
              <w:rPr>
                <w:rStyle w:val="11pt"/>
                <w:b w:val="0"/>
                <w:bCs w:val="0"/>
              </w:rPr>
              <w:softHyphen/>
              <w:t>пасности в мастерских.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4C12" w:rsidRDefault="00654C12">
            <w:pPr>
              <w:spacing w:after="0" w:line="360" w:lineRule="auto"/>
              <w:ind w:left="11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Текущий контроль в форме устного опроса и выполн</w:t>
            </w:r>
            <w:r w:rsidR="00F76EE6">
              <w:rPr>
                <w:rStyle w:val="11pt"/>
                <w:rFonts w:eastAsiaTheme="minorHAnsi"/>
                <w:b w:val="0"/>
                <w:bCs w:val="0"/>
              </w:rPr>
              <w:t>е</w:t>
            </w:r>
            <w:r>
              <w:rPr>
                <w:rStyle w:val="11pt"/>
                <w:rFonts w:eastAsiaTheme="minorHAnsi"/>
                <w:b w:val="0"/>
                <w:bCs w:val="0"/>
              </w:rPr>
              <w:t>ния практических заданий. Рубежный контроль в форме контрольных работ, з</w:t>
            </w:r>
            <w:r w:rsidR="00F76EE6">
              <w:rPr>
                <w:rStyle w:val="11pt"/>
                <w:rFonts w:eastAsiaTheme="minorHAnsi"/>
                <w:b w:val="0"/>
                <w:bCs w:val="0"/>
              </w:rPr>
              <w:t>ачетов по производственной прак</w:t>
            </w:r>
            <w:r>
              <w:rPr>
                <w:rStyle w:val="11pt"/>
                <w:rFonts w:eastAsiaTheme="minorHAnsi"/>
                <w:b w:val="0"/>
                <w:bCs w:val="0"/>
              </w:rPr>
              <w:t>тике.</w:t>
            </w:r>
          </w:p>
          <w:p w:rsidR="00654C12" w:rsidRDefault="00654C12">
            <w:pPr>
              <w:spacing w:after="0" w:line="360" w:lineRule="auto"/>
              <w:ind w:left="11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11pt"/>
                <w:rFonts w:eastAsiaTheme="minorHAnsi"/>
                <w:b w:val="0"/>
                <w:bCs w:val="0"/>
              </w:rPr>
              <w:t>Итоговый контроль в форме квалификационного экзамена по профессиональному мо</w:t>
            </w:r>
            <w:r>
              <w:rPr>
                <w:rStyle w:val="11pt"/>
                <w:rFonts w:eastAsiaTheme="minorHAnsi"/>
                <w:b w:val="0"/>
                <w:bCs w:val="0"/>
              </w:rPr>
              <w:softHyphen/>
              <w:t>дулю.</w:t>
            </w:r>
          </w:p>
        </w:tc>
      </w:tr>
    </w:tbl>
    <w:p w:rsidR="00654C12" w:rsidRDefault="00654C12" w:rsidP="00F76EE6">
      <w:pPr>
        <w:widowControl w:val="0"/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bookmarkStart w:id="4" w:name="bookmark7"/>
    </w:p>
    <w:p w:rsidR="00654C12" w:rsidRDefault="00654C12" w:rsidP="00654C12">
      <w:pPr>
        <w:widowControl w:val="0"/>
        <w:spacing w:after="0" w:line="360" w:lineRule="auto"/>
        <w:ind w:right="140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F76E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умений и навыков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но и развитие общих компетенций и обеспечивающих их умений.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5"/>
        <w:gridCol w:w="3789"/>
        <w:gridCol w:w="2327"/>
      </w:tblGrid>
      <w:tr w:rsidR="00654C12" w:rsidTr="00654C12">
        <w:trPr>
          <w:trHeight w:hRule="exact" w:val="1150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 w:bidi="ru-RU"/>
              </w:rPr>
            </w:pPr>
          </w:p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 w:bidi="ru-RU"/>
              </w:rPr>
              <w:t>Результаты (</w:t>
            </w:r>
            <w:r w:rsidR="005F34C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 w:bidi="ru-RU"/>
              </w:rPr>
              <w:t>освоенные умения и навыки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 w:bidi="ru-RU"/>
              </w:rPr>
              <w:t>)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 w:bidi="ru-RU"/>
              </w:rPr>
              <w:t>Основные показатели оценки результата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 w:bidi="ru-RU"/>
              </w:rPr>
              <w:t>Формы и методы контроля и оценки</w:t>
            </w:r>
          </w:p>
        </w:tc>
      </w:tr>
      <w:tr w:rsidR="00654C12" w:rsidTr="00654C12">
        <w:trPr>
          <w:trHeight w:hRule="exact" w:val="4579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F76EE6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Понимать сущность и социаль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ную значимость своей будуще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й профессии, проявлять к ней ус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тойчивый интерес.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емонстрация интереса к будущей профессии через:</w:t>
            </w:r>
          </w:p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numPr>
                <w:ilvl w:val="0"/>
                <w:numId w:val="34"/>
              </w:numPr>
              <w:tabs>
                <w:tab w:val="left" w:pos="259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повышение качества обучения по ПМ;</w:t>
            </w:r>
          </w:p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numPr>
                <w:ilvl w:val="0"/>
                <w:numId w:val="34"/>
              </w:numPr>
              <w:tabs>
                <w:tab w:val="left" w:pos="264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студенческих олимпиа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дах, научных конференциях;</w:t>
            </w:r>
          </w:p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numPr>
                <w:ilvl w:val="0"/>
                <w:numId w:val="34"/>
              </w:numPr>
              <w:tabs>
                <w:tab w:val="left" w:pos="259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органах студенческого самоуправления,</w:t>
            </w:r>
          </w:p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numPr>
                <w:ilvl w:val="0"/>
                <w:numId w:val="34"/>
              </w:numPr>
              <w:tabs>
                <w:tab w:val="left" w:pos="264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социально-проектной деятельности;</w:t>
            </w:r>
          </w:p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numPr>
                <w:ilvl w:val="0"/>
                <w:numId w:val="34"/>
              </w:numPr>
              <w:tabs>
                <w:tab w:val="left" w:pos="134"/>
              </w:tabs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портфолио обучающегося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Наблюдение; мониторинг, оценка содержания порт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фолио студента.</w:t>
            </w:r>
          </w:p>
        </w:tc>
      </w:tr>
      <w:tr w:rsidR="00654C12" w:rsidTr="00654C12">
        <w:trPr>
          <w:trHeight w:hRule="exact" w:val="3336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Организовывать собственную деятельность, исходя из цели и способов её достижения, опреде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лённых руководителем.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numPr>
                <w:ilvl w:val="0"/>
                <w:numId w:val="36"/>
              </w:numPr>
              <w:tabs>
                <w:tab w:val="left" w:pos="259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выбор и применение метод</w:t>
            </w:r>
            <w:r w:rsidR="005F34C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ов и способов решения профессиональных задач в области техно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логической подготовки швейного производства;</w:t>
            </w:r>
          </w:p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numPr>
                <w:ilvl w:val="0"/>
                <w:numId w:val="36"/>
              </w:numPr>
              <w:tabs>
                <w:tab w:val="left" w:pos="264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оценка эффективности и качества выполнения профессиональ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ных задач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Мониторинг и рей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тинг выполнения работ на учебной и производственной практике.</w:t>
            </w:r>
          </w:p>
        </w:tc>
      </w:tr>
      <w:tr w:rsidR="00654C12" w:rsidTr="00654C12">
        <w:trPr>
          <w:trHeight w:hRule="exact" w:val="2501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Анализировать рабочую ситуа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цию, осуществлять текущий и итоговый контроль, оценку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 коррекцию собственной деятель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ности, нести ответственность за результаты своей работы.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решение стандартных и нес</w:t>
            </w:r>
            <w:r w:rsidR="005F34C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дартных профессиональных задач </w:t>
            </w:r>
            <w:r w:rsidR="005F34C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области технологической подго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товки швейного производства.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Практические работы на моделирова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и решение нестандартных ситуа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ций</w:t>
            </w:r>
          </w:p>
        </w:tc>
      </w:tr>
      <w:tr w:rsidR="00654C12" w:rsidTr="005F34C1">
        <w:trPr>
          <w:trHeight w:hRule="exact" w:val="1911"/>
          <w:jc w:val="center"/>
        </w:trPr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654C12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Осуществлять поиск информ</w:t>
            </w:r>
            <w:r w:rsidR="005F34C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ации, необходимой для эффектив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ного выполнения профессиональных задач.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spacing w:after="0" w:line="41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получение необходимой информации с использованием различ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ных источников, включая электронные.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4C12" w:rsidRDefault="005F34C1" w:rsidP="005F34C1">
            <w:pPr>
              <w:framePr w:w="9840" w:wrap="notBeside" w:vAnchor="text" w:hAnchor="text" w:xAlign="center" w:y="622"/>
              <w:widowControl w:val="0"/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Подготовка рефератов, докладов, кур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совое проектирование, использование электронных источ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ников</w:t>
            </w:r>
          </w:p>
        </w:tc>
      </w:tr>
    </w:tbl>
    <w:p w:rsidR="00654C12" w:rsidRDefault="00654C12" w:rsidP="00654C12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tbl>
      <w:tblPr>
        <w:tblW w:w="9780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5"/>
        <w:gridCol w:w="3827"/>
        <w:gridCol w:w="2268"/>
      </w:tblGrid>
      <w:tr w:rsidR="00654C12" w:rsidTr="005F34C1">
        <w:trPr>
          <w:trHeight w:hRule="exact" w:val="2844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>
            <w:pPr>
              <w:widowControl w:val="0"/>
              <w:spacing w:after="0" w:line="40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 xml:space="preserve">Использовать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информационно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коммуникационные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>
            <w:pPr>
              <w:widowControl w:val="0"/>
              <w:numPr>
                <w:ilvl w:val="0"/>
                <w:numId w:val="38"/>
              </w:numPr>
              <w:tabs>
                <w:tab w:val="left" w:pos="134"/>
              </w:tabs>
              <w:spacing w:after="0" w:line="40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оформление результатов сам</w:t>
            </w:r>
            <w:r w:rsidR="005F34C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</w:t>
            </w:r>
            <w:r w:rsidR="005F34C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стоятельной работы с использо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ванием ИКТ;</w:t>
            </w:r>
          </w:p>
          <w:p w:rsidR="00654C12" w:rsidRDefault="00654C12">
            <w:pPr>
              <w:widowControl w:val="0"/>
              <w:numPr>
                <w:ilvl w:val="0"/>
                <w:numId w:val="38"/>
              </w:numPr>
              <w:tabs>
                <w:tab w:val="left" w:pos="134"/>
              </w:tabs>
              <w:spacing w:after="0" w:line="40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 с Интернет.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 за на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выками работы в глоб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альных, корпо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ративных и локальных информацион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сетях</w:t>
            </w:r>
          </w:p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F34C1" w:rsidRDefault="005F34C1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654C12" w:rsidRDefault="00654C12">
            <w:pPr>
              <w:widowControl w:val="0"/>
              <w:spacing w:after="0" w:line="408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сетях</w:t>
            </w:r>
          </w:p>
        </w:tc>
      </w:tr>
      <w:tr w:rsidR="00654C12" w:rsidTr="005F34C1">
        <w:trPr>
          <w:trHeight w:hRule="exact" w:val="383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>
            <w:pPr>
              <w:widowControl w:val="0"/>
              <w:spacing w:after="0" w:line="408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Работать в команде, эффективно общаться с коллегами, руково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дством, клиентами.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4C12" w:rsidRDefault="00654C12">
            <w:pPr>
              <w:widowControl w:val="0"/>
              <w:numPr>
                <w:ilvl w:val="0"/>
                <w:numId w:val="40"/>
              </w:numPr>
              <w:tabs>
                <w:tab w:val="left" w:pos="139"/>
              </w:tabs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обучающими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ся, преподавателями и мастерами в ходе обучения и практики;</w:t>
            </w:r>
          </w:p>
          <w:p w:rsidR="00654C12" w:rsidRDefault="00654C12">
            <w:pPr>
              <w:widowControl w:val="0"/>
              <w:numPr>
                <w:ilvl w:val="0"/>
                <w:numId w:val="40"/>
              </w:numPr>
              <w:tabs>
                <w:tab w:val="left" w:pos="134"/>
              </w:tabs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умение работать в группе;</w:t>
            </w:r>
          </w:p>
          <w:p w:rsidR="00654C12" w:rsidRDefault="00654C12">
            <w:pPr>
              <w:widowControl w:val="0"/>
              <w:numPr>
                <w:ilvl w:val="0"/>
                <w:numId w:val="40"/>
              </w:numPr>
              <w:tabs>
                <w:tab w:val="left" w:pos="134"/>
              </w:tabs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лидерских качеств;</w:t>
            </w:r>
          </w:p>
          <w:p w:rsidR="00654C12" w:rsidRDefault="00654C12">
            <w:pPr>
              <w:widowControl w:val="0"/>
              <w:numPr>
                <w:ilvl w:val="0"/>
                <w:numId w:val="40"/>
              </w:numPr>
              <w:tabs>
                <w:tab w:val="left" w:pos="234"/>
              </w:tabs>
              <w:spacing w:after="0" w:line="413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студенческом само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управлении;</w:t>
            </w:r>
          </w:p>
          <w:p w:rsidR="00654C12" w:rsidRDefault="00654C12">
            <w:pPr>
              <w:widowControl w:val="0"/>
              <w:numPr>
                <w:ilvl w:val="0"/>
                <w:numId w:val="40"/>
              </w:numPr>
              <w:tabs>
                <w:tab w:val="left" w:pos="139"/>
              </w:tabs>
              <w:spacing w:after="0" w:line="41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участие спортивно -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культурно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массовых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мероприятиях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4C12" w:rsidRDefault="005F34C1">
            <w:pPr>
              <w:widowControl w:val="0"/>
              <w:spacing w:after="0" w:line="413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 за ро</w:t>
            </w:r>
            <w:r w:rsidR="00654C1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лью обучающихся в группе;</w:t>
            </w:r>
          </w:p>
          <w:p w:rsidR="00654C12" w:rsidRDefault="00654C12">
            <w:pPr>
              <w:widowControl w:val="0"/>
              <w:spacing w:after="0" w:line="413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Портфолио</w:t>
            </w:r>
          </w:p>
        </w:tc>
      </w:tr>
    </w:tbl>
    <w:p w:rsidR="00654C12" w:rsidRDefault="00654C12" w:rsidP="00654C12">
      <w:pPr>
        <w:tabs>
          <w:tab w:val="left" w:pos="-1134"/>
        </w:tabs>
        <w:spacing w:after="0" w:line="360" w:lineRule="auto"/>
      </w:pPr>
    </w:p>
    <w:p w:rsidR="00654C12" w:rsidRDefault="00654C12" w:rsidP="00654C12">
      <w:pPr>
        <w:tabs>
          <w:tab w:val="left" w:pos="-1134"/>
        </w:tabs>
        <w:spacing w:after="0" w:line="360" w:lineRule="auto"/>
      </w:pPr>
    </w:p>
    <w:p w:rsidR="004259A8" w:rsidRDefault="004259A8"/>
    <w:sectPr w:rsidR="004259A8" w:rsidSect="00450F0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83C"/>
    <w:multiLevelType w:val="multilevel"/>
    <w:tmpl w:val="A3C411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48057F8"/>
    <w:multiLevelType w:val="multilevel"/>
    <w:tmpl w:val="31641F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4863071"/>
    <w:multiLevelType w:val="hybridMultilevel"/>
    <w:tmpl w:val="45ECD5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80534"/>
    <w:multiLevelType w:val="multilevel"/>
    <w:tmpl w:val="8096616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21E4170"/>
    <w:multiLevelType w:val="hybridMultilevel"/>
    <w:tmpl w:val="A5FC33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3282BB5"/>
    <w:multiLevelType w:val="multilevel"/>
    <w:tmpl w:val="FB14B25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58B2C64"/>
    <w:multiLevelType w:val="multilevel"/>
    <w:tmpl w:val="4406FB3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ED266E0"/>
    <w:multiLevelType w:val="multilevel"/>
    <w:tmpl w:val="D6BEC61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8DB6B3F"/>
    <w:multiLevelType w:val="multilevel"/>
    <w:tmpl w:val="36B8961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DB86DF3"/>
    <w:multiLevelType w:val="multilevel"/>
    <w:tmpl w:val="915E33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2C96BDB"/>
    <w:multiLevelType w:val="multilevel"/>
    <w:tmpl w:val="11D09B6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6BD494D"/>
    <w:multiLevelType w:val="multilevel"/>
    <w:tmpl w:val="96DA94A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5DE42F69"/>
    <w:multiLevelType w:val="multilevel"/>
    <w:tmpl w:val="008413A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E8843F9"/>
    <w:multiLevelType w:val="multilevel"/>
    <w:tmpl w:val="CC4653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2127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5FE75CA0"/>
    <w:multiLevelType w:val="multilevel"/>
    <w:tmpl w:val="8544E5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621E6148"/>
    <w:multiLevelType w:val="multilevel"/>
    <w:tmpl w:val="96DCFF1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62954084"/>
    <w:multiLevelType w:val="multilevel"/>
    <w:tmpl w:val="AF028CD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69052119"/>
    <w:multiLevelType w:val="multilevel"/>
    <w:tmpl w:val="05B2F5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69A11831"/>
    <w:multiLevelType w:val="multilevel"/>
    <w:tmpl w:val="7AE054A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9AD6D0D"/>
    <w:multiLevelType w:val="multilevel"/>
    <w:tmpl w:val="9A30AF4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E9C283D"/>
    <w:multiLevelType w:val="multilevel"/>
    <w:tmpl w:val="E0BE83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709256C8"/>
    <w:multiLevelType w:val="multilevel"/>
    <w:tmpl w:val="1CA437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</w:num>
  <w:num w:numId="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5"/>
  </w:num>
  <w:num w:numId="9">
    <w:abstractNumId w:val="7"/>
  </w:num>
  <w:num w:numId="1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1"/>
  </w:num>
  <w:num w:numId="14">
    <w:abstractNumId w:val="21"/>
  </w:num>
  <w:num w:numId="15">
    <w:abstractNumId w:val="9"/>
  </w:num>
  <w:num w:numId="1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9"/>
  </w:num>
  <w:num w:numId="1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3"/>
  </w:num>
  <w:num w:numId="20">
    <w:abstractNumId w:val="1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</w:num>
  <w:num w:numId="2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5"/>
  </w:num>
  <w:num w:numId="26">
    <w:abstractNumId w:val="15"/>
  </w:num>
  <w:num w:numId="27">
    <w:abstractNumId w:val="11"/>
  </w:num>
  <w:num w:numId="28">
    <w:abstractNumId w:val="11"/>
  </w:num>
  <w:num w:numId="29">
    <w:abstractNumId w:val="6"/>
  </w:num>
  <w:num w:numId="30">
    <w:abstractNumId w:val="6"/>
  </w:num>
  <w:num w:numId="31">
    <w:abstractNumId w:val="8"/>
  </w:num>
  <w:num w:numId="32">
    <w:abstractNumId w:val="8"/>
  </w:num>
  <w:num w:numId="33">
    <w:abstractNumId w:val="10"/>
  </w:num>
  <w:num w:numId="34">
    <w:abstractNumId w:val="10"/>
  </w:num>
  <w:num w:numId="35">
    <w:abstractNumId w:val="16"/>
  </w:num>
  <w:num w:numId="36">
    <w:abstractNumId w:val="16"/>
  </w:num>
  <w:num w:numId="37">
    <w:abstractNumId w:val="17"/>
  </w:num>
  <w:num w:numId="38">
    <w:abstractNumId w:val="17"/>
  </w:num>
  <w:num w:numId="39">
    <w:abstractNumId w:val="18"/>
  </w:num>
  <w:num w:numId="40">
    <w:abstractNumId w:val="18"/>
  </w:num>
  <w:num w:numId="41">
    <w:abstractNumId w:val="20"/>
  </w:num>
  <w:num w:numId="42">
    <w:abstractNumId w:val="20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C12"/>
    <w:rsid w:val="000321EF"/>
    <w:rsid w:val="000C12E8"/>
    <w:rsid w:val="002063AA"/>
    <w:rsid w:val="003023AE"/>
    <w:rsid w:val="0032708F"/>
    <w:rsid w:val="00396095"/>
    <w:rsid w:val="003F0BBE"/>
    <w:rsid w:val="004259A8"/>
    <w:rsid w:val="00450F0A"/>
    <w:rsid w:val="00460A9E"/>
    <w:rsid w:val="00477F5E"/>
    <w:rsid w:val="005F34C1"/>
    <w:rsid w:val="00654C12"/>
    <w:rsid w:val="006A6A64"/>
    <w:rsid w:val="0072395D"/>
    <w:rsid w:val="00823211"/>
    <w:rsid w:val="008D16D6"/>
    <w:rsid w:val="0091454F"/>
    <w:rsid w:val="00A61335"/>
    <w:rsid w:val="00A94004"/>
    <w:rsid w:val="00B52483"/>
    <w:rsid w:val="00C35DCE"/>
    <w:rsid w:val="00C563CF"/>
    <w:rsid w:val="00C8685E"/>
    <w:rsid w:val="00D14C6A"/>
    <w:rsid w:val="00D626A4"/>
    <w:rsid w:val="00D83363"/>
    <w:rsid w:val="00F47BCF"/>
    <w:rsid w:val="00F66537"/>
    <w:rsid w:val="00F76EE6"/>
    <w:rsid w:val="00F9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4C12"/>
    <w:rPr>
      <w:color w:val="0000FF"/>
      <w:u w:val="single"/>
    </w:rPr>
  </w:style>
  <w:style w:type="paragraph" w:styleId="a4">
    <w:name w:val="Normal (Web)"/>
    <w:basedOn w:val="a"/>
    <w:unhideWhenUsed/>
    <w:rsid w:val="0065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54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654C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54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54C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5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4C1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54C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Колонтитул_"/>
    <w:basedOn w:val="a0"/>
    <w:link w:val="ad"/>
    <w:semiHidden/>
    <w:locked/>
    <w:rsid w:val="00654C1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d">
    <w:name w:val="Колонтитул"/>
    <w:basedOn w:val="a"/>
    <w:link w:val="ac"/>
    <w:semiHidden/>
    <w:rsid w:val="00654C1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e">
    <w:name w:val="Основной текст_"/>
    <w:basedOn w:val="a0"/>
    <w:link w:val="6"/>
    <w:semiHidden/>
    <w:locked/>
    <w:rsid w:val="00654C1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e"/>
    <w:semiHidden/>
    <w:rsid w:val="00654C12"/>
    <w:pPr>
      <w:widowControl w:val="0"/>
      <w:shd w:val="clear" w:color="auto" w:fill="FFFFFF"/>
      <w:spacing w:after="300" w:line="317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40">
    <w:name w:val="Основной текст (4)"/>
    <w:basedOn w:val="4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">
    <w:name w:val="Основной текст1"/>
    <w:basedOn w:val="a0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TrebuchetMS">
    <w:name w:val="Колонтитул + Trebuchet MS"/>
    <w:aliases w:val="10 pt"/>
    <w:basedOn w:val="ac"/>
    <w:rsid w:val="00654C12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1pt">
    <w:name w:val="Основной текст + 11 pt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">
    <w:name w:val="Основной текст (5)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">
    <w:name w:val="Основной текст (2)_"/>
    <w:basedOn w:val="a0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20">
    <w:name w:val="Основной текст (2)"/>
    <w:basedOn w:val="2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0ptExact">
    <w:name w:val="Основной текст (2) + Интервал 0 pt Exact"/>
    <w:basedOn w:val="2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Exact">
    <w:name w:val="Основной текст Exact"/>
    <w:basedOn w:val="a0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2Exact">
    <w:name w:val="Основной текст (2) Exact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">
    <w:name w:val="Основной текст + Полужирный"/>
    <w:aliases w:val="Интервал 0 pt Exact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654C12"/>
  </w:style>
  <w:style w:type="table" w:styleId="af0">
    <w:name w:val="Table Grid"/>
    <w:basedOn w:val="a1"/>
    <w:uiPriority w:val="59"/>
    <w:rsid w:val="00654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 с отступом Знак"/>
    <w:basedOn w:val="a0"/>
    <w:link w:val="af2"/>
    <w:rsid w:val="00654C1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Body Text Indent"/>
    <w:basedOn w:val="a"/>
    <w:link w:val="af1"/>
    <w:rsid w:val="00654C1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27">
    <w:name w:val="Font Style27"/>
    <w:basedOn w:val="a0"/>
    <w:uiPriority w:val="99"/>
    <w:rsid w:val="00654C12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4C12"/>
    <w:rPr>
      <w:color w:val="0000FF"/>
      <w:u w:val="single"/>
    </w:rPr>
  </w:style>
  <w:style w:type="paragraph" w:styleId="a4">
    <w:name w:val="Normal (Web)"/>
    <w:basedOn w:val="a"/>
    <w:unhideWhenUsed/>
    <w:rsid w:val="0065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54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654C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54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54C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5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4C1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54C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Колонтитул_"/>
    <w:basedOn w:val="a0"/>
    <w:link w:val="ad"/>
    <w:semiHidden/>
    <w:locked/>
    <w:rsid w:val="00654C1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d">
    <w:name w:val="Колонтитул"/>
    <w:basedOn w:val="a"/>
    <w:link w:val="ac"/>
    <w:semiHidden/>
    <w:rsid w:val="00654C1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e">
    <w:name w:val="Основной текст_"/>
    <w:basedOn w:val="a0"/>
    <w:link w:val="6"/>
    <w:semiHidden/>
    <w:locked/>
    <w:rsid w:val="00654C1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e"/>
    <w:semiHidden/>
    <w:rsid w:val="00654C12"/>
    <w:pPr>
      <w:widowControl w:val="0"/>
      <w:shd w:val="clear" w:color="auto" w:fill="FFFFFF"/>
      <w:spacing w:after="300" w:line="317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40">
    <w:name w:val="Основной текст (4)"/>
    <w:basedOn w:val="4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">
    <w:name w:val="Основной текст1"/>
    <w:basedOn w:val="a0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TrebuchetMS">
    <w:name w:val="Колонтитул + Trebuchet MS"/>
    <w:aliases w:val="10 pt"/>
    <w:basedOn w:val="ac"/>
    <w:rsid w:val="00654C12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1pt">
    <w:name w:val="Основной текст + 11 pt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">
    <w:name w:val="Основной текст (5)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">
    <w:name w:val="Основной текст (2)_"/>
    <w:basedOn w:val="a0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20">
    <w:name w:val="Основной текст (2)"/>
    <w:basedOn w:val="2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0ptExact">
    <w:name w:val="Основной текст (2) + Интервал 0 pt Exact"/>
    <w:basedOn w:val="2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Exact">
    <w:name w:val="Основной текст Exact"/>
    <w:basedOn w:val="a0"/>
    <w:rsid w:val="00654C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2Exact">
    <w:name w:val="Основной текст (2) Exact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f">
    <w:name w:val="Основной текст + Полужирный"/>
    <w:aliases w:val="Интервал 0 pt Exact"/>
    <w:basedOn w:val="a0"/>
    <w:rsid w:val="00654C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654C12"/>
  </w:style>
  <w:style w:type="table" w:styleId="af0">
    <w:name w:val="Table Grid"/>
    <w:basedOn w:val="a1"/>
    <w:uiPriority w:val="59"/>
    <w:rsid w:val="00654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 с отступом Знак"/>
    <w:basedOn w:val="a0"/>
    <w:link w:val="af2"/>
    <w:rsid w:val="00654C1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Body Text Indent"/>
    <w:basedOn w:val="a"/>
    <w:link w:val="af1"/>
    <w:rsid w:val="00654C1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27">
    <w:name w:val="Font Style27"/>
    <w:basedOn w:val="a0"/>
    <w:uiPriority w:val="99"/>
    <w:rsid w:val="00654C12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5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6822</Words>
  <Characters>38889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10</cp:revision>
  <cp:lastPrinted>2020-02-26T11:16:00Z</cp:lastPrinted>
  <dcterms:created xsi:type="dcterms:W3CDTF">2020-02-26T08:40:00Z</dcterms:created>
  <dcterms:modified xsi:type="dcterms:W3CDTF">2020-03-01T13:52:00Z</dcterms:modified>
</cp:coreProperties>
</file>