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FB0" w:rsidRDefault="00C649F1" w:rsidP="00374FB0">
      <w:pPr>
        <w:widowControl w:val="0"/>
        <w:overflowPunct w:val="0"/>
        <w:autoSpaceDE w:val="0"/>
        <w:autoSpaceDN w:val="0"/>
        <w:adjustRightInd w:val="0"/>
        <w:spacing w:after="0" w:line="240" w:lineRule="auto"/>
        <w:jc w:val="center"/>
        <w:rPr>
          <w:rFonts w:ascii="Times New Roman" w:hAnsi="Times New Roman"/>
          <w:color w:val="000000"/>
          <w:sz w:val="24"/>
          <w:szCs w:val="24"/>
          <w:lang w:val="ru-RU"/>
        </w:rPr>
      </w:pPr>
      <w:r>
        <w:rPr>
          <w:rFonts w:ascii="Times New Roman" w:hAnsi="Times New Roman"/>
          <w:noProof/>
          <w:color w:val="000000"/>
          <w:sz w:val="24"/>
          <w:szCs w:val="24"/>
          <w:lang w:val="ru-RU" w:eastAsia="ru-RU"/>
        </w:rPr>
        <w:drawing>
          <wp:inline distT="0" distB="0" distL="0" distR="0">
            <wp:extent cx="6479540" cy="91512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9540" cy="9151273"/>
                    </a:xfrm>
                    <a:prstGeom prst="rect">
                      <a:avLst/>
                    </a:prstGeom>
                    <a:noFill/>
                    <a:ln>
                      <a:noFill/>
                    </a:ln>
                  </pic:spPr>
                </pic:pic>
              </a:graphicData>
            </a:graphic>
          </wp:inline>
        </w:drawing>
      </w:r>
    </w:p>
    <w:p w:rsidR="00224916" w:rsidRPr="00244270" w:rsidRDefault="00224916" w:rsidP="00244270">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bookmarkStart w:id="0" w:name="_GoBack"/>
      <w:bookmarkEnd w:id="0"/>
      <w:r w:rsidRPr="009A6E29">
        <w:rPr>
          <w:rFonts w:ascii="Times New Roman" w:hAnsi="Times New Roman"/>
          <w:color w:val="000000"/>
          <w:sz w:val="26"/>
          <w:szCs w:val="26"/>
          <w:lang w:val="ru-RU"/>
        </w:rPr>
        <w:lastRenderedPageBreak/>
        <w:t xml:space="preserve">Адаптированная основная программа профессионального обучения по программам профессиональной подготовки по профессиям рабочих, должностей служащих по профессии  «Швея» обучающихся с ограниченными возможностями здоровья на базе выпускников специальных (коррекционных) школ </w:t>
      </w:r>
      <w:r w:rsidRPr="009A6E29">
        <w:rPr>
          <w:rFonts w:ascii="Times New Roman" w:hAnsi="Times New Roman"/>
          <w:color w:val="000000"/>
          <w:sz w:val="26"/>
          <w:szCs w:val="26"/>
        </w:rPr>
        <w:t>VIII</w:t>
      </w:r>
      <w:r w:rsidRPr="009A6E29">
        <w:rPr>
          <w:rFonts w:ascii="Times New Roman" w:hAnsi="Times New Roman"/>
          <w:color w:val="000000"/>
          <w:sz w:val="26"/>
          <w:szCs w:val="26"/>
          <w:lang w:val="ru-RU"/>
        </w:rPr>
        <w:t xml:space="preserve"> вида без получения среднего общего образования, сроком обучения 1 год 10 месяцев, разработана с учетом Федерального базисного плана для профессиональной</w:t>
      </w:r>
      <w:r w:rsidRPr="009A6E29">
        <w:rPr>
          <w:rFonts w:ascii="Times New Roman" w:hAnsi="Times New Roman"/>
          <w:color w:val="333333"/>
          <w:sz w:val="26"/>
          <w:szCs w:val="26"/>
          <w:lang w:val="ru-RU"/>
        </w:rPr>
        <w:t xml:space="preserve"> </w:t>
      </w:r>
      <w:r w:rsidRPr="009A6E29">
        <w:rPr>
          <w:rFonts w:ascii="Times New Roman" w:hAnsi="Times New Roman"/>
          <w:color w:val="000000"/>
          <w:sz w:val="26"/>
          <w:szCs w:val="26"/>
          <w:lang w:val="ru-RU"/>
        </w:rPr>
        <w:t>подготовки, примерных программ учебных дисциплин и методических рекомендаций по обучению, воспитанию детей с ОВЗ (с умственной отсталостью) с учетом их психофизических особенностей.</w:t>
      </w:r>
      <w:r w:rsidR="000F6D27">
        <w:rPr>
          <w:rFonts w:ascii="Times New Roman" w:hAnsi="Times New Roman"/>
          <w:color w:val="000000"/>
          <w:sz w:val="26"/>
          <w:szCs w:val="26"/>
          <w:lang w:val="ru-RU"/>
        </w:rPr>
        <w:t>,</w:t>
      </w:r>
      <w:r w:rsidR="00244270">
        <w:rPr>
          <w:rFonts w:ascii="Times New Roman" w:hAnsi="Times New Roman"/>
          <w:color w:val="000000"/>
          <w:sz w:val="26"/>
          <w:szCs w:val="26"/>
          <w:lang w:val="ru-RU"/>
        </w:rPr>
        <w:t xml:space="preserve"> </w:t>
      </w:r>
      <w:r w:rsidR="00244270" w:rsidRPr="00244270">
        <w:rPr>
          <w:rFonts w:ascii="Times New Roman" w:hAnsi="Times New Roman"/>
          <w:color w:val="000000"/>
          <w:sz w:val="26"/>
          <w:szCs w:val="26"/>
          <w:lang w:val="ru-RU"/>
        </w:rPr>
        <w:t>Приказ</w:t>
      </w:r>
      <w:r w:rsidR="00244270">
        <w:rPr>
          <w:rFonts w:ascii="Times New Roman" w:hAnsi="Times New Roman"/>
          <w:color w:val="000000"/>
          <w:sz w:val="26"/>
          <w:szCs w:val="26"/>
          <w:lang w:val="ru-RU"/>
        </w:rPr>
        <w:t>а</w:t>
      </w:r>
      <w:r w:rsidR="00244270" w:rsidRPr="00244270">
        <w:rPr>
          <w:rFonts w:ascii="Times New Roman" w:hAnsi="Times New Roman"/>
          <w:color w:val="000000"/>
          <w:sz w:val="26"/>
          <w:szCs w:val="26"/>
          <w:lang w:val="ru-RU"/>
        </w:rPr>
        <w:t xml:space="preserve"> Министерства образования и</w:t>
      </w:r>
      <w:r w:rsidR="00244270">
        <w:rPr>
          <w:rFonts w:ascii="Times New Roman" w:hAnsi="Times New Roman"/>
          <w:color w:val="000000"/>
          <w:sz w:val="26"/>
          <w:szCs w:val="26"/>
          <w:lang w:val="ru-RU"/>
        </w:rPr>
        <w:t xml:space="preserve"> науки  РФ  от18.04.2013г. №292 </w:t>
      </w:r>
      <w:r w:rsidR="00244270" w:rsidRPr="00244270">
        <w:rPr>
          <w:rFonts w:ascii="Times New Roman" w:hAnsi="Times New Roman"/>
          <w:color w:val="000000"/>
          <w:sz w:val="26"/>
          <w:szCs w:val="26"/>
          <w:lang w:val="ru-RU"/>
        </w:rPr>
        <w:t>«Об утверждении Порядка организации и осуществления образовательной деятельности по основным програм</w:t>
      </w:r>
      <w:r w:rsidR="00244270">
        <w:rPr>
          <w:rFonts w:ascii="Times New Roman" w:hAnsi="Times New Roman"/>
          <w:color w:val="000000"/>
          <w:sz w:val="26"/>
          <w:szCs w:val="26"/>
          <w:lang w:val="ru-RU"/>
        </w:rPr>
        <w:t xml:space="preserve">мам профессионального обучения», </w:t>
      </w:r>
      <w:r w:rsidR="00244270" w:rsidRPr="00244270">
        <w:rPr>
          <w:rFonts w:ascii="Times New Roman" w:hAnsi="Times New Roman"/>
          <w:color w:val="000000"/>
          <w:sz w:val="26"/>
          <w:szCs w:val="26"/>
          <w:lang w:val="ru-RU"/>
        </w:rPr>
        <w:t>Приказ</w:t>
      </w:r>
      <w:r w:rsidR="00244270">
        <w:rPr>
          <w:rFonts w:ascii="Times New Roman" w:hAnsi="Times New Roman"/>
          <w:color w:val="000000"/>
          <w:sz w:val="26"/>
          <w:szCs w:val="26"/>
          <w:lang w:val="ru-RU"/>
        </w:rPr>
        <w:t>а</w:t>
      </w:r>
      <w:r w:rsidR="00244270" w:rsidRPr="00244270">
        <w:rPr>
          <w:rFonts w:ascii="Times New Roman" w:hAnsi="Times New Roman"/>
          <w:color w:val="000000"/>
          <w:sz w:val="26"/>
          <w:szCs w:val="26"/>
          <w:lang w:val="ru-RU"/>
        </w:rPr>
        <w:t xml:space="preserve"> Министерства образования и науки РФ от26.05.2015г. №524 «О внесении изменений в Порядок организации и осуществления образовательной деятельности по основным программам профессионального обучения, утвержденный приказом Министерства образования и науки Российской Федерации от 18 апреля 2013г. №292».</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336" w:lineRule="exact"/>
        <w:rPr>
          <w:rFonts w:ascii="Times New Roman" w:hAnsi="Times New Roman"/>
          <w:sz w:val="26"/>
          <w:szCs w:val="26"/>
          <w:lang w:val="ru-RU"/>
        </w:rPr>
      </w:pPr>
    </w:p>
    <w:p w:rsidR="00224916" w:rsidRPr="009A6E29" w:rsidRDefault="00224916" w:rsidP="00244270">
      <w:pPr>
        <w:widowControl w:val="0"/>
        <w:overflowPunct w:val="0"/>
        <w:autoSpaceDE w:val="0"/>
        <w:autoSpaceDN w:val="0"/>
        <w:adjustRightInd w:val="0"/>
        <w:spacing w:after="0" w:line="244" w:lineRule="auto"/>
        <w:ind w:right="20" w:firstLine="708"/>
        <w:rPr>
          <w:rFonts w:ascii="Times New Roman" w:hAnsi="Times New Roman"/>
          <w:color w:val="000000"/>
          <w:sz w:val="26"/>
          <w:szCs w:val="26"/>
          <w:lang w:val="ru-RU"/>
        </w:rPr>
      </w:pPr>
      <w:r w:rsidRPr="009A6E29">
        <w:rPr>
          <w:rFonts w:ascii="Times New Roman" w:hAnsi="Times New Roman"/>
          <w:color w:val="000000"/>
          <w:sz w:val="26"/>
          <w:szCs w:val="26"/>
          <w:lang w:val="ru-RU"/>
        </w:rPr>
        <w:t>Организация-разработчик: Государственное бюджетное профессиональное образовательное учреждение Калужской  области  «Тарусский многопрофильный техникум».</w:t>
      </w:r>
    </w:p>
    <w:p w:rsidR="00224916" w:rsidRPr="009A6E29" w:rsidRDefault="00224916" w:rsidP="00224916">
      <w:pPr>
        <w:widowControl w:val="0"/>
        <w:overflowPunct w:val="0"/>
        <w:autoSpaceDE w:val="0"/>
        <w:autoSpaceDN w:val="0"/>
        <w:adjustRightInd w:val="0"/>
        <w:spacing w:after="0" w:line="244" w:lineRule="auto"/>
        <w:ind w:right="20"/>
        <w:jc w:val="center"/>
        <w:rPr>
          <w:rFonts w:ascii="Times New Roman" w:hAnsi="Times New Roman"/>
          <w:color w:val="000000"/>
          <w:sz w:val="26"/>
          <w:szCs w:val="26"/>
          <w:lang w:val="ru-RU"/>
        </w:rPr>
      </w:pPr>
    </w:p>
    <w:p w:rsidR="00114AD6" w:rsidRPr="009A6E29" w:rsidRDefault="00114AD6" w:rsidP="00244270">
      <w:pPr>
        <w:widowControl w:val="0"/>
        <w:overflowPunct w:val="0"/>
        <w:autoSpaceDE w:val="0"/>
        <w:autoSpaceDN w:val="0"/>
        <w:adjustRightInd w:val="0"/>
        <w:spacing w:after="0" w:line="240" w:lineRule="auto"/>
        <w:ind w:firstLine="708"/>
        <w:jc w:val="both"/>
        <w:rPr>
          <w:rFonts w:ascii="Times New Roman" w:hAnsi="Times New Roman"/>
          <w:sz w:val="26"/>
          <w:szCs w:val="26"/>
          <w:lang w:val="ru-RU"/>
        </w:rPr>
      </w:pPr>
      <w:r w:rsidRPr="009A6E29">
        <w:rPr>
          <w:rFonts w:ascii="Times New Roman" w:hAnsi="Times New Roman"/>
          <w:sz w:val="26"/>
          <w:szCs w:val="26"/>
          <w:lang w:val="ru-RU"/>
        </w:rPr>
        <w:t>Разработчики:</w:t>
      </w:r>
      <w:r w:rsidR="00244270">
        <w:rPr>
          <w:rFonts w:ascii="Times New Roman" w:hAnsi="Times New Roman"/>
          <w:sz w:val="26"/>
          <w:szCs w:val="26"/>
          <w:lang w:val="ru-RU"/>
        </w:rPr>
        <w:t xml:space="preserve"> </w:t>
      </w:r>
      <w:r w:rsidRPr="009A6E29">
        <w:rPr>
          <w:rFonts w:ascii="Times New Roman" w:hAnsi="Times New Roman"/>
          <w:sz w:val="26"/>
          <w:szCs w:val="26"/>
          <w:lang w:val="ru-RU"/>
        </w:rPr>
        <w:t>Петрова Л.И. – методист;</w:t>
      </w:r>
    </w:p>
    <w:p w:rsidR="00114AD6" w:rsidRPr="009A6E29" w:rsidRDefault="00114AD6" w:rsidP="00244270">
      <w:pPr>
        <w:widowControl w:val="0"/>
        <w:overflowPunct w:val="0"/>
        <w:autoSpaceDE w:val="0"/>
        <w:autoSpaceDN w:val="0"/>
        <w:adjustRightInd w:val="0"/>
        <w:spacing w:after="0" w:line="240" w:lineRule="auto"/>
        <w:ind w:left="2124"/>
        <w:jc w:val="both"/>
        <w:rPr>
          <w:rFonts w:ascii="Times New Roman" w:hAnsi="Times New Roman"/>
          <w:sz w:val="26"/>
          <w:szCs w:val="26"/>
          <w:lang w:val="ru-RU"/>
        </w:rPr>
      </w:pPr>
      <w:r w:rsidRPr="009A6E29">
        <w:rPr>
          <w:rFonts w:ascii="Times New Roman" w:hAnsi="Times New Roman"/>
          <w:sz w:val="26"/>
          <w:szCs w:val="26"/>
          <w:lang w:val="ru-RU"/>
        </w:rPr>
        <w:t xml:space="preserve">Шуваева К.В. – преподаватель спец. </w:t>
      </w:r>
      <w:r w:rsidR="00244270">
        <w:rPr>
          <w:rFonts w:ascii="Times New Roman" w:hAnsi="Times New Roman"/>
          <w:sz w:val="26"/>
          <w:szCs w:val="26"/>
          <w:lang w:val="ru-RU"/>
        </w:rPr>
        <w:t>д</w:t>
      </w:r>
      <w:r w:rsidRPr="009A6E29">
        <w:rPr>
          <w:rFonts w:ascii="Times New Roman" w:hAnsi="Times New Roman"/>
          <w:sz w:val="26"/>
          <w:szCs w:val="26"/>
          <w:lang w:val="ru-RU"/>
        </w:rPr>
        <w:t>исциплин</w:t>
      </w:r>
    </w:p>
    <w:p w:rsidR="00CF43AB" w:rsidRPr="009A6E29" w:rsidRDefault="00CF43AB" w:rsidP="00224916">
      <w:pPr>
        <w:widowControl w:val="0"/>
        <w:overflowPunct w:val="0"/>
        <w:autoSpaceDE w:val="0"/>
        <w:autoSpaceDN w:val="0"/>
        <w:adjustRightInd w:val="0"/>
        <w:spacing w:after="0" w:line="240" w:lineRule="auto"/>
        <w:jc w:val="both"/>
        <w:rPr>
          <w:rFonts w:ascii="Times New Roman" w:hAnsi="Times New Roman"/>
          <w:sz w:val="26"/>
          <w:szCs w:val="26"/>
          <w:lang w:val="ru-RU"/>
        </w:rPr>
      </w:pPr>
    </w:p>
    <w:p w:rsidR="00CF43AB" w:rsidRPr="009A6E29" w:rsidRDefault="00CF43AB" w:rsidP="00224916">
      <w:pPr>
        <w:widowControl w:val="0"/>
        <w:overflowPunct w:val="0"/>
        <w:autoSpaceDE w:val="0"/>
        <w:autoSpaceDN w:val="0"/>
        <w:adjustRightInd w:val="0"/>
        <w:spacing w:after="0" w:line="240" w:lineRule="auto"/>
        <w:jc w:val="both"/>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00" w:lineRule="exact"/>
        <w:rPr>
          <w:rFonts w:ascii="Times New Roman" w:hAnsi="Times New Roman"/>
          <w:sz w:val="26"/>
          <w:szCs w:val="26"/>
          <w:lang w:val="ru-RU"/>
        </w:rPr>
      </w:pPr>
    </w:p>
    <w:p w:rsidR="00224916" w:rsidRPr="009A6E29" w:rsidRDefault="00224916" w:rsidP="00491EDF">
      <w:pPr>
        <w:widowControl w:val="0"/>
        <w:overflowPunct w:val="0"/>
        <w:autoSpaceDE w:val="0"/>
        <w:autoSpaceDN w:val="0"/>
        <w:adjustRightInd w:val="0"/>
        <w:spacing w:after="0" w:line="240" w:lineRule="auto"/>
        <w:jc w:val="right"/>
        <w:rPr>
          <w:rFonts w:ascii="Times New Roman" w:hAnsi="Times New Roman"/>
          <w:sz w:val="26"/>
          <w:szCs w:val="26"/>
          <w:lang w:val="ru-RU"/>
        </w:rPr>
      </w:pPr>
    </w:p>
    <w:p w:rsidR="00224916" w:rsidRPr="009A6E29" w:rsidRDefault="00224916" w:rsidP="00224916">
      <w:pPr>
        <w:spacing w:after="0" w:line="240" w:lineRule="auto"/>
        <w:rPr>
          <w:rFonts w:ascii="Times New Roman" w:hAnsi="Times New Roman"/>
          <w:sz w:val="26"/>
          <w:szCs w:val="26"/>
          <w:lang w:val="ru-RU"/>
        </w:rPr>
        <w:sectPr w:rsidR="00224916" w:rsidRPr="009A6E29">
          <w:pgSz w:w="11904" w:h="16838"/>
          <w:pgMar w:top="1440" w:right="560" w:bottom="734" w:left="1140" w:header="720" w:footer="720" w:gutter="0"/>
          <w:cols w:space="720"/>
        </w:sect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bookmarkStart w:id="1" w:name="page5"/>
      <w:bookmarkEnd w:id="1"/>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8" w:lineRule="exact"/>
        <w:rPr>
          <w:rFonts w:ascii="Times New Roman" w:hAnsi="Times New Roman"/>
          <w:sz w:val="26"/>
          <w:szCs w:val="26"/>
          <w:lang w:val="ru-RU"/>
        </w:rPr>
      </w:pPr>
    </w:p>
    <w:p w:rsidR="00224916" w:rsidRPr="009A6E29" w:rsidRDefault="00224916" w:rsidP="00224916">
      <w:pPr>
        <w:widowControl w:val="0"/>
        <w:autoSpaceDE w:val="0"/>
        <w:autoSpaceDN w:val="0"/>
        <w:adjustRightInd w:val="0"/>
        <w:spacing w:after="0" w:line="240" w:lineRule="auto"/>
        <w:ind w:left="3040"/>
        <w:rPr>
          <w:rFonts w:ascii="Times New Roman" w:hAnsi="Times New Roman"/>
          <w:sz w:val="26"/>
          <w:szCs w:val="26"/>
          <w:lang w:val="ru-RU"/>
        </w:rPr>
      </w:pPr>
      <w:r w:rsidRPr="009A6E29">
        <w:rPr>
          <w:rFonts w:ascii="Times New Roman" w:hAnsi="Times New Roman"/>
          <w:b/>
          <w:bCs/>
          <w:color w:val="000000"/>
          <w:sz w:val="26"/>
          <w:szCs w:val="26"/>
          <w:lang w:val="ru-RU"/>
        </w:rPr>
        <w:t>ПОЯСНИТЕЛЬНАЯ ЗАПИСКА</w:t>
      </w:r>
    </w:p>
    <w:p w:rsidR="00224916" w:rsidRPr="009A6E29" w:rsidRDefault="00224916" w:rsidP="00224916">
      <w:pPr>
        <w:widowControl w:val="0"/>
        <w:autoSpaceDE w:val="0"/>
        <w:autoSpaceDN w:val="0"/>
        <w:adjustRightInd w:val="0"/>
        <w:spacing w:after="0" w:line="47" w:lineRule="exact"/>
        <w:rPr>
          <w:rFonts w:ascii="Times New Roman" w:hAnsi="Times New Roman"/>
          <w:sz w:val="26"/>
          <w:szCs w:val="26"/>
          <w:lang w:val="ru-RU"/>
        </w:rPr>
      </w:pPr>
    </w:p>
    <w:p w:rsidR="00224916" w:rsidRPr="009A6E29" w:rsidRDefault="00224916" w:rsidP="00224916">
      <w:pPr>
        <w:widowControl w:val="0"/>
        <w:overflowPunct w:val="0"/>
        <w:autoSpaceDE w:val="0"/>
        <w:autoSpaceDN w:val="0"/>
        <w:adjustRightInd w:val="0"/>
        <w:spacing w:after="0" w:line="240" w:lineRule="auto"/>
        <w:ind w:right="142"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Адаптированная основная программа профессионального обучения по программам профессиональной подготовки по профессиям рабочих, должностей служащих по профессии  «Швея» обучающихся с ограниченными возможностями здоровья на базе выпускников специальных (коррекционных) школ </w:t>
      </w:r>
      <w:r w:rsidRPr="009A6E29">
        <w:rPr>
          <w:rFonts w:ascii="Times New Roman" w:hAnsi="Times New Roman"/>
          <w:color w:val="000000"/>
          <w:sz w:val="26"/>
          <w:szCs w:val="26"/>
        </w:rPr>
        <w:t>VIII</w:t>
      </w:r>
      <w:r w:rsidRPr="009A6E29">
        <w:rPr>
          <w:rFonts w:ascii="Times New Roman" w:hAnsi="Times New Roman"/>
          <w:color w:val="000000"/>
          <w:sz w:val="26"/>
          <w:szCs w:val="26"/>
          <w:lang w:val="ru-RU"/>
        </w:rPr>
        <w:t xml:space="preserve"> вида без получения среднего общего образования сроком обучения 1 год 10 месяцев, разработана с учетом Федерального базисного плана для профессиональной</w:t>
      </w:r>
      <w:r w:rsidRPr="009A6E29">
        <w:rPr>
          <w:rFonts w:ascii="Times New Roman" w:hAnsi="Times New Roman"/>
          <w:color w:val="333333"/>
          <w:sz w:val="26"/>
          <w:szCs w:val="26"/>
          <w:lang w:val="ru-RU"/>
        </w:rPr>
        <w:t xml:space="preserve"> </w:t>
      </w:r>
      <w:r w:rsidRPr="009A6E29">
        <w:rPr>
          <w:rFonts w:ascii="Times New Roman" w:hAnsi="Times New Roman"/>
          <w:color w:val="000000"/>
          <w:sz w:val="26"/>
          <w:szCs w:val="26"/>
          <w:lang w:val="ru-RU"/>
        </w:rPr>
        <w:t xml:space="preserve">подготовки, примерных программ учебных дисциплин и методических рекомендаций по обучению, воспитанию детей с ОВЗ (с умственной отсталостью) с учетом их психофизических особенностей. </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Программа представляет комплект документов, разработанных и утвержденных ГБПОУ КО «ТМТ» с учетом и с учетом потребностей регионального рынка труда, требований Федеральных органов власти и соответствующих отраслевых требований, на основе требований профессиональных характеристик по профессии «Швея» для 2</w:t>
      </w:r>
      <w:r w:rsidR="00244270">
        <w:rPr>
          <w:rFonts w:ascii="Times New Roman" w:hAnsi="Times New Roman"/>
          <w:color w:val="000000"/>
          <w:sz w:val="26"/>
          <w:szCs w:val="26"/>
          <w:lang w:val="ru-RU"/>
        </w:rPr>
        <w:t>,3 разрядов</w:t>
      </w:r>
      <w:r w:rsidRPr="009A6E29">
        <w:rPr>
          <w:rFonts w:ascii="Times New Roman" w:hAnsi="Times New Roman"/>
          <w:color w:val="000000"/>
          <w:sz w:val="26"/>
          <w:szCs w:val="26"/>
          <w:lang w:val="ru-RU"/>
        </w:rPr>
        <w:t xml:space="preserve">. </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Особенности психофизического развития лиц с ограниченной возможностью здоровья, поступающих на обучение профессии 19601«Швея», проявляются в основной характеристике учебно-познавательной деятельности.</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повторение.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w:t>
      </w:r>
      <w:bookmarkStart w:id="2" w:name="page9"/>
      <w:bookmarkEnd w:id="2"/>
      <w:r w:rsidRPr="009A6E29">
        <w:rPr>
          <w:rFonts w:ascii="Times New Roman" w:hAnsi="Times New Roman"/>
          <w:color w:val="000000"/>
          <w:sz w:val="26"/>
          <w:szCs w:val="26"/>
          <w:lang w:val="ru-RU"/>
        </w:rPr>
        <w:t xml:space="preserve"> представляют виды письменной деятельности под диктовку, им легче переписывать.</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Профессиональная подготовка как система и процесс овладения навыками конкретной профессии играет определенную роль в реабилитации лиц с ограниченными возможностями здоровья (с легкой умственной отсталостью), именно она создает основу для реализации принципа равных возможностей.</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Комплект программы регламентирует цели, ожидаемые результаты, содержание, условия реализации образовательного процесса и включает в себя:</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noProof/>
          <w:sz w:val="26"/>
          <w:szCs w:val="26"/>
          <w:lang w:val="ru-RU" w:eastAsia="ru-RU"/>
        </w:rPr>
        <w:drawing>
          <wp:anchor distT="0" distB="0" distL="114300" distR="114300" simplePos="0" relativeHeight="251651072" behindDoc="0" locked="0" layoutInCell="0" allowOverlap="1">
            <wp:simplePos x="0" y="0"/>
            <wp:positionH relativeFrom="column">
              <wp:posOffset>814070</wp:posOffset>
            </wp:positionH>
            <wp:positionV relativeFrom="paragraph">
              <wp:posOffset>-535940</wp:posOffset>
            </wp:positionV>
            <wp:extent cx="45720" cy="88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 cy="8890"/>
                    </a:xfrm>
                    <a:prstGeom prst="rect">
                      <a:avLst/>
                    </a:prstGeom>
                    <a:noFill/>
                  </pic:spPr>
                </pic:pic>
              </a:graphicData>
            </a:graphic>
          </wp:anchor>
        </w:drawing>
      </w:r>
      <w:r w:rsidRPr="009A6E29">
        <w:rPr>
          <w:rFonts w:ascii="Times New Roman" w:hAnsi="Times New Roman"/>
          <w:sz w:val="26"/>
          <w:szCs w:val="26"/>
          <w:lang w:val="ru-RU"/>
        </w:rPr>
        <w:t>-пояснительную записку;</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-количественный и качественный состав педагогических работников участвующих в образовательном процессе профессии «Швея»;</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информационное обеспечение обучения;</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-материально-техническое обеспечение образовательного процесса профессии «Швея»;</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lastRenderedPageBreak/>
        <w:t>-профессиональную характеристику;</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-квалификационную характеристику</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-учебный план;</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-календарный учебный график;</w:t>
      </w:r>
    </w:p>
    <w:p w:rsidR="00224916" w:rsidRPr="009A6E29" w:rsidRDefault="00224916" w:rsidP="00D7100E">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 адаптированные программы </w:t>
      </w:r>
      <w:r w:rsidR="00244270">
        <w:rPr>
          <w:rFonts w:ascii="Times New Roman" w:hAnsi="Times New Roman"/>
          <w:sz w:val="26"/>
          <w:szCs w:val="26"/>
          <w:lang w:val="ru-RU"/>
        </w:rPr>
        <w:t xml:space="preserve">учебных </w:t>
      </w:r>
      <w:r w:rsidRPr="009A6E29">
        <w:rPr>
          <w:rFonts w:ascii="Times New Roman" w:hAnsi="Times New Roman"/>
          <w:sz w:val="26"/>
          <w:szCs w:val="26"/>
          <w:lang w:val="ru-RU"/>
        </w:rPr>
        <w:t>д</w:t>
      </w:r>
      <w:r w:rsidR="00D7100E">
        <w:rPr>
          <w:rFonts w:ascii="Times New Roman" w:hAnsi="Times New Roman"/>
          <w:sz w:val="26"/>
          <w:szCs w:val="26"/>
          <w:lang w:val="ru-RU"/>
        </w:rPr>
        <w:t>исциплин</w:t>
      </w:r>
      <w:r w:rsidR="00244270">
        <w:rPr>
          <w:rFonts w:ascii="Times New Roman" w:hAnsi="Times New Roman"/>
          <w:sz w:val="26"/>
          <w:szCs w:val="26"/>
          <w:lang w:val="ru-RU"/>
        </w:rPr>
        <w:t>, производственного обучения и производственной практики</w:t>
      </w:r>
      <w:r w:rsidRPr="009A6E29">
        <w:rPr>
          <w:rFonts w:ascii="Times New Roman" w:hAnsi="Times New Roman"/>
          <w:sz w:val="26"/>
          <w:szCs w:val="26"/>
          <w:lang w:val="ru-RU"/>
        </w:rPr>
        <w:t>;</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bookmarkStart w:id="3" w:name="page13"/>
      <w:bookmarkEnd w:id="3"/>
      <w:r w:rsidRPr="009A6E29">
        <w:rPr>
          <w:rFonts w:ascii="Times New Roman" w:hAnsi="Times New Roman"/>
          <w:color w:val="000000"/>
          <w:sz w:val="26"/>
          <w:szCs w:val="26"/>
          <w:lang w:val="ru-RU"/>
        </w:rPr>
        <w:t xml:space="preserve">-комплекты контрольно-оценочных средств </w:t>
      </w:r>
      <w:r w:rsidR="00D7100E">
        <w:rPr>
          <w:rFonts w:ascii="Times New Roman" w:hAnsi="Times New Roman"/>
          <w:color w:val="000000"/>
          <w:sz w:val="26"/>
          <w:szCs w:val="26"/>
          <w:lang w:val="ru-RU"/>
        </w:rPr>
        <w:t xml:space="preserve">по </w:t>
      </w:r>
      <w:r w:rsidRPr="009A6E29">
        <w:rPr>
          <w:rFonts w:ascii="Times New Roman" w:hAnsi="Times New Roman"/>
          <w:color w:val="000000"/>
          <w:sz w:val="26"/>
          <w:szCs w:val="26"/>
          <w:lang w:val="ru-RU"/>
        </w:rPr>
        <w:t>дисциплинам;</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-комплекты практических занятий;</w:t>
      </w:r>
    </w:p>
    <w:p w:rsidR="00224916" w:rsidRPr="009A6E29" w:rsidRDefault="00224916" w:rsidP="00224916">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-комплекты самостоятельных работ.</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В программу включен реабилитационный курс (дисциплина «Социальная адаптация»), необходимость которого обусловлена психолого-педагогической характеристикой лиц с ограниченными возможностями здоровья.</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Интеллектуальная деятельность у лиц с ОВЗ имеет следующие специфические особенности: неустойчивость и плохая переключаемость внимания; нарушение памяти; замедленный темп умственной работоспособности, сенсомоторных реакций и скорости протекания психических процессов; нарушение способности к обобщению, анализу, синтезу, установлению причины и следствия, связей и отношений; расстройство аналитико-синтетической деятельности. </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К недостаткам необходимо причислить их неспособность к действиям со сложной последовательностью исполнения, где элементы задания не регламентированы. </w:t>
      </w:r>
    </w:p>
    <w:p w:rsidR="00224916" w:rsidRPr="009A6E29" w:rsidRDefault="00224916" w:rsidP="00224916">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Нарушение абстрактного мышления – характерный признак умственной отсталости. В результате возможностей обучающихся теоретические предметы ими усваиваются труднее, а процессы практической деятельности относительно устойчивы и при оптимальной нагрузке компенсируют умственную недостаточность.</w:t>
      </w:r>
    </w:p>
    <w:p w:rsidR="00224916" w:rsidRPr="009A6E29" w:rsidRDefault="00224916" w:rsidP="00224916">
      <w:pPr>
        <w:widowControl w:val="0"/>
        <w:autoSpaceDE w:val="0"/>
        <w:autoSpaceDN w:val="0"/>
        <w:adjustRightInd w:val="0"/>
        <w:spacing w:after="0" w:line="240" w:lineRule="auto"/>
        <w:ind w:left="620"/>
        <w:rPr>
          <w:rFonts w:ascii="Times New Roman" w:hAnsi="Times New Roman"/>
          <w:sz w:val="26"/>
          <w:szCs w:val="26"/>
          <w:lang w:val="ru-RU"/>
        </w:rPr>
      </w:pPr>
      <w:r w:rsidRPr="009A6E29">
        <w:rPr>
          <w:rFonts w:ascii="Times New Roman" w:hAnsi="Times New Roman"/>
          <w:color w:val="000000"/>
          <w:sz w:val="26"/>
          <w:szCs w:val="26"/>
          <w:lang w:val="ru-RU"/>
        </w:rPr>
        <w:t>Программа обучения рассчитана на подготовку обучающихся в течение 1 года</w:t>
      </w:r>
    </w:p>
    <w:p w:rsidR="00224916" w:rsidRPr="009A6E29" w:rsidRDefault="00224916" w:rsidP="00224916">
      <w:pPr>
        <w:widowControl w:val="0"/>
        <w:autoSpaceDE w:val="0"/>
        <w:autoSpaceDN w:val="0"/>
        <w:adjustRightInd w:val="0"/>
        <w:spacing w:after="0" w:line="240" w:lineRule="auto"/>
        <w:rPr>
          <w:rFonts w:ascii="Times New Roman" w:hAnsi="Times New Roman"/>
          <w:sz w:val="26"/>
          <w:szCs w:val="26"/>
          <w:lang w:val="ru-RU"/>
        </w:rPr>
      </w:pPr>
      <w:r w:rsidRPr="009A6E29">
        <w:rPr>
          <w:rFonts w:ascii="Times New Roman" w:hAnsi="Times New Roman"/>
          <w:color w:val="000000"/>
          <w:sz w:val="26"/>
          <w:szCs w:val="26"/>
          <w:lang w:val="ru-RU"/>
        </w:rPr>
        <w:t>10 месяцев, без получения среднего общего образования.</w:t>
      </w:r>
    </w:p>
    <w:p w:rsidR="009A6E29" w:rsidRDefault="00224916" w:rsidP="009A6E29">
      <w:pPr>
        <w:widowControl w:val="0"/>
        <w:overflowPunct w:val="0"/>
        <w:autoSpaceDE w:val="0"/>
        <w:autoSpaceDN w:val="0"/>
        <w:adjustRightInd w:val="0"/>
        <w:spacing w:after="0" w:line="240" w:lineRule="auto"/>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Профессиональная характеристика отражает содержательные параметры профессиональной деятельности: её основные виды, а также их теоретические основы.</w:t>
      </w:r>
      <w:r w:rsidR="009A6E29" w:rsidRPr="009A6E29">
        <w:rPr>
          <w:rFonts w:ascii="Times New Roman" w:hAnsi="Times New Roman"/>
          <w:color w:val="000000"/>
          <w:sz w:val="26"/>
          <w:szCs w:val="26"/>
          <w:lang w:val="ru-RU"/>
        </w:rPr>
        <w:t xml:space="preserve"> </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 xml:space="preserve">Практика является обязательным разделом образовательной программы и подразделяется на </w:t>
      </w:r>
      <w:r w:rsidR="00244270">
        <w:rPr>
          <w:rFonts w:ascii="Times New Roman" w:hAnsi="Times New Roman"/>
          <w:color w:val="000000"/>
          <w:sz w:val="26"/>
          <w:szCs w:val="26"/>
          <w:lang w:val="ru-RU"/>
        </w:rPr>
        <w:t>производственное обучение</w:t>
      </w:r>
      <w:r w:rsidRPr="009A6E29">
        <w:rPr>
          <w:rFonts w:ascii="Times New Roman" w:hAnsi="Times New Roman"/>
          <w:color w:val="000000"/>
          <w:sz w:val="26"/>
          <w:szCs w:val="26"/>
          <w:lang w:val="ru-RU"/>
        </w:rPr>
        <w:t xml:space="preserve"> в условиях мастерских и производственную практику в условиях производства соответствующего профилю обучения.</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Виды и </w:t>
      </w:r>
      <w:proofErr w:type="gramStart"/>
      <w:r w:rsidRPr="009A6E29">
        <w:rPr>
          <w:rFonts w:ascii="Times New Roman" w:hAnsi="Times New Roman"/>
          <w:color w:val="000000"/>
          <w:sz w:val="26"/>
          <w:szCs w:val="26"/>
          <w:lang w:val="ru-RU"/>
        </w:rPr>
        <w:t>формы промежуточной аттестации, включенные в учебный план соответствуют</w:t>
      </w:r>
      <w:proofErr w:type="gramEnd"/>
      <w:r w:rsidRPr="009A6E29">
        <w:rPr>
          <w:rFonts w:ascii="Times New Roman" w:hAnsi="Times New Roman"/>
          <w:color w:val="000000"/>
          <w:sz w:val="26"/>
          <w:szCs w:val="26"/>
          <w:lang w:val="ru-RU"/>
        </w:rPr>
        <w:t xml:space="preserve"> общим требованиям. </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sz w:val="26"/>
          <w:szCs w:val="26"/>
          <w:lang w:val="ru-RU"/>
        </w:rPr>
        <w:t>Итоговая аттестация включает защиту выпускной практической квалификационной работы.</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По завершении обучения выдается свидетельство о профессиональной подготовке установленного образца.</w:t>
      </w:r>
    </w:p>
    <w:p w:rsidR="009A6E29" w:rsidRPr="009A6E29" w:rsidRDefault="009A6E29" w:rsidP="009A6E29">
      <w:pPr>
        <w:widowControl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1.Профессиональная характеристика профессии 19601«Швея»:</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 xml:space="preserve">Профессия, согласно Общероссийскому классификатору профессий рабочих (ОК 016-94) и «Перечня профессий рабочих, должностей служащих по которым осуществляется профессиональное обучение» утв. приказом №513 </w:t>
      </w:r>
      <w:proofErr w:type="spellStart"/>
      <w:r w:rsidRPr="009A6E29">
        <w:rPr>
          <w:rFonts w:ascii="Times New Roman" w:hAnsi="Times New Roman"/>
          <w:color w:val="000000"/>
          <w:sz w:val="26"/>
          <w:szCs w:val="26"/>
          <w:lang w:val="ru-RU"/>
        </w:rPr>
        <w:t>МОиН</w:t>
      </w:r>
      <w:proofErr w:type="spellEnd"/>
      <w:r w:rsidRPr="009A6E29">
        <w:rPr>
          <w:rFonts w:ascii="Times New Roman" w:hAnsi="Times New Roman"/>
          <w:color w:val="000000"/>
          <w:sz w:val="26"/>
          <w:szCs w:val="26"/>
          <w:lang w:val="ru-RU"/>
        </w:rPr>
        <w:t xml:space="preserve"> РФ от 02.07.2013года, имеет КОД 19601«Швея» 2</w:t>
      </w:r>
      <w:r w:rsidR="00D7100E">
        <w:rPr>
          <w:rFonts w:ascii="Times New Roman" w:hAnsi="Times New Roman"/>
          <w:color w:val="000000"/>
          <w:sz w:val="26"/>
          <w:szCs w:val="26"/>
          <w:lang w:val="ru-RU"/>
        </w:rPr>
        <w:t>-3</w:t>
      </w:r>
      <w:r w:rsidRPr="009A6E29">
        <w:rPr>
          <w:rFonts w:ascii="Times New Roman" w:hAnsi="Times New Roman"/>
          <w:color w:val="000000"/>
          <w:sz w:val="26"/>
          <w:szCs w:val="26"/>
          <w:lang w:val="ru-RU"/>
        </w:rPr>
        <w:t xml:space="preserve"> разряда.</w:t>
      </w:r>
    </w:p>
    <w:p w:rsidR="009A6E29" w:rsidRPr="009A6E29" w:rsidRDefault="009A6E29" w:rsidP="009A6E29">
      <w:pPr>
        <w:widowControl w:val="0"/>
        <w:autoSpaceDE w:val="0"/>
        <w:autoSpaceDN w:val="0"/>
        <w:adjustRightInd w:val="0"/>
        <w:spacing w:after="0" w:line="240" w:lineRule="auto"/>
        <w:ind w:firstLine="709"/>
        <w:rPr>
          <w:rFonts w:ascii="Times New Roman" w:hAnsi="Times New Roman"/>
          <w:sz w:val="26"/>
          <w:szCs w:val="26"/>
          <w:lang w:val="ru-RU"/>
        </w:rPr>
      </w:pPr>
      <w:r w:rsidRPr="009A6E29">
        <w:rPr>
          <w:rFonts w:ascii="Times New Roman" w:hAnsi="Times New Roman"/>
          <w:color w:val="000000"/>
          <w:sz w:val="26"/>
          <w:szCs w:val="26"/>
          <w:lang w:val="ru-RU"/>
        </w:rPr>
        <w:t>2. Назначение профессии</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Выполнение работ, связанных с обработкой текстильных изделий из различного материала.</w:t>
      </w:r>
    </w:p>
    <w:p w:rsidR="009A6E29" w:rsidRPr="009A6E29" w:rsidRDefault="009A6E29" w:rsidP="009A6E29">
      <w:pPr>
        <w:widowControl w:val="0"/>
        <w:autoSpaceDE w:val="0"/>
        <w:autoSpaceDN w:val="0"/>
        <w:adjustRightInd w:val="0"/>
        <w:spacing w:after="0" w:line="240" w:lineRule="auto"/>
        <w:ind w:firstLine="709"/>
        <w:rPr>
          <w:rFonts w:ascii="Times New Roman" w:hAnsi="Times New Roman"/>
          <w:sz w:val="26"/>
          <w:szCs w:val="26"/>
          <w:lang w:val="ru-RU"/>
        </w:rPr>
      </w:pPr>
      <w:r w:rsidRPr="009A6E29">
        <w:rPr>
          <w:rFonts w:ascii="Times New Roman" w:hAnsi="Times New Roman"/>
          <w:color w:val="000000"/>
          <w:sz w:val="26"/>
          <w:szCs w:val="26"/>
          <w:lang w:val="ru-RU"/>
        </w:rPr>
        <w:t>3.Квалификация</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В системе непрерывного образования «Швея» относятся к 3-ей ступени квалификации.</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Тарификация труда профессии осуществляется непосредственно на предприятии в соответствии с действующей системой тарификации и другими нормативными актами органов по труду.</w:t>
      </w:r>
    </w:p>
    <w:p w:rsidR="009A6E29" w:rsidRPr="009A6E29" w:rsidRDefault="009A6E29" w:rsidP="009A6E29">
      <w:pPr>
        <w:widowControl w:val="0"/>
        <w:autoSpaceDE w:val="0"/>
        <w:autoSpaceDN w:val="0"/>
        <w:adjustRightInd w:val="0"/>
        <w:spacing w:after="0" w:line="240" w:lineRule="auto"/>
        <w:ind w:firstLine="709"/>
        <w:rPr>
          <w:rFonts w:ascii="Times New Roman" w:hAnsi="Times New Roman"/>
          <w:color w:val="000000"/>
          <w:sz w:val="26"/>
          <w:szCs w:val="26"/>
          <w:lang w:val="ru-RU"/>
        </w:rPr>
      </w:pPr>
      <w:r w:rsidRPr="009A6E29">
        <w:rPr>
          <w:rFonts w:ascii="Times New Roman" w:hAnsi="Times New Roman"/>
          <w:color w:val="000000"/>
          <w:sz w:val="26"/>
          <w:szCs w:val="26"/>
          <w:lang w:val="ru-RU"/>
        </w:rPr>
        <w:lastRenderedPageBreak/>
        <w:t>4. Содержательные параметры профессиональной деятельности</w:t>
      </w:r>
    </w:p>
    <w:p w:rsidR="009A6E29" w:rsidRPr="009A6E29" w:rsidRDefault="009A6E29" w:rsidP="009A6E29">
      <w:pPr>
        <w:widowControl w:val="0"/>
        <w:autoSpaceDE w:val="0"/>
        <w:autoSpaceDN w:val="0"/>
        <w:adjustRightInd w:val="0"/>
        <w:spacing w:after="0" w:line="240" w:lineRule="auto"/>
        <w:ind w:firstLine="709"/>
        <w:rPr>
          <w:rFonts w:ascii="Times New Roman" w:hAnsi="Times New Roman"/>
          <w:color w:val="000000"/>
          <w:sz w:val="26"/>
          <w:szCs w:val="26"/>
          <w:lang w:val="ru-RU"/>
        </w:rPr>
      </w:pPr>
      <w:r w:rsidRPr="009A6E29">
        <w:rPr>
          <w:rFonts w:ascii="Times New Roman" w:hAnsi="Times New Roman"/>
          <w:color w:val="000000"/>
          <w:sz w:val="26"/>
          <w:szCs w:val="26"/>
          <w:lang w:val="ru-RU"/>
        </w:rPr>
        <w:t>Виды профессиональной деятельности.</w:t>
      </w:r>
    </w:p>
    <w:p w:rsidR="009A6E29" w:rsidRPr="009A6E29" w:rsidRDefault="009A6E29" w:rsidP="009A6E29">
      <w:pPr>
        <w:widowControl w:val="0"/>
        <w:autoSpaceDE w:val="0"/>
        <w:autoSpaceDN w:val="0"/>
        <w:adjustRightInd w:val="0"/>
        <w:spacing w:after="0" w:line="240" w:lineRule="auto"/>
        <w:ind w:firstLine="709"/>
        <w:rPr>
          <w:rFonts w:ascii="Times New Roman" w:hAnsi="Times New Roman"/>
          <w:color w:val="000000"/>
          <w:sz w:val="26"/>
          <w:szCs w:val="26"/>
          <w:lang w:val="ru-RU"/>
        </w:rPr>
      </w:pPr>
      <w:r w:rsidRPr="009A6E29">
        <w:rPr>
          <w:rFonts w:ascii="Times New Roman" w:hAnsi="Times New Roman"/>
          <w:color w:val="000000"/>
          <w:sz w:val="26"/>
          <w:szCs w:val="26"/>
          <w:lang w:val="ru-RU"/>
        </w:rPr>
        <w:t>Выполнение работ по обработке текстильных изделий из различных материалов.</w:t>
      </w:r>
    </w:p>
    <w:p w:rsidR="009A6E29" w:rsidRPr="009A6E29" w:rsidRDefault="009A6E29" w:rsidP="009A6E29">
      <w:pPr>
        <w:widowControl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color w:val="000000"/>
          <w:sz w:val="26"/>
          <w:szCs w:val="26"/>
          <w:lang w:val="ru-RU"/>
        </w:rPr>
        <w:t xml:space="preserve">В результате изучения </w:t>
      </w:r>
      <w:r w:rsidR="00D7100E">
        <w:rPr>
          <w:rFonts w:ascii="Times New Roman" w:hAnsi="Times New Roman"/>
          <w:color w:val="000000"/>
          <w:sz w:val="26"/>
          <w:szCs w:val="26"/>
          <w:lang w:val="ru-RU"/>
        </w:rPr>
        <w:t>общепрофессиональных дисциплин</w:t>
      </w:r>
      <w:r w:rsidRPr="009A6E29">
        <w:rPr>
          <w:rFonts w:ascii="Times New Roman" w:hAnsi="Times New Roman"/>
          <w:color w:val="000000"/>
          <w:sz w:val="26"/>
          <w:szCs w:val="26"/>
          <w:lang w:val="ru-RU"/>
        </w:rPr>
        <w:t xml:space="preserve"> обучающийся должен:</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i/>
          <w:iCs/>
          <w:color w:val="000000"/>
          <w:sz w:val="26"/>
          <w:szCs w:val="26"/>
          <w:lang w:val="ru-RU"/>
        </w:rPr>
        <w:t>иметь практический опыт:</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выполнения операций вручную или на машинах, автоматическом или полуавтоматическом оборудовании по пошиву деталей, узлов, изделий из текстильных материалов;</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bookmarkStart w:id="4" w:name="page17"/>
      <w:bookmarkEnd w:id="4"/>
      <w:r w:rsidRPr="009A6E29">
        <w:rPr>
          <w:rFonts w:ascii="Times New Roman" w:hAnsi="Times New Roman"/>
          <w:i/>
          <w:iCs/>
          <w:color w:val="000000"/>
          <w:sz w:val="26"/>
          <w:szCs w:val="26"/>
          <w:lang w:val="ru-RU"/>
        </w:rPr>
        <w:t>уметь:</w:t>
      </w:r>
    </w:p>
    <w:p w:rsidR="009A6E29" w:rsidRPr="009A6E29" w:rsidRDefault="009A6E29" w:rsidP="00FD1E8F">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обрабатывать детали, узлы, изделия из текстильных материалов; выполнять контроль качества кроя и выполненной работы; устранять мелкие неполадки в работе оборудования; выполнять наладку обслуживаемого оборудования для конкретных операций и материалов; </w:t>
      </w:r>
      <w:r w:rsidR="00FD1E8F" w:rsidRPr="00FD1E8F">
        <w:rPr>
          <w:rFonts w:ascii="Times New Roman" w:hAnsi="Times New Roman"/>
          <w:color w:val="000000"/>
          <w:sz w:val="26"/>
          <w:szCs w:val="26"/>
          <w:lang w:val="ru-RU"/>
        </w:rPr>
        <w:t>уточнять пропорции деталей одежды</w:t>
      </w:r>
      <w:r w:rsidR="00FD1E8F">
        <w:rPr>
          <w:rFonts w:ascii="Times New Roman" w:hAnsi="Times New Roman"/>
          <w:color w:val="000000"/>
          <w:sz w:val="26"/>
          <w:szCs w:val="26"/>
          <w:lang w:val="ru-RU"/>
        </w:rPr>
        <w:t xml:space="preserve">, </w:t>
      </w:r>
      <w:r w:rsidR="00FD1E8F" w:rsidRPr="00FD1E8F">
        <w:rPr>
          <w:rFonts w:ascii="Times New Roman" w:hAnsi="Times New Roman"/>
          <w:color w:val="000000"/>
          <w:sz w:val="26"/>
          <w:szCs w:val="26"/>
          <w:lang w:val="ru-RU"/>
        </w:rPr>
        <w:t>выполнять рисунки моделей о</w:t>
      </w:r>
      <w:r w:rsidR="00FD1E8F">
        <w:rPr>
          <w:rFonts w:ascii="Times New Roman" w:hAnsi="Times New Roman"/>
          <w:color w:val="000000"/>
          <w:sz w:val="26"/>
          <w:szCs w:val="26"/>
          <w:lang w:val="ru-RU"/>
        </w:rPr>
        <w:t xml:space="preserve">дежды разных силуэтов и фасонов, </w:t>
      </w:r>
      <w:r w:rsidR="00FD1E8F" w:rsidRPr="00FD1E8F">
        <w:rPr>
          <w:rFonts w:ascii="Times New Roman" w:hAnsi="Times New Roman"/>
          <w:color w:val="000000"/>
          <w:sz w:val="26"/>
          <w:szCs w:val="26"/>
          <w:lang w:val="ru-RU"/>
        </w:rPr>
        <w:t>выполнять эскизы моделей одежды в цвете с использованием пропорциональных схем</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i/>
          <w:iCs/>
          <w:color w:val="000000"/>
          <w:sz w:val="26"/>
          <w:szCs w:val="26"/>
          <w:lang w:val="ru-RU"/>
        </w:rPr>
        <w:t>знать:</w:t>
      </w:r>
    </w:p>
    <w:p w:rsidR="009A6E29" w:rsidRPr="00FD1E8F" w:rsidRDefault="009A6E29" w:rsidP="00FD1E8F">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ассортимент швейных изделий и технологические параметры обработки их деталей; виды и кач</w:t>
      </w:r>
      <w:r w:rsidR="008B7EB7">
        <w:rPr>
          <w:rFonts w:ascii="Times New Roman" w:hAnsi="Times New Roman"/>
          <w:color w:val="000000"/>
          <w:sz w:val="26"/>
          <w:szCs w:val="26"/>
          <w:lang w:val="ru-RU"/>
        </w:rPr>
        <w:t>ество обрабатываемых материалов,</w:t>
      </w:r>
      <w:r w:rsidR="00FD1E8F">
        <w:rPr>
          <w:rFonts w:ascii="Times New Roman" w:hAnsi="Times New Roman"/>
          <w:color w:val="000000"/>
          <w:sz w:val="26"/>
          <w:szCs w:val="26"/>
          <w:lang w:val="ru-RU"/>
        </w:rPr>
        <w:t xml:space="preserve"> их принадлежностей, </w:t>
      </w:r>
      <w:r w:rsidR="008B7EB7">
        <w:rPr>
          <w:rFonts w:ascii="Times New Roman" w:hAnsi="Times New Roman"/>
          <w:color w:val="000000"/>
          <w:sz w:val="26"/>
          <w:szCs w:val="26"/>
          <w:lang w:val="ru-RU"/>
        </w:rPr>
        <w:t xml:space="preserve"> фурнитуры,</w:t>
      </w:r>
      <w:r w:rsidRPr="009A6E29">
        <w:rPr>
          <w:rFonts w:ascii="Times New Roman" w:hAnsi="Times New Roman"/>
          <w:color w:val="000000"/>
          <w:sz w:val="26"/>
          <w:szCs w:val="26"/>
          <w:lang w:val="ru-RU"/>
        </w:rPr>
        <w:t xml:space="preserve"> назначение и принцип работы обслуживаемого оборудования, правила его наладки; способы устранения мелки</w:t>
      </w:r>
      <w:r w:rsidR="00FD1E8F">
        <w:rPr>
          <w:rFonts w:ascii="Times New Roman" w:hAnsi="Times New Roman"/>
          <w:color w:val="000000"/>
          <w:sz w:val="26"/>
          <w:szCs w:val="26"/>
          <w:lang w:val="ru-RU"/>
        </w:rPr>
        <w:t xml:space="preserve">х неполадок обслуживаемых машин, </w:t>
      </w:r>
      <w:r w:rsidR="00FD1E8F" w:rsidRPr="00FD1E8F">
        <w:rPr>
          <w:rFonts w:ascii="Times New Roman" w:hAnsi="Times New Roman"/>
          <w:color w:val="000000"/>
          <w:sz w:val="26"/>
          <w:szCs w:val="26"/>
          <w:lang w:val="ru-RU"/>
        </w:rPr>
        <w:t>основные принципы композицион</w:t>
      </w:r>
      <w:r w:rsidR="00FD1E8F">
        <w:rPr>
          <w:rFonts w:ascii="Times New Roman" w:hAnsi="Times New Roman"/>
          <w:color w:val="000000"/>
          <w:sz w:val="26"/>
          <w:szCs w:val="26"/>
          <w:lang w:val="ru-RU"/>
        </w:rPr>
        <w:t>ного построения швейных изделий, виды силуэтов и приёмы построения</w:t>
      </w:r>
      <w:r w:rsidR="00FD1E8F" w:rsidRPr="00FD1E8F">
        <w:rPr>
          <w:rFonts w:ascii="Times New Roman" w:hAnsi="Times New Roman"/>
          <w:color w:val="000000"/>
          <w:sz w:val="26"/>
          <w:szCs w:val="26"/>
          <w:lang w:val="ru-RU"/>
        </w:rPr>
        <w:t xml:space="preserve"> силуэтных форм костюма</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00" w:lineRule="exact"/>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rPr>
      </w:pPr>
      <w:r w:rsidRPr="009A6E29">
        <w:rPr>
          <w:rFonts w:ascii="Times New Roman" w:hAnsi="Times New Roman"/>
          <w:b/>
          <w:sz w:val="26"/>
          <w:szCs w:val="26"/>
          <w:lang w:val="ru-RU"/>
        </w:rPr>
        <w:t>1.Общие положения</w:t>
      </w:r>
    </w:p>
    <w:p w:rsidR="009A6E29" w:rsidRPr="009A6E29" w:rsidRDefault="009A6E29" w:rsidP="009A6E29">
      <w:pPr>
        <w:widowControl w:val="0"/>
        <w:autoSpaceDE w:val="0"/>
        <w:autoSpaceDN w:val="0"/>
        <w:adjustRightInd w:val="0"/>
        <w:spacing w:after="0" w:line="215"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bookmarkStart w:id="5" w:name="page19"/>
      <w:bookmarkEnd w:id="5"/>
      <w:r w:rsidRPr="009A6E29">
        <w:rPr>
          <w:rFonts w:ascii="Times New Roman" w:hAnsi="Times New Roman"/>
          <w:color w:val="000000"/>
          <w:sz w:val="26"/>
          <w:szCs w:val="26"/>
          <w:lang w:val="ru-RU"/>
        </w:rPr>
        <w:t xml:space="preserve">Адаптированная основная программа профессионального обучения по программам профессиональной подготовки по профессиям рабочих, должностям служащих по </w:t>
      </w:r>
      <w:r w:rsidRPr="009A6E29">
        <w:rPr>
          <w:rFonts w:ascii="Times New Roman" w:hAnsi="Times New Roman"/>
          <w:sz w:val="26"/>
          <w:szCs w:val="26"/>
          <w:lang w:val="ru-RU"/>
        </w:rPr>
        <w:t>профессии 19601«Швея» регламентирует цели, ожидаемые результаты, содержание, условия и технологии реализации образовательного процесса, качество подготовки слушателей по данной программе и включает в себя: пояснительную записку, организационно-педагогические условия, учебный план, календарный учебный график, рабочие учебные программ дисциплин и другие материалы, обеспечивающие реализацию соответствующей образовательной программы, психолого-педагогическое сопровождение для адаптации и интеграции в социум в рамках инклюзивного образования.</w:t>
      </w:r>
    </w:p>
    <w:p w:rsidR="009A6E29" w:rsidRPr="009A6E29" w:rsidRDefault="009A6E29" w:rsidP="009A6E29">
      <w:pPr>
        <w:widowControl w:val="0"/>
        <w:overflowPunct w:val="0"/>
        <w:autoSpaceDE w:val="0"/>
        <w:autoSpaceDN w:val="0"/>
        <w:adjustRightInd w:val="0"/>
        <w:spacing w:after="0"/>
        <w:ind w:left="7" w:right="80"/>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ind w:left="7" w:right="280"/>
        <w:jc w:val="center"/>
        <w:rPr>
          <w:rFonts w:ascii="Times New Roman" w:hAnsi="Times New Roman"/>
          <w:b/>
          <w:color w:val="000000"/>
          <w:sz w:val="26"/>
          <w:szCs w:val="26"/>
          <w:lang w:val="ru-RU"/>
        </w:rPr>
      </w:pPr>
      <w:r w:rsidRPr="009A6E29">
        <w:rPr>
          <w:rFonts w:ascii="Times New Roman" w:hAnsi="Times New Roman"/>
          <w:b/>
          <w:iCs/>
          <w:color w:val="000000"/>
          <w:sz w:val="26"/>
          <w:szCs w:val="26"/>
          <w:lang w:val="ru-RU"/>
        </w:rPr>
        <w:t>1.1 Нормативно-правовые основы разработки АОППО по программам профессиональной подготовки по профессиям рабочих, должностям служащих по профессии:</w:t>
      </w:r>
      <w:r w:rsidRPr="009A6E29">
        <w:rPr>
          <w:rFonts w:ascii="Times New Roman" w:hAnsi="Times New Roman"/>
          <w:b/>
          <w:color w:val="000000"/>
          <w:sz w:val="26"/>
          <w:szCs w:val="26"/>
          <w:lang w:val="ru-RU"/>
        </w:rPr>
        <w:t>19601«Швея»</w:t>
      </w:r>
    </w:p>
    <w:p w:rsidR="009A6E29" w:rsidRPr="009A6E29" w:rsidRDefault="009A6E29" w:rsidP="009A6E29">
      <w:pPr>
        <w:widowControl w:val="0"/>
        <w:autoSpaceDE w:val="0"/>
        <w:autoSpaceDN w:val="0"/>
        <w:adjustRightInd w:val="0"/>
        <w:spacing w:after="0" w:line="200"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iCs/>
          <w:color w:val="000000"/>
          <w:sz w:val="26"/>
          <w:szCs w:val="26"/>
          <w:lang w:val="ru-RU"/>
        </w:rPr>
        <w:t xml:space="preserve">Нормативно-правовые основы разработки АОППО по программам профессиональной подготовки по профессиям рабочих, должностям служащих по профессии </w:t>
      </w:r>
      <w:r w:rsidRPr="009A6E29">
        <w:rPr>
          <w:rFonts w:ascii="Times New Roman" w:hAnsi="Times New Roman"/>
          <w:color w:val="000000"/>
          <w:sz w:val="26"/>
          <w:szCs w:val="26"/>
          <w:lang w:val="ru-RU"/>
        </w:rPr>
        <w:t>19601«Швея» составляют:</w:t>
      </w:r>
    </w:p>
    <w:p w:rsidR="009A6E29" w:rsidRPr="009A6E29" w:rsidRDefault="009A6E29" w:rsidP="009A6E29">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6"/>
          <w:szCs w:val="26"/>
          <w:lang w:val="ru-RU"/>
        </w:rPr>
      </w:pPr>
      <w:bookmarkStart w:id="6" w:name="page21"/>
      <w:bookmarkEnd w:id="6"/>
      <w:r w:rsidRPr="009A6E29">
        <w:rPr>
          <w:rFonts w:ascii="Times New Roman" w:hAnsi="Times New Roman"/>
          <w:color w:val="000000"/>
          <w:sz w:val="26"/>
          <w:szCs w:val="26"/>
          <w:lang w:val="ru-RU"/>
        </w:rPr>
        <w:t>Письмо Министерства образования и науки РФ №252/12-16 13.02.2009 г. Об организации работы по включению подведомственных учреждений профессионального образования в урегулирование ситуации на рынке труда, содействию занятости населения и профессиональной подготовке и переподготовке высвобождаемых работников и выпускников образовательных учреждений»;</w:t>
      </w:r>
    </w:p>
    <w:p w:rsidR="009A6E29" w:rsidRPr="009A6E29" w:rsidRDefault="009A6E29" w:rsidP="009A6E29">
      <w:pPr>
        <w:widowControl w:val="0"/>
        <w:numPr>
          <w:ilvl w:val="0"/>
          <w:numId w:val="1"/>
        </w:numPr>
        <w:autoSpaceDE w:val="0"/>
        <w:autoSpaceDN w:val="0"/>
        <w:adjustRightInd w:val="0"/>
        <w:spacing w:after="0" w:line="240" w:lineRule="auto"/>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Письмо Министерства образования и науки РФ «Разъяснение содержания нового перечня профессий профессиональной подготовки №513 от 02.07.2013 года</w:t>
      </w:r>
    </w:p>
    <w:p w:rsidR="009A6E29" w:rsidRPr="009A6E29" w:rsidRDefault="009A6E29" w:rsidP="009A6E29">
      <w:pPr>
        <w:widowControl w:val="0"/>
        <w:numPr>
          <w:ilvl w:val="0"/>
          <w:numId w:val="1"/>
        </w:numPr>
        <w:autoSpaceDE w:val="0"/>
        <w:autoSpaceDN w:val="0"/>
        <w:adjustRightInd w:val="0"/>
        <w:spacing w:after="0" w:line="240" w:lineRule="auto"/>
        <w:jc w:val="both"/>
        <w:rPr>
          <w:rFonts w:ascii="Times New Roman" w:hAnsi="Times New Roman"/>
          <w:color w:val="000000"/>
          <w:sz w:val="26"/>
          <w:szCs w:val="26"/>
          <w:lang w:val="ru-RU"/>
        </w:rPr>
      </w:pPr>
      <w:r w:rsidRPr="009A6E29">
        <w:rPr>
          <w:rFonts w:ascii="Times New Roman" w:hAnsi="Times New Roman"/>
          <w:color w:val="000000"/>
          <w:sz w:val="26"/>
          <w:szCs w:val="26"/>
          <w:lang w:val="ru-RU"/>
        </w:rPr>
        <w:lastRenderedPageBreak/>
        <w:t xml:space="preserve">Перечень профессий рабочих, должностей служащих, по которым осуществляется профессиональное обучение. Приказ Министерства образования и науки Российской Федерации от 2 июля </w:t>
      </w:r>
      <w:smartTag w:uri="urn:schemas-microsoft-com:office:smarttags" w:element="metricconverter">
        <w:smartTagPr>
          <w:attr w:name="ProductID" w:val="2013 г"/>
        </w:smartTagPr>
        <w:r w:rsidRPr="009A6E29">
          <w:rPr>
            <w:rFonts w:ascii="Times New Roman" w:hAnsi="Times New Roman"/>
            <w:color w:val="000000"/>
            <w:sz w:val="26"/>
            <w:szCs w:val="26"/>
            <w:lang w:val="ru-RU"/>
          </w:rPr>
          <w:t>2013 г</w:t>
        </w:r>
      </w:smartTag>
      <w:r w:rsidRPr="009A6E29">
        <w:rPr>
          <w:rFonts w:ascii="Times New Roman" w:hAnsi="Times New Roman"/>
          <w:color w:val="000000"/>
          <w:sz w:val="26"/>
          <w:szCs w:val="26"/>
          <w:lang w:val="ru-RU"/>
        </w:rPr>
        <w:t xml:space="preserve">. N </w:t>
      </w:r>
      <w:smartTag w:uri="urn:schemas-microsoft-com:office:smarttags" w:element="metricconverter">
        <w:smartTagPr>
          <w:attr w:name="ProductID" w:val="513 г"/>
        </w:smartTagPr>
        <w:r w:rsidRPr="009A6E29">
          <w:rPr>
            <w:rFonts w:ascii="Times New Roman" w:hAnsi="Times New Roman"/>
            <w:color w:val="000000"/>
            <w:sz w:val="26"/>
            <w:szCs w:val="26"/>
            <w:lang w:val="ru-RU"/>
          </w:rPr>
          <w:t>513 г</w:t>
        </w:r>
      </w:smartTag>
      <w:r w:rsidRPr="009A6E29">
        <w:rPr>
          <w:rFonts w:ascii="Times New Roman" w:hAnsi="Times New Roman"/>
          <w:color w:val="000000"/>
          <w:sz w:val="26"/>
          <w:szCs w:val="26"/>
          <w:lang w:val="ru-RU"/>
        </w:rPr>
        <w:t>. Москва "Об утверждении Перечня профессий рабочих, должностей служащих, по которым осуществляется профессиональное обучение.</w:t>
      </w:r>
    </w:p>
    <w:p w:rsidR="009A6E29" w:rsidRPr="009A6E29" w:rsidRDefault="009A6E29" w:rsidP="009A6E29">
      <w:pPr>
        <w:widowControl w:val="0"/>
        <w:numPr>
          <w:ilvl w:val="0"/>
          <w:numId w:val="1"/>
        </w:numPr>
        <w:overflowPunct w:val="0"/>
        <w:autoSpaceDE w:val="0"/>
        <w:autoSpaceDN w:val="0"/>
        <w:adjustRightInd w:val="0"/>
        <w:spacing w:after="0" w:line="240" w:lineRule="auto"/>
        <w:jc w:val="both"/>
        <w:rPr>
          <w:rFonts w:ascii="Times New Roman" w:hAnsi="Times New Roman"/>
          <w:sz w:val="26"/>
          <w:szCs w:val="26"/>
          <w:lang w:val="ru-RU"/>
        </w:rPr>
      </w:pPr>
      <w:bookmarkStart w:id="7" w:name="page23"/>
      <w:bookmarkEnd w:id="7"/>
      <w:r w:rsidRPr="009A6E29">
        <w:rPr>
          <w:rFonts w:ascii="Times New Roman" w:hAnsi="Times New Roman"/>
          <w:color w:val="000000"/>
          <w:sz w:val="26"/>
          <w:szCs w:val="26"/>
          <w:lang w:val="ru-RU"/>
        </w:rPr>
        <w:t>Методические рекомендации по разработке адаптированных программ опережающего профессионального обучения (профессиональная подготовка, переподготовка и повышение квалификации) рекомендовано Министерством образования и науки Российской Федерации ФГУ «Федеральный институт развития образования».</w:t>
      </w:r>
    </w:p>
    <w:p w:rsidR="009A6E29" w:rsidRPr="009A6E29" w:rsidRDefault="009A6E29" w:rsidP="009A6E29">
      <w:pPr>
        <w:widowControl w:val="0"/>
        <w:numPr>
          <w:ilvl w:val="0"/>
          <w:numId w:val="1"/>
        </w:numPr>
        <w:autoSpaceDE w:val="0"/>
        <w:autoSpaceDN w:val="0"/>
        <w:adjustRightInd w:val="0"/>
        <w:spacing w:after="0" w:line="240" w:lineRule="auto"/>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Приказ Министерства образования и науки  РФ  от18.04.2013г. №292</w:t>
      </w:r>
    </w:p>
    <w:p w:rsidR="009A6E29" w:rsidRPr="009A6E29" w:rsidRDefault="009A6E29" w:rsidP="00D7100E">
      <w:pPr>
        <w:widowControl w:val="0"/>
        <w:overflowPunct w:val="0"/>
        <w:autoSpaceDE w:val="0"/>
        <w:autoSpaceDN w:val="0"/>
        <w:adjustRightInd w:val="0"/>
        <w:spacing w:after="0" w:line="240" w:lineRule="auto"/>
        <w:ind w:left="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«Об утверждении Порядка организации и осуществления образовательной деятельности по основным программам профессионального обучения».</w:t>
      </w:r>
    </w:p>
    <w:p w:rsidR="009A6E29" w:rsidRDefault="009A6E29" w:rsidP="009A6E29">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Приказ Министерства образования и науки РФ от26.05.2015г. №524 «О внесении изменений в Порядок организации и осуществления образовательной деятельности по основным программам профессионального обучения, утвержденный приказом Министерства образования и науки Российской Федерации от 18 апреля 2013г. №292».</w:t>
      </w:r>
    </w:p>
    <w:p w:rsidR="009D7734" w:rsidRPr="009A6E29" w:rsidRDefault="009D7734" w:rsidP="009D773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6"/>
          <w:szCs w:val="26"/>
          <w:lang w:val="ru-RU"/>
        </w:rPr>
      </w:pPr>
      <w:r w:rsidRPr="009D7734">
        <w:rPr>
          <w:rFonts w:ascii="Times New Roman" w:hAnsi="Times New Roman"/>
          <w:color w:val="000000"/>
          <w:sz w:val="26"/>
          <w:szCs w:val="26"/>
          <w:lang w:val="ru-RU"/>
        </w:rPr>
        <w:t xml:space="preserve">Письмо </w:t>
      </w:r>
      <w:proofErr w:type="spellStart"/>
      <w:r w:rsidRPr="009D7734">
        <w:rPr>
          <w:rFonts w:ascii="Times New Roman" w:hAnsi="Times New Roman"/>
          <w:color w:val="000000"/>
          <w:sz w:val="26"/>
          <w:szCs w:val="26"/>
          <w:lang w:val="ru-RU"/>
        </w:rPr>
        <w:t>Минобрнауки</w:t>
      </w:r>
      <w:proofErr w:type="spellEnd"/>
      <w:r w:rsidRPr="009D7734">
        <w:rPr>
          <w:rFonts w:ascii="Times New Roman" w:hAnsi="Times New Roman"/>
          <w:color w:val="000000"/>
          <w:sz w:val="26"/>
          <w:szCs w:val="26"/>
          <w:lang w:val="ru-RU"/>
        </w:rPr>
        <w:t xml:space="preserve"> России от 09.04.2014 №НТ-392/07 «Об итоговой аттестации обучающихся с ограниченными возможностями здоровья</w:t>
      </w:r>
      <w:r>
        <w:rPr>
          <w:rFonts w:ascii="Times New Roman" w:hAnsi="Times New Roman"/>
          <w:color w:val="000000"/>
          <w:sz w:val="26"/>
          <w:szCs w:val="26"/>
          <w:lang w:val="ru-RU"/>
        </w:rPr>
        <w:t>»</w:t>
      </w:r>
    </w:p>
    <w:p w:rsidR="009A6E29" w:rsidRPr="009A6E29" w:rsidRDefault="009A6E29" w:rsidP="009A6E29">
      <w:pPr>
        <w:widowControl w:val="0"/>
        <w:autoSpaceDE w:val="0"/>
        <w:autoSpaceDN w:val="0"/>
        <w:adjustRightInd w:val="0"/>
        <w:spacing w:after="0" w:line="240" w:lineRule="auto"/>
        <w:jc w:val="both"/>
        <w:rPr>
          <w:rFonts w:ascii="Times New Roman" w:hAnsi="Times New Roman"/>
          <w:color w:val="000000"/>
          <w:sz w:val="26"/>
          <w:szCs w:val="26"/>
          <w:lang w:val="ru-RU"/>
        </w:rPr>
      </w:pPr>
    </w:p>
    <w:p w:rsidR="009A6E29" w:rsidRPr="009A6E29" w:rsidRDefault="009A6E29" w:rsidP="009A6E29">
      <w:pPr>
        <w:widowControl w:val="0"/>
        <w:autoSpaceDE w:val="0"/>
        <w:autoSpaceDN w:val="0"/>
        <w:adjustRightInd w:val="0"/>
        <w:spacing w:after="0" w:line="240" w:lineRule="auto"/>
        <w:jc w:val="both"/>
        <w:rPr>
          <w:rFonts w:ascii="Times New Roman" w:hAnsi="Times New Roman"/>
          <w:color w:val="000000"/>
          <w:sz w:val="26"/>
          <w:szCs w:val="26"/>
          <w:lang w:val="ru-RU"/>
        </w:rPr>
      </w:pPr>
    </w:p>
    <w:p w:rsidR="009A6E29" w:rsidRPr="009A6E29" w:rsidRDefault="00546155" w:rsidP="009A6E29">
      <w:pPr>
        <w:widowControl w:val="0"/>
        <w:autoSpaceDE w:val="0"/>
        <w:autoSpaceDN w:val="0"/>
        <w:adjustRightInd w:val="0"/>
        <w:spacing w:after="0" w:line="240" w:lineRule="auto"/>
        <w:jc w:val="center"/>
        <w:rPr>
          <w:rFonts w:ascii="Times New Roman" w:hAnsi="Times New Roman"/>
          <w:b/>
          <w:color w:val="000000"/>
          <w:sz w:val="26"/>
          <w:szCs w:val="26"/>
          <w:lang w:val="ru-RU"/>
        </w:rPr>
      </w:pPr>
      <w:bookmarkStart w:id="8" w:name="page25"/>
      <w:bookmarkEnd w:id="8"/>
      <w:r>
        <w:rPr>
          <w:rFonts w:ascii="Times New Roman" w:hAnsi="Times New Roman"/>
          <w:b/>
          <w:color w:val="000000"/>
          <w:sz w:val="26"/>
          <w:szCs w:val="26"/>
          <w:lang w:val="ru-RU"/>
        </w:rPr>
        <w:t>1.2. Основны</w:t>
      </w:r>
      <w:r w:rsidR="009A6E29" w:rsidRPr="009A6E29">
        <w:rPr>
          <w:rFonts w:ascii="Times New Roman" w:hAnsi="Times New Roman"/>
          <w:b/>
          <w:color w:val="000000"/>
          <w:sz w:val="26"/>
          <w:szCs w:val="26"/>
          <w:lang w:val="ru-RU"/>
        </w:rPr>
        <w:t>е понятия</w:t>
      </w:r>
    </w:p>
    <w:p w:rsidR="009A6E29" w:rsidRPr="009A6E29" w:rsidRDefault="009A6E29" w:rsidP="009A6E29">
      <w:pPr>
        <w:widowControl w:val="0"/>
        <w:autoSpaceDE w:val="0"/>
        <w:autoSpaceDN w:val="0"/>
        <w:adjustRightInd w:val="0"/>
        <w:spacing w:after="0" w:line="268" w:lineRule="exact"/>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bCs/>
          <w:sz w:val="26"/>
          <w:szCs w:val="26"/>
          <w:lang w:val="ru-RU" w:eastAsia="ru-RU"/>
        </w:rPr>
      </w:pPr>
      <w:r w:rsidRPr="009A6E29">
        <w:rPr>
          <w:rFonts w:ascii="Times New Roman" w:hAnsi="Times New Roman"/>
          <w:b/>
          <w:bCs/>
          <w:sz w:val="26"/>
          <w:szCs w:val="26"/>
          <w:lang w:val="ru-RU" w:eastAsia="ru-RU"/>
        </w:rPr>
        <w:t xml:space="preserve">Адаптация – </w:t>
      </w:r>
      <w:r w:rsidRPr="009A6E29">
        <w:rPr>
          <w:rFonts w:ascii="Times New Roman" w:hAnsi="Times New Roman"/>
          <w:bCs/>
          <w:sz w:val="26"/>
          <w:szCs w:val="26"/>
          <w:lang w:val="ru-RU" w:eastAsia="ru-RU"/>
        </w:rPr>
        <w:t>это не только приспособление индивида к успешному функционированию в данной среде, но и способность к дальнейшему психологическому, личностному, социальному развитию</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Адаптационная дисциплина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это элемент адаптированной</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образовательной 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w:t>
      </w:r>
    </w:p>
    <w:p w:rsidR="009A6E29" w:rsidRPr="009A6E29" w:rsidRDefault="009A6E29" w:rsidP="009A6E29">
      <w:pPr>
        <w:widowControl w:val="0"/>
        <w:tabs>
          <w:tab w:val="left" w:pos="3460"/>
        </w:tabs>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Адаптированная</w:t>
      </w:r>
      <w:r w:rsidRPr="009A6E29">
        <w:rPr>
          <w:rFonts w:ascii="Times New Roman" w:hAnsi="Times New Roman"/>
          <w:sz w:val="26"/>
          <w:szCs w:val="26"/>
          <w:lang w:val="ru-RU" w:eastAsia="ru-RU"/>
        </w:rPr>
        <w:tab/>
      </w:r>
      <w:r w:rsidRPr="009A6E29">
        <w:rPr>
          <w:rFonts w:ascii="Times New Roman" w:hAnsi="Times New Roman"/>
          <w:b/>
          <w:bCs/>
          <w:sz w:val="26"/>
          <w:szCs w:val="26"/>
          <w:lang w:val="ru-RU" w:eastAsia="ru-RU"/>
        </w:rPr>
        <w:t xml:space="preserve">образовательная     программа     среднего профессионального образования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программа подготовки</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квалифицированных рабочих, служащих или программа подготовки специалистов среднего звена,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Инвалид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лицо,</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которое имеет нарушение здоровья со стойким</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Индивидуальная  программа  реабилитации  (ИПР)  инвалида  </w:t>
      </w:r>
      <w:r w:rsidRPr="009A6E29">
        <w:rPr>
          <w:rFonts w:ascii="Times New Roman" w:hAnsi="Times New Roman"/>
          <w:sz w:val="26"/>
          <w:szCs w:val="26"/>
          <w:lang w:val="ru-RU" w:eastAsia="ru-RU"/>
        </w:rPr>
        <w:t>-разработанный</w:t>
      </w:r>
      <w:r w:rsidRPr="009A6E29">
        <w:rPr>
          <w:rFonts w:ascii="Times New Roman" w:hAnsi="Times New Roman"/>
          <w:sz w:val="26"/>
          <w:szCs w:val="26"/>
          <w:lang w:val="ru-RU" w:eastAsia="ru-RU"/>
        </w:rPr>
        <w:tab/>
        <w:t xml:space="preserve">на  основе  решения  Государственной  службы  медико-социальной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w:t>
      </w:r>
      <w:r w:rsidRPr="009A6E29">
        <w:rPr>
          <w:rFonts w:ascii="Times New Roman" w:hAnsi="Times New Roman"/>
          <w:sz w:val="26"/>
          <w:szCs w:val="26"/>
          <w:lang w:val="ru-RU" w:eastAsia="ru-RU"/>
        </w:rPr>
        <w:lastRenderedPageBreak/>
        <w:t>деятельности.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bookmarkStart w:id="9" w:name="page7"/>
      <w:bookmarkEnd w:id="9"/>
      <w:r w:rsidRPr="009A6E29">
        <w:rPr>
          <w:rFonts w:ascii="Times New Roman" w:hAnsi="Times New Roman"/>
          <w:b/>
          <w:bCs/>
          <w:sz w:val="26"/>
          <w:szCs w:val="26"/>
          <w:lang w:val="ru-RU" w:eastAsia="ru-RU"/>
        </w:rPr>
        <w:t xml:space="preserve">Индивидуальный учебный план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учебный план,</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обеспечивающий</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Инклюзивное образование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обеспечение равного доступа к</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образованию для всех обучающихся с учетом разнообразия особых образовательных потребностей и индивидуальных возможностей.</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Интегрированное обучение - </w:t>
      </w:r>
      <w:r w:rsidRPr="009A6E29">
        <w:rPr>
          <w:rFonts w:ascii="Times New Roman" w:hAnsi="Times New Roman"/>
          <w:sz w:val="26"/>
          <w:szCs w:val="26"/>
          <w:lang w:val="ru-RU" w:eastAsia="ru-RU"/>
        </w:rPr>
        <w:t>совместное обучение лиц с</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ограниченными возможностями здоровья и лиц, не имеющих таких ограничений, посредством создания специальных условий для получения образования лицами с ограниченными возможностями здоровья;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Лицо с ограниченными возможностями здоровья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лицо,</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имеющее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физический и (или) психический недостатки, которые препятствуют освоению образовательных программ без создания специальных условий для получения образования;</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Недостаток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 xml:space="preserve">физическое  или  психическое  отклонение  от  нормы, ограничивающее социальную деятельность и подтвержденное </w:t>
      </w:r>
      <w:proofErr w:type="spellStart"/>
      <w:r w:rsidRPr="009A6E29">
        <w:rPr>
          <w:rFonts w:ascii="Times New Roman" w:hAnsi="Times New Roman"/>
          <w:sz w:val="26"/>
          <w:szCs w:val="26"/>
          <w:lang w:val="ru-RU" w:eastAsia="ru-RU"/>
        </w:rPr>
        <w:t>психолого</w:t>
      </w:r>
      <w:proofErr w:type="spellEnd"/>
      <w:r w:rsidRPr="009A6E29">
        <w:rPr>
          <w:rFonts w:ascii="Times New Roman" w:hAnsi="Times New Roman"/>
          <w:sz w:val="26"/>
          <w:szCs w:val="26"/>
          <w:lang w:val="ru-RU" w:eastAsia="ru-RU"/>
        </w:rPr>
        <w:t xml:space="preserve">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proofErr w:type="spellStart"/>
      <w:r w:rsidRPr="009A6E29">
        <w:rPr>
          <w:rFonts w:ascii="Times New Roman" w:hAnsi="Times New Roman"/>
          <w:sz w:val="26"/>
          <w:szCs w:val="26"/>
          <w:lang w:val="ru-RU" w:eastAsia="ru-RU"/>
        </w:rPr>
        <w:t>медико</w:t>
      </w:r>
      <w:proofErr w:type="spellEnd"/>
      <w:r w:rsidRPr="009A6E29">
        <w:rPr>
          <w:rFonts w:ascii="Times New Roman" w:hAnsi="Times New Roman"/>
          <w:sz w:val="26"/>
          <w:szCs w:val="26"/>
          <w:lang w:val="ru-RU" w:eastAsia="ru-RU"/>
        </w:rPr>
        <w:t xml:space="preserve"> - педагогической комиссией в отношении ребенка и учреждением </w:t>
      </w:r>
      <w:proofErr w:type="spellStart"/>
      <w:r w:rsidRPr="009A6E29">
        <w:rPr>
          <w:rFonts w:ascii="Times New Roman" w:hAnsi="Times New Roman"/>
          <w:sz w:val="26"/>
          <w:szCs w:val="26"/>
          <w:lang w:val="ru-RU" w:eastAsia="ru-RU"/>
        </w:rPr>
        <w:t>медико</w:t>
      </w:r>
      <w:proofErr w:type="spellEnd"/>
      <w:r w:rsidRPr="009A6E29">
        <w:rPr>
          <w:rFonts w:ascii="Times New Roman" w:hAnsi="Times New Roman"/>
          <w:sz w:val="26"/>
          <w:szCs w:val="26"/>
          <w:lang w:val="ru-RU" w:eastAsia="ru-RU"/>
        </w:rPr>
        <w:t xml:space="preserve"> - социальной экспертизы в отношении взрослого, а также в установленных настоящим Федеральным законом случаях повторной экспертизой;</w:t>
      </w:r>
    </w:p>
    <w:p w:rsidR="009A6E29" w:rsidRPr="009A6E29" w:rsidRDefault="009A6E29" w:rsidP="009A6E29">
      <w:pPr>
        <w:widowControl w:val="0"/>
        <w:tabs>
          <w:tab w:val="left" w:pos="2820"/>
        </w:tabs>
        <w:autoSpaceDE w:val="0"/>
        <w:autoSpaceDN w:val="0"/>
        <w:adjustRightInd w:val="0"/>
        <w:spacing w:after="0" w:line="240" w:lineRule="auto"/>
        <w:ind w:firstLine="68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Обучающийся</w:t>
      </w:r>
      <w:r w:rsidRPr="009A6E29">
        <w:rPr>
          <w:rFonts w:ascii="Times New Roman" w:hAnsi="Times New Roman"/>
          <w:sz w:val="26"/>
          <w:szCs w:val="26"/>
          <w:lang w:val="ru-RU" w:eastAsia="ru-RU"/>
        </w:rPr>
        <w:tab/>
      </w:r>
      <w:r w:rsidRPr="009A6E29">
        <w:rPr>
          <w:rFonts w:ascii="Times New Roman" w:hAnsi="Times New Roman"/>
          <w:b/>
          <w:bCs/>
          <w:sz w:val="26"/>
          <w:szCs w:val="26"/>
          <w:lang w:val="ru-RU" w:eastAsia="ru-RU"/>
        </w:rPr>
        <w:t xml:space="preserve">с   ограниченными   возможностями   здоровья   </w:t>
      </w:r>
      <w:r w:rsidRPr="009A6E29">
        <w:rPr>
          <w:rFonts w:ascii="Times New Roman" w:hAnsi="Times New Roman"/>
          <w:sz w:val="26"/>
          <w:szCs w:val="26"/>
          <w:lang w:val="ru-RU" w:eastAsia="ru-RU"/>
        </w:rPr>
        <w:t>-физическое лицо,   имеющее   недостатки   в   физическом   и   (или) психологическом</w:t>
      </w:r>
      <w:r w:rsidRPr="009A6E29">
        <w:rPr>
          <w:rFonts w:ascii="Times New Roman" w:hAnsi="Times New Roman"/>
          <w:sz w:val="26"/>
          <w:szCs w:val="26"/>
          <w:lang w:val="ru-RU" w:eastAsia="ru-RU"/>
        </w:rPr>
        <w:tab/>
        <w:t>развитии,      подтвержденные      психолого-медико-педагогической комиссией и препятствующие получению образования без создания специальных условий; оборудованием и индивидуальными техническими средствами.</w:t>
      </w:r>
    </w:p>
    <w:p w:rsidR="009A6E29" w:rsidRPr="009A6E29" w:rsidRDefault="009A6E29" w:rsidP="009A6E29">
      <w:pPr>
        <w:widowControl w:val="0"/>
        <w:autoSpaceDE w:val="0"/>
        <w:autoSpaceDN w:val="0"/>
        <w:adjustRightInd w:val="0"/>
        <w:spacing w:after="0" w:line="22" w:lineRule="exact"/>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Психический недостаток - </w:t>
      </w:r>
      <w:r w:rsidRPr="009A6E29">
        <w:rPr>
          <w:rFonts w:ascii="Times New Roman" w:hAnsi="Times New Roman"/>
          <w:sz w:val="26"/>
          <w:szCs w:val="26"/>
          <w:lang w:val="ru-RU" w:eastAsia="ru-RU"/>
        </w:rPr>
        <w:t>психическое отклонение от нормального</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развития, подтвержденное в установленном порядке и включающее в себя нарушение речи, эмоционально - волевой сферы, в том числе аутизм, последствие повреждения мозга, а также нарушение умственного развития, в том</w:t>
      </w:r>
      <w:r w:rsidRPr="009A6E29">
        <w:rPr>
          <w:rFonts w:ascii="Times New Roman" w:hAnsi="Times New Roman"/>
          <w:sz w:val="26"/>
          <w:szCs w:val="26"/>
          <w:lang w:val="ru-RU" w:eastAsia="ru-RU"/>
        </w:rPr>
        <w:tab/>
        <w:t>числе   умственная   отсталость,   задержка   психического   развития, создающие трудности в обучении;</w:t>
      </w:r>
    </w:p>
    <w:p w:rsidR="009A6E29" w:rsidRPr="009A6E29" w:rsidRDefault="009A6E29" w:rsidP="009A6E29">
      <w:pPr>
        <w:widowControl w:val="0"/>
        <w:overflowPunct w:val="0"/>
        <w:autoSpaceDE w:val="0"/>
        <w:autoSpaceDN w:val="0"/>
        <w:adjustRightInd w:val="0"/>
        <w:spacing w:after="0" w:line="240" w:lineRule="auto"/>
        <w:ind w:firstLine="708"/>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Сложный недостаток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совокупность физических и</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(или)</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психических</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недостатков, подтвержденных в установленном порядке;</w:t>
      </w:r>
    </w:p>
    <w:p w:rsidR="009A6E29" w:rsidRPr="009A6E29" w:rsidRDefault="009A6E29" w:rsidP="009A6E29">
      <w:pPr>
        <w:widowControl w:val="0"/>
        <w:overflowPunct w:val="0"/>
        <w:autoSpaceDE w:val="0"/>
        <w:autoSpaceDN w:val="0"/>
        <w:adjustRightInd w:val="0"/>
        <w:spacing w:after="0" w:line="240" w:lineRule="auto"/>
        <w:ind w:firstLine="708"/>
        <w:jc w:val="both"/>
        <w:rPr>
          <w:rFonts w:ascii="Times New Roman" w:hAnsi="Times New Roman"/>
          <w:sz w:val="26"/>
          <w:szCs w:val="26"/>
          <w:lang w:val="ru-RU" w:eastAsia="ru-RU"/>
        </w:rPr>
      </w:pPr>
      <w:bookmarkStart w:id="10" w:name="page11"/>
      <w:bookmarkEnd w:id="10"/>
      <w:r w:rsidRPr="009A6E29">
        <w:rPr>
          <w:rFonts w:ascii="Times New Roman" w:hAnsi="Times New Roman"/>
          <w:b/>
          <w:bCs/>
          <w:sz w:val="26"/>
          <w:szCs w:val="26"/>
          <w:lang w:val="ru-RU" w:eastAsia="ru-RU"/>
        </w:rPr>
        <w:t xml:space="preserve">Специальное образование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дошкольное,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начальное общее,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основное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общее, среднее (полное) общее, начальное профессиональное, среднее профессиональное и высшее профессиональное образование, для получения которого лицам с ограниченными возможностями здоровья создаются специальные условия для получения образования;</w:t>
      </w:r>
    </w:p>
    <w:p w:rsidR="009A6E29" w:rsidRPr="009A6E29" w:rsidRDefault="009A6E29" w:rsidP="009A6E29">
      <w:pPr>
        <w:widowControl w:val="0"/>
        <w:autoSpaceDE w:val="0"/>
        <w:autoSpaceDN w:val="0"/>
        <w:adjustRightInd w:val="0"/>
        <w:spacing w:after="0" w:line="90" w:lineRule="exact"/>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ind w:firstLine="708"/>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Специальные условия для получения образования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условия</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обучения, воспитания и развития обучающихся инвалидов и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инвалидами и обучающимися с ограниченными возможностями здоровья;</w:t>
      </w:r>
    </w:p>
    <w:p w:rsidR="009A6E29" w:rsidRPr="009A6E29" w:rsidRDefault="009A6E29" w:rsidP="009A6E29">
      <w:pPr>
        <w:widowControl w:val="0"/>
        <w:overflowPunct w:val="0"/>
        <w:autoSpaceDE w:val="0"/>
        <w:autoSpaceDN w:val="0"/>
        <w:adjustRightInd w:val="0"/>
        <w:spacing w:after="0" w:line="240" w:lineRule="auto"/>
        <w:ind w:firstLine="708"/>
        <w:jc w:val="both"/>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Тяжелый недостаток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подтвержденный в установленном порядке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 xml:space="preserve">физический или психический недостаток, выраженный в такой степени, что образование в соответствии с государственными образовательными стандартами (в том числе специальными) является недоступным и возможности обучения ограничиваются получением элементарных знаний </w:t>
      </w:r>
      <w:r w:rsidRPr="009A6E29">
        <w:rPr>
          <w:rFonts w:ascii="Times New Roman" w:hAnsi="Times New Roman"/>
          <w:sz w:val="26"/>
          <w:szCs w:val="26"/>
          <w:lang w:val="ru-RU" w:eastAsia="ru-RU"/>
        </w:rPr>
        <w:lastRenderedPageBreak/>
        <w:t>об окружающем мире, приобретением навыков самообслуживания и приобретением элементарных трудовых навыков или получением элементарной профессиональной подготовки;</w:t>
      </w:r>
    </w:p>
    <w:p w:rsidR="009A6E29" w:rsidRPr="009A6E29" w:rsidRDefault="009A6E29" w:rsidP="009A6E29">
      <w:pPr>
        <w:widowControl w:val="0"/>
        <w:overflowPunct w:val="0"/>
        <w:autoSpaceDE w:val="0"/>
        <w:autoSpaceDN w:val="0"/>
        <w:adjustRightInd w:val="0"/>
        <w:spacing w:after="0" w:line="240" w:lineRule="auto"/>
        <w:ind w:firstLine="709"/>
        <w:rPr>
          <w:rFonts w:ascii="Times New Roman" w:hAnsi="Times New Roman"/>
          <w:sz w:val="26"/>
          <w:szCs w:val="26"/>
          <w:lang w:val="ru-RU" w:eastAsia="ru-RU"/>
        </w:rPr>
      </w:pPr>
      <w:r w:rsidRPr="009A6E29">
        <w:rPr>
          <w:rFonts w:ascii="Times New Roman" w:hAnsi="Times New Roman"/>
          <w:b/>
          <w:bCs/>
          <w:sz w:val="26"/>
          <w:szCs w:val="26"/>
          <w:lang w:val="ru-RU" w:eastAsia="ru-RU"/>
        </w:rPr>
        <w:t xml:space="preserve">Физический недостаток </w:t>
      </w:r>
      <w:r w:rsidRPr="009A6E29">
        <w:rPr>
          <w:rFonts w:ascii="Times New Roman" w:hAnsi="Times New Roman"/>
          <w:sz w:val="26"/>
          <w:szCs w:val="26"/>
          <w:lang w:val="ru-RU" w:eastAsia="ru-RU"/>
        </w:rPr>
        <w:t>-</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подтвержденные в установленном порядке</w:t>
      </w:r>
      <w:r w:rsidRPr="009A6E29">
        <w:rPr>
          <w:rFonts w:ascii="Times New Roman" w:hAnsi="Times New Roman"/>
          <w:b/>
          <w:bCs/>
          <w:sz w:val="26"/>
          <w:szCs w:val="26"/>
          <w:lang w:val="ru-RU" w:eastAsia="ru-RU"/>
        </w:rPr>
        <w:t xml:space="preserve"> </w:t>
      </w:r>
      <w:r w:rsidRPr="009A6E29">
        <w:rPr>
          <w:rFonts w:ascii="Times New Roman" w:hAnsi="Times New Roman"/>
          <w:sz w:val="26"/>
          <w:szCs w:val="26"/>
          <w:lang w:val="ru-RU" w:eastAsia="ru-RU"/>
        </w:rPr>
        <w:t>временный или постоянный недостаток в развитии и (или) функционировании органа (органов) человека либо хронические соматическое или инфекционное заболевания.</w:t>
      </w:r>
    </w:p>
    <w:p w:rsidR="009A6E29" w:rsidRPr="009A6E29" w:rsidRDefault="009A6E29" w:rsidP="009A6E29">
      <w:pPr>
        <w:widowControl w:val="0"/>
        <w:overflowPunct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b/>
          <w:color w:val="000000"/>
          <w:sz w:val="26"/>
          <w:szCs w:val="26"/>
          <w:lang w:val="ru-RU"/>
        </w:rPr>
        <w:t xml:space="preserve">        Дети с ограниченными возможностями здоровья</w:t>
      </w:r>
      <w:r w:rsidRPr="009A6E29">
        <w:rPr>
          <w:rFonts w:ascii="Times New Roman" w:hAnsi="Times New Roman"/>
          <w:color w:val="000000"/>
          <w:sz w:val="26"/>
          <w:szCs w:val="26"/>
          <w:lang w:val="ru-RU"/>
        </w:rPr>
        <w:t xml:space="preserve">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A6E29" w:rsidRPr="009A6E29" w:rsidRDefault="009A6E29" w:rsidP="009A6E29">
      <w:pPr>
        <w:widowControl w:val="0"/>
        <w:overflowPunct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b/>
          <w:sz w:val="26"/>
          <w:szCs w:val="26"/>
          <w:lang w:val="ru-RU"/>
        </w:rPr>
        <w:t xml:space="preserve">       Умственная отсталость</w:t>
      </w:r>
      <w:r w:rsidRPr="009A6E29">
        <w:rPr>
          <w:rFonts w:ascii="Times New Roman" w:hAnsi="Times New Roman"/>
          <w:sz w:val="26"/>
          <w:szCs w:val="26"/>
          <w:lang w:val="ru-RU"/>
        </w:rPr>
        <w:t xml:space="preserve"> - это стойкое нарушение познавательной деятельности, вследствие органического поражения коры головного мозга. Данное понятие объединяет многочисленные и разнообразные формы патологии, характеризующиеся недоразвитием когнитивной сферы, высших психических процессов, различающиеся по этиологии, локализации, патогенезу, клиническим проявлениям, времени возникновения и особенностям течения. Умственная отсталость - это стойкое, необратимое нарушение преимущественно познавательной деятельности, а также эмоционально-волевой и поведенческой сфер, обусловленное органическим поражением коры головного мозга, имеющим диффузный характер. Состав лиц с нарушением интеллекта очень разнороден как по причинам и времени поражения головного мозга, так и по степени тяжести клинической картины и психолого-педагогическим характеристикам. Согласно международной классификации (МКБ-10), выделяют четыре формы умственной отсталости: легкую, умеренную, тяжелую, глубокую.</w:t>
      </w:r>
    </w:p>
    <w:p w:rsidR="009A6E29"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p>
    <w:p w:rsidR="005644B2" w:rsidRPr="009A6E29" w:rsidRDefault="005644B2" w:rsidP="009A6E29">
      <w:pPr>
        <w:widowControl w:val="0"/>
        <w:autoSpaceDE w:val="0"/>
        <w:autoSpaceDN w:val="0"/>
        <w:adjustRightInd w:val="0"/>
        <w:spacing w:after="0" w:line="240" w:lineRule="auto"/>
        <w:jc w:val="both"/>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rPr>
      </w:pPr>
      <w:r w:rsidRPr="009A6E29">
        <w:rPr>
          <w:rFonts w:ascii="Times New Roman" w:hAnsi="Times New Roman"/>
          <w:b/>
          <w:color w:val="000000"/>
          <w:sz w:val="26"/>
          <w:szCs w:val="26"/>
          <w:lang w:val="ru-RU"/>
        </w:rPr>
        <w:t>1.3. Нормативный срок освоения программы</w:t>
      </w:r>
    </w:p>
    <w:p w:rsidR="009A6E29" w:rsidRPr="009A6E29" w:rsidRDefault="009A6E29" w:rsidP="009A6E29">
      <w:pPr>
        <w:widowControl w:val="0"/>
        <w:autoSpaceDE w:val="0"/>
        <w:autoSpaceDN w:val="0"/>
        <w:adjustRightInd w:val="0"/>
        <w:spacing w:after="0" w:line="48"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Нормативный срок освоения адаптированной основной программы профессионального обучения (АОППО) составляет 1 год 10 месяцев.</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Адаптированная образовательная программа предусматривает освоение профессии в срок, с использованием специальных технологий обучения и организации особых условий на всех этапах образовательной деятельности.</w:t>
      </w:r>
    </w:p>
    <w:p w:rsidR="009A6E29" w:rsidRPr="009A6E29" w:rsidRDefault="009A6E29" w:rsidP="009A6E29">
      <w:pPr>
        <w:widowControl w:val="0"/>
        <w:autoSpaceDE w:val="0"/>
        <w:autoSpaceDN w:val="0"/>
        <w:adjustRightInd w:val="0"/>
        <w:spacing w:after="0" w:line="240" w:lineRule="auto"/>
        <w:jc w:val="both"/>
        <w:rPr>
          <w:rFonts w:ascii="Times New Roman" w:hAnsi="Times New Roman"/>
          <w:color w:val="000000"/>
          <w:sz w:val="26"/>
          <w:szCs w:val="26"/>
          <w:lang w:val="ru-RU"/>
        </w:rPr>
      </w:pP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rPr>
      </w:pPr>
      <w:bookmarkStart w:id="11" w:name="page29"/>
      <w:bookmarkEnd w:id="11"/>
      <w:r w:rsidRPr="009A6E29">
        <w:rPr>
          <w:rFonts w:ascii="Times New Roman" w:hAnsi="Times New Roman"/>
          <w:b/>
          <w:color w:val="000000"/>
          <w:sz w:val="26"/>
          <w:szCs w:val="26"/>
          <w:lang w:val="ru-RU"/>
        </w:rPr>
        <w:t>1.4. Требования к абитуриентам</w:t>
      </w:r>
    </w:p>
    <w:p w:rsidR="009A6E29" w:rsidRPr="009A6E29" w:rsidRDefault="009A6E29" w:rsidP="009A6E29">
      <w:pPr>
        <w:widowControl w:val="0"/>
        <w:autoSpaceDE w:val="0"/>
        <w:autoSpaceDN w:val="0"/>
        <w:adjustRightInd w:val="0"/>
        <w:spacing w:after="0" w:line="254" w:lineRule="exact"/>
        <w:jc w:val="center"/>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Приём на обучение по программе АОППР проводится по личному заявлению абитуриента с предоставлением оригинала или копии документов, удостоверяющих его личность, гражданство; оригинала или ксерокопии документа об образовании.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На обучение в техникум принимаются инвалиды, лица с ОВЗ которым, согласно заключению медико-социальной экспертной комиссии об установлении инвалидности и индивидуальной программе реабилитации инвалидов, не противопоказано обучение в соответствующих профессиональных образовательных организациях.</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Инвалиды при поступлении на адаптированную образовательную программу должны предъявить индивидуальную программу реабилитации (ИПР) инвалида  (ребенка-инвалида) с  рекомендацией  об  обучении  по  данной   программе, содержащую информацию необходимых условиях обучения, а также сведения относительно рекомендованных условиях и видов труда.</w:t>
      </w:r>
    </w:p>
    <w:p w:rsidR="009A6E29" w:rsidRPr="009A6E29" w:rsidRDefault="009A6E29" w:rsidP="009A6E29">
      <w:pPr>
        <w:widowControl w:val="0"/>
        <w:autoSpaceDE w:val="0"/>
        <w:autoSpaceDN w:val="0"/>
        <w:adjustRightInd w:val="0"/>
        <w:spacing w:after="0" w:line="240" w:lineRule="auto"/>
        <w:ind w:firstLine="720"/>
        <w:rPr>
          <w:rFonts w:ascii="Times New Roman" w:hAnsi="Times New Roman"/>
          <w:sz w:val="26"/>
          <w:szCs w:val="26"/>
          <w:lang w:val="ru-RU"/>
        </w:rPr>
      </w:pPr>
    </w:p>
    <w:p w:rsidR="009A6E29" w:rsidRDefault="009A6E29" w:rsidP="009A6E29">
      <w:pPr>
        <w:widowControl w:val="0"/>
        <w:autoSpaceDE w:val="0"/>
        <w:autoSpaceDN w:val="0"/>
        <w:adjustRightInd w:val="0"/>
        <w:spacing w:after="0" w:line="240" w:lineRule="auto"/>
        <w:ind w:firstLine="720"/>
        <w:rPr>
          <w:rFonts w:ascii="Times New Roman" w:hAnsi="Times New Roman"/>
          <w:sz w:val="26"/>
          <w:szCs w:val="26"/>
          <w:lang w:val="ru-RU"/>
        </w:rPr>
      </w:pPr>
    </w:p>
    <w:p w:rsidR="005644B2" w:rsidRPr="009A6E29" w:rsidRDefault="005644B2" w:rsidP="009A6E29">
      <w:pPr>
        <w:widowControl w:val="0"/>
        <w:autoSpaceDE w:val="0"/>
        <w:autoSpaceDN w:val="0"/>
        <w:adjustRightInd w:val="0"/>
        <w:spacing w:after="0" w:line="240" w:lineRule="auto"/>
        <w:ind w:firstLine="720"/>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lastRenderedPageBreak/>
        <w:t>2. ХАРАКТЕРИСТИКА ПРОФЕССИОНАЛЬНОЙ ДЕЯТЕЛЬНОСТИ ВЫПУСКНИКОВ И ТРЕБОВАНИЯ К РЕЗУЛЬТАТАМ ОСВОЕНИЯ</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АДАПТИРОВАННОЙ ОСНОВНОЙ ПРОФЕССИОНАЛЬНОЙ ОБРАЗОВАТЕЛЬНОЙ ПРОГРАММЫ</w:t>
      </w:r>
    </w:p>
    <w:p w:rsidR="009A6E29" w:rsidRPr="009A6E29" w:rsidRDefault="009A6E29" w:rsidP="009A6E29">
      <w:pPr>
        <w:widowControl w:val="0"/>
        <w:autoSpaceDE w:val="0"/>
        <w:autoSpaceDN w:val="0"/>
        <w:adjustRightInd w:val="0"/>
        <w:spacing w:after="0" w:line="240" w:lineRule="auto"/>
        <w:jc w:val="center"/>
        <w:rPr>
          <w:rFonts w:ascii="Times New Roman" w:hAnsi="Times New Roman"/>
          <w:b/>
          <w:bCs/>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АОППО имеет своей целью развитие у обучающихся личностных качеств, а также формирование общекультурных и профессиональных компетенций в соответствии с требованиями нормативно-правовой документацией по профессиональной подготовке, оказании помощи в </w:t>
      </w:r>
      <w:proofErr w:type="spellStart"/>
      <w:r w:rsidRPr="009A6E29">
        <w:rPr>
          <w:rFonts w:ascii="Times New Roman" w:hAnsi="Times New Roman"/>
          <w:sz w:val="26"/>
          <w:szCs w:val="26"/>
          <w:lang w:val="ru-RU"/>
        </w:rPr>
        <w:t>психико</w:t>
      </w:r>
      <w:proofErr w:type="spellEnd"/>
      <w:r w:rsidRPr="009A6E29">
        <w:rPr>
          <w:rFonts w:ascii="Times New Roman" w:hAnsi="Times New Roman"/>
          <w:sz w:val="26"/>
          <w:szCs w:val="26"/>
          <w:lang w:val="ru-RU"/>
        </w:rPr>
        <w:t>-физическом развитии, психолого-педагогическое сопровождение для адаптации и интеграции в социум в рамках инклюзивного образования.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Инклюзия заключается в том, что обучающиеся в техникуме с ОВЗ (умственная отсталость) в социуме находятся с обучающимися с </w:t>
      </w:r>
      <w:bookmarkStart w:id="12" w:name="page33"/>
      <w:bookmarkEnd w:id="12"/>
      <w:r w:rsidRPr="009A6E29">
        <w:rPr>
          <w:rFonts w:ascii="Times New Roman" w:hAnsi="Times New Roman"/>
          <w:color w:val="000000"/>
          <w:sz w:val="26"/>
          <w:szCs w:val="26"/>
          <w:lang w:val="ru-RU"/>
        </w:rPr>
        <w:t>сохранным интеллектом, участвуют совместно в культурно-массовых и спортивных мероприятиях, посещают кружки и секции.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Адаптированная основная программа профессионального обучения по программам профессиональной подготовки представляет собой комплекс нормативно-методической документации, регламентирующей содержание, организацию и оценку результатов подготовки.</w:t>
      </w:r>
    </w:p>
    <w:p w:rsidR="009A6E29" w:rsidRPr="009A6E29" w:rsidRDefault="009A6E29" w:rsidP="009A6E29">
      <w:pPr>
        <w:widowControl w:val="0"/>
        <w:autoSpaceDE w:val="0"/>
        <w:autoSpaceDN w:val="0"/>
        <w:adjustRightInd w:val="0"/>
        <w:spacing w:after="0" w:line="240" w:lineRule="auto"/>
        <w:ind w:left="1140"/>
        <w:rPr>
          <w:rFonts w:ascii="Times New Roman" w:hAnsi="Times New Roman"/>
          <w:b/>
          <w:bCs/>
          <w:sz w:val="26"/>
          <w:szCs w:val="26"/>
          <w:lang w:val="ru-RU" w:eastAsia="ru-RU"/>
        </w:rPr>
      </w:pPr>
    </w:p>
    <w:p w:rsidR="009A6E29" w:rsidRPr="009A6E29" w:rsidRDefault="009A6E29" w:rsidP="009A6E29">
      <w:pPr>
        <w:widowControl w:val="0"/>
        <w:autoSpaceDE w:val="0"/>
        <w:autoSpaceDN w:val="0"/>
        <w:adjustRightInd w:val="0"/>
        <w:spacing w:after="0" w:line="240" w:lineRule="auto"/>
        <w:ind w:left="1140"/>
        <w:rPr>
          <w:rFonts w:ascii="Times New Roman" w:hAnsi="Times New Roman"/>
          <w:b/>
          <w:bCs/>
          <w:sz w:val="26"/>
          <w:szCs w:val="26"/>
          <w:lang w:val="ru-RU" w:eastAsia="ru-RU"/>
        </w:rPr>
      </w:pPr>
    </w:p>
    <w:p w:rsidR="009A6E29" w:rsidRPr="009A6E29" w:rsidRDefault="009A6E29" w:rsidP="009A6E29">
      <w:pPr>
        <w:widowControl w:val="0"/>
        <w:autoSpaceDE w:val="0"/>
        <w:autoSpaceDN w:val="0"/>
        <w:adjustRightInd w:val="0"/>
        <w:spacing w:after="0" w:line="240" w:lineRule="auto"/>
        <w:ind w:left="1140"/>
        <w:jc w:val="center"/>
        <w:rPr>
          <w:rFonts w:ascii="Times New Roman" w:hAnsi="Times New Roman"/>
          <w:b/>
          <w:bCs/>
          <w:sz w:val="26"/>
          <w:szCs w:val="26"/>
          <w:lang w:val="ru-RU" w:eastAsia="ru-RU"/>
        </w:rPr>
      </w:pPr>
      <w:r w:rsidRPr="009A6E29">
        <w:rPr>
          <w:rFonts w:ascii="Times New Roman" w:hAnsi="Times New Roman"/>
          <w:b/>
          <w:bCs/>
          <w:sz w:val="26"/>
          <w:szCs w:val="26"/>
          <w:lang w:val="ru-RU" w:eastAsia="ru-RU"/>
        </w:rPr>
        <w:t>2.1. Область и объекты профессиональной деятельности выпускников</w:t>
      </w:r>
    </w:p>
    <w:p w:rsidR="009A6E29" w:rsidRPr="009A6E29" w:rsidRDefault="009A6E29" w:rsidP="009A6E29">
      <w:pPr>
        <w:widowControl w:val="0"/>
        <w:autoSpaceDE w:val="0"/>
        <w:autoSpaceDN w:val="0"/>
        <w:adjustRightInd w:val="0"/>
        <w:spacing w:after="0" w:line="240" w:lineRule="auto"/>
        <w:ind w:left="1140"/>
        <w:rPr>
          <w:rFonts w:ascii="Times New Roman" w:hAnsi="Times New Roman"/>
          <w:b/>
          <w:bCs/>
          <w:sz w:val="26"/>
          <w:szCs w:val="26"/>
          <w:lang w:val="ru-RU" w:eastAsia="ru-RU"/>
        </w:rPr>
      </w:pPr>
    </w:p>
    <w:p w:rsidR="009A6E29" w:rsidRPr="009A6E29" w:rsidRDefault="009A6E29" w:rsidP="009A6E29">
      <w:pPr>
        <w:widowControl w:val="0"/>
        <w:autoSpaceDE w:val="0"/>
        <w:autoSpaceDN w:val="0"/>
        <w:adjustRightInd w:val="0"/>
        <w:spacing w:after="0" w:line="240" w:lineRule="auto"/>
        <w:jc w:val="both"/>
        <w:rPr>
          <w:rFonts w:ascii="Times New Roman" w:hAnsi="Times New Roman"/>
          <w:bCs/>
          <w:sz w:val="26"/>
          <w:szCs w:val="26"/>
          <w:lang w:val="ru-RU" w:eastAsia="ru-RU"/>
        </w:rPr>
      </w:pPr>
      <w:r w:rsidRPr="009A6E29">
        <w:rPr>
          <w:rFonts w:ascii="Times New Roman" w:hAnsi="Times New Roman"/>
          <w:bCs/>
          <w:sz w:val="26"/>
          <w:szCs w:val="26"/>
          <w:lang w:val="ru-RU" w:eastAsia="ru-RU"/>
        </w:rPr>
        <w:t>Область профессиональной деятельности выпускников: индивидуальный пошив швейных изделий</w:t>
      </w:r>
    </w:p>
    <w:p w:rsidR="009A6E29" w:rsidRPr="009A6E29" w:rsidRDefault="009A6E29" w:rsidP="009A6E29">
      <w:pPr>
        <w:widowControl w:val="0"/>
        <w:autoSpaceDE w:val="0"/>
        <w:autoSpaceDN w:val="0"/>
        <w:adjustRightInd w:val="0"/>
        <w:spacing w:after="0" w:line="240" w:lineRule="auto"/>
        <w:ind w:left="720"/>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2.2. Объекты профессиональной деятельности</w:t>
      </w:r>
    </w:p>
    <w:p w:rsidR="009A6E29" w:rsidRPr="009A6E29"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sz w:val="26"/>
          <w:szCs w:val="26"/>
          <w:lang w:val="ru-RU"/>
        </w:rPr>
        <w:t>Объектами профессиональной деятельности выпускников являются:</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 </w:t>
      </w:r>
      <w:r w:rsidRPr="009A6E29">
        <w:rPr>
          <w:rFonts w:ascii="Times New Roman" w:hAnsi="Times New Roman"/>
          <w:sz w:val="26"/>
          <w:szCs w:val="26"/>
        </w:rPr>
        <w:sym w:font="Symbol" w:char="F0B7"/>
      </w:r>
      <w:r w:rsidRPr="009A6E29">
        <w:rPr>
          <w:rFonts w:ascii="Times New Roman" w:hAnsi="Times New Roman"/>
          <w:sz w:val="26"/>
          <w:szCs w:val="26"/>
          <w:lang w:val="ru-RU"/>
        </w:rPr>
        <w:t xml:space="preserve"> текстильные и прикладные материалы, фурнитура; </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rPr>
        <w:sym w:font="Symbol" w:char="F0B7"/>
      </w:r>
      <w:r w:rsidRPr="009A6E29">
        <w:rPr>
          <w:rFonts w:ascii="Times New Roman" w:hAnsi="Times New Roman"/>
          <w:sz w:val="26"/>
          <w:szCs w:val="26"/>
          <w:lang w:val="ru-RU"/>
        </w:rPr>
        <w:t xml:space="preserve"> полуфабрикаты и готовые изделия различных ассортиментных групп; </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rPr>
        <w:sym w:font="Symbol" w:char="F0B7"/>
      </w:r>
      <w:r w:rsidRPr="009A6E29">
        <w:rPr>
          <w:rFonts w:ascii="Times New Roman" w:hAnsi="Times New Roman"/>
          <w:sz w:val="26"/>
          <w:szCs w:val="26"/>
          <w:lang w:val="ru-RU"/>
        </w:rPr>
        <w:t xml:space="preserve"> техническая и технологическая документация; </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rPr>
        <w:sym w:font="Symbol" w:char="F0B7"/>
      </w:r>
      <w:r w:rsidRPr="009A6E29">
        <w:rPr>
          <w:rFonts w:ascii="Times New Roman" w:hAnsi="Times New Roman"/>
          <w:sz w:val="26"/>
          <w:szCs w:val="26"/>
          <w:lang w:val="ru-RU"/>
        </w:rPr>
        <w:t xml:space="preserve"> швейное оборудование, средства малой механизации и оборудование для влажно-тепловой обработки изделий; </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rPr>
        <w:sym w:font="Symbol" w:char="F0B7"/>
      </w:r>
      <w:r w:rsidRPr="009A6E29">
        <w:rPr>
          <w:rFonts w:ascii="Times New Roman" w:hAnsi="Times New Roman"/>
          <w:sz w:val="26"/>
          <w:szCs w:val="26"/>
          <w:lang w:val="ru-RU"/>
        </w:rPr>
        <w:t xml:space="preserve"> подсобные лекала и инструменты</w:t>
      </w:r>
    </w:p>
    <w:p w:rsidR="009A6E29" w:rsidRPr="009A6E29" w:rsidRDefault="009A6E29" w:rsidP="009A6E29">
      <w:pPr>
        <w:widowControl w:val="0"/>
        <w:overflowPunct w:val="0"/>
        <w:autoSpaceDE w:val="0"/>
        <w:autoSpaceDN w:val="0"/>
        <w:adjustRightInd w:val="0"/>
        <w:spacing w:after="0" w:line="240" w:lineRule="auto"/>
        <w:jc w:val="center"/>
        <w:rPr>
          <w:rFonts w:ascii="Times New Roman" w:hAnsi="Times New Roman"/>
          <w:b/>
          <w:bCs/>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2.3. Виды профессиональной деятельности и профессиональны</w:t>
      </w:r>
      <w:r w:rsidR="00244270">
        <w:rPr>
          <w:rFonts w:ascii="Times New Roman" w:hAnsi="Times New Roman"/>
          <w:b/>
          <w:bCs/>
          <w:sz w:val="26"/>
          <w:szCs w:val="26"/>
          <w:lang w:val="ru-RU" w:eastAsia="ru-RU"/>
        </w:rPr>
        <w:t xml:space="preserve">е знания, умения и навыки </w:t>
      </w:r>
      <w:r w:rsidRPr="009A6E29">
        <w:rPr>
          <w:rFonts w:ascii="Times New Roman" w:hAnsi="Times New Roman"/>
          <w:b/>
          <w:bCs/>
          <w:sz w:val="26"/>
          <w:szCs w:val="26"/>
          <w:lang w:val="ru-RU" w:eastAsia="ru-RU"/>
        </w:rPr>
        <w:t>выпускника</w:t>
      </w:r>
    </w:p>
    <w:p w:rsidR="009A6E29" w:rsidRPr="009A6E29" w:rsidRDefault="009A6E29" w:rsidP="009A6E29">
      <w:pPr>
        <w:widowControl w:val="0"/>
        <w:autoSpaceDE w:val="0"/>
        <w:autoSpaceDN w:val="0"/>
        <w:adjustRightInd w:val="0"/>
        <w:spacing w:after="0" w:line="200" w:lineRule="exact"/>
        <w:rPr>
          <w:rFonts w:ascii="Times New Roman" w:hAnsi="Times New Roman"/>
          <w:sz w:val="26"/>
          <w:szCs w:val="26"/>
          <w:lang w:val="ru-RU" w:eastAsia="ru-RU"/>
        </w:rPr>
      </w:pPr>
    </w:p>
    <w:p w:rsidR="009A6E29" w:rsidRPr="009A6E29"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color w:val="000000"/>
          <w:sz w:val="26"/>
          <w:szCs w:val="26"/>
          <w:lang w:val="ru-RU"/>
        </w:rPr>
        <w:t>Профессия-  19601«Швея».</w:t>
      </w:r>
    </w:p>
    <w:p w:rsidR="009A6E29" w:rsidRPr="00D7100E"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r w:rsidRPr="00D7100E">
        <w:rPr>
          <w:rFonts w:ascii="Times New Roman" w:hAnsi="Times New Roman"/>
          <w:noProof/>
          <w:sz w:val="26"/>
          <w:szCs w:val="26"/>
          <w:lang w:val="ru-RU" w:eastAsia="ru-RU"/>
        </w:rPr>
        <w:drawing>
          <wp:anchor distT="0" distB="0" distL="114300" distR="114300" simplePos="0" relativeHeight="251721216" behindDoc="0" locked="0" layoutInCell="0" allowOverlap="1">
            <wp:simplePos x="0" y="0"/>
            <wp:positionH relativeFrom="column">
              <wp:posOffset>-3810</wp:posOffset>
            </wp:positionH>
            <wp:positionV relativeFrom="paragraph">
              <wp:posOffset>-17780</wp:posOffset>
            </wp:positionV>
            <wp:extent cx="935990" cy="120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12065"/>
                    </a:xfrm>
                    <a:prstGeom prst="rect">
                      <a:avLst/>
                    </a:prstGeom>
                    <a:noFill/>
                  </pic:spPr>
                </pic:pic>
              </a:graphicData>
            </a:graphic>
          </wp:anchor>
        </w:drawing>
      </w:r>
      <w:r w:rsidRPr="00D7100E">
        <w:rPr>
          <w:rFonts w:ascii="Times New Roman" w:hAnsi="Times New Roman"/>
          <w:color w:val="000000"/>
          <w:sz w:val="26"/>
          <w:szCs w:val="26"/>
          <w:lang w:val="ru-RU"/>
        </w:rPr>
        <w:t>Квалификация – 2</w:t>
      </w:r>
      <w:r w:rsidR="00D7100E" w:rsidRPr="00D7100E">
        <w:rPr>
          <w:rFonts w:ascii="Times New Roman" w:hAnsi="Times New Roman"/>
          <w:color w:val="000000"/>
          <w:sz w:val="26"/>
          <w:szCs w:val="26"/>
          <w:lang w:val="ru-RU"/>
        </w:rPr>
        <w:t>,3</w:t>
      </w:r>
      <w:r w:rsidRPr="00D7100E">
        <w:rPr>
          <w:rFonts w:ascii="Times New Roman" w:hAnsi="Times New Roman"/>
          <w:color w:val="000000"/>
          <w:sz w:val="26"/>
          <w:szCs w:val="26"/>
          <w:lang w:val="ru-RU"/>
        </w:rPr>
        <w:t xml:space="preserve"> разряд.</w:t>
      </w:r>
    </w:p>
    <w:p w:rsidR="009A6E29" w:rsidRPr="009A6E29"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noProof/>
          <w:sz w:val="26"/>
          <w:szCs w:val="26"/>
          <w:lang w:val="ru-RU" w:eastAsia="ru-RU"/>
        </w:rPr>
        <w:drawing>
          <wp:anchor distT="0" distB="0" distL="114300" distR="114300" simplePos="0" relativeHeight="251722240" behindDoc="0" locked="0" layoutInCell="0" allowOverlap="1">
            <wp:simplePos x="0" y="0"/>
            <wp:positionH relativeFrom="column">
              <wp:posOffset>-3810</wp:posOffset>
            </wp:positionH>
            <wp:positionV relativeFrom="paragraph">
              <wp:posOffset>-17780</wp:posOffset>
            </wp:positionV>
            <wp:extent cx="1899285" cy="12065"/>
            <wp:effectExtent l="0" t="0" r="5715"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285" cy="12065"/>
                    </a:xfrm>
                    <a:prstGeom prst="rect">
                      <a:avLst/>
                    </a:prstGeom>
                    <a:noFill/>
                  </pic:spPr>
                </pic:pic>
              </a:graphicData>
            </a:graphic>
          </wp:anchor>
        </w:drawing>
      </w:r>
      <w:r w:rsidRPr="009A6E29">
        <w:rPr>
          <w:rFonts w:ascii="Times New Roman" w:hAnsi="Times New Roman"/>
          <w:sz w:val="26"/>
          <w:szCs w:val="26"/>
          <w:lang w:val="ru-RU"/>
        </w:rPr>
        <w:t xml:space="preserve">Выпускник, освоивший программу профессиональной подготовки, должен обладать </w:t>
      </w:r>
      <w:r w:rsidR="00546155">
        <w:rPr>
          <w:rFonts w:ascii="Times New Roman" w:hAnsi="Times New Roman"/>
          <w:sz w:val="26"/>
          <w:szCs w:val="26"/>
          <w:lang w:val="ru-RU"/>
        </w:rPr>
        <w:t>знаниями , умениями и навыками</w:t>
      </w:r>
      <w:r w:rsidRPr="009A6E29">
        <w:rPr>
          <w:rFonts w:ascii="Times New Roman" w:hAnsi="Times New Roman"/>
          <w:sz w:val="26"/>
          <w:szCs w:val="26"/>
          <w:lang w:val="ru-RU"/>
        </w:rPr>
        <w:t>, включающими в себя способность:</w:t>
      </w:r>
    </w:p>
    <w:p w:rsidR="00546155" w:rsidRDefault="009A6E29" w:rsidP="009A6E29">
      <w:pPr>
        <w:pStyle w:val="ab"/>
        <w:widowControl w:val="0"/>
        <w:numPr>
          <w:ilvl w:val="0"/>
          <w:numId w:val="70"/>
        </w:numPr>
        <w:overflowPunct w:val="0"/>
        <w:autoSpaceDE w:val="0"/>
        <w:autoSpaceDN w:val="0"/>
        <w:adjustRightInd w:val="0"/>
        <w:spacing w:after="0" w:line="240" w:lineRule="auto"/>
        <w:jc w:val="both"/>
        <w:rPr>
          <w:rFonts w:ascii="Times New Roman" w:hAnsi="Times New Roman"/>
          <w:sz w:val="26"/>
          <w:szCs w:val="26"/>
        </w:rPr>
      </w:pPr>
      <w:r w:rsidRPr="00546155">
        <w:rPr>
          <w:rFonts w:ascii="Times New Roman" w:hAnsi="Times New Roman"/>
          <w:sz w:val="26"/>
          <w:szCs w:val="26"/>
        </w:rPr>
        <w:t>Понимать сущность и социальную значимость своей будущей профессии, проявлять к ней устойчивый интерес.</w:t>
      </w:r>
    </w:p>
    <w:p w:rsidR="00546155" w:rsidRDefault="009A6E29" w:rsidP="00546155">
      <w:pPr>
        <w:pStyle w:val="ab"/>
        <w:widowControl w:val="0"/>
        <w:numPr>
          <w:ilvl w:val="0"/>
          <w:numId w:val="70"/>
        </w:numPr>
        <w:overflowPunct w:val="0"/>
        <w:autoSpaceDE w:val="0"/>
        <w:autoSpaceDN w:val="0"/>
        <w:adjustRightInd w:val="0"/>
        <w:spacing w:after="0" w:line="240" w:lineRule="auto"/>
        <w:jc w:val="both"/>
        <w:rPr>
          <w:rFonts w:ascii="Times New Roman" w:hAnsi="Times New Roman"/>
          <w:sz w:val="26"/>
          <w:szCs w:val="26"/>
        </w:rPr>
      </w:pPr>
      <w:r w:rsidRPr="00546155">
        <w:rPr>
          <w:rFonts w:ascii="Times New Roman" w:hAnsi="Times New Roman"/>
          <w:sz w:val="26"/>
          <w:szCs w:val="26"/>
        </w:rPr>
        <w:t xml:space="preserve"> Организовывать собственную деятельность, исходя из цели и способов ее достижения, определенных руководителем.</w:t>
      </w:r>
    </w:p>
    <w:p w:rsidR="00546155" w:rsidRDefault="00546155" w:rsidP="00546155">
      <w:pPr>
        <w:pStyle w:val="ab"/>
        <w:widowControl w:val="0"/>
        <w:numPr>
          <w:ilvl w:val="0"/>
          <w:numId w:val="70"/>
        </w:numPr>
        <w:overflowPunct w:val="0"/>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А</w:t>
      </w:r>
      <w:r w:rsidR="009A6E29" w:rsidRPr="00546155">
        <w:rPr>
          <w:rFonts w:ascii="Times New Roman" w:hAnsi="Times New Roman"/>
          <w:sz w:val="26"/>
          <w:szCs w:val="26"/>
        </w:rPr>
        <w:t>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A6E29" w:rsidRPr="00546155" w:rsidRDefault="009A6E29" w:rsidP="00546155">
      <w:pPr>
        <w:pStyle w:val="ab"/>
        <w:widowControl w:val="0"/>
        <w:numPr>
          <w:ilvl w:val="0"/>
          <w:numId w:val="70"/>
        </w:numPr>
        <w:overflowPunct w:val="0"/>
        <w:autoSpaceDE w:val="0"/>
        <w:autoSpaceDN w:val="0"/>
        <w:adjustRightInd w:val="0"/>
        <w:spacing w:after="0" w:line="240" w:lineRule="auto"/>
        <w:jc w:val="both"/>
        <w:rPr>
          <w:rFonts w:ascii="Times New Roman" w:hAnsi="Times New Roman"/>
          <w:sz w:val="26"/>
          <w:szCs w:val="26"/>
        </w:rPr>
      </w:pPr>
      <w:r w:rsidRPr="00546155">
        <w:rPr>
          <w:rFonts w:ascii="Times New Roman" w:hAnsi="Times New Roman"/>
          <w:sz w:val="26"/>
          <w:szCs w:val="26"/>
        </w:rPr>
        <w:t>Осуществлять    поиск информации,     необходимой для эффективного</w:t>
      </w:r>
    </w:p>
    <w:p w:rsidR="00546155" w:rsidRDefault="009A6E29" w:rsidP="00546155">
      <w:pPr>
        <w:widowControl w:val="0"/>
        <w:autoSpaceDE w:val="0"/>
        <w:autoSpaceDN w:val="0"/>
        <w:adjustRightInd w:val="0"/>
        <w:spacing w:after="0" w:line="240" w:lineRule="auto"/>
        <w:jc w:val="both"/>
        <w:rPr>
          <w:rFonts w:ascii="Times New Roman" w:hAnsi="Times New Roman"/>
          <w:sz w:val="26"/>
          <w:szCs w:val="26"/>
          <w:lang w:val="ru-RU"/>
        </w:rPr>
      </w:pPr>
      <w:r w:rsidRPr="009A6E29">
        <w:rPr>
          <w:rFonts w:ascii="Times New Roman" w:hAnsi="Times New Roman"/>
          <w:sz w:val="26"/>
          <w:szCs w:val="26"/>
          <w:lang w:val="ru-RU"/>
        </w:rPr>
        <w:t xml:space="preserve">выполнения профессиональных задач. </w:t>
      </w:r>
    </w:p>
    <w:p w:rsidR="009A6E29" w:rsidRPr="00546155" w:rsidRDefault="009A6E29" w:rsidP="00546155">
      <w:pPr>
        <w:pStyle w:val="ab"/>
        <w:widowControl w:val="0"/>
        <w:numPr>
          <w:ilvl w:val="0"/>
          <w:numId w:val="72"/>
        </w:numPr>
        <w:autoSpaceDE w:val="0"/>
        <w:autoSpaceDN w:val="0"/>
        <w:adjustRightInd w:val="0"/>
        <w:spacing w:after="0" w:line="240" w:lineRule="auto"/>
        <w:jc w:val="both"/>
        <w:rPr>
          <w:rFonts w:ascii="Times New Roman" w:hAnsi="Times New Roman"/>
          <w:sz w:val="26"/>
          <w:szCs w:val="26"/>
        </w:rPr>
      </w:pPr>
      <w:r w:rsidRPr="00546155">
        <w:rPr>
          <w:rFonts w:ascii="Times New Roman" w:hAnsi="Times New Roman"/>
          <w:sz w:val="26"/>
          <w:szCs w:val="26"/>
        </w:rPr>
        <w:t>Работать в команде, эффективно общаться с коллегами, руководством, клиентами.</w:t>
      </w:r>
    </w:p>
    <w:p w:rsidR="009A6E29" w:rsidRPr="009A6E29" w:rsidRDefault="00D11298" w:rsidP="00D11298">
      <w:pPr>
        <w:widowControl w:val="0"/>
        <w:autoSpaceDE w:val="0"/>
        <w:autoSpaceDN w:val="0"/>
        <w:adjustRightInd w:val="0"/>
        <w:spacing w:after="0" w:line="240" w:lineRule="auto"/>
        <w:ind w:firstLine="360"/>
        <w:rPr>
          <w:rFonts w:ascii="Times New Roman" w:hAnsi="Times New Roman"/>
          <w:sz w:val="26"/>
          <w:szCs w:val="26"/>
          <w:lang w:val="ru-RU"/>
        </w:rPr>
      </w:pPr>
      <w:r>
        <w:rPr>
          <w:rFonts w:ascii="Times New Roman" w:hAnsi="Times New Roman"/>
          <w:sz w:val="26"/>
          <w:szCs w:val="26"/>
          <w:lang w:val="ru-RU"/>
        </w:rPr>
        <w:t xml:space="preserve">Обучающийся </w:t>
      </w:r>
      <w:r w:rsidR="00546155" w:rsidRPr="00546155">
        <w:rPr>
          <w:rFonts w:ascii="Times New Roman" w:hAnsi="Times New Roman"/>
          <w:sz w:val="26"/>
          <w:szCs w:val="26"/>
          <w:lang w:val="ru-RU"/>
        </w:rPr>
        <w:t xml:space="preserve">, освоивший программу профессиональной подготовки, должен обладать </w:t>
      </w:r>
      <w:r w:rsidR="00546155">
        <w:rPr>
          <w:rFonts w:ascii="Times New Roman" w:hAnsi="Times New Roman"/>
          <w:sz w:val="26"/>
          <w:szCs w:val="26"/>
          <w:lang w:val="ru-RU"/>
        </w:rPr>
        <w:lastRenderedPageBreak/>
        <w:t>умениями и навыкам</w:t>
      </w:r>
      <w:r w:rsidR="00232FE1">
        <w:rPr>
          <w:rFonts w:ascii="Times New Roman" w:hAnsi="Times New Roman"/>
          <w:sz w:val="26"/>
          <w:szCs w:val="26"/>
          <w:lang w:val="ru-RU"/>
        </w:rPr>
        <w:t>и</w:t>
      </w:r>
      <w:r w:rsidR="00546155">
        <w:rPr>
          <w:rFonts w:ascii="Times New Roman" w:hAnsi="Times New Roman"/>
          <w:sz w:val="26"/>
          <w:szCs w:val="26"/>
          <w:lang w:val="ru-RU"/>
        </w:rPr>
        <w:t>:</w:t>
      </w:r>
      <w:r w:rsidR="009A6E29" w:rsidRPr="009A6E29">
        <w:rPr>
          <w:rFonts w:ascii="Times New Roman" w:hAnsi="Times New Roman"/>
          <w:sz w:val="26"/>
          <w:szCs w:val="26"/>
          <w:lang w:val="ru-RU"/>
        </w:rPr>
        <w:t>.</w:t>
      </w:r>
    </w:p>
    <w:p w:rsidR="00546155" w:rsidRPr="00546155" w:rsidRDefault="009A6E29" w:rsidP="009A6E29">
      <w:pPr>
        <w:pStyle w:val="ab"/>
        <w:widowControl w:val="0"/>
        <w:numPr>
          <w:ilvl w:val="0"/>
          <w:numId w:val="73"/>
        </w:numPr>
        <w:overflowPunct w:val="0"/>
        <w:autoSpaceDE w:val="0"/>
        <w:autoSpaceDN w:val="0"/>
        <w:adjustRightInd w:val="0"/>
        <w:spacing w:after="0" w:line="240" w:lineRule="auto"/>
        <w:rPr>
          <w:rFonts w:ascii="Times New Roman" w:hAnsi="Times New Roman"/>
          <w:sz w:val="26"/>
          <w:szCs w:val="26"/>
        </w:rPr>
      </w:pPr>
      <w:bookmarkStart w:id="13" w:name="page31"/>
      <w:bookmarkEnd w:id="13"/>
      <w:r w:rsidRPr="00546155">
        <w:rPr>
          <w:rFonts w:ascii="Times New Roman" w:hAnsi="Times New Roman"/>
          <w:color w:val="000000"/>
          <w:sz w:val="26"/>
          <w:szCs w:val="26"/>
        </w:rPr>
        <w:t>. Выполнять операции вручную или на машинах, автоматическом или полуавтоматическом оборудовании по пошиву деталей, узлов, изделий из текстильных материалов.</w:t>
      </w:r>
    </w:p>
    <w:p w:rsidR="00546155" w:rsidRPr="00546155" w:rsidRDefault="009A6E29" w:rsidP="009A6E29">
      <w:pPr>
        <w:pStyle w:val="ab"/>
        <w:widowControl w:val="0"/>
        <w:numPr>
          <w:ilvl w:val="0"/>
          <w:numId w:val="73"/>
        </w:numPr>
        <w:overflowPunct w:val="0"/>
        <w:autoSpaceDE w:val="0"/>
        <w:autoSpaceDN w:val="0"/>
        <w:adjustRightInd w:val="0"/>
        <w:spacing w:after="0" w:line="240" w:lineRule="auto"/>
        <w:rPr>
          <w:rFonts w:ascii="Times New Roman" w:hAnsi="Times New Roman"/>
          <w:sz w:val="26"/>
          <w:szCs w:val="26"/>
        </w:rPr>
      </w:pPr>
      <w:r w:rsidRPr="00546155">
        <w:rPr>
          <w:rFonts w:ascii="Times New Roman" w:hAnsi="Times New Roman"/>
          <w:color w:val="000000"/>
          <w:sz w:val="26"/>
          <w:szCs w:val="26"/>
        </w:rPr>
        <w:t>. Контролировать соответствие цвета деталей, изделий, ниток, прикладных материалов.</w:t>
      </w:r>
    </w:p>
    <w:p w:rsidR="00546155" w:rsidRPr="00546155" w:rsidRDefault="009A6E29" w:rsidP="009A6E29">
      <w:pPr>
        <w:pStyle w:val="ab"/>
        <w:widowControl w:val="0"/>
        <w:numPr>
          <w:ilvl w:val="0"/>
          <w:numId w:val="73"/>
        </w:numPr>
        <w:overflowPunct w:val="0"/>
        <w:autoSpaceDE w:val="0"/>
        <w:autoSpaceDN w:val="0"/>
        <w:adjustRightInd w:val="0"/>
        <w:spacing w:after="0" w:line="240" w:lineRule="auto"/>
        <w:rPr>
          <w:rFonts w:ascii="Times New Roman" w:hAnsi="Times New Roman"/>
          <w:sz w:val="26"/>
          <w:szCs w:val="26"/>
        </w:rPr>
      </w:pPr>
      <w:r w:rsidRPr="00546155">
        <w:rPr>
          <w:rFonts w:ascii="Times New Roman" w:hAnsi="Times New Roman"/>
          <w:color w:val="000000"/>
          <w:sz w:val="26"/>
          <w:szCs w:val="26"/>
        </w:rPr>
        <w:t>. Контролировать качество кроя и качество выполненных операций.</w:t>
      </w:r>
    </w:p>
    <w:p w:rsidR="00546155" w:rsidRPr="00546155" w:rsidRDefault="009A6E29" w:rsidP="009A6E29">
      <w:pPr>
        <w:pStyle w:val="ab"/>
        <w:widowControl w:val="0"/>
        <w:numPr>
          <w:ilvl w:val="0"/>
          <w:numId w:val="73"/>
        </w:numPr>
        <w:overflowPunct w:val="0"/>
        <w:autoSpaceDE w:val="0"/>
        <w:autoSpaceDN w:val="0"/>
        <w:adjustRightInd w:val="0"/>
        <w:spacing w:after="0" w:line="240" w:lineRule="auto"/>
        <w:rPr>
          <w:rFonts w:ascii="Times New Roman" w:hAnsi="Times New Roman"/>
          <w:sz w:val="26"/>
          <w:szCs w:val="26"/>
        </w:rPr>
      </w:pPr>
      <w:r w:rsidRPr="00546155">
        <w:rPr>
          <w:rFonts w:ascii="Times New Roman" w:hAnsi="Times New Roman"/>
          <w:color w:val="000000"/>
          <w:sz w:val="26"/>
          <w:szCs w:val="26"/>
        </w:rPr>
        <w:t>. Устранять мелкие неполадки в работе оборудования.</w:t>
      </w:r>
    </w:p>
    <w:p w:rsidR="009A6E29" w:rsidRPr="00546155" w:rsidRDefault="009A6E29" w:rsidP="009A6E29">
      <w:pPr>
        <w:pStyle w:val="ab"/>
        <w:widowControl w:val="0"/>
        <w:numPr>
          <w:ilvl w:val="0"/>
          <w:numId w:val="73"/>
        </w:numPr>
        <w:overflowPunct w:val="0"/>
        <w:autoSpaceDE w:val="0"/>
        <w:autoSpaceDN w:val="0"/>
        <w:adjustRightInd w:val="0"/>
        <w:spacing w:after="0" w:line="240" w:lineRule="auto"/>
        <w:rPr>
          <w:rFonts w:ascii="Times New Roman" w:hAnsi="Times New Roman"/>
          <w:sz w:val="26"/>
          <w:szCs w:val="26"/>
        </w:rPr>
      </w:pPr>
      <w:r w:rsidRPr="00546155">
        <w:rPr>
          <w:rFonts w:ascii="Times New Roman" w:hAnsi="Times New Roman"/>
          <w:color w:val="000000"/>
          <w:sz w:val="26"/>
          <w:szCs w:val="26"/>
        </w:rPr>
        <w:t>. Соблюдать правила безопасного труда.</w:t>
      </w:r>
    </w:p>
    <w:p w:rsidR="00546155" w:rsidRPr="00546155" w:rsidRDefault="00546155" w:rsidP="00546155">
      <w:pPr>
        <w:widowControl w:val="0"/>
        <w:overflowPunct w:val="0"/>
        <w:autoSpaceDE w:val="0"/>
        <w:autoSpaceDN w:val="0"/>
        <w:adjustRightInd w:val="0"/>
        <w:spacing w:after="0" w:line="240" w:lineRule="auto"/>
        <w:ind w:firstLine="360"/>
        <w:rPr>
          <w:rFonts w:ascii="Times New Roman" w:hAnsi="Times New Roman"/>
          <w:sz w:val="26"/>
          <w:szCs w:val="26"/>
          <w:lang w:val="ru-RU"/>
        </w:rPr>
      </w:pPr>
      <w:r w:rsidRPr="00546155">
        <w:rPr>
          <w:rFonts w:ascii="Times New Roman" w:hAnsi="Times New Roman"/>
          <w:sz w:val="26"/>
          <w:szCs w:val="26"/>
          <w:u w:val="single"/>
          <w:lang w:val="ru-RU"/>
        </w:rPr>
        <w:t>Характеристика работ</w:t>
      </w:r>
      <w:r w:rsidRPr="00546155">
        <w:rPr>
          <w:rFonts w:ascii="Times New Roman" w:hAnsi="Times New Roman"/>
          <w:sz w:val="26"/>
          <w:szCs w:val="26"/>
          <w:lang w:val="ru-RU"/>
        </w:rPr>
        <w:t>. Выполнение на машинах или вручную подготовительных и простейших операций по пошиву изделий из различных материалов. Контроль качества кроя, соответствия фурнитуры цвету и назначению изделия. Ликвидация обрыва нитей, смена шпуль. Регулирование натяжения нитей и частоты строчки.</w:t>
      </w:r>
    </w:p>
    <w:p w:rsidR="00546155" w:rsidRPr="00546155" w:rsidRDefault="00546155" w:rsidP="00546155">
      <w:pPr>
        <w:widowControl w:val="0"/>
        <w:overflowPunct w:val="0"/>
        <w:autoSpaceDE w:val="0"/>
        <w:autoSpaceDN w:val="0"/>
        <w:adjustRightInd w:val="0"/>
        <w:spacing w:after="0" w:line="240" w:lineRule="auto"/>
        <w:ind w:firstLine="360"/>
        <w:rPr>
          <w:rFonts w:ascii="Times New Roman" w:hAnsi="Times New Roman"/>
          <w:sz w:val="26"/>
          <w:szCs w:val="26"/>
          <w:u w:val="single"/>
          <w:lang w:val="ru-RU"/>
        </w:rPr>
      </w:pPr>
      <w:r w:rsidRPr="00546155">
        <w:rPr>
          <w:rFonts w:ascii="Times New Roman" w:hAnsi="Times New Roman"/>
          <w:sz w:val="26"/>
          <w:szCs w:val="26"/>
          <w:u w:val="single"/>
          <w:lang w:val="ru-RU"/>
        </w:rPr>
        <w:t xml:space="preserve">Трудовые умения: </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Проверка наличия деталей кроя изделий бытовой и специальной одежды, домашнего текстиля и текстильной галантереи ;</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Обработка  мелких деталей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Обработка узлов основных деталей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Сборка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Проведение влажно-тепловой обработки изделий бытовой и специальной одежды ,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r>
      <w:proofErr w:type="spellStart"/>
      <w:r w:rsidRPr="00546155">
        <w:rPr>
          <w:rFonts w:ascii="Times New Roman" w:hAnsi="Times New Roman"/>
          <w:sz w:val="26"/>
          <w:szCs w:val="26"/>
          <w:lang w:val="ru-RU"/>
        </w:rPr>
        <w:t>Осушествление</w:t>
      </w:r>
      <w:proofErr w:type="spellEnd"/>
      <w:r w:rsidRPr="00546155">
        <w:rPr>
          <w:rFonts w:ascii="Times New Roman" w:hAnsi="Times New Roman"/>
          <w:sz w:val="26"/>
          <w:szCs w:val="26"/>
          <w:lang w:val="ru-RU"/>
        </w:rPr>
        <w:t xml:space="preserve"> </w:t>
      </w:r>
      <w:proofErr w:type="spellStart"/>
      <w:r w:rsidRPr="00546155">
        <w:rPr>
          <w:rFonts w:ascii="Times New Roman" w:hAnsi="Times New Roman"/>
          <w:sz w:val="26"/>
          <w:szCs w:val="26"/>
          <w:lang w:val="ru-RU"/>
        </w:rPr>
        <w:t>внутрипроцессного</w:t>
      </w:r>
      <w:proofErr w:type="spellEnd"/>
      <w:r w:rsidRPr="00546155">
        <w:rPr>
          <w:rFonts w:ascii="Times New Roman" w:hAnsi="Times New Roman"/>
          <w:sz w:val="26"/>
          <w:szCs w:val="26"/>
          <w:lang w:val="ru-RU"/>
        </w:rPr>
        <w:t xml:space="preserve"> контроля качества изготовления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Окончательная отделка изделий бытовой и специальной одежды ,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ind w:firstLine="708"/>
        <w:rPr>
          <w:rFonts w:ascii="Times New Roman" w:hAnsi="Times New Roman"/>
          <w:sz w:val="26"/>
          <w:szCs w:val="26"/>
          <w:lang w:val="ru-RU"/>
        </w:rPr>
      </w:pPr>
      <w:r w:rsidRPr="00546155">
        <w:rPr>
          <w:rFonts w:ascii="Times New Roman" w:hAnsi="Times New Roman"/>
          <w:sz w:val="26"/>
          <w:szCs w:val="26"/>
          <w:u w:val="single"/>
          <w:lang w:val="ru-RU"/>
        </w:rPr>
        <w:t>Необходимые умения</w:t>
      </w:r>
      <w:r w:rsidRPr="00546155">
        <w:rPr>
          <w:rFonts w:ascii="Times New Roman" w:hAnsi="Times New Roman"/>
          <w:sz w:val="26"/>
          <w:szCs w:val="26"/>
          <w:lang w:val="ru-RU"/>
        </w:rPr>
        <w:t xml:space="preserve">: </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Осуществлять изготовление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выполнять трудовые действия с соблюдением требований охраны труда,</w:t>
      </w:r>
      <w:r w:rsidR="00A17B85">
        <w:rPr>
          <w:rFonts w:ascii="Times New Roman" w:hAnsi="Times New Roman"/>
          <w:sz w:val="26"/>
          <w:szCs w:val="26"/>
          <w:lang w:val="ru-RU"/>
        </w:rPr>
        <w:t xml:space="preserve"> </w:t>
      </w:r>
      <w:r w:rsidRPr="00546155">
        <w:rPr>
          <w:rFonts w:ascii="Times New Roman" w:hAnsi="Times New Roman"/>
          <w:sz w:val="26"/>
          <w:szCs w:val="26"/>
          <w:lang w:val="ru-RU"/>
        </w:rPr>
        <w:t>электробезопасности, гигиены труда, пожарной безопасности ;</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осуществлять текущий уход за швейным оборудованием, оборудованием для влажно</w:t>
      </w:r>
      <w:r w:rsidR="00A17B85">
        <w:rPr>
          <w:rFonts w:ascii="Times New Roman" w:hAnsi="Times New Roman"/>
          <w:sz w:val="26"/>
          <w:szCs w:val="26"/>
          <w:lang w:val="ru-RU"/>
        </w:rPr>
        <w:t xml:space="preserve"> </w:t>
      </w:r>
      <w:r w:rsidRPr="00546155">
        <w:rPr>
          <w:rFonts w:ascii="Times New Roman" w:hAnsi="Times New Roman"/>
          <w:sz w:val="26"/>
          <w:szCs w:val="26"/>
          <w:lang w:val="ru-RU"/>
        </w:rPr>
        <w:t>- тепловой обработки;</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использовать швейное оборудование и оборудование для влажно-тепловой обработки при выполнении ремонта изделий бытовой и специальной одежды, домашнего текстиля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пользоваться инструментами и специальными приспособлениями малой механизации при изготовлении изделий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выбирать технологическую последовательность обработки изделия;</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применять операционно- технологические карты при изготовлении изделий бытовой и специальной одежды, домашнего текстиля и текстильной галантереи из простых в обработке материалов;</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выполнять технологические операции по пошиву изделий бытовой  и специальной одежды, домашнего текстиля и текстильной галантереи из простых в обработке материалов на оборудовании и вручную в соответствии с требованиями государственных и отраслевых стандартов, технических условий и установленной в организации технологией обработки;</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 xml:space="preserve">определять причины возникновения технологических  дефектов при изготовлении </w:t>
      </w:r>
      <w:r w:rsidRPr="00546155">
        <w:rPr>
          <w:rFonts w:ascii="Times New Roman" w:hAnsi="Times New Roman"/>
          <w:sz w:val="26"/>
          <w:szCs w:val="26"/>
          <w:lang w:val="ru-RU"/>
        </w:rPr>
        <w:lastRenderedPageBreak/>
        <w:t>изделий бытовой  и специальной одежды, домашнего текстиля и текстильной галантереи из простых в обработке материалов, устранять их.</w:t>
      </w:r>
    </w:p>
    <w:p w:rsidR="00546155" w:rsidRPr="00546155" w:rsidRDefault="00546155" w:rsidP="00546155">
      <w:pPr>
        <w:widowControl w:val="0"/>
        <w:overflowPunct w:val="0"/>
        <w:autoSpaceDE w:val="0"/>
        <w:autoSpaceDN w:val="0"/>
        <w:adjustRightInd w:val="0"/>
        <w:spacing w:after="0" w:line="240" w:lineRule="auto"/>
        <w:ind w:firstLine="708"/>
        <w:rPr>
          <w:rFonts w:ascii="Times New Roman" w:hAnsi="Times New Roman"/>
          <w:sz w:val="26"/>
          <w:szCs w:val="26"/>
          <w:u w:val="single"/>
          <w:lang w:val="ru-RU"/>
        </w:rPr>
      </w:pPr>
      <w:r w:rsidRPr="00546155">
        <w:rPr>
          <w:rFonts w:ascii="Times New Roman" w:hAnsi="Times New Roman"/>
          <w:sz w:val="26"/>
          <w:szCs w:val="26"/>
          <w:u w:val="single"/>
          <w:lang w:val="ru-RU"/>
        </w:rPr>
        <w:t>Необходимые знания:</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классификация и ассортимент бытовой  и специальной одежды, домашнего текстиля и текстильной галантереи;</w:t>
      </w:r>
    </w:p>
    <w:p w:rsidR="00546155" w:rsidRP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виды и ассортимент текстильных материалов , применяемых для изготовления бытовой и специальной одежды, домашнего текстиля и текстильной галантереи, их основные свойства</w:t>
      </w:r>
    </w:p>
    <w:p w:rsidR="00546155" w:rsidRDefault="00546155"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546155">
        <w:rPr>
          <w:rFonts w:ascii="Times New Roman" w:hAnsi="Times New Roman"/>
          <w:sz w:val="26"/>
          <w:szCs w:val="26"/>
          <w:lang w:val="ru-RU"/>
        </w:rPr>
        <w:t></w:t>
      </w:r>
      <w:r w:rsidRPr="00546155">
        <w:rPr>
          <w:rFonts w:ascii="Times New Roman" w:hAnsi="Times New Roman"/>
          <w:sz w:val="26"/>
          <w:szCs w:val="26"/>
          <w:lang w:val="ru-RU"/>
        </w:rPr>
        <w:tab/>
        <w:t xml:space="preserve">назначение , устройство, принципы и режимы работы швейного оборудования и оборудования </w:t>
      </w:r>
      <w:r w:rsidR="00CB42FE">
        <w:rPr>
          <w:rFonts w:ascii="Times New Roman" w:hAnsi="Times New Roman"/>
          <w:sz w:val="26"/>
          <w:szCs w:val="26"/>
          <w:lang w:val="ru-RU"/>
        </w:rPr>
        <w:t>;</w:t>
      </w:r>
    </w:p>
    <w:p w:rsidR="00CB42FE" w:rsidRDefault="00CB42FE"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CB42FE">
        <w:rPr>
          <w:rFonts w:ascii="Times New Roman" w:hAnsi="Times New Roman"/>
          <w:sz w:val="26"/>
          <w:szCs w:val="26"/>
          <w:lang w:val="ru-RU"/>
        </w:rPr>
        <w:t></w:t>
      </w:r>
      <w:r>
        <w:rPr>
          <w:rFonts w:ascii="Times New Roman" w:hAnsi="Times New Roman"/>
          <w:sz w:val="26"/>
          <w:szCs w:val="26"/>
          <w:lang w:val="ru-RU"/>
        </w:rPr>
        <w:t xml:space="preserve"> </w:t>
      </w:r>
      <w:r>
        <w:rPr>
          <w:rFonts w:ascii="Times New Roman" w:hAnsi="Times New Roman"/>
          <w:sz w:val="26"/>
          <w:szCs w:val="26"/>
          <w:lang w:val="ru-RU"/>
        </w:rPr>
        <w:tab/>
        <w:t>виды волокон, группы тканей, виды и свойства кожи;</w:t>
      </w:r>
    </w:p>
    <w:p w:rsidR="00CB42FE" w:rsidRDefault="00CB42FE"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CB42FE">
        <w:rPr>
          <w:rFonts w:ascii="Times New Roman" w:hAnsi="Times New Roman"/>
          <w:sz w:val="26"/>
          <w:szCs w:val="26"/>
          <w:lang w:val="ru-RU"/>
        </w:rPr>
        <w:t></w:t>
      </w:r>
      <w:r>
        <w:rPr>
          <w:rFonts w:ascii="Times New Roman" w:hAnsi="Times New Roman"/>
          <w:sz w:val="26"/>
          <w:szCs w:val="26"/>
          <w:lang w:val="ru-RU"/>
        </w:rPr>
        <w:tab/>
        <w:t>виды и качество швейных ниток;</w:t>
      </w:r>
    </w:p>
    <w:p w:rsidR="00CB42FE" w:rsidRDefault="00CB42FE"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CB42FE">
        <w:rPr>
          <w:rFonts w:ascii="Times New Roman" w:hAnsi="Times New Roman"/>
          <w:sz w:val="26"/>
          <w:szCs w:val="26"/>
          <w:lang w:val="ru-RU"/>
        </w:rPr>
        <w:t></w:t>
      </w:r>
      <w:r>
        <w:rPr>
          <w:rFonts w:ascii="Times New Roman" w:hAnsi="Times New Roman"/>
          <w:sz w:val="26"/>
          <w:szCs w:val="26"/>
          <w:lang w:val="ru-RU"/>
        </w:rPr>
        <w:tab/>
        <w:t>ассортимент, назначение и свойства фурнитуры;</w:t>
      </w:r>
    </w:p>
    <w:p w:rsidR="00CB42FE" w:rsidRDefault="00CB42FE" w:rsidP="00546155">
      <w:pPr>
        <w:widowControl w:val="0"/>
        <w:overflowPunct w:val="0"/>
        <w:autoSpaceDE w:val="0"/>
        <w:autoSpaceDN w:val="0"/>
        <w:adjustRightInd w:val="0"/>
        <w:spacing w:after="0" w:line="240" w:lineRule="auto"/>
        <w:rPr>
          <w:rFonts w:ascii="Times New Roman" w:hAnsi="Times New Roman"/>
          <w:sz w:val="26"/>
          <w:szCs w:val="26"/>
          <w:lang w:val="ru-RU"/>
        </w:rPr>
      </w:pPr>
      <w:r w:rsidRPr="00CB42FE">
        <w:rPr>
          <w:rFonts w:ascii="Times New Roman" w:hAnsi="Times New Roman"/>
          <w:sz w:val="26"/>
          <w:szCs w:val="26"/>
          <w:lang w:val="ru-RU"/>
        </w:rPr>
        <w:t></w:t>
      </w:r>
      <w:r>
        <w:rPr>
          <w:rFonts w:ascii="Times New Roman" w:hAnsi="Times New Roman"/>
          <w:sz w:val="26"/>
          <w:szCs w:val="26"/>
          <w:lang w:val="ru-RU"/>
        </w:rPr>
        <w:tab/>
        <w:t>виды, свойства и назначение подкладочных и отделочных материалов;</w:t>
      </w:r>
    </w:p>
    <w:p w:rsidR="004D0C6A" w:rsidRDefault="00CB42FE" w:rsidP="00D11298">
      <w:pPr>
        <w:widowControl w:val="0"/>
        <w:overflowPunct w:val="0"/>
        <w:autoSpaceDE w:val="0"/>
        <w:autoSpaceDN w:val="0"/>
        <w:adjustRightInd w:val="0"/>
        <w:spacing w:after="0" w:line="240" w:lineRule="auto"/>
        <w:rPr>
          <w:lang w:val="ru-RU"/>
        </w:rPr>
      </w:pPr>
      <w:r w:rsidRPr="00CB42FE">
        <w:rPr>
          <w:rFonts w:ascii="Times New Roman" w:hAnsi="Times New Roman"/>
          <w:sz w:val="26"/>
          <w:szCs w:val="26"/>
          <w:lang w:val="ru-RU"/>
        </w:rPr>
        <w:t></w:t>
      </w:r>
      <w:r>
        <w:rPr>
          <w:rFonts w:ascii="Times New Roman" w:hAnsi="Times New Roman"/>
          <w:sz w:val="26"/>
          <w:szCs w:val="26"/>
          <w:lang w:val="ru-RU"/>
        </w:rPr>
        <w:tab/>
        <w:t>общая классификация материалов.</w:t>
      </w:r>
      <w:r w:rsidR="00D11298" w:rsidRPr="00D11298">
        <w:rPr>
          <w:lang w:val="ru-RU"/>
        </w:rPr>
        <w:t xml:space="preserve"> </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ви</w:t>
      </w:r>
      <w:r>
        <w:rPr>
          <w:rFonts w:ascii="Times New Roman" w:hAnsi="Times New Roman"/>
          <w:sz w:val="26"/>
          <w:szCs w:val="26"/>
          <w:lang w:val="ru-RU"/>
        </w:rPr>
        <w:t>ды материалов и принадлежностей</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правила оформления рисунка</w:t>
      </w:r>
      <w:r>
        <w:rPr>
          <w:rFonts w:ascii="Times New Roman" w:hAnsi="Times New Roman"/>
          <w:sz w:val="26"/>
          <w:szCs w:val="26"/>
          <w:lang w:val="ru-RU"/>
        </w:rPr>
        <w:t>, его композиционного построения</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пластические свойства современных материалов</w:t>
      </w:r>
      <w:r>
        <w:rPr>
          <w:rFonts w:ascii="Times New Roman" w:hAnsi="Times New Roman"/>
          <w:sz w:val="26"/>
          <w:szCs w:val="26"/>
          <w:lang w:val="ru-RU"/>
        </w:rPr>
        <w:t>,</w:t>
      </w:r>
      <w:r w:rsidRPr="00D11298">
        <w:rPr>
          <w:lang w:val="ru-RU"/>
        </w:rPr>
        <w:t xml:space="preserve"> </w:t>
      </w:r>
      <w:r w:rsidRPr="00D11298">
        <w:rPr>
          <w:rFonts w:ascii="Times New Roman" w:hAnsi="Times New Roman"/>
          <w:sz w:val="26"/>
          <w:szCs w:val="26"/>
          <w:lang w:val="ru-RU"/>
        </w:rPr>
        <w:t>связь формы одежды и материалов</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 xml:space="preserve">особенности образования складок </w:t>
      </w:r>
      <w:r>
        <w:rPr>
          <w:rFonts w:ascii="Times New Roman" w:hAnsi="Times New Roman"/>
          <w:sz w:val="26"/>
          <w:szCs w:val="26"/>
          <w:lang w:val="ru-RU"/>
        </w:rPr>
        <w:t>в изделиях из разных материалов</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возрастные особенности в строении тела человека</w:t>
      </w:r>
      <w:r>
        <w:rPr>
          <w:rFonts w:ascii="Times New Roman" w:hAnsi="Times New Roman"/>
          <w:sz w:val="26"/>
          <w:szCs w:val="26"/>
          <w:lang w:val="ru-RU"/>
        </w:rPr>
        <w:t>,</w:t>
      </w:r>
      <w:r w:rsidRPr="00D11298">
        <w:rPr>
          <w:lang w:val="ru-RU"/>
        </w:rPr>
        <w:t xml:space="preserve"> </w:t>
      </w:r>
      <w:r w:rsidRPr="00D11298">
        <w:rPr>
          <w:rFonts w:ascii="Times New Roman" w:hAnsi="Times New Roman"/>
          <w:sz w:val="26"/>
          <w:szCs w:val="26"/>
          <w:lang w:val="ru-RU"/>
        </w:rPr>
        <w:t>правила построения женской и мужской фигуры по схеме</w:t>
      </w:r>
    </w:p>
    <w:p w:rsidR="00D11298" w:rsidRP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виды, форму деталей одежды</w:t>
      </w:r>
      <w:r>
        <w:rPr>
          <w:rFonts w:ascii="Times New Roman" w:hAnsi="Times New Roman"/>
          <w:sz w:val="26"/>
          <w:szCs w:val="26"/>
          <w:lang w:val="ru-RU"/>
        </w:rPr>
        <w:t>, принципы и правила построения деталей;</w:t>
      </w:r>
    </w:p>
    <w:p w:rsidR="00D11298" w:rsidRDefault="00D11298"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D11298">
        <w:rPr>
          <w:rFonts w:ascii="Times New Roman" w:hAnsi="Times New Roman"/>
          <w:sz w:val="26"/>
          <w:szCs w:val="26"/>
          <w:lang w:val="ru-RU"/>
        </w:rPr>
        <w:t></w:t>
      </w:r>
      <w:r w:rsidRPr="00D11298">
        <w:rPr>
          <w:rFonts w:ascii="Times New Roman" w:hAnsi="Times New Roman"/>
          <w:sz w:val="26"/>
          <w:szCs w:val="26"/>
          <w:lang w:val="ru-RU"/>
        </w:rPr>
        <w:tab/>
        <w:t>виды силуэтов</w:t>
      </w:r>
      <w:r>
        <w:rPr>
          <w:rFonts w:ascii="Times New Roman" w:hAnsi="Times New Roman"/>
          <w:sz w:val="26"/>
          <w:szCs w:val="26"/>
          <w:lang w:val="ru-RU"/>
        </w:rPr>
        <w:t xml:space="preserve"> и </w:t>
      </w:r>
      <w:r w:rsidRPr="00D11298">
        <w:rPr>
          <w:rFonts w:ascii="Times New Roman" w:hAnsi="Times New Roman"/>
          <w:sz w:val="26"/>
          <w:szCs w:val="26"/>
          <w:lang w:val="ru-RU"/>
        </w:rPr>
        <w:t>приёмы построение силуэтных форм костюма</w:t>
      </w:r>
      <w:r w:rsidR="004D0C6A">
        <w:rPr>
          <w:rFonts w:ascii="Times New Roman" w:hAnsi="Times New Roman"/>
          <w:sz w:val="26"/>
          <w:szCs w:val="26"/>
          <w:lang w:val="ru-RU"/>
        </w:rPr>
        <w:t>;</w:t>
      </w:r>
    </w:p>
    <w:p w:rsidR="004D0C6A" w:rsidRDefault="004D0C6A" w:rsidP="00D11298">
      <w:pPr>
        <w:widowControl w:val="0"/>
        <w:overflowPunct w:val="0"/>
        <w:autoSpaceDE w:val="0"/>
        <w:autoSpaceDN w:val="0"/>
        <w:adjustRightInd w:val="0"/>
        <w:spacing w:after="0" w:line="240" w:lineRule="auto"/>
        <w:rPr>
          <w:rFonts w:ascii="Times New Roman" w:hAnsi="Times New Roman"/>
          <w:sz w:val="26"/>
          <w:szCs w:val="26"/>
          <w:lang w:val="ru-RU"/>
        </w:rPr>
      </w:pPr>
      <w:r w:rsidRPr="004D0C6A">
        <w:rPr>
          <w:rFonts w:ascii="Times New Roman" w:hAnsi="Times New Roman"/>
          <w:sz w:val="26"/>
          <w:szCs w:val="26"/>
          <w:lang w:val="ru-RU"/>
        </w:rPr>
        <w:t></w:t>
      </w:r>
      <w:r w:rsidRPr="004D0C6A">
        <w:rPr>
          <w:rFonts w:ascii="Times New Roman" w:hAnsi="Times New Roman"/>
          <w:sz w:val="26"/>
          <w:szCs w:val="26"/>
          <w:lang w:val="ru-RU"/>
        </w:rPr>
        <w:tab/>
      </w:r>
      <w:r>
        <w:rPr>
          <w:rFonts w:ascii="Times New Roman" w:hAnsi="Times New Roman"/>
          <w:sz w:val="26"/>
          <w:szCs w:val="26"/>
          <w:lang w:val="ru-RU"/>
        </w:rPr>
        <w:t>правила проектирования деталей одежды;</w:t>
      </w:r>
    </w:p>
    <w:p w:rsidR="00D7100E" w:rsidRPr="00D7100E" w:rsidRDefault="004D0C6A" w:rsidP="00D7100E">
      <w:pPr>
        <w:widowControl w:val="0"/>
        <w:overflowPunct w:val="0"/>
        <w:autoSpaceDE w:val="0"/>
        <w:autoSpaceDN w:val="0"/>
        <w:adjustRightInd w:val="0"/>
        <w:spacing w:after="0" w:line="240" w:lineRule="auto"/>
        <w:rPr>
          <w:rFonts w:ascii="Times New Roman" w:hAnsi="Times New Roman"/>
          <w:sz w:val="26"/>
          <w:szCs w:val="26"/>
          <w:lang w:val="ru-RU"/>
        </w:rPr>
      </w:pPr>
      <w:r w:rsidRPr="004D0C6A">
        <w:rPr>
          <w:rFonts w:ascii="Times New Roman" w:hAnsi="Times New Roman"/>
          <w:sz w:val="26"/>
          <w:szCs w:val="26"/>
          <w:lang w:val="ru-RU"/>
        </w:rPr>
        <w:t></w:t>
      </w:r>
      <w:r w:rsidRPr="004D0C6A">
        <w:rPr>
          <w:rFonts w:ascii="Times New Roman" w:hAnsi="Times New Roman"/>
          <w:sz w:val="26"/>
          <w:szCs w:val="26"/>
          <w:lang w:val="ru-RU"/>
        </w:rPr>
        <w:tab/>
      </w:r>
      <w:r>
        <w:rPr>
          <w:rFonts w:ascii="Times New Roman" w:hAnsi="Times New Roman"/>
          <w:sz w:val="26"/>
          <w:szCs w:val="26"/>
          <w:lang w:val="ru-RU"/>
        </w:rPr>
        <w:t>правила организации рабочего места</w:t>
      </w:r>
      <w:r w:rsidR="00D7100E" w:rsidRPr="00D7100E">
        <w:rPr>
          <w:lang w:val="ru-RU"/>
        </w:rPr>
        <w:t xml:space="preserve"> </w:t>
      </w:r>
      <w:r w:rsidR="00D7100E" w:rsidRPr="00D7100E">
        <w:rPr>
          <w:rFonts w:ascii="Times New Roman" w:hAnsi="Times New Roman"/>
          <w:sz w:val="26"/>
          <w:szCs w:val="26"/>
          <w:lang w:val="ru-RU"/>
        </w:rPr>
        <w:t xml:space="preserve">Необходимые знания:  </w:t>
      </w:r>
    </w:p>
    <w:p w:rsidR="00D7100E" w:rsidRPr="00D7100E" w:rsidRDefault="00D7100E" w:rsidP="00D7100E">
      <w:pPr>
        <w:widowControl w:val="0"/>
        <w:overflowPunct w:val="0"/>
        <w:autoSpaceDE w:val="0"/>
        <w:autoSpaceDN w:val="0"/>
        <w:adjustRightInd w:val="0"/>
        <w:spacing w:after="0" w:line="240" w:lineRule="auto"/>
        <w:rPr>
          <w:rFonts w:ascii="Times New Roman" w:hAnsi="Times New Roman"/>
          <w:sz w:val="26"/>
          <w:szCs w:val="26"/>
          <w:lang w:val="ru-RU"/>
        </w:rPr>
      </w:pPr>
      <w:r w:rsidRPr="00D7100E">
        <w:rPr>
          <w:rFonts w:ascii="Times New Roman" w:hAnsi="Times New Roman"/>
          <w:sz w:val="26"/>
          <w:szCs w:val="26"/>
          <w:lang w:val="ru-RU"/>
        </w:rPr>
        <w:t></w:t>
      </w:r>
      <w:r w:rsidRPr="00D7100E">
        <w:rPr>
          <w:rFonts w:ascii="Times New Roman" w:hAnsi="Times New Roman"/>
          <w:sz w:val="26"/>
          <w:szCs w:val="26"/>
          <w:lang w:val="ru-RU"/>
        </w:rPr>
        <w:tab/>
        <w:t>назначение , устройство , принципы и режимы работы швейного оборудования и оборудования для влажно-тепловой обработки, применяемого при пошиве изделий из простых в обработке материалов;</w:t>
      </w:r>
    </w:p>
    <w:p w:rsidR="00232FE1" w:rsidRPr="00232FE1" w:rsidRDefault="00D7100E"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D7100E">
        <w:rPr>
          <w:rFonts w:ascii="Times New Roman" w:hAnsi="Times New Roman"/>
          <w:sz w:val="26"/>
          <w:szCs w:val="26"/>
          <w:lang w:val="ru-RU"/>
        </w:rPr>
        <w:t></w:t>
      </w:r>
      <w:r w:rsidRPr="00D7100E">
        <w:rPr>
          <w:rFonts w:ascii="Times New Roman" w:hAnsi="Times New Roman"/>
          <w:sz w:val="26"/>
          <w:szCs w:val="26"/>
          <w:lang w:val="ru-RU"/>
        </w:rPr>
        <w:tab/>
        <w:t>правила заправки, чистки, смазки швейного оборудования, виды основных неполадок и способы их устранения</w:t>
      </w:r>
      <w:r w:rsidR="00232FE1">
        <w:rPr>
          <w:rFonts w:ascii="Times New Roman" w:hAnsi="Times New Roman"/>
          <w:sz w:val="26"/>
          <w:szCs w:val="26"/>
          <w:lang w:val="ru-RU"/>
        </w:rPr>
        <w:t>;</w:t>
      </w:r>
      <w:r w:rsidR="00232FE1" w:rsidRPr="00232FE1">
        <w:rPr>
          <w:lang w:val="ru-RU"/>
        </w:rPr>
        <w:t xml:space="preserve"> </w:t>
      </w:r>
      <w:r w:rsidR="00232FE1" w:rsidRPr="00232FE1">
        <w:rPr>
          <w:rFonts w:ascii="Times New Roman" w:hAnsi="Times New Roman"/>
          <w:sz w:val="26"/>
          <w:szCs w:val="26"/>
          <w:lang w:val="ru-RU"/>
        </w:rPr>
        <w:t></w:t>
      </w:r>
      <w:r w:rsidR="00232FE1" w:rsidRPr="00232FE1">
        <w:rPr>
          <w:rFonts w:ascii="Times New Roman" w:hAnsi="Times New Roman"/>
          <w:sz w:val="26"/>
          <w:szCs w:val="26"/>
          <w:lang w:val="ru-RU"/>
        </w:rPr>
        <w:tab/>
        <w:t>системы и методы конструирования, их достоинства и недостатки</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классификаци</w:t>
      </w:r>
      <w:r>
        <w:rPr>
          <w:rFonts w:ascii="Times New Roman" w:hAnsi="Times New Roman"/>
          <w:sz w:val="26"/>
          <w:szCs w:val="26"/>
          <w:lang w:val="ru-RU"/>
        </w:rPr>
        <w:t xml:space="preserve">я одежды по основным  признакам  и </w:t>
      </w:r>
      <w:r w:rsidRPr="00232FE1">
        <w:rPr>
          <w:rFonts w:ascii="Times New Roman" w:hAnsi="Times New Roman"/>
          <w:sz w:val="26"/>
          <w:szCs w:val="26"/>
          <w:lang w:val="ru-RU"/>
        </w:rPr>
        <w:t>функции, выполняемые одеждой.</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требования, предъявляемые к одежде; показатели качества</w:t>
      </w:r>
      <w:r>
        <w:rPr>
          <w:rFonts w:ascii="Times New Roman" w:hAnsi="Times New Roman"/>
          <w:sz w:val="26"/>
          <w:szCs w:val="26"/>
          <w:lang w:val="ru-RU"/>
        </w:rPr>
        <w:t>;</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размерную типологию населения</w:t>
      </w:r>
      <w:r>
        <w:rPr>
          <w:rFonts w:ascii="Times New Roman" w:hAnsi="Times New Roman"/>
          <w:sz w:val="26"/>
          <w:szCs w:val="26"/>
          <w:lang w:val="ru-RU"/>
        </w:rPr>
        <w:t>,</w:t>
      </w:r>
      <w:r w:rsidRPr="00232FE1">
        <w:rPr>
          <w:lang w:val="ru-RU"/>
        </w:rPr>
        <w:t xml:space="preserve"> </w:t>
      </w:r>
      <w:r w:rsidRPr="00232FE1">
        <w:rPr>
          <w:rFonts w:ascii="Times New Roman" w:hAnsi="Times New Roman"/>
          <w:sz w:val="26"/>
          <w:szCs w:val="26"/>
          <w:lang w:val="ru-RU"/>
        </w:rPr>
        <w:t>основные размерные признаки тела человека</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инструменты и приспособления для измерений</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характеристику и правила снятия измерений фигуры человека</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классификацию, обозначение, назначение прибавок</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правила расчета конструкции плечевого изделия, рукавов, воротников, юбок, брюк</w:t>
      </w:r>
      <w:r>
        <w:rPr>
          <w:rFonts w:ascii="Times New Roman" w:hAnsi="Times New Roman"/>
          <w:sz w:val="26"/>
          <w:szCs w:val="26"/>
          <w:lang w:val="ru-RU"/>
        </w:rPr>
        <w:t>,</w:t>
      </w:r>
      <w:r w:rsidRPr="00232FE1">
        <w:rPr>
          <w:lang w:val="ru-RU"/>
        </w:rPr>
        <w:t xml:space="preserve"> </w:t>
      </w:r>
      <w:r w:rsidRPr="00232FE1">
        <w:rPr>
          <w:rFonts w:ascii="Times New Roman" w:hAnsi="Times New Roman"/>
          <w:sz w:val="26"/>
          <w:szCs w:val="26"/>
          <w:lang w:val="ru-RU"/>
        </w:rPr>
        <w:t>правила построения базовой основы чертежа плечевого изделия, рукавов, воротников, юбок, брюк</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классификацию ассортимента швейных изделий</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особенности конструирования и проектирования детской одежды</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 xml:space="preserve">виды лекал и особенности их изготовления </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требования к раскладке лекал и раскрою материалов</w:t>
      </w:r>
    </w:p>
    <w:p w:rsidR="00232FE1" w:rsidRPr="00232FE1"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виды и особенности  ремонта и обновления одежды</w:t>
      </w:r>
    </w:p>
    <w:p w:rsidR="004D0C6A" w:rsidRPr="00D11298" w:rsidRDefault="00232FE1" w:rsidP="00232FE1">
      <w:pPr>
        <w:widowControl w:val="0"/>
        <w:overflowPunct w:val="0"/>
        <w:autoSpaceDE w:val="0"/>
        <w:autoSpaceDN w:val="0"/>
        <w:adjustRightInd w:val="0"/>
        <w:spacing w:after="0" w:line="240" w:lineRule="auto"/>
        <w:rPr>
          <w:rFonts w:ascii="Times New Roman" w:hAnsi="Times New Roman"/>
          <w:sz w:val="26"/>
          <w:szCs w:val="26"/>
          <w:lang w:val="ru-RU"/>
        </w:rPr>
      </w:pPr>
      <w:r w:rsidRPr="00232FE1">
        <w:rPr>
          <w:rFonts w:ascii="Times New Roman" w:hAnsi="Times New Roman"/>
          <w:sz w:val="26"/>
          <w:szCs w:val="26"/>
          <w:lang w:val="ru-RU"/>
        </w:rPr>
        <w:t></w:t>
      </w:r>
      <w:r w:rsidRPr="00232FE1">
        <w:rPr>
          <w:rFonts w:ascii="Times New Roman" w:hAnsi="Times New Roman"/>
          <w:sz w:val="26"/>
          <w:szCs w:val="26"/>
          <w:lang w:val="ru-RU"/>
        </w:rPr>
        <w:tab/>
        <w:t>способы моделирования одежды</w:t>
      </w:r>
    </w:p>
    <w:p w:rsidR="00D11298" w:rsidRDefault="00D11298" w:rsidP="00546155">
      <w:pPr>
        <w:widowControl w:val="0"/>
        <w:overflowPunct w:val="0"/>
        <w:autoSpaceDE w:val="0"/>
        <w:autoSpaceDN w:val="0"/>
        <w:adjustRightInd w:val="0"/>
        <w:spacing w:after="0" w:line="240" w:lineRule="auto"/>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jc w:val="both"/>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3. ДОКУМЕНТЫ, ОПРЕДЕЛЯЮЩИЕ СОДЕРЖАНИЕ И ОРГАНИЗАЦИЮ ОБРАЗОВАТЕЛЬНОГО ПРОЦЕССА</w:t>
      </w:r>
    </w:p>
    <w:p w:rsidR="009A6E29" w:rsidRPr="009A6E29" w:rsidRDefault="009A6E29" w:rsidP="009A6E29">
      <w:pPr>
        <w:widowControl w:val="0"/>
        <w:autoSpaceDE w:val="0"/>
        <w:autoSpaceDN w:val="0"/>
        <w:adjustRightInd w:val="0"/>
        <w:spacing w:after="0" w:line="200" w:lineRule="exact"/>
        <w:jc w:val="center"/>
        <w:rPr>
          <w:rFonts w:ascii="Times New Roman" w:hAnsi="Times New Roman"/>
          <w:b/>
          <w:sz w:val="26"/>
          <w:szCs w:val="26"/>
          <w:lang w:val="ru-RU"/>
        </w:rPr>
      </w:pPr>
      <w:r w:rsidRPr="009A6E29">
        <w:rPr>
          <w:rFonts w:ascii="Times New Roman" w:hAnsi="Times New Roman"/>
          <w:b/>
          <w:sz w:val="26"/>
          <w:szCs w:val="26"/>
          <w:lang w:val="ru-RU"/>
        </w:rPr>
        <w:t>3.1. Учебный план</w:t>
      </w:r>
    </w:p>
    <w:p w:rsidR="009A6E29" w:rsidRPr="009A6E29" w:rsidRDefault="009A6E29" w:rsidP="009A6E29">
      <w:pPr>
        <w:widowControl w:val="0"/>
        <w:autoSpaceDE w:val="0"/>
        <w:autoSpaceDN w:val="0"/>
        <w:adjustRightInd w:val="0"/>
        <w:spacing w:after="0" w:line="200"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Учебный план составлен на основе Федерального базисного плана, примерных программ учебных дисциплин и методических рекомендаций по обучению, воспитанию детей с ОВЗ с учетом их психофизических особенностей.</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Учебный план предусматривает: </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-комплектований группы до 12 человек;</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-овладение знаниями в объеме, определенном едиными требованиями  обязательного минимума содержания профессионального обучения;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Учебный план АОППО без получения среднего общего образования для обучающихся с ограниченными возможностями здоровья  для детей с легкой умственной отсталостью построен с учётом требований современной жизни общества и тех проблем</w:t>
      </w:r>
      <w:r w:rsidR="00CB42FE">
        <w:rPr>
          <w:rFonts w:ascii="Times New Roman" w:hAnsi="Times New Roman"/>
          <w:sz w:val="26"/>
          <w:szCs w:val="26"/>
          <w:lang w:val="ru-RU"/>
        </w:rPr>
        <w:t>,</w:t>
      </w:r>
      <w:r w:rsidRPr="009A6E29">
        <w:rPr>
          <w:rFonts w:ascii="Times New Roman" w:hAnsi="Times New Roman"/>
          <w:sz w:val="26"/>
          <w:szCs w:val="26"/>
          <w:lang w:val="ru-RU"/>
        </w:rPr>
        <w:t>,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легкой умственной отсталостью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bookmarkStart w:id="14" w:name="page45"/>
      <w:bookmarkEnd w:id="14"/>
      <w:r w:rsidRPr="009A6E29">
        <w:rPr>
          <w:rFonts w:ascii="Times New Roman" w:hAnsi="Times New Roman"/>
          <w:color w:val="000000"/>
          <w:sz w:val="26"/>
          <w:szCs w:val="26"/>
          <w:lang w:val="ru-RU"/>
        </w:rPr>
        <w:t xml:space="preserve">Общепрофессиональный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адаптация и интеграция слушателей в социум через инклюзивное образование.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Учебный год начинается с 1 сентября и заканчивается 30 июня.</w:t>
      </w:r>
      <w:r w:rsidR="00546155">
        <w:rPr>
          <w:rFonts w:ascii="Times New Roman" w:hAnsi="Times New Roman"/>
          <w:color w:val="000000"/>
          <w:sz w:val="26"/>
          <w:szCs w:val="26"/>
          <w:lang w:val="ru-RU"/>
        </w:rPr>
        <w:t xml:space="preserve"> </w:t>
      </w:r>
      <w:r w:rsidRPr="009A6E29">
        <w:rPr>
          <w:rFonts w:ascii="Times New Roman" w:hAnsi="Times New Roman"/>
          <w:color w:val="000000"/>
          <w:sz w:val="26"/>
          <w:szCs w:val="26"/>
          <w:lang w:val="ru-RU"/>
        </w:rPr>
        <w:t>Календарный учебный график разрабатывается при обязательном соблюдении продолжительности сессии, производственной и учебной практики, каникул, промежуточной аттестации и сроков проведения итоговой аттестации.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государственного санитарного врача РФ (от 30.09.2009 года, зарегистрированного в Министерстве юстиции РФ 06.11.2009 года №</w:t>
      </w:r>
      <w:r w:rsidRPr="009A6E29">
        <w:rPr>
          <w:rFonts w:ascii="Times New Roman" w:hAnsi="Times New Roman"/>
          <w:sz w:val="26"/>
          <w:szCs w:val="26"/>
          <w:lang w:val="ru-RU"/>
        </w:rPr>
        <w:t>15197) продолжительность учебной недели пятидневная с нагрузкой в академических часах – 30 часов в неделю</w:t>
      </w:r>
      <w:r w:rsidRPr="009A6E29">
        <w:rPr>
          <w:rFonts w:ascii="Times New Roman" w:hAnsi="Times New Roman"/>
          <w:color w:val="000000"/>
          <w:sz w:val="26"/>
          <w:szCs w:val="26"/>
          <w:lang w:val="ru-RU"/>
        </w:rPr>
        <w:t>. Продолжительность занятий 45 минут с перерывом на отдых 10 минут и большим перерывом для приема пищи 25 минут.</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В целях более успешного продвижения в общем развитии обучающихся, коррекции недостатков их психического развития, а также ликвидации имеющихся или предупреждения возможных пробелов в знаниях вводятся коррекционные, групповые и индивидуальные занятия </w:t>
      </w:r>
      <w:r w:rsidRPr="009A6E29">
        <w:rPr>
          <w:rFonts w:ascii="Times New Roman" w:hAnsi="Times New Roman"/>
          <w:b/>
          <w:bCs/>
          <w:color w:val="000000"/>
          <w:sz w:val="26"/>
          <w:szCs w:val="26"/>
          <w:lang w:val="ru-RU"/>
        </w:rPr>
        <w:t>во внеурочное время</w:t>
      </w:r>
      <w:r w:rsidRPr="009A6E29">
        <w:rPr>
          <w:rFonts w:ascii="Times New Roman" w:hAnsi="Times New Roman"/>
          <w:color w:val="000000"/>
          <w:sz w:val="26"/>
          <w:szCs w:val="26"/>
          <w:lang w:val="ru-RU"/>
        </w:rPr>
        <w:t xml:space="preserve">.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Основные направления коррекционной работы:</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коррекция отдельных сторон психической деятельности;</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развитие основных мыслительных операций;</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развитие различных видов мышления;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коррекция нарушений в развитии эмоционально-личностной сферы; развитие речи, овладение техникой речи;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расширение представлений об окружающем мире и обогащение словаря; коррекция индивидуальных пробелов в знаниях.</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lastRenderedPageBreak/>
        <w:t>Занятия ведутся индивидуально или в группах, укомплектованных на основе сходства устраняемых недостатков. Индивидуально-групповые коррекционные занятия оказываются за пределами максимальной допустимой учебной нагрузки обучающихся.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Формы промежуточной аттестации приняты: зачет,  дифференцированный зачет,  экзамен по отдельным дисциплинам и междисциплинарному курсу не проводится</w:t>
      </w:r>
      <w:r w:rsidRPr="009A6E29">
        <w:rPr>
          <w:rFonts w:ascii="Times New Roman" w:hAnsi="Times New Roman"/>
          <w:color w:val="FF0000"/>
          <w:sz w:val="26"/>
          <w:szCs w:val="26"/>
          <w:lang w:val="ru-RU"/>
        </w:rPr>
        <w:t xml:space="preserve">, </w:t>
      </w:r>
      <w:r w:rsidRPr="009A6E29">
        <w:rPr>
          <w:rFonts w:ascii="Times New Roman" w:hAnsi="Times New Roman"/>
          <w:sz w:val="26"/>
          <w:szCs w:val="26"/>
          <w:lang w:val="ru-RU"/>
        </w:rPr>
        <w:t xml:space="preserve">экзамен квалификационный </w:t>
      </w:r>
      <w:r w:rsidR="00EA0DFC">
        <w:rPr>
          <w:rFonts w:ascii="Times New Roman" w:hAnsi="Times New Roman"/>
          <w:sz w:val="26"/>
          <w:szCs w:val="26"/>
          <w:lang w:val="ru-RU"/>
        </w:rPr>
        <w:t>.</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Текущий контроль знаний осуществляется на каждом учебном занятии, формы контроля: устный опрос, фронтальный опрос, письменный опрос, классная контрольная работа, практическая работа, лабораторная работа, зачет по теме, проверочная работа, учебной практике, производственной практике.</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 xml:space="preserve">Комплекты контрольно-оценочных средств, позволяющие оценить знания, умения и </w:t>
      </w:r>
      <w:r w:rsidR="00DD6CEC">
        <w:rPr>
          <w:rFonts w:ascii="Times New Roman" w:hAnsi="Times New Roman"/>
          <w:color w:val="000000"/>
          <w:sz w:val="26"/>
          <w:szCs w:val="26"/>
          <w:lang w:val="ru-RU"/>
        </w:rPr>
        <w:t>навыки</w:t>
      </w:r>
      <w:r w:rsidRPr="009A6E29">
        <w:rPr>
          <w:rFonts w:ascii="Times New Roman" w:hAnsi="Times New Roman"/>
          <w:color w:val="000000"/>
          <w:sz w:val="26"/>
          <w:szCs w:val="26"/>
          <w:lang w:val="ru-RU"/>
        </w:rPr>
        <w:t xml:space="preserve"> разрабатываются и утверждаются учебным заведением.</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bookmarkStart w:id="15" w:name="page47"/>
      <w:bookmarkEnd w:id="15"/>
      <w:r w:rsidRPr="009A6E29">
        <w:rPr>
          <w:rFonts w:ascii="Times New Roman" w:hAnsi="Times New Roman"/>
          <w:color w:val="000000"/>
          <w:sz w:val="26"/>
          <w:szCs w:val="26"/>
          <w:lang w:val="ru-RU"/>
        </w:rPr>
        <w:t>Процедурами промежуточной аттестации обучающихся по дисциплинам и междисциплинарному курсу приняты: тестовый контроль, защита творческой работы, защита курсовой работы, кроме преподавателей дисциплин, в качестве внешних экспертов могут привлекаться, преподаватели, читающие смежные дисциплины.</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color w:val="000000"/>
          <w:sz w:val="26"/>
          <w:szCs w:val="26"/>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следующие виды практик: </w:t>
      </w:r>
      <w:r w:rsidR="00DD6CEC">
        <w:rPr>
          <w:rFonts w:ascii="Times New Roman" w:hAnsi="Times New Roman"/>
          <w:color w:val="000000"/>
          <w:sz w:val="26"/>
          <w:szCs w:val="26"/>
          <w:lang w:val="ru-RU"/>
        </w:rPr>
        <w:t xml:space="preserve">производственное обучение в мастерских </w:t>
      </w:r>
      <w:r w:rsidRPr="009A6E29">
        <w:rPr>
          <w:rFonts w:ascii="Times New Roman" w:hAnsi="Times New Roman"/>
          <w:color w:val="000000"/>
          <w:sz w:val="26"/>
          <w:szCs w:val="26"/>
          <w:lang w:val="ru-RU"/>
        </w:rPr>
        <w:t xml:space="preserve"> и производственная</w:t>
      </w:r>
      <w:r w:rsidR="00DD6CEC">
        <w:rPr>
          <w:rFonts w:ascii="Times New Roman" w:hAnsi="Times New Roman"/>
          <w:color w:val="000000"/>
          <w:sz w:val="26"/>
          <w:szCs w:val="26"/>
          <w:lang w:val="ru-RU"/>
        </w:rPr>
        <w:t xml:space="preserve"> (на предприятии соответствующего получаемой профессии)</w:t>
      </w:r>
      <w:r w:rsidRPr="009A6E29">
        <w:rPr>
          <w:rFonts w:ascii="Times New Roman" w:hAnsi="Times New Roman"/>
          <w:color w:val="000000"/>
          <w:sz w:val="26"/>
          <w:szCs w:val="26"/>
          <w:lang w:val="ru-RU"/>
        </w:rPr>
        <w:t xml:space="preserve">. Учебная и производственная практика проводится образовательным учреждением при освоении обучающимися </w:t>
      </w:r>
      <w:r w:rsidR="00DD6CEC">
        <w:rPr>
          <w:rFonts w:ascii="Times New Roman" w:hAnsi="Times New Roman"/>
          <w:color w:val="000000"/>
          <w:sz w:val="26"/>
          <w:szCs w:val="26"/>
          <w:lang w:val="ru-RU"/>
        </w:rPr>
        <w:t>необходимых в профессии знаний, умений и навыков</w:t>
      </w:r>
      <w:r w:rsidRPr="009A6E29">
        <w:rPr>
          <w:rFonts w:ascii="Times New Roman" w:hAnsi="Times New Roman"/>
          <w:color w:val="000000"/>
          <w:sz w:val="26"/>
          <w:szCs w:val="26"/>
          <w:lang w:val="ru-RU"/>
        </w:rPr>
        <w:t xml:space="preserve"> компе</w:t>
      </w:r>
      <w:r w:rsidR="00DD6CEC">
        <w:rPr>
          <w:rFonts w:ascii="Times New Roman" w:hAnsi="Times New Roman"/>
          <w:color w:val="000000"/>
          <w:sz w:val="26"/>
          <w:szCs w:val="26"/>
          <w:lang w:val="ru-RU"/>
        </w:rPr>
        <w:t>тенций в рамках профессиональных дисциплин</w:t>
      </w:r>
      <w:r w:rsidRPr="009A6E29">
        <w:rPr>
          <w:rFonts w:ascii="Times New Roman" w:hAnsi="Times New Roman"/>
          <w:color w:val="000000"/>
          <w:sz w:val="26"/>
          <w:szCs w:val="26"/>
          <w:lang w:val="ru-RU"/>
        </w:rPr>
        <w:t>. Практика реализуется в несколько периодов в соответствии с графиком учебного процесса. Для качественного проведения практики</w:t>
      </w:r>
      <w:r w:rsidR="00DD6CEC">
        <w:rPr>
          <w:rFonts w:ascii="Times New Roman" w:hAnsi="Times New Roman"/>
          <w:color w:val="000000"/>
          <w:sz w:val="26"/>
          <w:szCs w:val="26"/>
          <w:lang w:val="ru-RU"/>
        </w:rPr>
        <w:t xml:space="preserve"> на производстве</w:t>
      </w:r>
      <w:r w:rsidRPr="009A6E29">
        <w:rPr>
          <w:rFonts w:ascii="Times New Roman" w:hAnsi="Times New Roman"/>
          <w:color w:val="000000"/>
          <w:sz w:val="26"/>
          <w:szCs w:val="26"/>
          <w:lang w:val="ru-RU"/>
        </w:rPr>
        <w:t xml:space="preserve"> от учебного заведения назначаются руководители и от организации соответствующей профилю подготовки обучающихся.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color w:val="000000"/>
          <w:sz w:val="26"/>
          <w:szCs w:val="26"/>
          <w:lang w:val="ru-RU"/>
        </w:rPr>
      </w:pPr>
      <w:r w:rsidRPr="009A6E29">
        <w:rPr>
          <w:rFonts w:ascii="Times New Roman" w:hAnsi="Times New Roman"/>
          <w:color w:val="000000"/>
          <w:sz w:val="26"/>
          <w:szCs w:val="26"/>
          <w:lang w:val="ru-RU"/>
        </w:rPr>
        <w:t>Результаты аттестации фиксируются в протоколе, где отмечается практический опыт по практикантов, присуждение разряда по рабочей профессии.</w:t>
      </w:r>
    </w:p>
    <w:p w:rsidR="009A6E29" w:rsidRPr="009A6E29" w:rsidRDefault="009A6E29" w:rsidP="009A6E29">
      <w:pPr>
        <w:widowControl w:val="0"/>
        <w:overflowPunct w:val="0"/>
        <w:autoSpaceDE w:val="0"/>
        <w:autoSpaceDN w:val="0"/>
        <w:adjustRightInd w:val="0"/>
        <w:spacing w:after="0" w:line="240" w:lineRule="auto"/>
        <w:ind w:firstLine="720"/>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80" w:lineRule="exact"/>
        <w:rPr>
          <w:rFonts w:ascii="Times New Roman" w:hAnsi="Times New Roman"/>
          <w:sz w:val="26"/>
          <w:szCs w:val="26"/>
          <w:lang w:val="ru-RU"/>
        </w:rPr>
      </w:pPr>
      <w:bookmarkStart w:id="16" w:name="page51"/>
      <w:bookmarkEnd w:id="16"/>
    </w:p>
    <w:p w:rsidR="009A6E29" w:rsidRPr="009A6E29" w:rsidRDefault="009A6E29" w:rsidP="009A6E29">
      <w:pPr>
        <w:widowControl w:val="0"/>
        <w:overflowPunct w:val="0"/>
        <w:autoSpaceDE w:val="0"/>
        <w:autoSpaceDN w:val="0"/>
        <w:adjustRightInd w:val="0"/>
        <w:spacing w:after="0" w:line="256" w:lineRule="auto"/>
        <w:ind w:left="60" w:right="440" w:hanging="72"/>
        <w:jc w:val="center"/>
        <w:rPr>
          <w:rFonts w:ascii="Times New Roman" w:hAnsi="Times New Roman"/>
          <w:sz w:val="26"/>
          <w:szCs w:val="26"/>
          <w:lang w:val="ru-RU"/>
        </w:rPr>
      </w:pPr>
      <w:r w:rsidRPr="009A6E29">
        <w:rPr>
          <w:rFonts w:ascii="Times New Roman" w:hAnsi="Times New Roman"/>
          <w:b/>
          <w:bCs/>
          <w:sz w:val="26"/>
          <w:szCs w:val="26"/>
          <w:lang w:val="ru-RU"/>
        </w:rPr>
        <w:t>3.4. Организационно - педагогические условия реализации адаптированной основной программы профессионального обучения по программам профессиональной подготовки по профессиям рабочих, должностям служащих по профессии «Швея»</w:t>
      </w:r>
    </w:p>
    <w:p w:rsidR="009A6E29" w:rsidRPr="009A6E29" w:rsidRDefault="009A6E29" w:rsidP="009A6E29">
      <w:pPr>
        <w:widowControl w:val="0"/>
        <w:autoSpaceDE w:val="0"/>
        <w:autoSpaceDN w:val="0"/>
        <w:adjustRightInd w:val="0"/>
        <w:spacing w:after="0" w:line="277" w:lineRule="exact"/>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rPr>
      </w:pPr>
      <w:r w:rsidRPr="009A6E29">
        <w:rPr>
          <w:rFonts w:ascii="Times New Roman" w:hAnsi="Times New Roman"/>
          <w:sz w:val="26"/>
          <w:szCs w:val="26"/>
          <w:lang w:val="ru-RU"/>
        </w:rPr>
        <w:t>Нормативные условия.</w:t>
      </w:r>
    </w:p>
    <w:p w:rsidR="009A6E29" w:rsidRPr="009A6E29" w:rsidRDefault="009A6E29" w:rsidP="009A6E29">
      <w:pPr>
        <w:widowControl w:val="0"/>
        <w:autoSpaceDE w:val="0"/>
        <w:autoSpaceDN w:val="0"/>
        <w:adjustRightInd w:val="0"/>
        <w:spacing w:after="0" w:line="41" w:lineRule="exact"/>
        <w:rPr>
          <w:rFonts w:ascii="Times New Roman" w:hAnsi="Times New Roman"/>
          <w:sz w:val="26"/>
          <w:szCs w:val="26"/>
          <w:lang w:val="ru-RU"/>
        </w:rPr>
      </w:pPr>
      <w:r w:rsidRPr="009A6E29">
        <w:rPr>
          <w:rFonts w:ascii="Times New Roman" w:hAnsi="Times New Roman"/>
          <w:noProof/>
          <w:sz w:val="26"/>
          <w:szCs w:val="26"/>
          <w:lang w:val="ru-RU" w:eastAsia="ru-RU"/>
        </w:rPr>
        <w:drawing>
          <wp:anchor distT="0" distB="0" distL="114300" distR="114300" simplePos="0" relativeHeight="251724288" behindDoc="0" locked="0" layoutInCell="0" allowOverlap="1">
            <wp:simplePos x="0" y="0"/>
            <wp:positionH relativeFrom="column">
              <wp:posOffset>-3810</wp:posOffset>
            </wp:positionH>
            <wp:positionV relativeFrom="paragraph">
              <wp:posOffset>-17780</wp:posOffset>
            </wp:positionV>
            <wp:extent cx="1697990" cy="1841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7990" cy="18415"/>
                    </a:xfrm>
                    <a:prstGeom prst="rect">
                      <a:avLst/>
                    </a:prstGeom>
                    <a:noFill/>
                  </pic:spPr>
                </pic:pic>
              </a:graphicData>
            </a:graphic>
          </wp:anchor>
        </w:drawing>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Организация образовательного процесса в техникуме осуществляется в соответствии с образовательными программами, годовым календарным учебным графиком и расписаниями занятий.</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Организация педагогического процесса и режим функционирования определяются требованиями и нормами </w:t>
      </w:r>
      <w:proofErr w:type="spellStart"/>
      <w:r w:rsidRPr="009A6E29">
        <w:rPr>
          <w:rFonts w:ascii="Times New Roman" w:hAnsi="Times New Roman"/>
          <w:sz w:val="26"/>
          <w:szCs w:val="26"/>
          <w:lang w:val="ru-RU"/>
        </w:rPr>
        <w:t>санитарно</w:t>
      </w:r>
      <w:proofErr w:type="spellEnd"/>
      <w:r w:rsidRPr="009A6E29">
        <w:rPr>
          <w:rFonts w:ascii="Times New Roman" w:hAnsi="Times New Roman"/>
          <w:sz w:val="26"/>
          <w:szCs w:val="26"/>
          <w:lang w:val="ru-RU"/>
        </w:rPr>
        <w:t xml:space="preserve"> -эпидемиологических правил и норм (СанПиН) 2.4.2.2821-10 «Санитарно-эпидемиологические требования к условиям и организации обучения в образовательных учреждениях», Уставом техникума.</w:t>
      </w:r>
    </w:p>
    <w:p w:rsidR="009A6E29" w:rsidRPr="009A6E29" w:rsidRDefault="009A6E29" w:rsidP="009A6E29">
      <w:pPr>
        <w:widowControl w:val="0"/>
        <w:autoSpaceDE w:val="0"/>
        <w:autoSpaceDN w:val="0"/>
        <w:adjustRightInd w:val="0"/>
        <w:spacing w:after="0" w:line="5" w:lineRule="exact"/>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rPr>
          <w:rFonts w:ascii="Times New Roman" w:hAnsi="Times New Roman"/>
          <w:bCs/>
          <w:sz w:val="26"/>
          <w:szCs w:val="26"/>
          <w:lang w:val="ru-RU"/>
        </w:rPr>
      </w:pPr>
      <w:r w:rsidRPr="009A6E29">
        <w:rPr>
          <w:rFonts w:ascii="Times New Roman" w:hAnsi="Times New Roman"/>
          <w:bCs/>
          <w:sz w:val="26"/>
          <w:szCs w:val="26"/>
          <w:u w:val="single"/>
          <w:lang w:val="ru-RU"/>
        </w:rPr>
        <w:t>Организационные условия</w:t>
      </w:r>
      <w:r w:rsidRPr="009A6E29">
        <w:rPr>
          <w:rFonts w:ascii="Times New Roman" w:hAnsi="Times New Roman"/>
          <w:bCs/>
          <w:sz w:val="26"/>
          <w:szCs w:val="26"/>
          <w:lang w:val="ru-RU"/>
        </w:rPr>
        <w:t>.</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Важным моментом реализации адаптированной основной программы профессиональной обучения и программы коррекционной работы являются педагогические кадры соответствующей квалификации, имеющие специализированное образование, и педагоги, прошедшие обязательную курсовую или другие виды профессиональной подготовки в рамка</w:t>
      </w:r>
      <w:r w:rsidR="0067547A">
        <w:rPr>
          <w:rFonts w:ascii="Times New Roman" w:hAnsi="Times New Roman"/>
          <w:sz w:val="26"/>
          <w:szCs w:val="26"/>
          <w:lang w:val="ru-RU"/>
        </w:rPr>
        <w:t>х</w:t>
      </w:r>
      <w:r w:rsidRPr="009A6E29">
        <w:rPr>
          <w:rFonts w:ascii="Times New Roman" w:hAnsi="Times New Roman"/>
          <w:sz w:val="26"/>
          <w:szCs w:val="26"/>
          <w:lang w:val="ru-RU"/>
        </w:rPr>
        <w:t xml:space="preserve"> обозначенной темы.</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С целью обеспечения освоения обучающимися с ограниченными возможностями </w:t>
      </w:r>
      <w:r w:rsidRPr="009A6E29">
        <w:rPr>
          <w:rFonts w:ascii="Times New Roman" w:hAnsi="Times New Roman"/>
          <w:sz w:val="26"/>
          <w:szCs w:val="26"/>
          <w:lang w:val="ru-RU"/>
        </w:rPr>
        <w:lastRenderedPageBreak/>
        <w:t>здоровья адаптированной основной программы профессионального обучения, коррекции их развития введены в штатное расписание ГБПОУ КО «ТМТ»:</w:t>
      </w:r>
      <w:r w:rsidR="00EA0DFC">
        <w:rPr>
          <w:rFonts w:ascii="Times New Roman" w:hAnsi="Times New Roman"/>
          <w:sz w:val="26"/>
          <w:szCs w:val="26"/>
          <w:lang w:val="ru-RU"/>
        </w:rPr>
        <w:t xml:space="preserve">, социальный педагог </w:t>
      </w:r>
      <w:r w:rsidRPr="009A6E29">
        <w:rPr>
          <w:rFonts w:ascii="Times New Roman" w:hAnsi="Times New Roman"/>
          <w:sz w:val="26"/>
          <w:szCs w:val="26"/>
          <w:lang w:val="ru-RU"/>
        </w:rPr>
        <w:t xml:space="preserve">. </w:t>
      </w:r>
      <w:r w:rsidR="00FC6B93">
        <w:rPr>
          <w:rFonts w:ascii="Times New Roman" w:hAnsi="Times New Roman"/>
          <w:sz w:val="26"/>
          <w:szCs w:val="26"/>
          <w:lang w:val="ru-RU"/>
        </w:rPr>
        <w:t>Его работа</w:t>
      </w:r>
      <w:r w:rsidR="00FC6B93" w:rsidRPr="00FC6B93">
        <w:rPr>
          <w:rFonts w:ascii="Times New Roman" w:hAnsi="Times New Roman"/>
          <w:sz w:val="26"/>
          <w:szCs w:val="26"/>
          <w:lang w:val="ru-RU"/>
        </w:rPr>
        <w:t xml:space="preserve"> нацелен</w:t>
      </w:r>
      <w:r w:rsidR="00FC6B93">
        <w:rPr>
          <w:rFonts w:ascii="Times New Roman" w:hAnsi="Times New Roman"/>
          <w:sz w:val="26"/>
          <w:szCs w:val="26"/>
          <w:lang w:val="ru-RU"/>
        </w:rPr>
        <w:t>а</w:t>
      </w:r>
      <w:r w:rsidR="00FC6B93" w:rsidRPr="00FC6B93">
        <w:rPr>
          <w:rFonts w:ascii="Times New Roman" w:hAnsi="Times New Roman"/>
          <w:sz w:val="26"/>
          <w:szCs w:val="26"/>
          <w:lang w:val="ru-RU"/>
        </w:rPr>
        <w:t xml:space="preserve"> на повышение уровня профессионального образования педагогов; организацию социально - педагогической помощи подросткам и их родителям.</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умеренно ограниченными возможностями здоровья, о методиках и технологиях организации образовательного и процесса адаптации</w:t>
      </w:r>
    </w:p>
    <w:p w:rsidR="009A6E29" w:rsidRPr="009A6E29" w:rsidRDefault="009A6E29" w:rsidP="00FC6B93">
      <w:pPr>
        <w:widowControl w:val="0"/>
        <w:autoSpaceDE w:val="0"/>
        <w:autoSpaceDN w:val="0"/>
        <w:adjustRightInd w:val="0"/>
        <w:spacing w:after="0" w:line="240" w:lineRule="auto"/>
        <w:rPr>
          <w:rFonts w:ascii="Times New Roman" w:hAnsi="Times New Roman"/>
          <w:sz w:val="26"/>
          <w:szCs w:val="26"/>
          <w:lang w:val="ru-RU"/>
        </w:rPr>
      </w:pPr>
      <w:r w:rsidRPr="009A6E29">
        <w:rPr>
          <w:rFonts w:ascii="Times New Roman" w:hAnsi="Times New Roman"/>
          <w:sz w:val="26"/>
          <w:szCs w:val="26"/>
          <w:lang w:val="ru-RU"/>
        </w:rPr>
        <w:t>Соблюдение санитарно-гигиенических требований.</w:t>
      </w:r>
    </w:p>
    <w:p w:rsidR="009A6E29" w:rsidRPr="009A6E29" w:rsidRDefault="009A6E29" w:rsidP="009A6E29">
      <w:pPr>
        <w:widowControl w:val="0"/>
        <w:autoSpaceDE w:val="0"/>
        <w:autoSpaceDN w:val="0"/>
        <w:adjustRightInd w:val="0"/>
        <w:spacing w:after="0" w:line="41" w:lineRule="exact"/>
        <w:rPr>
          <w:rFonts w:ascii="Times New Roman" w:hAnsi="Times New Roman"/>
          <w:sz w:val="26"/>
          <w:szCs w:val="26"/>
          <w:lang w:val="ru-RU"/>
        </w:rPr>
      </w:pPr>
      <w:r w:rsidRPr="009A6E29">
        <w:rPr>
          <w:rFonts w:ascii="Times New Roman" w:hAnsi="Times New Roman"/>
          <w:noProof/>
          <w:sz w:val="26"/>
          <w:szCs w:val="26"/>
          <w:lang w:val="ru-RU" w:eastAsia="ru-RU"/>
        </w:rPr>
        <w:drawing>
          <wp:anchor distT="0" distB="0" distL="114300" distR="114300" simplePos="0" relativeHeight="251725312" behindDoc="0" locked="0" layoutInCell="0" allowOverlap="1">
            <wp:simplePos x="0" y="0"/>
            <wp:positionH relativeFrom="column">
              <wp:posOffset>-3810</wp:posOffset>
            </wp:positionH>
            <wp:positionV relativeFrom="paragraph">
              <wp:posOffset>-8255</wp:posOffset>
            </wp:positionV>
            <wp:extent cx="3925570" cy="88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5570" cy="8890"/>
                    </a:xfrm>
                    <a:prstGeom prst="rect">
                      <a:avLst/>
                    </a:prstGeom>
                    <a:noFill/>
                  </pic:spPr>
                </pic:pic>
              </a:graphicData>
            </a:graphic>
          </wp:anchor>
        </w:drawing>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Образовательный процесс в ГБПОУ КО «ТМТ» осуществляется на основе учебного плана, разрабатываемого техникумом самостоятельно в соответствии с примерным учебным планом, с учетом нормативов учебного времени, установленных санитарных норм (СанПиН 2.4.2.2821-10)и регламентируется расписанием занятий.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В каждом классе имеются парты соответствующих размеров, освещенность соответствует требованиям СанПиН, температурный и</w:t>
      </w:r>
      <w:bookmarkStart w:id="17" w:name="page53"/>
      <w:bookmarkEnd w:id="17"/>
      <w:r w:rsidRPr="009A6E29">
        <w:rPr>
          <w:rFonts w:ascii="Times New Roman" w:hAnsi="Times New Roman"/>
          <w:sz w:val="26"/>
          <w:szCs w:val="26"/>
          <w:lang w:val="ru-RU"/>
        </w:rPr>
        <w:t xml:space="preserve"> режим проветривания соблюдаются.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Расписание уроков составляется с учетом ранговой шкалы трудности учебных предметов. Все обучающиеся имеют возможность получить горячее питание</w:t>
      </w:r>
      <w:r w:rsidR="0067547A">
        <w:rPr>
          <w:rFonts w:ascii="Times New Roman" w:hAnsi="Times New Roman"/>
          <w:sz w:val="26"/>
          <w:szCs w:val="26"/>
          <w:lang w:val="ru-RU"/>
        </w:rPr>
        <w:t>-</w:t>
      </w:r>
      <w:r w:rsidRPr="009A6E29">
        <w:rPr>
          <w:rFonts w:ascii="Times New Roman" w:hAnsi="Times New Roman"/>
          <w:sz w:val="26"/>
          <w:szCs w:val="26"/>
          <w:lang w:val="ru-RU"/>
        </w:rPr>
        <w:t xml:space="preserve"> обед.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Во время уроков - физкультминутки для снятия мышечного статического напряжения и повышения умственной работоспособности.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Групп</w:t>
      </w:r>
      <w:r w:rsidR="00EA0DFC">
        <w:rPr>
          <w:rFonts w:ascii="Times New Roman" w:hAnsi="Times New Roman"/>
          <w:sz w:val="26"/>
          <w:szCs w:val="26"/>
          <w:lang w:val="ru-RU"/>
        </w:rPr>
        <w:t>ы комплектуются их расчета до 12</w:t>
      </w:r>
      <w:r w:rsidRPr="009A6E29">
        <w:rPr>
          <w:rFonts w:ascii="Times New Roman" w:hAnsi="Times New Roman"/>
          <w:sz w:val="26"/>
          <w:szCs w:val="26"/>
          <w:lang w:val="ru-RU"/>
        </w:rPr>
        <w:t xml:space="preserve"> человек.</w:t>
      </w:r>
    </w:p>
    <w:p w:rsidR="009A6E29" w:rsidRPr="009A6E29" w:rsidRDefault="009A6E29" w:rsidP="00FC6B93">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 </w:t>
      </w:r>
    </w:p>
    <w:p w:rsidR="009A6E29" w:rsidRPr="009A6E29" w:rsidRDefault="009A6E29" w:rsidP="009A6E29">
      <w:pPr>
        <w:widowControl w:val="0"/>
        <w:overflowPunct w:val="0"/>
        <w:autoSpaceDE w:val="0"/>
        <w:autoSpaceDN w:val="0"/>
        <w:adjustRightInd w:val="0"/>
        <w:spacing w:after="0" w:line="220" w:lineRule="auto"/>
        <w:ind w:left="860" w:right="860" w:firstLine="439"/>
        <w:jc w:val="center"/>
        <w:rPr>
          <w:rFonts w:ascii="Times New Roman" w:hAnsi="Times New Roman"/>
          <w:sz w:val="26"/>
          <w:szCs w:val="26"/>
          <w:lang w:val="ru-RU" w:eastAsia="ru-RU"/>
        </w:rPr>
      </w:pPr>
      <w:bookmarkStart w:id="18" w:name="page37"/>
      <w:bookmarkStart w:id="19" w:name="page39"/>
      <w:bookmarkStart w:id="20" w:name="page41"/>
      <w:bookmarkStart w:id="21" w:name="page43"/>
      <w:bookmarkStart w:id="22" w:name="page55"/>
      <w:bookmarkStart w:id="23" w:name="page57"/>
      <w:bookmarkEnd w:id="18"/>
      <w:bookmarkEnd w:id="19"/>
      <w:bookmarkEnd w:id="20"/>
      <w:bookmarkEnd w:id="21"/>
      <w:bookmarkEnd w:id="22"/>
      <w:bookmarkEnd w:id="23"/>
      <w:r w:rsidRPr="009A6E29">
        <w:rPr>
          <w:rFonts w:ascii="Times New Roman" w:hAnsi="Times New Roman"/>
          <w:b/>
          <w:bCs/>
          <w:sz w:val="26"/>
          <w:szCs w:val="26"/>
          <w:lang w:val="ru-RU" w:eastAsia="ru-RU"/>
        </w:rPr>
        <w:t>4. КОНТРОЛЬ И ОЦЕНКА РЕЗУЛЬТАТОВ ОСВОЕНИЯ АДАПТИРОВАННОЙ ОБРАЗОВАТЕЛЬНОЙ ПРОГРАММЫ</w:t>
      </w:r>
    </w:p>
    <w:p w:rsidR="009A6E29" w:rsidRPr="009A6E29" w:rsidRDefault="009A6E29" w:rsidP="009A6E29">
      <w:pPr>
        <w:widowControl w:val="0"/>
        <w:autoSpaceDE w:val="0"/>
        <w:autoSpaceDN w:val="0"/>
        <w:adjustRightInd w:val="0"/>
        <w:spacing w:after="0" w:line="238" w:lineRule="exact"/>
        <w:rPr>
          <w:rFonts w:ascii="Times New Roman" w:hAnsi="Times New Roman"/>
          <w:sz w:val="26"/>
          <w:szCs w:val="26"/>
          <w:lang w:val="ru-RU" w:eastAsia="ru-RU"/>
        </w:rPr>
      </w:pPr>
    </w:p>
    <w:p w:rsidR="009A6E29" w:rsidRPr="009A6E29" w:rsidRDefault="009A6E29" w:rsidP="009A6E29">
      <w:pPr>
        <w:widowControl w:val="0"/>
        <w:autoSpaceDE w:val="0"/>
        <w:autoSpaceDN w:val="0"/>
        <w:adjustRightInd w:val="0"/>
        <w:spacing w:after="0" w:line="240" w:lineRule="auto"/>
        <w:ind w:left="720"/>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4.1. Текущий контроль успеваемости и промежуточная аттестация обучающихся</w:t>
      </w:r>
    </w:p>
    <w:p w:rsidR="009A6E29" w:rsidRPr="009A6E29" w:rsidRDefault="009A6E29" w:rsidP="009A6E29">
      <w:pPr>
        <w:widowControl w:val="0"/>
        <w:autoSpaceDE w:val="0"/>
        <w:autoSpaceDN w:val="0"/>
        <w:adjustRightInd w:val="0"/>
        <w:spacing w:after="0" w:line="322"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Формы и методы проведения текущего контроля успеваемости и промежуточной аттестации обучающихся по адаптированной образовательной программе регламентируются «Положением о формах, периодичности и порядке текущего контроля успеваемости и промежуточной аттестации обучающихся ГБПОУ КО «ТМТ»».</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Для осуществления мероприятий текущего контроля успеваемости и промежуточной аттестации инвалидов и лиц с ОВЗ применяются фонды оценочных средств, адаптированные для таких обучающихся и позволяющие оценить достижение ими запланированных в основной профессиональной образовательной программе результатов обучения и уровень </w:t>
      </w:r>
      <w:proofErr w:type="spellStart"/>
      <w:r w:rsidRPr="009A6E29">
        <w:rPr>
          <w:rFonts w:ascii="Times New Roman" w:hAnsi="Times New Roman"/>
          <w:sz w:val="26"/>
          <w:szCs w:val="26"/>
          <w:lang w:val="ru-RU" w:eastAsia="ru-RU"/>
        </w:rPr>
        <w:t>сформированности</w:t>
      </w:r>
      <w:proofErr w:type="spellEnd"/>
      <w:r w:rsidRPr="009A6E29">
        <w:rPr>
          <w:rFonts w:ascii="Times New Roman" w:hAnsi="Times New Roman"/>
          <w:sz w:val="26"/>
          <w:szCs w:val="26"/>
          <w:lang w:val="ru-RU" w:eastAsia="ru-RU"/>
        </w:rPr>
        <w:t xml:space="preserve"> всех </w:t>
      </w:r>
      <w:r w:rsidR="0067547A">
        <w:rPr>
          <w:rFonts w:ascii="Times New Roman" w:hAnsi="Times New Roman"/>
          <w:sz w:val="26"/>
          <w:szCs w:val="26"/>
          <w:lang w:val="ru-RU" w:eastAsia="ru-RU"/>
        </w:rPr>
        <w:t>необходимых для данной профессии знаний, умений и навыков</w:t>
      </w:r>
      <w:r w:rsidRPr="009A6E29">
        <w:rPr>
          <w:rFonts w:ascii="Times New Roman" w:hAnsi="Times New Roman"/>
          <w:sz w:val="26"/>
          <w:szCs w:val="26"/>
          <w:lang w:val="ru-RU" w:eastAsia="ru-RU"/>
        </w:rPr>
        <w:t>.</w:t>
      </w:r>
    </w:p>
    <w:p w:rsidR="009A6E29" w:rsidRPr="009A6E29" w:rsidRDefault="009A6E29" w:rsidP="009A6E29">
      <w:pPr>
        <w:widowControl w:val="0"/>
        <w:tabs>
          <w:tab w:val="num" w:pos="223"/>
        </w:tabs>
        <w:overflowPunct w:val="0"/>
        <w:autoSpaceDE w:val="0"/>
        <w:autoSpaceDN w:val="0"/>
        <w:adjustRightInd w:val="0"/>
        <w:spacing w:after="0" w:line="240" w:lineRule="auto"/>
        <w:ind w:firstLine="221"/>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 С целью определения особенностей восприятия обучающихся инвалидов и лиц с ОВЗ их готовности к освоению учебного материала предусмотрен входной контроль в форме тестирования (письменно на бумаге, письменно на компьютере, в форме тестирования).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Текущий контроль успеваемости осуществляется преподавателями в соответствии с разработанными комплектами оценочных средств по </w:t>
      </w:r>
      <w:r w:rsidR="0067547A">
        <w:rPr>
          <w:rFonts w:ascii="Times New Roman" w:hAnsi="Times New Roman"/>
          <w:sz w:val="26"/>
          <w:szCs w:val="26"/>
          <w:lang w:val="ru-RU" w:eastAsia="ru-RU"/>
        </w:rPr>
        <w:t>учебным дисциплинам</w:t>
      </w:r>
      <w:r w:rsidRPr="009A6E29">
        <w:rPr>
          <w:rFonts w:ascii="Times New Roman" w:hAnsi="Times New Roman"/>
          <w:sz w:val="26"/>
          <w:szCs w:val="26"/>
          <w:lang w:val="ru-RU" w:eastAsia="ru-RU"/>
        </w:rPr>
        <w:t xml:space="preserve">, адаптированных к особым потребностям студентов инвалидов и лиц с ОВЗ, в процессе проведения практических занятий и лабораторных работ, а также выполнения индивидуальных работ и домашних заданий,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w:t>
      </w:r>
      <w:r w:rsidRPr="009A6E29">
        <w:rPr>
          <w:rFonts w:ascii="Times New Roman" w:hAnsi="Times New Roman"/>
          <w:sz w:val="26"/>
          <w:szCs w:val="26"/>
          <w:lang w:val="ru-RU" w:eastAsia="ru-RU"/>
        </w:rPr>
        <w:lastRenderedPageBreak/>
        <w:t>формы действия данному этапу усвоения учебного материала; формировании действия с должной мерой обобщения, освоения (</w:t>
      </w:r>
      <w:proofErr w:type="spellStart"/>
      <w:r w:rsidRPr="009A6E29">
        <w:rPr>
          <w:rFonts w:ascii="Times New Roman" w:hAnsi="Times New Roman"/>
          <w:sz w:val="26"/>
          <w:szCs w:val="26"/>
          <w:lang w:val="ru-RU" w:eastAsia="ru-RU"/>
        </w:rPr>
        <w:t>автоматизированности</w:t>
      </w:r>
      <w:proofErr w:type="spellEnd"/>
      <w:r w:rsidRPr="009A6E29">
        <w:rPr>
          <w:rFonts w:ascii="Times New Roman" w:hAnsi="Times New Roman"/>
          <w:sz w:val="26"/>
          <w:szCs w:val="26"/>
          <w:lang w:val="ru-RU" w:eastAsia="ru-RU"/>
        </w:rPr>
        <w:t>, быстроты выполнения и др.) При затруднениях и отставании в обучении используются карты индивидуальных заданий.</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Форма проведения промежуточной аттестации для студентов-инвалидов и лиц с ОВЗ устанавливается с учетом индивидуальных психофизических особенностей (письменное тестирование, компьютерное тестирование и т.д.) При необходимости инвалидам и лицам с ОВЗ предоставляется дополнительное время для подготовки ответа на зачете или экзамене.</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Промежуточная аттестация для обучающихся инвалидов и лиц с ОВЗ по необходимости может проводиться в несколько этапов, формы и срок проведения которых определяется преподавателем.</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4.2. Организация государственной итоговой аттестации выпускников-инвалидов и выпускников с ОВЗ</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Государственная итоговая аттестация выпускников инвалидов и выпускников с О</w:t>
      </w:r>
      <w:r w:rsidR="009D7734">
        <w:rPr>
          <w:rFonts w:ascii="Times New Roman" w:hAnsi="Times New Roman"/>
          <w:sz w:val="26"/>
          <w:szCs w:val="26"/>
          <w:lang w:val="ru-RU" w:eastAsia="ru-RU"/>
        </w:rPr>
        <w:t>ВЗ проводится в соответствии с п</w:t>
      </w:r>
      <w:r w:rsidRPr="009A6E29">
        <w:rPr>
          <w:rFonts w:ascii="Times New Roman" w:hAnsi="Times New Roman"/>
          <w:sz w:val="26"/>
          <w:szCs w:val="26"/>
          <w:lang w:val="ru-RU" w:eastAsia="ru-RU"/>
        </w:rPr>
        <w:t xml:space="preserve">орядком проведения государственной итоговой аттестации </w:t>
      </w:r>
      <w:r w:rsidR="009D7734">
        <w:rPr>
          <w:rFonts w:ascii="Times New Roman" w:hAnsi="Times New Roman"/>
          <w:sz w:val="26"/>
          <w:szCs w:val="26"/>
          <w:lang w:val="ru-RU" w:eastAsia="ru-RU"/>
        </w:rPr>
        <w:t xml:space="preserve">(Письмо </w:t>
      </w:r>
      <w:proofErr w:type="spellStart"/>
      <w:r w:rsidR="009D7734">
        <w:rPr>
          <w:rFonts w:ascii="Times New Roman" w:hAnsi="Times New Roman"/>
          <w:sz w:val="26"/>
          <w:szCs w:val="26"/>
          <w:lang w:val="ru-RU" w:eastAsia="ru-RU"/>
        </w:rPr>
        <w:t>Минобрнауки</w:t>
      </w:r>
      <w:proofErr w:type="spellEnd"/>
      <w:r w:rsidR="009D7734">
        <w:rPr>
          <w:rFonts w:ascii="Times New Roman" w:hAnsi="Times New Roman"/>
          <w:sz w:val="26"/>
          <w:szCs w:val="26"/>
          <w:lang w:val="ru-RU" w:eastAsia="ru-RU"/>
        </w:rPr>
        <w:t xml:space="preserve"> России от 09.04.2014 №НТ-392/07 «Об итоговой аттестации обучающихся с ограниченными возможностями здоровья»</w:t>
      </w:r>
      <w:r w:rsidRPr="009A6E29">
        <w:rPr>
          <w:rFonts w:ascii="Times New Roman" w:hAnsi="Times New Roman"/>
          <w:sz w:val="26"/>
          <w:szCs w:val="26"/>
          <w:lang w:val="ru-RU" w:eastAsia="ru-RU"/>
        </w:rPr>
        <w:t xml:space="preserve"> и регламентируется Порядком проведения государственной итоговой аттестации выпускников ГБПОУ КО «ТМТ». 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Проведение государственной итоговой аттестации для инвалидов и лиц с ОВЗ осуществляется с учётом особенностей их психофизического развития, индивидуальных возможностей и состояния здоровья. При необходимости обеспечивается соблюдение дополнительных требований: присутствие в аудитории ассистента (помощника, лаборанта, студента-волонтера) или законного представителя (родителя), оказывающего выпускникам с ОВЗ необходимую техническую помощь с учётом их индивидуальных особенностей.</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20" w:lineRule="auto"/>
        <w:ind w:left="240" w:right="240" w:firstLine="595"/>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5. ОБЕСПЕЧЕНИЕ СПЕЦИАЛЬНЫХ УСЛОВИЙ ДЛЯ ОБУЧАЮЩИХСЯ ИНВАЛИДОВ И ОБУЧАЮЩИХСЯ С ОГРАНИЧЕННЫМИ ВОЗМОЖНОСТЯМИ</w:t>
      </w:r>
    </w:p>
    <w:p w:rsidR="009A6E29" w:rsidRPr="009A6E29" w:rsidRDefault="009A6E29" w:rsidP="009A6E29">
      <w:pPr>
        <w:widowControl w:val="0"/>
        <w:autoSpaceDE w:val="0"/>
        <w:autoSpaceDN w:val="0"/>
        <w:adjustRightInd w:val="0"/>
        <w:spacing w:after="0" w:line="243" w:lineRule="exact"/>
        <w:jc w:val="center"/>
        <w:rPr>
          <w:rFonts w:ascii="Times New Roman" w:hAnsi="Times New Roman"/>
          <w:sz w:val="26"/>
          <w:szCs w:val="26"/>
          <w:lang w:val="ru-RU" w:eastAsia="ru-RU"/>
        </w:rPr>
      </w:pPr>
    </w:p>
    <w:p w:rsidR="009A6E29" w:rsidRPr="009A6E29" w:rsidRDefault="009A6E29" w:rsidP="009A6E29">
      <w:pPr>
        <w:widowControl w:val="0"/>
        <w:autoSpaceDE w:val="0"/>
        <w:autoSpaceDN w:val="0"/>
        <w:adjustRightInd w:val="0"/>
        <w:spacing w:after="0" w:line="240" w:lineRule="auto"/>
        <w:ind w:left="720"/>
        <w:jc w:val="center"/>
        <w:rPr>
          <w:rFonts w:ascii="Times New Roman" w:hAnsi="Times New Roman"/>
          <w:sz w:val="26"/>
          <w:szCs w:val="26"/>
          <w:lang w:val="ru-RU" w:eastAsia="ru-RU"/>
        </w:rPr>
      </w:pPr>
      <w:r w:rsidRPr="009A6E29">
        <w:rPr>
          <w:rFonts w:ascii="Times New Roman" w:hAnsi="Times New Roman"/>
          <w:b/>
          <w:bCs/>
          <w:sz w:val="26"/>
          <w:szCs w:val="26"/>
          <w:lang w:val="ru-RU" w:eastAsia="ru-RU"/>
        </w:rPr>
        <w:t>5.1. Кадровое обеспечение</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Реализация адаптированной образовательной программы среднего профессионального образования – программы подготовки квалифицированных рабочих, служащих по профессии «Швея» обеспечивается квалифицированными педагогическими кадрами.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В подготовке специалистов участвуют 7 преподавателей и 1 мастер производственного обучения, все имеют высшую категорию, что составляет 100% от количества педагогических работников, работающих на данной образовательной программе.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Доля педагогов, имеющих высшее образование, соответствующее пр</w:t>
      </w:r>
      <w:r w:rsidR="00216E50">
        <w:rPr>
          <w:rFonts w:ascii="Times New Roman" w:hAnsi="Times New Roman"/>
          <w:sz w:val="26"/>
          <w:szCs w:val="26"/>
          <w:lang w:val="ru-RU"/>
        </w:rPr>
        <w:t>офилю преподаваемой дисциплины ,</w:t>
      </w:r>
      <w:r w:rsidRPr="009A6E29">
        <w:rPr>
          <w:rFonts w:ascii="Times New Roman" w:hAnsi="Times New Roman"/>
          <w:sz w:val="26"/>
          <w:szCs w:val="26"/>
          <w:lang w:val="ru-RU"/>
        </w:rPr>
        <w:t xml:space="preserve"> составляет 99%.</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 xml:space="preserve">К реализации адаптированной </w:t>
      </w:r>
      <w:proofErr w:type="spellStart"/>
      <w:r w:rsidRPr="009A6E29">
        <w:rPr>
          <w:rFonts w:ascii="Times New Roman" w:hAnsi="Times New Roman"/>
          <w:sz w:val="26"/>
          <w:szCs w:val="26"/>
          <w:lang w:val="ru-RU"/>
        </w:rPr>
        <w:t>образовательнойпрограммы</w:t>
      </w:r>
      <w:proofErr w:type="spellEnd"/>
      <w:r w:rsidRPr="009A6E29">
        <w:rPr>
          <w:rFonts w:ascii="Times New Roman" w:hAnsi="Times New Roman"/>
          <w:sz w:val="26"/>
          <w:szCs w:val="26"/>
          <w:lang w:val="ru-RU"/>
        </w:rPr>
        <w:t xml:space="preserve">   привлекаются   </w:t>
      </w:r>
      <w:proofErr w:type="spellStart"/>
      <w:r w:rsidRPr="009A6E29">
        <w:rPr>
          <w:rFonts w:ascii="Times New Roman" w:hAnsi="Times New Roman"/>
          <w:sz w:val="26"/>
          <w:szCs w:val="26"/>
          <w:lang w:val="ru-RU"/>
        </w:rPr>
        <w:lastRenderedPageBreak/>
        <w:t>тьюторы</w:t>
      </w:r>
      <w:proofErr w:type="spellEnd"/>
      <w:r w:rsidRPr="009A6E29">
        <w:rPr>
          <w:rFonts w:ascii="Times New Roman" w:hAnsi="Times New Roman"/>
          <w:sz w:val="26"/>
          <w:szCs w:val="26"/>
          <w:lang w:val="ru-RU"/>
        </w:rPr>
        <w:t>,  педагоги-психологи,  социальные  педагоги,  специалисты  по специальным техническим и программным средствам обучения.</w:t>
      </w:r>
    </w:p>
    <w:p w:rsidR="009A6E29" w:rsidRPr="009A6E29" w:rsidRDefault="009A6E29" w:rsidP="009A6E29">
      <w:pPr>
        <w:widowControl w:val="0"/>
        <w:tabs>
          <w:tab w:val="left" w:pos="2500"/>
        </w:tabs>
        <w:autoSpaceDE w:val="0"/>
        <w:autoSpaceDN w:val="0"/>
        <w:adjustRightInd w:val="0"/>
        <w:spacing w:after="0" w:line="240" w:lineRule="auto"/>
        <w:ind w:firstLine="720"/>
        <w:jc w:val="both"/>
        <w:rPr>
          <w:rFonts w:ascii="Times New Roman" w:hAnsi="Times New Roman"/>
          <w:color w:val="FF0000"/>
          <w:sz w:val="26"/>
          <w:szCs w:val="26"/>
          <w:lang w:val="ru-RU"/>
        </w:rPr>
      </w:pPr>
      <w:r w:rsidRPr="009A6E29">
        <w:rPr>
          <w:rFonts w:ascii="Times New Roman" w:hAnsi="Times New Roman"/>
          <w:sz w:val="26"/>
          <w:szCs w:val="26"/>
          <w:lang w:val="ru-RU"/>
        </w:rPr>
        <w:t>Преподаватели</w:t>
      </w:r>
      <w:r w:rsidRPr="009A6E29">
        <w:rPr>
          <w:rFonts w:ascii="Times New Roman" w:hAnsi="Times New Roman"/>
          <w:sz w:val="26"/>
          <w:szCs w:val="26"/>
          <w:lang w:val="ru-RU"/>
        </w:rPr>
        <w:tab/>
        <w:t>учебных   дисциплин</w:t>
      </w:r>
      <w:r w:rsidR="00216E50">
        <w:rPr>
          <w:rFonts w:ascii="Times New Roman" w:hAnsi="Times New Roman"/>
          <w:sz w:val="26"/>
          <w:szCs w:val="26"/>
          <w:lang w:val="ru-RU"/>
        </w:rPr>
        <w:t xml:space="preserve"> и производственного</w:t>
      </w:r>
      <w:r w:rsidRPr="009A6E29">
        <w:rPr>
          <w:rFonts w:ascii="Times New Roman" w:hAnsi="Times New Roman"/>
          <w:sz w:val="26"/>
          <w:szCs w:val="26"/>
          <w:lang w:val="ru-RU"/>
        </w:rPr>
        <w:t xml:space="preserve"> обучения  повысили  квалификацию  по  программам  семинаров  по психофизическим  особенностям  инвалидов,  лиц  с  ОВЗ,  организованных  методической службой техникума. В рамках  семинаров, тренингов по вопросам обучения инвалидов и лиц с ОВЗ, проводимых методической службой техникума,  про</w:t>
      </w:r>
      <w:r w:rsidR="00216E50">
        <w:rPr>
          <w:rFonts w:ascii="Times New Roman" w:hAnsi="Times New Roman"/>
          <w:sz w:val="26"/>
          <w:szCs w:val="26"/>
          <w:lang w:val="ru-RU"/>
        </w:rPr>
        <w:t xml:space="preserve">шли  повышение квалификации </w:t>
      </w:r>
      <w:proofErr w:type="spellStart"/>
      <w:r w:rsidR="00216E50">
        <w:rPr>
          <w:rFonts w:ascii="Times New Roman" w:hAnsi="Times New Roman"/>
          <w:sz w:val="26"/>
          <w:szCs w:val="26"/>
          <w:lang w:val="ru-RU"/>
        </w:rPr>
        <w:t>все</w:t>
      </w:r>
      <w:r w:rsidRPr="009A6E29">
        <w:rPr>
          <w:rFonts w:ascii="Times New Roman" w:hAnsi="Times New Roman"/>
          <w:sz w:val="26"/>
          <w:szCs w:val="26"/>
          <w:lang w:val="ru-RU"/>
        </w:rPr>
        <w:t>педагогические</w:t>
      </w:r>
      <w:proofErr w:type="spellEnd"/>
      <w:r w:rsidRPr="009A6E29">
        <w:rPr>
          <w:rFonts w:ascii="Times New Roman" w:hAnsi="Times New Roman"/>
          <w:sz w:val="26"/>
          <w:szCs w:val="26"/>
          <w:lang w:val="ru-RU"/>
        </w:rPr>
        <w:t xml:space="preserve">   работники   (100%).</w:t>
      </w:r>
      <w:r w:rsidRPr="009A6E29">
        <w:rPr>
          <w:rFonts w:ascii="Times New Roman" w:hAnsi="Times New Roman"/>
          <w:color w:val="FF0000"/>
          <w:sz w:val="26"/>
          <w:szCs w:val="26"/>
          <w:lang w:val="ru-RU"/>
        </w:rPr>
        <w:t xml:space="preserve">   </w:t>
      </w:r>
    </w:p>
    <w:p w:rsidR="009A6E29" w:rsidRPr="009A6E29" w:rsidRDefault="009A6E29" w:rsidP="009A6E29">
      <w:pPr>
        <w:widowControl w:val="0"/>
        <w:tabs>
          <w:tab w:val="left" w:pos="2500"/>
        </w:tabs>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Доля   педагогов,   прошедших   повышение квалификации  вне  учебного  заведения  по  вопросам  обучения  инвалидов  и  лиц  с  ОВЗ, составляет 100%.</w:t>
      </w:r>
    </w:p>
    <w:p w:rsidR="009A6E29" w:rsidRPr="009A6E29" w:rsidRDefault="009A6E29" w:rsidP="009A6E29">
      <w:pPr>
        <w:widowControl w:val="0"/>
        <w:tabs>
          <w:tab w:val="left" w:pos="2300"/>
        </w:tabs>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Медицинское</w:t>
      </w:r>
      <w:r w:rsidRPr="009A6E29">
        <w:rPr>
          <w:rFonts w:ascii="Times New Roman" w:hAnsi="Times New Roman"/>
          <w:sz w:val="26"/>
          <w:szCs w:val="26"/>
          <w:lang w:val="ru-RU"/>
        </w:rPr>
        <w:tab/>
        <w:t>сопровождение  социальной  и     профессиональной  реабилитации обучающихся  инвалидов  и  обучающихся  с  ОВЗ  осуществляется  в  плановом  режиме:</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rPr>
      </w:pPr>
      <w:r w:rsidRPr="009A6E29">
        <w:rPr>
          <w:rFonts w:ascii="Times New Roman" w:hAnsi="Times New Roman"/>
          <w:sz w:val="26"/>
          <w:szCs w:val="26"/>
          <w:lang w:val="ru-RU"/>
        </w:rPr>
        <w:t>Кадровое обеспечение сопровождения профессиональной и социальной реабилитации обучающихся инвалидов и обучающихся с ОВЗ в ГБПОУ КО «ТМТ» по профессии  «Швея»  включает  состав  следующих  специалистов  по направлениям их функционирования</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r w:rsidRPr="009A6E29">
        <w:rPr>
          <w:rFonts w:ascii="Times New Roman" w:hAnsi="Times New Roman"/>
          <w:b/>
          <w:sz w:val="26"/>
          <w:szCs w:val="26"/>
          <w:lang w:val="ru-RU" w:eastAsia="ru-RU"/>
        </w:rPr>
        <w:t>Кадровый состав</w:t>
      </w: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7"/>
        <w:gridCol w:w="2316"/>
        <w:gridCol w:w="4175"/>
      </w:tblGrid>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r w:rsidRPr="009A6E29">
              <w:rPr>
                <w:rFonts w:ascii="Times New Roman" w:hAnsi="Times New Roman"/>
                <w:b/>
                <w:sz w:val="26"/>
                <w:szCs w:val="26"/>
                <w:lang w:val="ru-RU" w:eastAsia="ru-RU"/>
              </w:rPr>
              <w:t xml:space="preserve">ФИО </w:t>
            </w: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r w:rsidRPr="009A6E29">
              <w:rPr>
                <w:rFonts w:ascii="Times New Roman" w:hAnsi="Times New Roman"/>
                <w:b/>
                <w:sz w:val="26"/>
                <w:szCs w:val="26"/>
                <w:lang w:val="ru-RU" w:eastAsia="ru-RU"/>
              </w:rPr>
              <w:t>педагогического работника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r w:rsidRPr="009A6E29">
              <w:rPr>
                <w:rFonts w:ascii="Times New Roman" w:hAnsi="Times New Roman"/>
                <w:b/>
                <w:sz w:val="26"/>
                <w:szCs w:val="26"/>
                <w:lang w:val="ru-RU" w:eastAsia="ru-RU"/>
              </w:rPr>
              <w:t>Преподаваемый предмет</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r w:rsidRPr="009A6E29">
              <w:rPr>
                <w:rFonts w:ascii="Times New Roman" w:hAnsi="Times New Roman"/>
                <w:b/>
                <w:sz w:val="26"/>
                <w:szCs w:val="26"/>
                <w:lang w:val="ru-RU" w:eastAsia="ru-RU"/>
              </w:rPr>
              <w:t>Повышение квалификации</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Юдина Валентина Николаевна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История России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Основы права</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 xml:space="preserve">2016 год </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roofErr w:type="spellStart"/>
            <w:r>
              <w:rPr>
                <w:rFonts w:ascii="Times New Roman" w:hAnsi="Times New Roman"/>
                <w:sz w:val="26"/>
                <w:szCs w:val="26"/>
                <w:lang w:val="ru-RU" w:eastAsia="ru-RU"/>
              </w:rPr>
              <w:t>Бо</w:t>
            </w:r>
            <w:r w:rsidR="009A6E29" w:rsidRPr="009A6E29">
              <w:rPr>
                <w:rFonts w:ascii="Times New Roman" w:hAnsi="Times New Roman"/>
                <w:sz w:val="26"/>
                <w:szCs w:val="26"/>
                <w:lang w:val="ru-RU" w:eastAsia="ru-RU"/>
              </w:rPr>
              <w:t>рщук</w:t>
            </w:r>
            <w:proofErr w:type="spellEnd"/>
            <w:r w:rsidR="009A6E29" w:rsidRPr="009A6E29">
              <w:rPr>
                <w:rFonts w:ascii="Times New Roman" w:hAnsi="Times New Roman"/>
                <w:sz w:val="26"/>
                <w:szCs w:val="26"/>
                <w:lang w:val="ru-RU" w:eastAsia="ru-RU"/>
              </w:rPr>
              <w:t xml:space="preserve"> Наталья</w:t>
            </w:r>
            <w:r>
              <w:rPr>
                <w:rFonts w:ascii="Times New Roman" w:hAnsi="Times New Roman"/>
                <w:sz w:val="26"/>
                <w:szCs w:val="26"/>
                <w:lang w:val="ru-RU" w:eastAsia="ru-RU"/>
              </w:rPr>
              <w:t xml:space="preserve"> Александровна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Физическая культура (адаптивная)</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2016 год</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Михалева Евгения Сергеевна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Математика</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2016 год</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Михалев Сергей Борисович</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A17B85" w:rsidP="009A6E29">
            <w:pPr>
              <w:widowControl w:val="0"/>
              <w:autoSpaceDE w:val="0"/>
              <w:autoSpaceDN w:val="0"/>
              <w:adjustRightInd w:val="0"/>
              <w:spacing w:after="0" w:line="240" w:lineRule="auto"/>
              <w:rPr>
                <w:rFonts w:ascii="Times New Roman" w:hAnsi="Times New Roman"/>
                <w:sz w:val="26"/>
                <w:szCs w:val="26"/>
                <w:lang w:val="ru-RU" w:eastAsia="ru-RU"/>
              </w:rPr>
            </w:pPr>
            <w:r>
              <w:rPr>
                <w:rFonts w:ascii="Times New Roman" w:hAnsi="Times New Roman"/>
                <w:sz w:val="26"/>
                <w:szCs w:val="26"/>
                <w:lang w:val="ru-RU" w:eastAsia="ru-RU"/>
              </w:rPr>
              <w:t>Адаптивные ИКТ</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2016 год</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Шуваева Клавдия Викторовна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Материаловедение швейного производства</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Специальный рисунок</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Основы оборудования с правилами охраны труда</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Экономические и правовые основы производственной </w:t>
            </w:r>
            <w:r w:rsidRPr="009A6E29">
              <w:rPr>
                <w:rFonts w:ascii="Times New Roman" w:hAnsi="Times New Roman"/>
                <w:sz w:val="26"/>
                <w:szCs w:val="26"/>
                <w:lang w:val="ru-RU" w:eastAsia="ru-RU"/>
              </w:rPr>
              <w:lastRenderedPageBreak/>
              <w:t>деятельности</w:t>
            </w:r>
          </w:p>
          <w:p w:rsidR="009A6E29" w:rsidRPr="009A6E29" w:rsidRDefault="00216E50" w:rsidP="00216E50">
            <w:pPr>
              <w:widowControl w:val="0"/>
              <w:autoSpaceDE w:val="0"/>
              <w:autoSpaceDN w:val="0"/>
              <w:adjustRightInd w:val="0"/>
              <w:spacing w:after="0" w:line="240" w:lineRule="auto"/>
              <w:rPr>
                <w:rFonts w:ascii="Times New Roman" w:hAnsi="Times New Roman"/>
                <w:sz w:val="26"/>
                <w:szCs w:val="26"/>
                <w:lang w:val="ru-RU" w:eastAsia="ru-RU"/>
              </w:rPr>
            </w:pPr>
            <w:r>
              <w:rPr>
                <w:rFonts w:ascii="Times New Roman" w:hAnsi="Times New Roman"/>
                <w:sz w:val="26"/>
                <w:szCs w:val="26"/>
                <w:lang w:val="ru-RU" w:eastAsia="ru-RU"/>
              </w:rPr>
              <w:t xml:space="preserve">Технология обработки </w:t>
            </w:r>
            <w:r w:rsidR="009A6E29" w:rsidRPr="009A6E29">
              <w:rPr>
                <w:rFonts w:ascii="Times New Roman" w:hAnsi="Times New Roman"/>
                <w:sz w:val="26"/>
                <w:szCs w:val="26"/>
                <w:lang w:val="ru-RU" w:eastAsia="ru-RU"/>
              </w:rPr>
              <w:t>текстильных изделий</w:t>
            </w: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lastRenderedPageBreak/>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2016 год</w:t>
            </w:r>
          </w:p>
        </w:tc>
      </w:tr>
      <w:tr w:rsidR="009A6E29" w:rsidRPr="009A6E29"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lastRenderedPageBreak/>
              <w:t>Шуваева Клавдия Викторовна</w:t>
            </w: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7847A7" w:rsidRDefault="007847A7"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P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r>
              <w:rPr>
                <w:rFonts w:ascii="Times New Roman" w:hAnsi="Times New Roman"/>
                <w:sz w:val="26"/>
                <w:szCs w:val="26"/>
                <w:lang w:val="ru-RU" w:eastAsia="ru-RU"/>
              </w:rPr>
              <w:t>Голышев Алексей Юрьевич</w:t>
            </w:r>
          </w:p>
        </w:tc>
        <w:tc>
          <w:tcPr>
            <w:tcW w:w="2218" w:type="dxa"/>
            <w:tcBorders>
              <w:top w:val="single" w:sz="4" w:space="0" w:color="000000"/>
              <w:left w:val="single" w:sz="4" w:space="0" w:color="000000"/>
              <w:bottom w:val="single" w:sz="4" w:space="0" w:color="000000"/>
              <w:right w:val="single" w:sz="4" w:space="0" w:color="000000"/>
            </w:tcBorders>
          </w:tcPr>
          <w:p w:rsid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r w:rsidRPr="00216E50">
              <w:rPr>
                <w:rFonts w:ascii="Times New Roman" w:hAnsi="Times New Roman"/>
                <w:sz w:val="26"/>
                <w:szCs w:val="26"/>
                <w:lang w:val="ru-RU" w:eastAsia="ru-RU"/>
              </w:rPr>
              <w:t xml:space="preserve">П.О. Выполнение технологических операций по изготовлению текстильных изделий </w:t>
            </w:r>
          </w:p>
          <w:p w:rsidR="00216E50"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p w:rsidR="007847A7" w:rsidRDefault="007847A7" w:rsidP="009A6E29">
            <w:pPr>
              <w:widowControl w:val="0"/>
              <w:autoSpaceDE w:val="0"/>
              <w:autoSpaceDN w:val="0"/>
              <w:adjustRightInd w:val="0"/>
              <w:spacing w:after="0" w:line="240" w:lineRule="auto"/>
              <w:rPr>
                <w:rFonts w:ascii="Times New Roman" w:hAnsi="Times New Roman"/>
                <w:sz w:val="26"/>
                <w:szCs w:val="26"/>
                <w:lang w:val="ru-RU" w:eastAsia="ru-RU"/>
              </w:rPr>
            </w:pPr>
          </w:p>
          <w:p w:rsidR="00216E50" w:rsidRP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roofErr w:type="spellStart"/>
            <w:r>
              <w:rPr>
                <w:rFonts w:ascii="Times New Roman" w:hAnsi="Times New Roman"/>
                <w:sz w:val="26"/>
                <w:szCs w:val="26"/>
                <w:lang w:val="ru-RU" w:eastAsia="ru-RU"/>
              </w:rPr>
              <w:t>Соц.адаптация</w:t>
            </w:r>
            <w:proofErr w:type="spellEnd"/>
          </w:p>
          <w:p w:rsidR="009A6E29" w:rsidRPr="009A6E29" w:rsidRDefault="009A6E29" w:rsidP="00216E50">
            <w:pPr>
              <w:widowControl w:val="0"/>
              <w:autoSpaceDE w:val="0"/>
              <w:autoSpaceDN w:val="0"/>
              <w:adjustRightInd w:val="0"/>
              <w:spacing w:after="0" w:line="240" w:lineRule="auto"/>
              <w:rPr>
                <w:rFonts w:ascii="Times New Roman" w:hAnsi="Times New Roman"/>
                <w:sz w:val="26"/>
                <w:szCs w:val="26"/>
                <w:lang w:val="ru-RU" w:eastAsia="ru-RU"/>
              </w:rPr>
            </w:pPr>
          </w:p>
        </w:tc>
        <w:tc>
          <w:tcPr>
            <w:tcW w:w="4175"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Обучение лиц с ОВЗ в профессиональном образовательном учреждении</w:t>
            </w:r>
          </w:p>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2016 год</w:t>
            </w:r>
          </w:p>
        </w:tc>
      </w:tr>
      <w:tr w:rsidR="009A6E29" w:rsidRPr="00C649F1" w:rsidTr="009A6E29">
        <w:tc>
          <w:tcPr>
            <w:tcW w:w="3187" w:type="dxa"/>
            <w:tcBorders>
              <w:top w:val="single" w:sz="4" w:space="0" w:color="000000"/>
              <w:left w:val="single" w:sz="4" w:space="0" w:color="000000"/>
              <w:bottom w:val="single" w:sz="4" w:space="0" w:color="000000"/>
              <w:right w:val="single" w:sz="4" w:space="0" w:color="000000"/>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Голышева Ульяна Львовна</w:t>
            </w:r>
          </w:p>
        </w:tc>
        <w:tc>
          <w:tcPr>
            <w:tcW w:w="2218" w:type="dxa"/>
            <w:tcBorders>
              <w:top w:val="single" w:sz="4" w:space="0" w:color="000000"/>
              <w:left w:val="single" w:sz="4" w:space="0" w:color="000000"/>
              <w:bottom w:val="single" w:sz="4" w:space="0" w:color="000000"/>
              <w:right w:val="single" w:sz="4" w:space="0" w:color="000000"/>
            </w:tcBorders>
            <w:hideMark/>
          </w:tcPr>
          <w:p w:rsid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r>
              <w:rPr>
                <w:rFonts w:ascii="Times New Roman" w:hAnsi="Times New Roman"/>
                <w:sz w:val="26"/>
                <w:szCs w:val="26"/>
                <w:lang w:val="ru-RU" w:eastAsia="ru-RU"/>
              </w:rPr>
              <w:t>Человек на рынке труда</w:t>
            </w:r>
          </w:p>
          <w:p w:rsidR="007847A7" w:rsidRDefault="007847A7" w:rsidP="009A6E29">
            <w:pPr>
              <w:widowControl w:val="0"/>
              <w:autoSpaceDE w:val="0"/>
              <w:autoSpaceDN w:val="0"/>
              <w:adjustRightInd w:val="0"/>
              <w:spacing w:after="0" w:line="240" w:lineRule="auto"/>
              <w:rPr>
                <w:rFonts w:ascii="Times New Roman" w:hAnsi="Times New Roman"/>
                <w:sz w:val="26"/>
                <w:szCs w:val="26"/>
                <w:lang w:val="ru-RU" w:eastAsia="ru-RU"/>
              </w:rPr>
            </w:pPr>
            <w:r>
              <w:rPr>
                <w:rFonts w:ascii="Times New Roman" w:hAnsi="Times New Roman"/>
                <w:sz w:val="26"/>
                <w:szCs w:val="26"/>
                <w:lang w:val="ru-RU" w:eastAsia="ru-RU"/>
              </w:rPr>
              <w:t>Основы экономических знаний</w:t>
            </w:r>
          </w:p>
          <w:p w:rsidR="00216E50" w:rsidRPr="009A6E29" w:rsidRDefault="00216E50" w:rsidP="009A6E29">
            <w:pPr>
              <w:widowControl w:val="0"/>
              <w:autoSpaceDE w:val="0"/>
              <w:autoSpaceDN w:val="0"/>
              <w:adjustRightInd w:val="0"/>
              <w:spacing w:after="0" w:line="240" w:lineRule="auto"/>
              <w:rPr>
                <w:rFonts w:ascii="Times New Roman" w:hAnsi="Times New Roman"/>
                <w:sz w:val="26"/>
                <w:szCs w:val="26"/>
                <w:lang w:val="ru-RU" w:eastAsia="ru-RU"/>
              </w:rPr>
            </w:pPr>
          </w:p>
        </w:tc>
        <w:tc>
          <w:tcPr>
            <w:tcW w:w="4175" w:type="dxa"/>
            <w:tcBorders>
              <w:top w:val="single" w:sz="4" w:space="0" w:color="000000"/>
              <w:left w:val="single" w:sz="4" w:space="0" w:color="000000"/>
              <w:bottom w:val="single" w:sz="4" w:space="0" w:color="000000"/>
              <w:right w:val="single" w:sz="4" w:space="0" w:color="000000"/>
            </w:tcBorders>
          </w:tcPr>
          <w:p w:rsidR="009A6E29" w:rsidRPr="009A6E29" w:rsidRDefault="009A6E29" w:rsidP="009A6E29">
            <w:pPr>
              <w:widowControl w:val="0"/>
              <w:autoSpaceDE w:val="0"/>
              <w:autoSpaceDN w:val="0"/>
              <w:adjustRightInd w:val="0"/>
              <w:spacing w:after="0" w:line="240" w:lineRule="auto"/>
              <w:jc w:val="center"/>
              <w:rPr>
                <w:rFonts w:ascii="Times New Roman" w:hAnsi="Times New Roman"/>
                <w:sz w:val="26"/>
                <w:szCs w:val="26"/>
                <w:lang w:val="ru-RU" w:eastAsia="ru-RU"/>
              </w:rPr>
            </w:pPr>
          </w:p>
        </w:tc>
      </w:tr>
    </w:tbl>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p>
    <w:p w:rsidR="009A6E29" w:rsidRPr="009A6E29" w:rsidRDefault="009A6E29" w:rsidP="009A6E29">
      <w:pPr>
        <w:widowControl w:val="0"/>
        <w:autoSpaceDE w:val="0"/>
        <w:autoSpaceDN w:val="0"/>
        <w:adjustRightInd w:val="0"/>
        <w:spacing w:after="0" w:line="240" w:lineRule="auto"/>
        <w:jc w:val="center"/>
        <w:rPr>
          <w:rFonts w:ascii="Times New Roman" w:hAnsi="Times New Roman"/>
          <w:b/>
          <w:sz w:val="26"/>
          <w:szCs w:val="26"/>
          <w:lang w:val="ru-RU" w:eastAsia="ru-RU"/>
        </w:rPr>
      </w:pP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b/>
          <w:bCs/>
          <w:sz w:val="26"/>
          <w:szCs w:val="26"/>
          <w:lang w:val="ru-RU" w:eastAsia="ru-RU"/>
        </w:rPr>
        <w:t>4.2. Учебно-методическое обеспечение образовательного процесса</w:t>
      </w:r>
    </w:p>
    <w:p w:rsidR="009A6E29" w:rsidRPr="009A6E29" w:rsidRDefault="009A6E29" w:rsidP="009A6E29">
      <w:pPr>
        <w:widowControl w:val="0"/>
        <w:autoSpaceDE w:val="0"/>
        <w:autoSpaceDN w:val="0"/>
        <w:adjustRightInd w:val="0"/>
        <w:spacing w:after="0" w:line="240" w:lineRule="auto"/>
        <w:ind w:firstLine="720"/>
        <w:jc w:val="both"/>
        <w:rPr>
          <w:rFonts w:ascii="Times New Roman" w:hAnsi="Times New Roman"/>
          <w:sz w:val="26"/>
          <w:szCs w:val="26"/>
          <w:lang w:val="ru-RU" w:eastAsia="ru-RU"/>
        </w:rPr>
      </w:pP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Адаптированная образовательная программа обеспечена учебно-методической документацией по всем дисциплинам, междисциплинарным курсам по профессии «Швея».</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Обучающиеся инвалиды и лица с ОВЗ обеспечены:</w:t>
      </w:r>
    </w:p>
    <w:p w:rsidR="009A6E29" w:rsidRPr="009A6E29" w:rsidRDefault="009A6E29" w:rsidP="009A6E29">
      <w:pPr>
        <w:widowControl w:val="0"/>
        <w:numPr>
          <w:ilvl w:val="0"/>
          <w:numId w:val="2"/>
        </w:numPr>
        <w:tabs>
          <w:tab w:val="num" w:pos="1044"/>
        </w:tabs>
        <w:overflowPunct w:val="0"/>
        <w:autoSpaceDE w:val="0"/>
        <w:autoSpaceDN w:val="0"/>
        <w:adjustRightInd w:val="0"/>
        <w:spacing w:after="0" w:line="240" w:lineRule="auto"/>
        <w:ind w:left="0"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свободным доступом к библиографическим и информационным ресурсам, сети Интернет, </w:t>
      </w:r>
    </w:p>
    <w:p w:rsidR="009A6E29" w:rsidRPr="009A6E29" w:rsidRDefault="009A6E29" w:rsidP="009A6E29">
      <w:pPr>
        <w:widowControl w:val="0"/>
        <w:numPr>
          <w:ilvl w:val="0"/>
          <w:numId w:val="2"/>
        </w:numPr>
        <w:tabs>
          <w:tab w:val="num" w:pos="1018"/>
        </w:tabs>
        <w:overflowPunct w:val="0"/>
        <w:autoSpaceDE w:val="0"/>
        <w:autoSpaceDN w:val="0"/>
        <w:adjustRightInd w:val="0"/>
        <w:spacing w:after="0" w:line="240" w:lineRule="auto"/>
        <w:ind w:left="0"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учебными и электронными изданиями, адаптированными к их образовательным потребностям и индивидуальным возможностям, </w:t>
      </w:r>
    </w:p>
    <w:p w:rsidR="009A6E29" w:rsidRPr="009A6E29" w:rsidRDefault="009A6E29" w:rsidP="009A6E29">
      <w:pPr>
        <w:widowControl w:val="0"/>
        <w:numPr>
          <w:ilvl w:val="0"/>
          <w:numId w:val="2"/>
        </w:numPr>
        <w:tabs>
          <w:tab w:val="num" w:pos="1128"/>
        </w:tabs>
        <w:overflowPunct w:val="0"/>
        <w:autoSpaceDE w:val="0"/>
        <w:autoSpaceDN w:val="0"/>
        <w:adjustRightInd w:val="0"/>
        <w:spacing w:after="0" w:line="240" w:lineRule="auto"/>
        <w:ind w:left="0"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доступом к официальным, справочно-библиографическим и периодическим изданиям, имеющимися в библиотечном фонде.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В образовательном процессе используются социально-активные и рефлексивные методы обучения, технологии социокультурной реабилитации. Выбор методов и средств обучения, образовательных технологий и учебно-методического обеспечения реализации образовательной программы осуществляется техникумом самостоятельно, исходя из необходимости достижения обучающимися планируемых результатов освоения образовательной программы, а также с учетом индивидуальных возможностей обучающихся из числа инвалидов с нарушением слуха и лиц в ОВЗ.</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40" w:lineRule="auto"/>
        <w:ind w:left="700"/>
        <w:rPr>
          <w:rFonts w:ascii="Times New Roman" w:hAnsi="Times New Roman"/>
          <w:sz w:val="26"/>
          <w:szCs w:val="26"/>
          <w:lang w:val="ru-RU"/>
        </w:rPr>
      </w:pPr>
      <w:r w:rsidRPr="009A6E29">
        <w:rPr>
          <w:rFonts w:ascii="Times New Roman" w:hAnsi="Times New Roman"/>
          <w:b/>
          <w:bCs/>
          <w:sz w:val="26"/>
          <w:szCs w:val="26"/>
          <w:lang w:val="ru-RU"/>
        </w:rPr>
        <w:t>4.3. Материально-техническое обеспечение учебного процесса</w:t>
      </w:r>
    </w:p>
    <w:p w:rsidR="009A6E29" w:rsidRPr="009A6E29" w:rsidRDefault="009A6E29" w:rsidP="009A6E29">
      <w:pPr>
        <w:widowControl w:val="0"/>
        <w:autoSpaceDE w:val="0"/>
        <w:autoSpaceDN w:val="0"/>
        <w:adjustRightInd w:val="0"/>
        <w:spacing w:after="0" w:line="200" w:lineRule="exact"/>
        <w:rPr>
          <w:rFonts w:ascii="Times New Roman" w:hAnsi="Times New Roman"/>
          <w:sz w:val="26"/>
          <w:szCs w:val="26"/>
          <w:lang w:val="ru-RU"/>
        </w:rPr>
      </w:pPr>
    </w:p>
    <w:p w:rsidR="009A6E29" w:rsidRPr="009A6E29" w:rsidRDefault="009A6E29" w:rsidP="009A6E29">
      <w:pPr>
        <w:widowControl w:val="0"/>
        <w:autoSpaceDE w:val="0"/>
        <w:autoSpaceDN w:val="0"/>
        <w:adjustRightInd w:val="0"/>
        <w:spacing w:after="0" w:line="296" w:lineRule="exact"/>
        <w:rPr>
          <w:rFonts w:ascii="Times New Roman" w:hAnsi="Times New Roman"/>
          <w:sz w:val="26"/>
          <w:szCs w:val="26"/>
          <w:lang w:val="ru-RU"/>
        </w:rPr>
      </w:pP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sz w:val="26"/>
          <w:szCs w:val="26"/>
          <w:lang w:val="ru-RU"/>
        </w:rPr>
        <w:t>Материально-техническое обеспечение реализации адаптированной образовательной программы отвечает общим требованиям, определенным в ФГОС СПО по профессии «Швея» и особым образовательным потребностям обучающихся с ОВЗ.</w:t>
      </w:r>
    </w:p>
    <w:p w:rsidR="009A6E29" w:rsidRPr="009A6E29" w:rsidRDefault="009A6E29" w:rsidP="009A6E29">
      <w:pPr>
        <w:widowControl w:val="0"/>
        <w:overflowPunct w:val="0"/>
        <w:autoSpaceDE w:val="0"/>
        <w:autoSpaceDN w:val="0"/>
        <w:adjustRightInd w:val="0"/>
        <w:spacing w:after="0" w:line="240" w:lineRule="auto"/>
        <w:ind w:firstLine="709"/>
        <w:jc w:val="both"/>
        <w:rPr>
          <w:rFonts w:ascii="Times New Roman" w:hAnsi="Times New Roman"/>
          <w:sz w:val="26"/>
          <w:szCs w:val="26"/>
          <w:lang w:val="ru-RU"/>
        </w:rPr>
      </w:pPr>
      <w:r w:rsidRPr="009A6E29">
        <w:rPr>
          <w:rFonts w:ascii="Times New Roman" w:hAnsi="Times New Roman"/>
          <w:sz w:val="26"/>
          <w:szCs w:val="26"/>
          <w:lang w:val="ru-RU"/>
        </w:rPr>
        <w:t>Техникум располагает материально-технической базой, обеспечивающей проведение всех видов лабораторных работ, практических занятий и теоретической подготовки</w:t>
      </w:r>
    </w:p>
    <w:p w:rsidR="009A6E29" w:rsidRPr="009A6E29" w:rsidRDefault="009A6E29" w:rsidP="009A6E29">
      <w:pPr>
        <w:jc w:val="center"/>
        <w:rPr>
          <w:rFonts w:ascii="Times New Roman" w:hAnsi="Times New Roman"/>
          <w:b/>
          <w:sz w:val="26"/>
          <w:szCs w:val="26"/>
          <w:lang w:val="ru-RU" w:eastAsia="ru-RU"/>
        </w:rPr>
      </w:pPr>
      <w:r w:rsidRPr="009A6E29">
        <w:rPr>
          <w:rFonts w:ascii="Times New Roman" w:hAnsi="Times New Roman"/>
          <w:b/>
          <w:sz w:val="26"/>
          <w:szCs w:val="26"/>
          <w:lang w:val="ru-RU" w:eastAsia="ru-RU"/>
        </w:rPr>
        <w:lastRenderedPageBreak/>
        <w:t>Обеспечение  образовательного  процесса специализированным  и  лабораторным оборудованием</w:t>
      </w:r>
    </w:p>
    <w:tbl>
      <w:tblPr>
        <w:tblW w:w="1054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089"/>
        <w:gridCol w:w="6808"/>
      </w:tblGrid>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 п/п</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both"/>
              <w:rPr>
                <w:rFonts w:ascii="Times New Roman" w:hAnsi="Times New Roman"/>
                <w:sz w:val="26"/>
                <w:szCs w:val="26"/>
                <w:lang w:val="ru-RU" w:eastAsia="ru-RU"/>
              </w:rPr>
            </w:pPr>
            <w:r w:rsidRPr="009A6E29">
              <w:rPr>
                <w:rFonts w:ascii="Times New Roman" w:hAnsi="Times New Roman"/>
                <w:sz w:val="26"/>
                <w:szCs w:val="26"/>
                <w:lang w:val="ru-RU" w:eastAsia="ru-RU"/>
              </w:rPr>
              <w:t>Наименование дисциплин в соответствии с учебным планом</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Наименование специализированных аудиторий, кабинетов, лабораторий и пр. с перечнем основного оборудования </w:t>
            </w:r>
          </w:p>
        </w:tc>
      </w:tr>
      <w:tr w:rsidR="009A6E29" w:rsidRPr="009A6E29"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1</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                             2</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                                    3       </w:t>
            </w:r>
          </w:p>
        </w:tc>
      </w:tr>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1</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История России</w:t>
            </w:r>
          </w:p>
          <w:p w:rsidR="009A6E29" w:rsidRPr="009A6E29" w:rsidRDefault="009A6E29" w:rsidP="009A6E29">
            <w:pPr>
              <w:spacing w:after="0" w:line="240" w:lineRule="auto"/>
              <w:jc w:val="both"/>
              <w:rPr>
                <w:rFonts w:ascii="Times New Roman" w:hAnsi="Times New Roman"/>
                <w:sz w:val="26"/>
                <w:szCs w:val="26"/>
                <w:lang w:val="ru-RU" w:eastAsia="ru-RU"/>
              </w:rPr>
            </w:pPr>
            <w:r w:rsidRPr="009A6E29">
              <w:rPr>
                <w:rFonts w:ascii="Times New Roman" w:hAnsi="Times New Roman"/>
                <w:sz w:val="26"/>
                <w:szCs w:val="26"/>
                <w:lang w:val="ru-RU" w:eastAsia="ru-RU"/>
              </w:rPr>
              <w:t>Основы права</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b/>
                <w:i/>
                <w:sz w:val="26"/>
                <w:szCs w:val="26"/>
                <w:lang w:val="ru-RU" w:eastAsia="ru-RU"/>
              </w:rPr>
              <w:t>Кабинет социально-экономических дисциплин</w:t>
            </w:r>
          </w:p>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sz w:val="26"/>
                <w:szCs w:val="26"/>
                <w:lang w:val="ru-RU" w:eastAsia="ru-RU"/>
              </w:rPr>
              <w:t>Технические средства обучения:                 Компьютер                                                   Мультимедиа проектор                                     Звуковые динамики                                             Экран                                                                 Телевизор                                                             Аудио центр                                                        Аудиторная доска с магнитной поверхностью</w:t>
            </w:r>
          </w:p>
        </w:tc>
      </w:tr>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2</w:t>
            </w:r>
          </w:p>
        </w:tc>
        <w:tc>
          <w:tcPr>
            <w:tcW w:w="3087" w:type="dxa"/>
            <w:tcBorders>
              <w:top w:val="single" w:sz="4" w:space="0" w:color="auto"/>
              <w:left w:val="single" w:sz="4" w:space="0" w:color="auto"/>
              <w:bottom w:val="single" w:sz="4" w:space="0" w:color="auto"/>
              <w:right w:val="single" w:sz="4" w:space="0" w:color="auto"/>
            </w:tcBorders>
          </w:tcPr>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Математика </w:t>
            </w:r>
          </w:p>
          <w:p w:rsidR="009A6E29" w:rsidRPr="009A6E29" w:rsidRDefault="009A6E29" w:rsidP="009A6E29">
            <w:pPr>
              <w:spacing w:after="0" w:line="240" w:lineRule="auto"/>
              <w:rPr>
                <w:rFonts w:ascii="Times New Roman" w:hAnsi="Times New Roman"/>
                <w:sz w:val="26"/>
                <w:szCs w:val="26"/>
                <w:lang w:val="ru-RU" w:eastAsia="ru-RU"/>
              </w:rPr>
            </w:pP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b/>
                <w:i/>
                <w:sz w:val="26"/>
                <w:szCs w:val="26"/>
                <w:lang w:val="ru-RU" w:eastAsia="ru-RU"/>
              </w:rPr>
              <w:t xml:space="preserve">Кабинет математики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Доска                                                               Технические средства обучения:             Компьютер                                                   Мультимедиа проектор </w:t>
            </w:r>
          </w:p>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sz w:val="26"/>
                <w:szCs w:val="26"/>
                <w:lang w:val="ru-RU" w:eastAsia="ru-RU"/>
              </w:rPr>
              <w:t>Калькуляторы                                                  Аудиторная доска с магнитной поверхностью</w:t>
            </w:r>
          </w:p>
        </w:tc>
      </w:tr>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3</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Основы информатики</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b/>
                <w:i/>
                <w:sz w:val="26"/>
                <w:szCs w:val="26"/>
                <w:lang w:val="ru-RU" w:eastAsia="ru-RU"/>
              </w:rPr>
              <w:t>Кабинет информатики и ИКТ</w:t>
            </w:r>
          </w:p>
          <w:p w:rsidR="009A6E29" w:rsidRPr="009A6E29" w:rsidRDefault="009A6E29" w:rsidP="009A6E29">
            <w:pPr>
              <w:spacing w:after="0" w:line="240" w:lineRule="auto"/>
              <w:rPr>
                <w:rFonts w:ascii="Times New Roman" w:hAnsi="Times New Roman"/>
                <w:b/>
                <w:i/>
                <w:sz w:val="26"/>
                <w:szCs w:val="26"/>
                <w:lang w:val="ru-RU" w:eastAsia="ru-RU"/>
              </w:rPr>
            </w:pPr>
            <w:r w:rsidRPr="009A6E29">
              <w:rPr>
                <w:rFonts w:ascii="Times New Roman" w:hAnsi="Times New Roman"/>
                <w:sz w:val="26"/>
                <w:szCs w:val="26"/>
                <w:lang w:val="ru-RU" w:eastAsia="ru-RU"/>
              </w:rPr>
              <w:t>Компьютеры                                                        Принтер                                                      Мультимедиа проектор                           Интерактивная доска</w:t>
            </w:r>
          </w:p>
        </w:tc>
      </w:tr>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4</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Физическая культура</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Спортивный зал                                                 Открытый стадион широкого профиля с элементами полосы препятствий</w:t>
            </w:r>
          </w:p>
        </w:tc>
      </w:tr>
      <w:tr w:rsidR="009A6E29" w:rsidRPr="00C649F1"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5</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Материаловедение швейного производства</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Специальный рисунок</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Основы оборудования с правилами охраны труда</w:t>
            </w:r>
          </w:p>
          <w:p w:rsidR="009A6E29" w:rsidRPr="009A6E29" w:rsidRDefault="009A6E29" w:rsidP="009A6E29">
            <w:pPr>
              <w:widowControl w:val="0"/>
              <w:autoSpaceDE w:val="0"/>
              <w:autoSpaceDN w:val="0"/>
              <w:adjustRightInd w:val="0"/>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Экономические и правовые основы производственной деятельности</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МДК 01. 01. Технология обработки текстильных изделий</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both"/>
              <w:rPr>
                <w:rFonts w:ascii="Times New Roman" w:hAnsi="Times New Roman"/>
                <w:b/>
                <w:i/>
                <w:sz w:val="26"/>
                <w:szCs w:val="26"/>
                <w:lang w:val="ru-RU" w:eastAsia="ru-RU"/>
              </w:rPr>
            </w:pPr>
            <w:r w:rsidRPr="009A6E29">
              <w:rPr>
                <w:rFonts w:ascii="Times New Roman" w:hAnsi="Times New Roman"/>
                <w:b/>
                <w:i/>
                <w:sz w:val="26"/>
                <w:szCs w:val="26"/>
                <w:lang w:val="ru-RU" w:eastAsia="ru-RU"/>
              </w:rPr>
              <w:t>Кабинет технологии швейного производства</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97 – А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97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51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Полуавтомат швейный 25 – 1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1022 – М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72711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Утюг промышленный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Аудиторная доска с магнитной поверхностью</w:t>
            </w:r>
          </w:p>
        </w:tc>
      </w:tr>
      <w:tr w:rsidR="009A6E29" w:rsidRPr="009A6E29" w:rsidTr="009A6E29">
        <w:tc>
          <w:tcPr>
            <w:tcW w:w="648"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jc w:val="center"/>
              <w:rPr>
                <w:rFonts w:ascii="Times New Roman" w:hAnsi="Times New Roman"/>
                <w:sz w:val="26"/>
                <w:szCs w:val="26"/>
                <w:lang w:val="ru-RU" w:eastAsia="ru-RU"/>
              </w:rPr>
            </w:pPr>
            <w:r w:rsidRPr="009A6E29">
              <w:rPr>
                <w:rFonts w:ascii="Times New Roman" w:hAnsi="Times New Roman"/>
                <w:sz w:val="26"/>
                <w:szCs w:val="26"/>
                <w:lang w:val="ru-RU" w:eastAsia="ru-RU"/>
              </w:rPr>
              <w:t>6</w:t>
            </w:r>
          </w:p>
        </w:tc>
        <w:tc>
          <w:tcPr>
            <w:tcW w:w="3087"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Учебная практика</w:t>
            </w:r>
          </w:p>
        </w:tc>
        <w:tc>
          <w:tcPr>
            <w:tcW w:w="6804" w:type="dxa"/>
            <w:tcBorders>
              <w:top w:val="single" w:sz="4" w:space="0" w:color="auto"/>
              <w:left w:val="single" w:sz="4" w:space="0" w:color="auto"/>
              <w:bottom w:val="single" w:sz="4" w:space="0" w:color="auto"/>
              <w:right w:val="single" w:sz="4" w:space="0" w:color="auto"/>
            </w:tcBorders>
            <w:hideMark/>
          </w:tcPr>
          <w:p w:rsidR="009A6E29" w:rsidRPr="009A6E29" w:rsidRDefault="009A6E29" w:rsidP="009A6E29">
            <w:pPr>
              <w:keepNext/>
              <w:spacing w:after="0" w:line="240" w:lineRule="auto"/>
              <w:outlineLvl w:val="0"/>
              <w:rPr>
                <w:rFonts w:ascii="Times New Roman" w:hAnsi="Times New Roman"/>
                <w:b/>
                <w:i/>
                <w:sz w:val="26"/>
                <w:szCs w:val="26"/>
                <w:lang w:val="ru-RU" w:eastAsia="ru-RU"/>
              </w:rPr>
            </w:pPr>
            <w:r w:rsidRPr="009A6E29">
              <w:rPr>
                <w:rFonts w:ascii="Times New Roman" w:hAnsi="Times New Roman"/>
                <w:b/>
                <w:i/>
                <w:sz w:val="26"/>
                <w:szCs w:val="26"/>
                <w:lang w:val="ru-RU" w:eastAsia="ru-RU"/>
              </w:rPr>
              <w:t>Учебная мастерская</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97 – А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97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51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Полуавтомат швейный 25 – 1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1022 – М </w:t>
            </w:r>
            <w:proofErr w:type="spellStart"/>
            <w:r w:rsidRPr="009A6E29">
              <w:rPr>
                <w:rFonts w:ascii="Times New Roman" w:hAnsi="Times New Roman"/>
                <w:sz w:val="26"/>
                <w:szCs w:val="26"/>
                <w:lang w:val="ru-RU" w:eastAsia="ru-RU"/>
              </w:rPr>
              <w:t>кл</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Швейная машина 72711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Утюг промышленный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Агрегат </w:t>
            </w:r>
            <w:proofErr w:type="spellStart"/>
            <w:r w:rsidRPr="009A6E29">
              <w:rPr>
                <w:rFonts w:ascii="Times New Roman" w:hAnsi="Times New Roman"/>
                <w:sz w:val="26"/>
                <w:szCs w:val="26"/>
                <w:lang w:val="ru-RU" w:eastAsia="ru-RU"/>
              </w:rPr>
              <w:t>междустолье</w:t>
            </w:r>
            <w:proofErr w:type="spellEnd"/>
            <w:r w:rsidRPr="009A6E29">
              <w:rPr>
                <w:rFonts w:ascii="Times New Roman" w:hAnsi="Times New Roman"/>
                <w:sz w:val="26"/>
                <w:szCs w:val="26"/>
                <w:lang w:val="ru-RU" w:eastAsia="ru-RU"/>
              </w:rPr>
              <w:t xml:space="preserve">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 xml:space="preserve">Столы утюжные       </w:t>
            </w:r>
          </w:p>
          <w:p w:rsidR="009A6E29" w:rsidRPr="009A6E29" w:rsidRDefault="009A6E29" w:rsidP="009A6E29">
            <w:pPr>
              <w:spacing w:after="0" w:line="240" w:lineRule="auto"/>
              <w:rPr>
                <w:rFonts w:ascii="Times New Roman" w:hAnsi="Times New Roman"/>
                <w:sz w:val="26"/>
                <w:szCs w:val="26"/>
                <w:lang w:val="ru-RU" w:eastAsia="ru-RU"/>
              </w:rPr>
            </w:pPr>
            <w:r w:rsidRPr="009A6E29">
              <w:rPr>
                <w:rFonts w:ascii="Times New Roman" w:hAnsi="Times New Roman"/>
                <w:sz w:val="26"/>
                <w:szCs w:val="26"/>
                <w:lang w:val="ru-RU" w:eastAsia="ru-RU"/>
              </w:rPr>
              <w:t>Раскройный стол</w:t>
            </w:r>
          </w:p>
        </w:tc>
      </w:tr>
    </w:tbl>
    <w:p w:rsidR="009A6E29" w:rsidRPr="009A6E29" w:rsidRDefault="009A6E29" w:rsidP="009A6E29">
      <w:pPr>
        <w:spacing w:after="0" w:line="240" w:lineRule="auto"/>
        <w:jc w:val="center"/>
        <w:rPr>
          <w:rFonts w:ascii="Times New Roman" w:hAnsi="Times New Roman"/>
          <w:b/>
          <w:sz w:val="26"/>
          <w:szCs w:val="26"/>
          <w:lang w:val="ru-RU" w:eastAsia="ru-RU"/>
        </w:rPr>
      </w:pPr>
    </w:p>
    <w:p w:rsidR="009A6E29" w:rsidRPr="009A6E29" w:rsidRDefault="009A6E29" w:rsidP="009A6E29">
      <w:pPr>
        <w:widowControl w:val="0"/>
        <w:overflowPunct w:val="0"/>
        <w:autoSpaceDE w:val="0"/>
        <w:autoSpaceDN w:val="0"/>
        <w:adjustRightInd w:val="0"/>
        <w:spacing w:after="0" w:line="307" w:lineRule="auto"/>
        <w:ind w:left="120" w:right="400" w:firstLine="708"/>
        <w:jc w:val="both"/>
        <w:rPr>
          <w:rFonts w:ascii="Times New Roman" w:hAnsi="Times New Roman"/>
          <w:sz w:val="26"/>
          <w:szCs w:val="26"/>
          <w:lang w:val="ru-RU"/>
        </w:rPr>
      </w:pPr>
    </w:p>
    <w:p w:rsidR="009A6E29" w:rsidRPr="009A6E29" w:rsidRDefault="009A6E29" w:rsidP="009A6E29">
      <w:pPr>
        <w:widowControl w:val="0"/>
        <w:numPr>
          <w:ilvl w:val="0"/>
          <w:numId w:val="3"/>
        </w:numPr>
        <w:overflowPunct w:val="0"/>
        <w:autoSpaceDE w:val="0"/>
        <w:autoSpaceDN w:val="0"/>
        <w:adjustRightInd w:val="0"/>
        <w:spacing w:after="0" w:line="220" w:lineRule="auto"/>
        <w:ind w:right="1180" w:hanging="358"/>
        <w:jc w:val="center"/>
        <w:rPr>
          <w:rFonts w:ascii="Times New Roman" w:hAnsi="Times New Roman"/>
          <w:b/>
          <w:bCs/>
          <w:sz w:val="26"/>
          <w:szCs w:val="26"/>
          <w:lang w:val="ru-RU"/>
        </w:rPr>
      </w:pPr>
      <w:r w:rsidRPr="009A6E29">
        <w:rPr>
          <w:rFonts w:ascii="Times New Roman" w:hAnsi="Times New Roman"/>
          <w:b/>
          <w:bCs/>
          <w:sz w:val="26"/>
          <w:szCs w:val="26"/>
          <w:lang w:val="ru-RU"/>
        </w:rPr>
        <w:t>ХАРАКТЕРИСТИКА СОЦИОКУЛЬТУРНОЙ СРЕДЫ ТЕХНИКУМА, ОБЕСПЕЧИВАЮЩЕЙ РАЗВИТИЕ ОБЩИХ КОМПЕТЕНЦИЙ ОБУЧАЮЩИХСЯ</w:t>
      </w:r>
    </w:p>
    <w:p w:rsidR="009A6E29" w:rsidRPr="009A6E29" w:rsidRDefault="009A6E29" w:rsidP="009A6E29">
      <w:pPr>
        <w:widowControl w:val="0"/>
        <w:autoSpaceDE w:val="0"/>
        <w:autoSpaceDN w:val="0"/>
        <w:adjustRightInd w:val="0"/>
        <w:spacing w:after="0" w:line="200" w:lineRule="exact"/>
        <w:jc w:val="center"/>
        <w:rPr>
          <w:rFonts w:ascii="Times New Roman" w:hAnsi="Times New Roman"/>
          <w:b/>
          <w:bCs/>
          <w:sz w:val="26"/>
          <w:szCs w:val="26"/>
          <w:lang w:val="ru-RU"/>
        </w:rPr>
      </w:pPr>
    </w:p>
    <w:p w:rsidR="009A6E29" w:rsidRPr="009A6E29" w:rsidRDefault="009A6E29" w:rsidP="009A6E29">
      <w:pPr>
        <w:widowControl w:val="0"/>
        <w:overflowPunct w:val="0"/>
        <w:autoSpaceDE w:val="0"/>
        <w:autoSpaceDN w:val="0"/>
        <w:adjustRightInd w:val="0"/>
        <w:spacing w:after="0" w:line="220" w:lineRule="auto"/>
        <w:ind w:left="1140" w:right="620" w:hanging="425"/>
        <w:jc w:val="center"/>
        <w:rPr>
          <w:rFonts w:ascii="Times New Roman" w:hAnsi="Times New Roman"/>
          <w:b/>
          <w:bCs/>
          <w:sz w:val="26"/>
          <w:szCs w:val="26"/>
          <w:lang w:val="ru-RU"/>
        </w:rPr>
      </w:pPr>
      <w:r w:rsidRPr="009A6E29">
        <w:rPr>
          <w:rFonts w:ascii="Times New Roman" w:hAnsi="Times New Roman"/>
          <w:b/>
          <w:bCs/>
          <w:sz w:val="26"/>
          <w:szCs w:val="26"/>
          <w:lang w:val="ru-RU"/>
        </w:rPr>
        <w:t>5.1. Характеристика социокультурной среды образовательной организации, обеспечивающей социальную адаптацию обучающихся инвалидов и обучающихся с ограниченными возможностями здоровья</w:t>
      </w:r>
    </w:p>
    <w:p w:rsidR="009A6E29" w:rsidRPr="009A6E29" w:rsidRDefault="009A6E29" w:rsidP="009A6E29">
      <w:pPr>
        <w:widowControl w:val="0"/>
        <w:autoSpaceDE w:val="0"/>
        <w:autoSpaceDN w:val="0"/>
        <w:adjustRightInd w:val="0"/>
        <w:spacing w:after="0" w:line="200" w:lineRule="exact"/>
        <w:jc w:val="center"/>
        <w:rPr>
          <w:rFonts w:ascii="Times New Roman" w:hAnsi="Times New Roman"/>
          <w:sz w:val="26"/>
          <w:szCs w:val="26"/>
          <w:lang w:val="ru-RU"/>
        </w:rPr>
      </w:pPr>
    </w:p>
    <w:p w:rsidR="009A6E29" w:rsidRPr="009A6E29" w:rsidRDefault="009A6E29" w:rsidP="009A6E29">
      <w:pPr>
        <w:widowControl w:val="0"/>
        <w:tabs>
          <w:tab w:val="num" w:pos="1100"/>
        </w:tabs>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В</w:t>
      </w:r>
      <w:r w:rsidRPr="009A6E29">
        <w:rPr>
          <w:rFonts w:ascii="Times New Roman" w:hAnsi="Times New Roman"/>
          <w:sz w:val="26"/>
          <w:szCs w:val="26"/>
          <w:lang w:val="ru-RU"/>
        </w:rPr>
        <w:tab/>
        <w:t>техникуме сформирована   профессиональная   и   социокультурная   среда, способствующая формированию готовности всех членов коллектива к общению и сотрудничеству, способности воспринимать социальные, личностные и культурные различия.</w:t>
      </w:r>
    </w:p>
    <w:p w:rsidR="009A6E29" w:rsidRPr="009A6E29" w:rsidRDefault="009A6E29" w:rsidP="009A6E29">
      <w:pPr>
        <w:widowControl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В образовательном учреждении  отсутствует  специальное  структурное  подразделение, ответственное за обучение инвалидов и лиц с ограниченными возможностями здоровья.  Эти полномочия переданы комиссии по организации инклюзивного образования.</w:t>
      </w:r>
    </w:p>
    <w:p w:rsidR="009A6E29" w:rsidRPr="009A6E29" w:rsidRDefault="009A6E29" w:rsidP="009A6E29">
      <w:pPr>
        <w:widowControl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В состав комиссии включены: заместитель директора по УВР, заместитель директора по УПР, социальный педагог, руководитель физического воспитания и др.</w:t>
      </w:r>
    </w:p>
    <w:p w:rsidR="009A6E29" w:rsidRPr="009A6E29" w:rsidRDefault="009A6E29" w:rsidP="009A6E29">
      <w:pPr>
        <w:widowControl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В ГБПОУ КО «ТМТ» ведется специализированный учет инвалидов и лиц с ограниченными возможностями здоровья на этапах их поступления, обучения, трудоустройства. Эту работу ведут члены комиссии по организации инклюзивного образования, а именно заместитель директора по УВР.</w:t>
      </w:r>
    </w:p>
    <w:p w:rsidR="009A6E29" w:rsidRPr="009A6E29" w:rsidRDefault="009A6E29" w:rsidP="009A6E29">
      <w:pPr>
        <w:widowControl w:val="0"/>
        <w:overflowPunct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 xml:space="preserve">На сайте техникума в разделе «Приемная комиссия» размещена информация об условиях поступления в техникум для инвалидов и лиц с ограниченными возможностями здоровья. </w:t>
      </w:r>
    </w:p>
    <w:p w:rsidR="009A6E29" w:rsidRPr="009A6E29" w:rsidRDefault="009A6E29" w:rsidP="009A6E29">
      <w:pPr>
        <w:widowControl w:val="0"/>
        <w:overflowPunct w:val="0"/>
        <w:autoSpaceDE w:val="0"/>
        <w:autoSpaceDN w:val="0"/>
        <w:adjustRightInd w:val="0"/>
        <w:spacing w:after="0" w:line="240" w:lineRule="auto"/>
        <w:ind w:firstLine="1100"/>
        <w:jc w:val="both"/>
        <w:rPr>
          <w:rFonts w:ascii="Times New Roman" w:hAnsi="Times New Roman"/>
          <w:sz w:val="26"/>
          <w:szCs w:val="26"/>
          <w:lang w:val="ru-RU"/>
        </w:rPr>
      </w:pPr>
      <w:proofErr w:type="spellStart"/>
      <w:r w:rsidRPr="009A6E29">
        <w:rPr>
          <w:rFonts w:ascii="Times New Roman" w:hAnsi="Times New Roman"/>
          <w:sz w:val="26"/>
          <w:szCs w:val="26"/>
          <w:lang w:val="ru-RU"/>
        </w:rPr>
        <w:t>Втехникуме</w:t>
      </w:r>
      <w:proofErr w:type="spellEnd"/>
      <w:r w:rsidRPr="009A6E29">
        <w:rPr>
          <w:rFonts w:ascii="Times New Roman" w:hAnsi="Times New Roman"/>
          <w:sz w:val="26"/>
          <w:szCs w:val="26"/>
          <w:lang w:val="ru-RU"/>
        </w:rPr>
        <w:t xml:space="preserve"> существует система </w:t>
      </w:r>
      <w:proofErr w:type="spellStart"/>
      <w:r w:rsidRPr="009A6E29">
        <w:rPr>
          <w:rFonts w:ascii="Times New Roman" w:hAnsi="Times New Roman"/>
          <w:sz w:val="26"/>
          <w:szCs w:val="26"/>
          <w:lang w:val="ru-RU"/>
        </w:rPr>
        <w:t>профориентационной</w:t>
      </w:r>
      <w:proofErr w:type="spellEnd"/>
      <w:r w:rsidRPr="009A6E29">
        <w:rPr>
          <w:rFonts w:ascii="Times New Roman" w:hAnsi="Times New Roman"/>
          <w:sz w:val="26"/>
          <w:szCs w:val="26"/>
          <w:lang w:val="ru-RU"/>
        </w:rPr>
        <w:t xml:space="preserve"> работы, имеется опыт работы с  ОВЗ. Основными формами </w:t>
      </w:r>
      <w:proofErr w:type="spellStart"/>
      <w:r w:rsidRPr="009A6E29">
        <w:rPr>
          <w:rFonts w:ascii="Times New Roman" w:hAnsi="Times New Roman"/>
          <w:sz w:val="26"/>
          <w:szCs w:val="26"/>
          <w:lang w:val="ru-RU"/>
        </w:rPr>
        <w:t>профориентационной</w:t>
      </w:r>
      <w:proofErr w:type="spellEnd"/>
      <w:r w:rsidRPr="009A6E29">
        <w:rPr>
          <w:rFonts w:ascii="Times New Roman" w:hAnsi="Times New Roman"/>
          <w:sz w:val="26"/>
          <w:szCs w:val="26"/>
          <w:lang w:val="ru-RU"/>
        </w:rPr>
        <w:t xml:space="preserve"> работы являются психологическая диагностика профессиональных предпочтений, дни открытых дверей, анкетирование, консультации для инвалидов и родителей по вопросам приема и обучения, участия обучающихся в олимпиадах.</w:t>
      </w:r>
    </w:p>
    <w:p w:rsidR="009A6E29" w:rsidRPr="009A6E29" w:rsidRDefault="009A6E29" w:rsidP="009A6E29">
      <w:pPr>
        <w:widowControl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 xml:space="preserve">В  ГБПОУ КО «ТМТ»  обеспечена  доступность  прилегающей  к  территории, входных путей. Помещения, где могут находиться люди на креслах – колясках, размещены на уровне доступного входа. </w:t>
      </w:r>
    </w:p>
    <w:p w:rsidR="009A6E29" w:rsidRPr="009A6E29" w:rsidRDefault="009A6E29" w:rsidP="009A6E29">
      <w:pPr>
        <w:widowControl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 xml:space="preserve">Учебные занятия проводятся с использованием дистанционных технологий, в форме </w:t>
      </w:r>
      <w:proofErr w:type="spellStart"/>
      <w:r w:rsidRPr="009A6E29">
        <w:rPr>
          <w:rFonts w:ascii="Times New Roman" w:hAnsi="Times New Roman"/>
          <w:sz w:val="26"/>
          <w:szCs w:val="26"/>
          <w:lang w:val="ru-RU"/>
        </w:rPr>
        <w:t>вебинаров</w:t>
      </w:r>
      <w:proofErr w:type="spellEnd"/>
      <w:r w:rsidRPr="009A6E29">
        <w:rPr>
          <w:rFonts w:ascii="Times New Roman" w:hAnsi="Times New Roman"/>
          <w:sz w:val="26"/>
          <w:szCs w:val="26"/>
          <w:lang w:val="ru-RU"/>
        </w:rPr>
        <w:t>.</w:t>
      </w:r>
    </w:p>
    <w:p w:rsidR="009A6E29" w:rsidRPr="009A6E29" w:rsidRDefault="009A6E29" w:rsidP="009A6E29">
      <w:pPr>
        <w:widowControl w:val="0"/>
        <w:overflowPunct w:val="0"/>
        <w:autoSpaceDE w:val="0"/>
        <w:autoSpaceDN w:val="0"/>
        <w:adjustRightInd w:val="0"/>
        <w:spacing w:after="0" w:line="240" w:lineRule="auto"/>
        <w:ind w:firstLine="1100"/>
        <w:jc w:val="both"/>
        <w:rPr>
          <w:rFonts w:ascii="Times New Roman" w:hAnsi="Times New Roman"/>
          <w:sz w:val="26"/>
          <w:szCs w:val="26"/>
          <w:lang w:val="ru-RU"/>
        </w:rPr>
      </w:pPr>
      <w:r w:rsidRPr="009A6E29">
        <w:rPr>
          <w:rFonts w:ascii="Times New Roman" w:hAnsi="Times New Roman"/>
          <w:sz w:val="26"/>
          <w:szCs w:val="26"/>
          <w:lang w:val="ru-RU"/>
        </w:rPr>
        <w:t>В техникуме осуществляется содействие трудоустройству выпускников-инвалидов и лиц с ограниченными возможностями здоровья и их закреплению на рабочих местах совместно с областным и районными центрами занятости населения.</w:t>
      </w:r>
    </w:p>
    <w:p w:rsidR="009A6E29" w:rsidRPr="009A6E29" w:rsidRDefault="009A6E29" w:rsidP="009A6E29">
      <w:pPr>
        <w:widowControl w:val="0"/>
        <w:numPr>
          <w:ilvl w:val="0"/>
          <w:numId w:val="4"/>
        </w:numPr>
        <w:tabs>
          <w:tab w:val="clear" w:pos="720"/>
          <w:tab w:val="num" w:pos="931"/>
        </w:tabs>
        <w:overflowPunct w:val="0"/>
        <w:autoSpaceDE w:val="0"/>
        <w:autoSpaceDN w:val="0"/>
        <w:adjustRightInd w:val="0"/>
        <w:spacing w:after="0" w:line="240" w:lineRule="auto"/>
        <w:ind w:left="0" w:firstLine="1100"/>
        <w:jc w:val="both"/>
        <w:rPr>
          <w:rFonts w:ascii="Times New Roman" w:hAnsi="Times New Roman"/>
          <w:sz w:val="26"/>
          <w:szCs w:val="26"/>
          <w:lang w:val="ru-RU"/>
        </w:rPr>
      </w:pPr>
      <w:r w:rsidRPr="009A6E29">
        <w:rPr>
          <w:rFonts w:ascii="Times New Roman" w:hAnsi="Times New Roman"/>
          <w:sz w:val="26"/>
          <w:szCs w:val="26"/>
          <w:lang w:val="ru-RU"/>
        </w:rPr>
        <w:t xml:space="preserve">техникуме предусмотрен порядок освоения дисциплины «Физическая культура» для инвалидов и лиц с ограниченными возможностями на основании принципов </w:t>
      </w:r>
      <w:proofErr w:type="spellStart"/>
      <w:r w:rsidRPr="009A6E29">
        <w:rPr>
          <w:rFonts w:ascii="Times New Roman" w:hAnsi="Times New Roman"/>
          <w:sz w:val="26"/>
          <w:szCs w:val="26"/>
          <w:lang w:val="ru-RU"/>
        </w:rPr>
        <w:t>здоровьесбережения</w:t>
      </w:r>
      <w:proofErr w:type="spellEnd"/>
      <w:r w:rsidRPr="009A6E29">
        <w:rPr>
          <w:rFonts w:ascii="Times New Roman" w:hAnsi="Times New Roman"/>
          <w:sz w:val="26"/>
          <w:szCs w:val="26"/>
          <w:lang w:val="ru-RU"/>
        </w:rPr>
        <w:t xml:space="preserve"> и адаптивной физической культуры. </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rPr>
        <w:t xml:space="preserve">перспективном планировании для полноценного занятия лицами с ограниченными возможностями здоровья и инвалидов физической культурой намечена модернизация </w:t>
      </w:r>
      <w:proofErr w:type="spellStart"/>
      <w:r w:rsidRPr="009A6E29">
        <w:rPr>
          <w:rFonts w:ascii="Times New Roman" w:hAnsi="Times New Roman"/>
          <w:sz w:val="26"/>
          <w:szCs w:val="26"/>
          <w:lang w:val="ru-RU"/>
        </w:rPr>
        <w:t>физкультурно</w:t>
      </w:r>
      <w:proofErr w:type="spellEnd"/>
      <w:r w:rsidRPr="009A6E29">
        <w:rPr>
          <w:rFonts w:ascii="Times New Roman" w:hAnsi="Times New Roman"/>
          <w:sz w:val="26"/>
          <w:szCs w:val="26"/>
          <w:lang w:val="ru-RU"/>
        </w:rPr>
        <w:t xml:space="preserve"> - спортивной базы: оборудование специализированной площадки (в  помещениях  и  на  открытом  воздухе),  установка</w:t>
      </w:r>
      <w:r w:rsidRPr="009A6E29">
        <w:rPr>
          <w:rFonts w:ascii="Times New Roman" w:hAnsi="Times New Roman"/>
          <w:sz w:val="26"/>
          <w:szCs w:val="26"/>
          <w:lang w:val="ru-RU" w:eastAsia="ru-RU"/>
        </w:rPr>
        <w:t xml:space="preserve"> тренажеров общеукрепляющей направленности в существующем спортивном зале. Всё спортивное оборудование отвечает требованиям доступности, надежности, прочности, удобства.</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 xml:space="preserve">Используемые методы психологической реабилитации: беседа, индивидуальные консультации, ролевые игры, </w:t>
      </w:r>
      <w:proofErr w:type="spellStart"/>
      <w:r w:rsidRPr="009A6E29">
        <w:rPr>
          <w:rFonts w:ascii="Times New Roman" w:hAnsi="Times New Roman"/>
          <w:sz w:val="26"/>
          <w:szCs w:val="26"/>
          <w:lang w:val="ru-RU" w:eastAsia="ru-RU"/>
        </w:rPr>
        <w:t>тренинговые</w:t>
      </w:r>
      <w:proofErr w:type="spellEnd"/>
      <w:r w:rsidRPr="009A6E29">
        <w:rPr>
          <w:rFonts w:ascii="Times New Roman" w:hAnsi="Times New Roman"/>
          <w:sz w:val="26"/>
          <w:szCs w:val="26"/>
          <w:lang w:val="ru-RU" w:eastAsia="ru-RU"/>
        </w:rPr>
        <w:t xml:space="preserve"> упражнения и др.</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lastRenderedPageBreak/>
        <w:t xml:space="preserve">Используемые методы психологической реабилитации: беседа, индивидуальные консультации, ролевые игры, </w:t>
      </w:r>
      <w:proofErr w:type="spellStart"/>
      <w:r w:rsidRPr="009A6E29">
        <w:rPr>
          <w:rFonts w:ascii="Times New Roman" w:hAnsi="Times New Roman"/>
          <w:sz w:val="26"/>
          <w:szCs w:val="26"/>
          <w:lang w:val="ru-RU" w:eastAsia="ru-RU"/>
        </w:rPr>
        <w:t>тренинговые</w:t>
      </w:r>
      <w:proofErr w:type="spellEnd"/>
      <w:r w:rsidRPr="009A6E29">
        <w:rPr>
          <w:rFonts w:ascii="Times New Roman" w:hAnsi="Times New Roman"/>
          <w:sz w:val="26"/>
          <w:szCs w:val="26"/>
          <w:lang w:val="ru-RU" w:eastAsia="ru-RU"/>
        </w:rPr>
        <w:t xml:space="preserve"> упражнения и др.</w:t>
      </w:r>
    </w:p>
    <w:p w:rsidR="009A6E29" w:rsidRP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Дополнительное образование обучающихся в техникуме реализуется через организацию внеурочной работы, которая проводится</w:t>
      </w:r>
      <w:r w:rsidR="00FD7399">
        <w:rPr>
          <w:rFonts w:ascii="Times New Roman" w:hAnsi="Times New Roman"/>
          <w:sz w:val="26"/>
          <w:szCs w:val="26"/>
          <w:lang w:val="ru-RU" w:eastAsia="ru-RU"/>
        </w:rPr>
        <w:t xml:space="preserve"> </w:t>
      </w:r>
      <w:r w:rsidRPr="009A6E29">
        <w:rPr>
          <w:rFonts w:ascii="Times New Roman" w:hAnsi="Times New Roman"/>
          <w:sz w:val="26"/>
          <w:szCs w:val="26"/>
          <w:lang w:val="ru-RU" w:eastAsia="ru-RU"/>
        </w:rPr>
        <w:t>социальным  педагогом,  классными  руководителями.  Проводятся  совместные  праздники, мероприятия, экскурсии  для обучающихся техникума.</w:t>
      </w:r>
    </w:p>
    <w:p w:rsidR="009A6E29" w:rsidRDefault="009A6E29"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r w:rsidRPr="009A6E29">
        <w:rPr>
          <w:rFonts w:ascii="Times New Roman" w:hAnsi="Times New Roman"/>
          <w:sz w:val="26"/>
          <w:szCs w:val="26"/>
          <w:lang w:val="ru-RU" w:eastAsia="ru-RU"/>
        </w:rPr>
        <w:t>Дополнительное образование является структурной единицей всей образовательной системы техникума и ориентировано на решение проблем социальной адаптации,  профессионального самоопределения детей с особыми образовательными возможностями.</w:t>
      </w:r>
    </w:p>
    <w:p w:rsidR="0048211E" w:rsidRDefault="0048211E" w:rsidP="009A6E29">
      <w:pPr>
        <w:widowControl w:val="0"/>
        <w:overflowPunct w:val="0"/>
        <w:autoSpaceDE w:val="0"/>
        <w:autoSpaceDN w:val="0"/>
        <w:adjustRightInd w:val="0"/>
        <w:spacing w:after="0" w:line="240" w:lineRule="auto"/>
        <w:ind w:firstLine="720"/>
        <w:jc w:val="both"/>
        <w:rPr>
          <w:rFonts w:ascii="Times New Roman" w:hAnsi="Times New Roman"/>
          <w:sz w:val="26"/>
          <w:szCs w:val="26"/>
          <w:lang w:val="ru-RU" w:eastAsia="ru-RU"/>
        </w:rPr>
      </w:pPr>
    </w:p>
    <w:p w:rsidR="009A6E29" w:rsidRPr="0048211E" w:rsidRDefault="009A6E29" w:rsidP="009A6E29">
      <w:pPr>
        <w:widowControl w:val="0"/>
        <w:overflowPunct w:val="0"/>
        <w:autoSpaceDE w:val="0"/>
        <w:autoSpaceDN w:val="0"/>
        <w:adjustRightInd w:val="0"/>
        <w:spacing w:after="0" w:line="240" w:lineRule="auto"/>
        <w:jc w:val="center"/>
        <w:rPr>
          <w:rFonts w:ascii="Times New Roman" w:hAnsi="Times New Roman"/>
          <w:b/>
          <w:bCs/>
          <w:sz w:val="26"/>
          <w:szCs w:val="26"/>
          <w:lang w:val="ru-RU"/>
        </w:rPr>
      </w:pPr>
      <w:r w:rsidRPr="0048211E">
        <w:rPr>
          <w:rFonts w:ascii="Times New Roman" w:hAnsi="Times New Roman"/>
          <w:b/>
          <w:bCs/>
          <w:sz w:val="26"/>
          <w:szCs w:val="26"/>
          <w:lang w:val="ru-RU"/>
        </w:rPr>
        <w:t>6.Условия реализации программы дисциплины</w:t>
      </w:r>
    </w:p>
    <w:p w:rsidR="009A6E29" w:rsidRPr="0048211E" w:rsidRDefault="009A6E29" w:rsidP="009A6E29">
      <w:pPr>
        <w:widowControl w:val="0"/>
        <w:overflowPunct w:val="0"/>
        <w:autoSpaceDE w:val="0"/>
        <w:autoSpaceDN w:val="0"/>
        <w:adjustRightInd w:val="0"/>
        <w:spacing w:after="0" w:line="237" w:lineRule="auto"/>
        <w:ind w:left="1540"/>
        <w:jc w:val="both"/>
        <w:rPr>
          <w:rFonts w:ascii="Times New Roman" w:hAnsi="Times New Roman"/>
          <w:b/>
          <w:bCs/>
          <w:sz w:val="26"/>
          <w:szCs w:val="26"/>
          <w:lang w:val="ru-RU"/>
        </w:rPr>
      </w:pPr>
      <w:r w:rsidRPr="0048211E">
        <w:rPr>
          <w:rFonts w:ascii="Times New Roman" w:hAnsi="Times New Roman"/>
          <w:b/>
          <w:bCs/>
          <w:sz w:val="26"/>
          <w:szCs w:val="26"/>
          <w:lang w:val="ru-RU"/>
        </w:rPr>
        <w:t xml:space="preserve"> </w:t>
      </w:r>
    </w:p>
    <w:p w:rsidR="009A6E29" w:rsidRPr="0048211E" w:rsidRDefault="009A6E29" w:rsidP="009A6E29">
      <w:pPr>
        <w:widowControl w:val="0"/>
        <w:autoSpaceDE w:val="0"/>
        <w:autoSpaceDN w:val="0"/>
        <w:adjustRightInd w:val="0"/>
        <w:spacing w:after="0" w:line="1" w:lineRule="exact"/>
        <w:rPr>
          <w:rFonts w:ascii="Times New Roman" w:hAnsi="Times New Roman"/>
          <w:sz w:val="26"/>
          <w:szCs w:val="26"/>
          <w:lang w:val="ru-RU"/>
        </w:rPr>
      </w:pPr>
    </w:p>
    <w:p w:rsidR="009A6E29" w:rsidRPr="0048211E" w:rsidRDefault="009A6E29" w:rsidP="009A6E29">
      <w:pPr>
        <w:widowControl w:val="0"/>
        <w:autoSpaceDE w:val="0"/>
        <w:autoSpaceDN w:val="0"/>
        <w:adjustRightInd w:val="0"/>
        <w:spacing w:after="0" w:line="240" w:lineRule="auto"/>
        <w:ind w:left="840"/>
        <w:jc w:val="center"/>
        <w:rPr>
          <w:rFonts w:ascii="Times New Roman" w:hAnsi="Times New Roman"/>
          <w:sz w:val="26"/>
          <w:szCs w:val="26"/>
          <w:lang w:val="ru-RU"/>
        </w:rPr>
      </w:pPr>
      <w:r w:rsidRPr="0048211E">
        <w:rPr>
          <w:rFonts w:ascii="Times New Roman" w:hAnsi="Times New Roman"/>
          <w:b/>
          <w:bCs/>
          <w:sz w:val="26"/>
          <w:szCs w:val="26"/>
          <w:lang w:val="ru-RU"/>
        </w:rPr>
        <w:t>6.1.Требования к минимальному материально-техническому обеспечению</w:t>
      </w:r>
    </w:p>
    <w:p w:rsidR="009A6E29" w:rsidRPr="0048211E" w:rsidRDefault="009A6E29" w:rsidP="009A6E29">
      <w:pPr>
        <w:widowControl w:val="0"/>
        <w:autoSpaceDE w:val="0"/>
        <w:autoSpaceDN w:val="0"/>
        <w:adjustRightInd w:val="0"/>
        <w:spacing w:after="0" w:line="51" w:lineRule="exact"/>
        <w:rPr>
          <w:rFonts w:ascii="Times New Roman" w:hAnsi="Times New Roman"/>
          <w:sz w:val="26"/>
          <w:szCs w:val="26"/>
          <w:lang w:val="ru-RU"/>
        </w:rPr>
      </w:pPr>
    </w:p>
    <w:p w:rsidR="009A6E29" w:rsidRPr="0048211E" w:rsidRDefault="009A6E29" w:rsidP="009A6E29">
      <w:pPr>
        <w:jc w:val="both"/>
        <w:rPr>
          <w:rFonts w:ascii="Times New Roman" w:eastAsia="Batang" w:hAnsi="Times New Roman"/>
          <w:sz w:val="26"/>
          <w:szCs w:val="26"/>
          <w:lang w:val="ru-RU"/>
        </w:rPr>
      </w:pPr>
      <w:r w:rsidRPr="0048211E">
        <w:rPr>
          <w:rFonts w:ascii="Times New Roman" w:eastAsia="Batang" w:hAnsi="Times New Roman"/>
          <w:sz w:val="26"/>
          <w:szCs w:val="26"/>
          <w:lang w:val="ru-RU"/>
        </w:rPr>
        <w:t>Перечень кабинетов, мастерских и других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686"/>
        <w:gridCol w:w="3787"/>
        <w:gridCol w:w="3359"/>
      </w:tblGrid>
      <w:tr w:rsidR="009A6E29" w:rsidRPr="00C649F1" w:rsidTr="009A6E29">
        <w:tc>
          <w:tcPr>
            <w:tcW w:w="28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rPr>
            </w:pPr>
            <w:r w:rsidRPr="0048211E">
              <w:rPr>
                <w:rFonts w:ascii="Times New Roman" w:hAnsi="Times New Roman"/>
                <w:sz w:val="26"/>
                <w:szCs w:val="26"/>
              </w:rPr>
              <w:t>№ п/п</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lang w:val="ru-RU"/>
              </w:rPr>
            </w:pPr>
            <w:r w:rsidRPr="0048211E">
              <w:rPr>
                <w:rFonts w:ascii="Times New Roman" w:hAnsi="Times New Roman"/>
                <w:sz w:val="26"/>
                <w:szCs w:val="26"/>
                <w:lang w:val="ru-RU"/>
              </w:rPr>
              <w:t>Наименование кабинетов, мастерских и других помещений</w:t>
            </w:r>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lang w:val="ru-RU"/>
              </w:rPr>
            </w:pPr>
            <w:r w:rsidRPr="0048211E">
              <w:rPr>
                <w:rFonts w:ascii="Times New Roman" w:hAnsi="Times New Roman"/>
                <w:sz w:val="26"/>
                <w:szCs w:val="26"/>
                <w:lang w:val="ru-RU"/>
              </w:rPr>
              <w:t>Перечень основного оборудования в кабинетах, мастерских и других помещений</w:t>
            </w:r>
          </w:p>
        </w:tc>
        <w:tc>
          <w:tcPr>
            <w:tcW w:w="161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lang w:val="ru-RU"/>
              </w:rPr>
            </w:pPr>
            <w:r w:rsidRPr="0048211E">
              <w:rPr>
                <w:rFonts w:ascii="Times New Roman" w:hAnsi="Times New Roman"/>
                <w:sz w:val="26"/>
                <w:szCs w:val="26"/>
                <w:lang w:val="ru-RU"/>
              </w:rPr>
              <w:t>Наименование дисциплин   ПМ, преподаваемых в кабинетах,  мастерских и других помещений</w:t>
            </w:r>
          </w:p>
        </w:tc>
      </w:tr>
      <w:tr w:rsidR="009A6E29" w:rsidRPr="00C649F1" w:rsidTr="009A6E29">
        <w:tc>
          <w:tcPr>
            <w:tcW w:w="28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spacing w:after="0" w:line="240" w:lineRule="auto"/>
              <w:jc w:val="both"/>
              <w:rPr>
                <w:rFonts w:ascii="Times New Roman" w:hAnsi="Times New Roman"/>
                <w:sz w:val="26"/>
                <w:szCs w:val="26"/>
              </w:rPr>
            </w:pPr>
            <w:r w:rsidRPr="0048211E">
              <w:rPr>
                <w:rFonts w:ascii="Times New Roman" w:hAnsi="Times New Roman"/>
                <w:sz w:val="26"/>
                <w:szCs w:val="26"/>
              </w:rPr>
              <w:t>1</w:t>
            </w:r>
          </w:p>
        </w:tc>
        <w:tc>
          <w:tcPr>
            <w:tcW w:w="1289"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 xml:space="preserve">«Основы художественного проектирования  одежды», </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«Основы материаловедения»</w:t>
            </w:r>
          </w:p>
          <w:p w:rsidR="009A6E29" w:rsidRPr="0048211E" w:rsidRDefault="009A6E29" w:rsidP="009A6E29">
            <w:pPr>
              <w:spacing w:after="0" w:line="240" w:lineRule="auto"/>
              <w:jc w:val="both"/>
              <w:rPr>
                <w:rFonts w:ascii="Times New Roman" w:hAnsi="Times New Roman"/>
                <w:sz w:val="26"/>
                <w:szCs w:val="26"/>
                <w:lang w:val="ru-RU"/>
              </w:rPr>
            </w:pPr>
          </w:p>
        </w:tc>
        <w:tc>
          <w:tcPr>
            <w:tcW w:w="1817"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Стол ученический –10</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Стул – 12</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Стол преподавателя – 1</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 xml:space="preserve">Интерактивная доска - 1 </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Классная доска – 1</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Ноутбук – 1</w:t>
            </w:r>
          </w:p>
          <w:p w:rsidR="009A6E29" w:rsidRPr="0048211E" w:rsidRDefault="009A6E29" w:rsidP="009A6E29">
            <w:p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Проектор</w:t>
            </w:r>
            <w:proofErr w:type="spellEnd"/>
            <w:r w:rsidRPr="0048211E">
              <w:rPr>
                <w:rFonts w:ascii="Times New Roman" w:hAnsi="Times New Roman"/>
                <w:sz w:val="26"/>
                <w:szCs w:val="26"/>
              </w:rPr>
              <w:t xml:space="preserve"> - 1 </w:t>
            </w:r>
          </w:p>
          <w:p w:rsidR="009A6E29" w:rsidRPr="0048211E" w:rsidRDefault="009A6E29" w:rsidP="009A6E29">
            <w:p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Стенды</w:t>
            </w:r>
            <w:proofErr w:type="spellEnd"/>
            <w:r w:rsidRPr="0048211E">
              <w:rPr>
                <w:rFonts w:ascii="Times New Roman" w:hAnsi="Times New Roman"/>
                <w:sz w:val="26"/>
                <w:szCs w:val="26"/>
              </w:rPr>
              <w:t xml:space="preserve"> – 3</w:t>
            </w:r>
          </w:p>
          <w:p w:rsidR="009A6E29" w:rsidRPr="0048211E" w:rsidRDefault="009A6E29" w:rsidP="009A6E29">
            <w:pPr>
              <w:spacing w:after="0" w:line="240" w:lineRule="auto"/>
              <w:jc w:val="both"/>
              <w:rPr>
                <w:rFonts w:ascii="Times New Roman" w:hAnsi="Times New Roman"/>
                <w:sz w:val="26"/>
                <w:szCs w:val="26"/>
              </w:rPr>
            </w:pPr>
          </w:p>
        </w:tc>
        <w:tc>
          <w:tcPr>
            <w:tcW w:w="1612"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Основы конструирования и моделирования одежды</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«Основы материаловедения»,</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 xml:space="preserve">Основы художественного проектирования  одежды </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Оборудование</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Устранение дефектов с учетом свойства ткани</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Технология ремонта и обновление одежды</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МДК .01.01</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Технология пошива швейных изделий по индивидуальным заказам</w:t>
            </w:r>
          </w:p>
          <w:p w:rsidR="009A6E29" w:rsidRPr="0048211E" w:rsidRDefault="009A6E29" w:rsidP="009A6E29">
            <w:pPr>
              <w:spacing w:after="0" w:line="240" w:lineRule="auto"/>
              <w:jc w:val="both"/>
              <w:rPr>
                <w:rFonts w:ascii="Times New Roman" w:hAnsi="Times New Roman"/>
                <w:sz w:val="26"/>
                <w:szCs w:val="26"/>
                <w:lang w:val="ru-RU"/>
              </w:rPr>
            </w:pPr>
          </w:p>
        </w:tc>
      </w:tr>
      <w:tr w:rsidR="009A6E29" w:rsidRPr="0048211E" w:rsidTr="009A6E29">
        <w:tc>
          <w:tcPr>
            <w:tcW w:w="28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spacing w:after="0" w:line="240" w:lineRule="auto"/>
              <w:jc w:val="both"/>
              <w:rPr>
                <w:rFonts w:ascii="Times New Roman" w:hAnsi="Times New Roman"/>
                <w:sz w:val="26"/>
                <w:szCs w:val="26"/>
              </w:rPr>
            </w:pPr>
            <w:r w:rsidRPr="0048211E">
              <w:rPr>
                <w:rFonts w:ascii="Times New Roman" w:hAnsi="Times New Roman"/>
                <w:sz w:val="26"/>
                <w:szCs w:val="26"/>
              </w:rPr>
              <w:t>2</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«Безопасности жизнедеятельности»,</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«Охрана труда», «Экономика организации»,</w:t>
            </w:r>
          </w:p>
          <w:p w:rsidR="009A6E29" w:rsidRPr="0048211E" w:rsidRDefault="009A6E29" w:rsidP="009A6E29">
            <w:pPr>
              <w:spacing w:after="0" w:line="240" w:lineRule="auto"/>
              <w:jc w:val="both"/>
              <w:rPr>
                <w:rFonts w:ascii="Times New Roman" w:hAnsi="Times New Roman"/>
                <w:sz w:val="26"/>
                <w:szCs w:val="26"/>
              </w:rPr>
            </w:pPr>
            <w:r w:rsidRPr="0048211E">
              <w:rPr>
                <w:rFonts w:ascii="Times New Roman" w:hAnsi="Times New Roman"/>
                <w:sz w:val="26"/>
                <w:szCs w:val="26"/>
              </w:rPr>
              <w:t>«</w:t>
            </w:r>
            <w:proofErr w:type="spellStart"/>
            <w:r w:rsidRPr="0048211E">
              <w:rPr>
                <w:rFonts w:ascii="Times New Roman" w:hAnsi="Times New Roman"/>
                <w:sz w:val="26"/>
                <w:szCs w:val="26"/>
              </w:rPr>
              <w:t>Деловой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культуры</w:t>
            </w:r>
            <w:proofErr w:type="spellEnd"/>
            <w:r w:rsidRPr="0048211E">
              <w:rPr>
                <w:rFonts w:ascii="Times New Roman" w:hAnsi="Times New Roman"/>
                <w:sz w:val="26"/>
                <w:szCs w:val="26"/>
              </w:rPr>
              <w:t>»</w:t>
            </w:r>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Стол ученический – 9</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Стул – 19</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Стол преподавателя – 1</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Доска классная – 1</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Шкаф для наглядных пособий и методических материалов - 3</w:t>
            </w:r>
          </w:p>
        </w:tc>
        <w:tc>
          <w:tcPr>
            <w:tcW w:w="161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Безопасности жизнедеятельности</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Охрана труда»,</w:t>
            </w:r>
          </w:p>
          <w:p w:rsidR="009A6E29" w:rsidRPr="0048211E" w:rsidRDefault="009A6E29" w:rsidP="009A6E29">
            <w:pPr>
              <w:spacing w:after="0" w:line="240" w:lineRule="auto"/>
              <w:jc w:val="both"/>
              <w:rPr>
                <w:rFonts w:ascii="Times New Roman" w:hAnsi="Times New Roman"/>
                <w:sz w:val="26"/>
                <w:szCs w:val="26"/>
                <w:lang w:val="ru-RU"/>
              </w:rPr>
            </w:pPr>
            <w:r w:rsidRPr="0048211E">
              <w:rPr>
                <w:rFonts w:ascii="Times New Roman" w:hAnsi="Times New Roman"/>
                <w:sz w:val="26"/>
                <w:szCs w:val="26"/>
                <w:lang w:val="ru-RU"/>
              </w:rPr>
              <w:t xml:space="preserve">Экономика организации </w:t>
            </w:r>
          </w:p>
          <w:p w:rsidR="009A6E29" w:rsidRPr="0048211E" w:rsidRDefault="009A6E29" w:rsidP="009A6E29">
            <w:p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Основы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деловой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культуры</w:t>
            </w:r>
            <w:proofErr w:type="spellEnd"/>
          </w:p>
        </w:tc>
      </w:tr>
      <w:tr w:rsidR="009A6E29" w:rsidRPr="0048211E" w:rsidTr="009A6E29">
        <w:tc>
          <w:tcPr>
            <w:tcW w:w="28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12"/>
                <w:numId w:val="0"/>
              </w:numPr>
              <w:jc w:val="both"/>
              <w:rPr>
                <w:rFonts w:ascii="Times New Roman" w:hAnsi="Times New Roman"/>
                <w:sz w:val="26"/>
                <w:szCs w:val="26"/>
              </w:rPr>
            </w:pPr>
            <w:r w:rsidRPr="0048211E">
              <w:rPr>
                <w:rFonts w:ascii="Times New Roman" w:hAnsi="Times New Roman"/>
                <w:sz w:val="26"/>
                <w:szCs w:val="26"/>
              </w:rPr>
              <w:t>3</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widowControl w:val="0"/>
              <w:rPr>
                <w:rFonts w:ascii="Times New Roman" w:hAnsi="Times New Roman"/>
                <w:sz w:val="26"/>
                <w:szCs w:val="26"/>
              </w:rPr>
            </w:pPr>
            <w:proofErr w:type="spellStart"/>
            <w:r w:rsidRPr="0048211E">
              <w:rPr>
                <w:rFonts w:ascii="Times New Roman" w:hAnsi="Times New Roman"/>
                <w:sz w:val="26"/>
                <w:szCs w:val="26"/>
              </w:rPr>
              <w:t>Швейная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мастерская</w:t>
            </w:r>
            <w:proofErr w:type="spellEnd"/>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Столы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рабочие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настилы</w:t>
            </w:r>
            <w:proofErr w:type="spellEnd"/>
            <w:r w:rsidRPr="0048211E">
              <w:rPr>
                <w:rFonts w:ascii="Times New Roman" w:hAnsi="Times New Roman"/>
                <w:sz w:val="26"/>
                <w:szCs w:val="26"/>
              </w:rPr>
              <w:t>) - 4</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Стулья</w:t>
            </w:r>
            <w:proofErr w:type="spellEnd"/>
            <w:r w:rsidRPr="0048211E">
              <w:rPr>
                <w:rFonts w:ascii="Times New Roman" w:hAnsi="Times New Roman"/>
                <w:sz w:val="26"/>
                <w:szCs w:val="26"/>
              </w:rPr>
              <w:t xml:space="preserve"> -20</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Доска</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классная</w:t>
            </w:r>
            <w:proofErr w:type="spellEnd"/>
            <w:r w:rsidRPr="0048211E">
              <w:rPr>
                <w:rFonts w:ascii="Times New Roman" w:hAnsi="Times New Roman"/>
                <w:sz w:val="26"/>
                <w:szCs w:val="26"/>
              </w:rPr>
              <w:t xml:space="preserve"> – 1</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Столы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письменные</w:t>
            </w:r>
            <w:proofErr w:type="spellEnd"/>
            <w:r w:rsidRPr="0048211E">
              <w:rPr>
                <w:rFonts w:ascii="Times New Roman" w:hAnsi="Times New Roman"/>
                <w:sz w:val="26"/>
                <w:szCs w:val="26"/>
              </w:rPr>
              <w:t xml:space="preserve"> – 2</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Стенды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разные</w:t>
            </w:r>
            <w:proofErr w:type="spellEnd"/>
            <w:r w:rsidRPr="0048211E">
              <w:rPr>
                <w:rFonts w:ascii="Times New Roman" w:hAnsi="Times New Roman"/>
                <w:sz w:val="26"/>
                <w:szCs w:val="26"/>
              </w:rPr>
              <w:t xml:space="preserve"> -8</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Манекен</w:t>
            </w:r>
            <w:proofErr w:type="spellEnd"/>
            <w:r w:rsidRPr="0048211E">
              <w:rPr>
                <w:rFonts w:ascii="Times New Roman" w:hAnsi="Times New Roman"/>
                <w:sz w:val="26"/>
                <w:szCs w:val="26"/>
              </w:rPr>
              <w:t xml:space="preserve"> – 2</w:t>
            </w:r>
          </w:p>
          <w:p w:rsidR="009A6E29" w:rsidRPr="0048211E" w:rsidRDefault="009A6E29" w:rsidP="009A6E29">
            <w:pPr>
              <w:numPr>
                <w:ilvl w:val="0"/>
                <w:numId w:val="62"/>
              </w:numPr>
              <w:spacing w:after="0" w:line="240" w:lineRule="auto"/>
              <w:ind w:left="360"/>
              <w:jc w:val="both"/>
              <w:rPr>
                <w:rFonts w:ascii="Times New Roman" w:hAnsi="Times New Roman"/>
                <w:sz w:val="26"/>
                <w:szCs w:val="26"/>
                <w:lang w:val="ru-RU"/>
              </w:rPr>
            </w:pPr>
            <w:r w:rsidRPr="0048211E">
              <w:rPr>
                <w:rFonts w:ascii="Times New Roman" w:hAnsi="Times New Roman"/>
                <w:sz w:val="26"/>
                <w:szCs w:val="26"/>
                <w:lang w:val="ru-RU"/>
              </w:rPr>
              <w:t xml:space="preserve">Шкаф для наглядных пособий и методических </w:t>
            </w:r>
            <w:r w:rsidRPr="0048211E">
              <w:rPr>
                <w:rFonts w:ascii="Times New Roman" w:hAnsi="Times New Roman"/>
                <w:sz w:val="26"/>
                <w:szCs w:val="26"/>
                <w:lang w:val="ru-RU"/>
              </w:rPr>
              <w:lastRenderedPageBreak/>
              <w:t>материалов - 4</w:t>
            </w:r>
          </w:p>
          <w:p w:rsidR="009A6E29" w:rsidRPr="0048211E" w:rsidRDefault="009A6E29" w:rsidP="009A6E29">
            <w:pPr>
              <w:numPr>
                <w:ilvl w:val="0"/>
                <w:numId w:val="62"/>
              </w:numPr>
              <w:spacing w:after="0" w:line="240" w:lineRule="auto"/>
              <w:ind w:left="360"/>
              <w:jc w:val="both"/>
              <w:rPr>
                <w:rFonts w:ascii="Times New Roman" w:hAnsi="Times New Roman"/>
                <w:sz w:val="26"/>
                <w:szCs w:val="26"/>
                <w:lang w:val="ru-RU"/>
              </w:rPr>
            </w:pPr>
            <w:r w:rsidRPr="0048211E">
              <w:rPr>
                <w:rFonts w:ascii="Times New Roman" w:hAnsi="Times New Roman"/>
                <w:sz w:val="26"/>
                <w:szCs w:val="26"/>
                <w:lang w:val="ru-RU"/>
              </w:rPr>
              <w:t>Утюг электрический с гладильной доской – 1</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Универсальные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стачивающие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швейные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машины</w:t>
            </w:r>
            <w:proofErr w:type="spellEnd"/>
            <w:r w:rsidRPr="0048211E">
              <w:rPr>
                <w:rFonts w:ascii="Times New Roman" w:hAnsi="Times New Roman"/>
                <w:sz w:val="26"/>
                <w:szCs w:val="26"/>
              </w:rPr>
              <w:t xml:space="preserve"> – 10 </w:t>
            </w:r>
          </w:p>
          <w:p w:rsidR="009A6E29" w:rsidRPr="0048211E" w:rsidRDefault="009A6E29" w:rsidP="009A6E29">
            <w:pPr>
              <w:numPr>
                <w:ilvl w:val="0"/>
                <w:numId w:val="62"/>
              </w:numPr>
              <w:spacing w:after="0" w:line="240" w:lineRule="auto"/>
              <w:ind w:left="360"/>
              <w:jc w:val="both"/>
              <w:rPr>
                <w:rFonts w:ascii="Times New Roman" w:hAnsi="Times New Roman"/>
                <w:sz w:val="26"/>
                <w:szCs w:val="26"/>
              </w:rPr>
            </w:pPr>
            <w:proofErr w:type="spellStart"/>
            <w:r w:rsidRPr="0048211E">
              <w:rPr>
                <w:rFonts w:ascii="Times New Roman" w:hAnsi="Times New Roman"/>
                <w:sz w:val="26"/>
                <w:szCs w:val="26"/>
              </w:rPr>
              <w:t>Обмёточная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швейная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машина</w:t>
            </w:r>
            <w:proofErr w:type="spellEnd"/>
            <w:r w:rsidRPr="0048211E">
              <w:rPr>
                <w:rFonts w:ascii="Times New Roman" w:hAnsi="Times New Roman"/>
                <w:sz w:val="26"/>
                <w:szCs w:val="26"/>
              </w:rPr>
              <w:t xml:space="preserve"> –2 </w:t>
            </w:r>
          </w:p>
          <w:p w:rsidR="009A6E29" w:rsidRPr="0048211E" w:rsidRDefault="009A6E29" w:rsidP="009A6E29">
            <w:pPr>
              <w:numPr>
                <w:ilvl w:val="0"/>
                <w:numId w:val="62"/>
              </w:numPr>
              <w:spacing w:after="0" w:line="240" w:lineRule="auto"/>
              <w:ind w:left="354"/>
              <w:jc w:val="both"/>
              <w:rPr>
                <w:rFonts w:ascii="Times New Roman" w:hAnsi="Times New Roman"/>
                <w:sz w:val="26"/>
                <w:szCs w:val="26"/>
              </w:rPr>
            </w:pPr>
            <w:proofErr w:type="spellStart"/>
            <w:r w:rsidRPr="0048211E">
              <w:rPr>
                <w:rFonts w:ascii="Times New Roman" w:hAnsi="Times New Roman"/>
                <w:sz w:val="26"/>
                <w:szCs w:val="26"/>
              </w:rPr>
              <w:t>Подшивочная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швейная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машина</w:t>
            </w:r>
            <w:proofErr w:type="spellEnd"/>
            <w:r w:rsidRPr="0048211E">
              <w:rPr>
                <w:rFonts w:ascii="Times New Roman" w:hAnsi="Times New Roman"/>
                <w:sz w:val="26"/>
                <w:szCs w:val="26"/>
              </w:rPr>
              <w:t xml:space="preserve"> – 1</w:t>
            </w:r>
          </w:p>
          <w:p w:rsidR="009A6E29" w:rsidRPr="0048211E" w:rsidRDefault="009A6E29" w:rsidP="009A6E29">
            <w:pPr>
              <w:numPr>
                <w:ilvl w:val="0"/>
                <w:numId w:val="62"/>
              </w:numPr>
              <w:spacing w:after="0" w:line="240" w:lineRule="auto"/>
              <w:ind w:left="354"/>
              <w:jc w:val="both"/>
              <w:rPr>
                <w:rFonts w:ascii="Times New Roman" w:hAnsi="Times New Roman"/>
                <w:sz w:val="26"/>
                <w:szCs w:val="26"/>
              </w:rPr>
            </w:pPr>
            <w:proofErr w:type="spellStart"/>
            <w:r w:rsidRPr="0048211E">
              <w:rPr>
                <w:rFonts w:ascii="Times New Roman" w:hAnsi="Times New Roman"/>
                <w:sz w:val="26"/>
                <w:szCs w:val="26"/>
              </w:rPr>
              <w:t>Петельный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полуавтомат</w:t>
            </w:r>
            <w:proofErr w:type="spellEnd"/>
            <w:r w:rsidRPr="0048211E">
              <w:rPr>
                <w:rFonts w:ascii="Times New Roman" w:hAnsi="Times New Roman"/>
                <w:sz w:val="26"/>
                <w:szCs w:val="26"/>
              </w:rPr>
              <w:t xml:space="preserve"> 25 </w:t>
            </w:r>
            <w:proofErr w:type="spellStart"/>
            <w:r w:rsidRPr="0048211E">
              <w:rPr>
                <w:rFonts w:ascii="Times New Roman" w:hAnsi="Times New Roman"/>
                <w:sz w:val="26"/>
                <w:szCs w:val="26"/>
              </w:rPr>
              <w:t>кл</w:t>
            </w:r>
            <w:proofErr w:type="spellEnd"/>
            <w:r w:rsidRPr="0048211E">
              <w:rPr>
                <w:rFonts w:ascii="Times New Roman" w:hAnsi="Times New Roman"/>
                <w:sz w:val="26"/>
                <w:szCs w:val="26"/>
              </w:rPr>
              <w:t xml:space="preserve"> ПМЗ – 1</w:t>
            </w:r>
          </w:p>
          <w:p w:rsidR="009A6E29" w:rsidRPr="0048211E" w:rsidRDefault="009A6E29" w:rsidP="009A6E29">
            <w:pPr>
              <w:numPr>
                <w:ilvl w:val="0"/>
                <w:numId w:val="62"/>
              </w:numPr>
              <w:spacing w:after="0" w:line="240" w:lineRule="auto"/>
              <w:ind w:left="354"/>
              <w:jc w:val="both"/>
              <w:rPr>
                <w:rFonts w:ascii="Times New Roman" w:hAnsi="Times New Roman"/>
                <w:sz w:val="26"/>
                <w:szCs w:val="26"/>
              </w:rPr>
            </w:pPr>
            <w:proofErr w:type="spellStart"/>
            <w:r w:rsidRPr="0048211E">
              <w:rPr>
                <w:rFonts w:ascii="Times New Roman" w:hAnsi="Times New Roman"/>
                <w:sz w:val="26"/>
                <w:szCs w:val="26"/>
              </w:rPr>
              <w:t>Специализированные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швейные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машины</w:t>
            </w:r>
            <w:proofErr w:type="spellEnd"/>
            <w:r w:rsidRPr="0048211E">
              <w:rPr>
                <w:rFonts w:ascii="Times New Roman" w:hAnsi="Times New Roman"/>
                <w:sz w:val="26"/>
                <w:szCs w:val="26"/>
              </w:rPr>
              <w:t xml:space="preserve"> - 4</w:t>
            </w:r>
          </w:p>
        </w:tc>
        <w:tc>
          <w:tcPr>
            <w:tcW w:w="1612"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numPr>
                <w:ilvl w:val="0"/>
                <w:numId w:val="63"/>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lastRenderedPageBreak/>
              <w:t>Учебная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практика</w:t>
            </w:r>
            <w:proofErr w:type="spellEnd"/>
            <w:r w:rsidRPr="0048211E">
              <w:rPr>
                <w:rFonts w:ascii="Times New Roman" w:hAnsi="Times New Roman"/>
                <w:sz w:val="26"/>
                <w:szCs w:val="26"/>
              </w:rPr>
              <w:t>,</w:t>
            </w:r>
          </w:p>
          <w:p w:rsidR="009A6E29" w:rsidRPr="0048211E" w:rsidRDefault="009A6E29" w:rsidP="009A6E29">
            <w:pPr>
              <w:jc w:val="both"/>
              <w:rPr>
                <w:rFonts w:ascii="Times New Roman" w:hAnsi="Times New Roman"/>
                <w:sz w:val="26"/>
                <w:szCs w:val="26"/>
              </w:rPr>
            </w:pPr>
          </w:p>
        </w:tc>
      </w:tr>
      <w:tr w:rsidR="009A6E29" w:rsidRPr="0048211E" w:rsidTr="009A6E29">
        <w:trPr>
          <w:trHeight w:val="459"/>
        </w:trPr>
        <w:tc>
          <w:tcPr>
            <w:tcW w:w="282" w:type="pct"/>
            <w:tcBorders>
              <w:top w:val="single" w:sz="4" w:space="0" w:color="auto"/>
              <w:left w:val="single" w:sz="4" w:space="0" w:color="auto"/>
              <w:bottom w:val="single" w:sz="4" w:space="0" w:color="auto"/>
              <w:right w:val="single" w:sz="4" w:space="0" w:color="auto"/>
            </w:tcBorders>
            <w:hideMark/>
          </w:tcPr>
          <w:p w:rsidR="009A6E29" w:rsidRPr="00A95FF8" w:rsidRDefault="00A95FF8" w:rsidP="009A6E29">
            <w:pPr>
              <w:jc w:val="both"/>
              <w:rPr>
                <w:rFonts w:ascii="Times New Roman" w:hAnsi="Times New Roman"/>
                <w:sz w:val="26"/>
                <w:szCs w:val="26"/>
                <w:lang w:val="ru-RU"/>
              </w:rPr>
            </w:pPr>
            <w:r>
              <w:rPr>
                <w:rFonts w:ascii="Times New Roman" w:hAnsi="Times New Roman"/>
                <w:sz w:val="26"/>
                <w:szCs w:val="26"/>
                <w:lang w:val="ru-RU"/>
              </w:rPr>
              <w:lastRenderedPageBreak/>
              <w:t>4</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12"/>
                <w:numId w:val="0"/>
              </w:numPr>
              <w:jc w:val="both"/>
              <w:rPr>
                <w:rFonts w:ascii="Times New Roman" w:hAnsi="Times New Roman"/>
                <w:sz w:val="26"/>
                <w:szCs w:val="26"/>
              </w:rPr>
            </w:pPr>
            <w:r w:rsidRPr="0048211E">
              <w:rPr>
                <w:rFonts w:ascii="Times New Roman" w:hAnsi="Times New Roman"/>
                <w:sz w:val="26"/>
                <w:szCs w:val="26"/>
              </w:rPr>
              <w:t>«</w:t>
            </w:r>
            <w:proofErr w:type="spellStart"/>
            <w:r w:rsidRPr="0048211E">
              <w:rPr>
                <w:rFonts w:ascii="Times New Roman" w:hAnsi="Times New Roman"/>
                <w:sz w:val="26"/>
                <w:szCs w:val="26"/>
              </w:rPr>
              <w:t>Физической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культуры</w:t>
            </w:r>
            <w:proofErr w:type="spellEnd"/>
            <w:r w:rsidRPr="0048211E">
              <w:rPr>
                <w:rFonts w:ascii="Times New Roman" w:hAnsi="Times New Roman"/>
                <w:sz w:val="26"/>
                <w:szCs w:val="26"/>
              </w:rPr>
              <w:t>»</w:t>
            </w:r>
          </w:p>
        </w:tc>
        <w:tc>
          <w:tcPr>
            <w:tcW w:w="1817"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numPr>
                <w:ilvl w:val="0"/>
                <w:numId w:val="64"/>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Стол</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преподавателя</w:t>
            </w:r>
            <w:proofErr w:type="spellEnd"/>
            <w:r w:rsidRPr="0048211E">
              <w:rPr>
                <w:rFonts w:ascii="Times New Roman" w:hAnsi="Times New Roman"/>
                <w:sz w:val="26"/>
                <w:szCs w:val="26"/>
              </w:rPr>
              <w:t xml:space="preserve"> – 1</w:t>
            </w:r>
          </w:p>
          <w:p w:rsidR="009A6E29" w:rsidRPr="0048211E" w:rsidRDefault="009A6E29" w:rsidP="009A6E29">
            <w:pPr>
              <w:numPr>
                <w:ilvl w:val="0"/>
                <w:numId w:val="64"/>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Стул</w:t>
            </w:r>
            <w:proofErr w:type="spellEnd"/>
            <w:r w:rsidRPr="0048211E">
              <w:rPr>
                <w:rFonts w:ascii="Times New Roman" w:hAnsi="Times New Roman"/>
                <w:sz w:val="26"/>
                <w:szCs w:val="26"/>
              </w:rPr>
              <w:t xml:space="preserve"> – 3</w:t>
            </w:r>
          </w:p>
          <w:p w:rsidR="009A6E29" w:rsidRPr="0048211E" w:rsidRDefault="009A6E29" w:rsidP="009A6E29">
            <w:pPr>
              <w:numPr>
                <w:ilvl w:val="0"/>
                <w:numId w:val="64"/>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Стенды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разные</w:t>
            </w:r>
            <w:proofErr w:type="spellEnd"/>
            <w:r w:rsidRPr="0048211E">
              <w:rPr>
                <w:rFonts w:ascii="Times New Roman" w:hAnsi="Times New Roman"/>
                <w:sz w:val="26"/>
                <w:szCs w:val="26"/>
              </w:rPr>
              <w:t xml:space="preserve"> – 5</w:t>
            </w:r>
          </w:p>
          <w:p w:rsidR="009A6E29" w:rsidRPr="0048211E" w:rsidRDefault="009A6E29" w:rsidP="009A6E29">
            <w:pPr>
              <w:numPr>
                <w:ilvl w:val="0"/>
                <w:numId w:val="64"/>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Теннисный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стол</w:t>
            </w:r>
            <w:proofErr w:type="spellEnd"/>
            <w:r w:rsidRPr="0048211E">
              <w:rPr>
                <w:rFonts w:ascii="Times New Roman" w:hAnsi="Times New Roman"/>
                <w:sz w:val="26"/>
                <w:szCs w:val="26"/>
              </w:rPr>
              <w:t xml:space="preserve"> – 2</w:t>
            </w:r>
          </w:p>
          <w:p w:rsidR="009A6E29" w:rsidRPr="0048211E" w:rsidRDefault="009A6E29" w:rsidP="009A6E29">
            <w:pPr>
              <w:numPr>
                <w:ilvl w:val="0"/>
                <w:numId w:val="64"/>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Спортивный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инвентарь</w:t>
            </w:r>
            <w:proofErr w:type="spellEnd"/>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Многофункциональный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тренажёр</w:t>
            </w:r>
            <w:proofErr w:type="spellEnd"/>
            <w:r w:rsidRPr="0048211E">
              <w:rPr>
                <w:rFonts w:ascii="Times New Roman" w:hAnsi="Times New Roman"/>
                <w:sz w:val="26"/>
                <w:szCs w:val="26"/>
              </w:rPr>
              <w:t xml:space="preserve"> – 4</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Тренажёр</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для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пресса</w:t>
            </w:r>
            <w:proofErr w:type="spellEnd"/>
            <w:r w:rsidRPr="0048211E">
              <w:rPr>
                <w:rFonts w:ascii="Times New Roman" w:hAnsi="Times New Roman"/>
                <w:sz w:val="26"/>
                <w:szCs w:val="26"/>
              </w:rPr>
              <w:t xml:space="preserve"> – 4</w:t>
            </w:r>
          </w:p>
          <w:p w:rsidR="009A6E29" w:rsidRPr="0048211E" w:rsidRDefault="009A6E29" w:rsidP="009A6E29">
            <w:pPr>
              <w:numPr>
                <w:ilvl w:val="0"/>
                <w:numId w:val="65"/>
              </w:numPr>
              <w:spacing w:after="0" w:line="240" w:lineRule="auto"/>
              <w:jc w:val="both"/>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Скамья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для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жима</w:t>
            </w:r>
            <w:proofErr w:type="spellEnd"/>
            <w:r w:rsidRPr="0048211E">
              <w:rPr>
                <w:rFonts w:ascii="Times New Roman" w:hAnsi="Times New Roman"/>
                <w:sz w:val="26"/>
                <w:szCs w:val="26"/>
              </w:rPr>
              <w:t xml:space="preserve"> – 2</w:t>
            </w:r>
          </w:p>
          <w:p w:rsidR="009A6E29" w:rsidRPr="0048211E" w:rsidRDefault="009A6E29" w:rsidP="009A6E29">
            <w:pPr>
              <w:numPr>
                <w:ilvl w:val="0"/>
                <w:numId w:val="65"/>
              </w:numPr>
              <w:spacing w:after="0" w:line="240" w:lineRule="auto"/>
              <w:jc w:val="both"/>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Гантели</w:t>
            </w:r>
            <w:proofErr w:type="spellEnd"/>
            <w:r w:rsidRPr="0048211E">
              <w:rPr>
                <w:rFonts w:ascii="Times New Roman" w:hAnsi="Times New Roman"/>
                <w:sz w:val="26"/>
                <w:szCs w:val="26"/>
              </w:rPr>
              <w:t xml:space="preserve"> – 5</w:t>
            </w:r>
          </w:p>
          <w:p w:rsidR="009A6E29" w:rsidRPr="0048211E" w:rsidRDefault="009A6E29" w:rsidP="009A6E29">
            <w:pPr>
              <w:widowControl w:val="0"/>
              <w:spacing w:after="0" w:line="240" w:lineRule="auto"/>
              <w:ind w:left="360"/>
              <w:jc w:val="both"/>
              <w:rPr>
                <w:rFonts w:ascii="Times New Roman" w:hAnsi="Times New Roman"/>
                <w:sz w:val="26"/>
                <w:szCs w:val="26"/>
              </w:rPr>
            </w:pPr>
          </w:p>
        </w:tc>
        <w:tc>
          <w:tcPr>
            <w:tcW w:w="161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jc w:val="both"/>
              <w:rPr>
                <w:rFonts w:ascii="Times New Roman" w:hAnsi="Times New Roman"/>
                <w:sz w:val="26"/>
                <w:szCs w:val="26"/>
              </w:rPr>
            </w:pPr>
            <w:proofErr w:type="spellStart"/>
            <w:r w:rsidRPr="0048211E">
              <w:rPr>
                <w:rFonts w:ascii="Times New Roman" w:hAnsi="Times New Roman"/>
                <w:sz w:val="26"/>
                <w:szCs w:val="26"/>
              </w:rPr>
              <w:t>Физическая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культура</w:t>
            </w:r>
            <w:proofErr w:type="spellEnd"/>
          </w:p>
        </w:tc>
      </w:tr>
      <w:tr w:rsidR="009A6E29" w:rsidRPr="00C649F1" w:rsidTr="009A6E29">
        <w:tc>
          <w:tcPr>
            <w:tcW w:w="282" w:type="pct"/>
            <w:tcBorders>
              <w:top w:val="single" w:sz="4" w:space="0" w:color="auto"/>
              <w:left w:val="single" w:sz="4" w:space="0" w:color="auto"/>
              <w:bottom w:val="single" w:sz="4" w:space="0" w:color="auto"/>
              <w:right w:val="single" w:sz="4" w:space="0" w:color="auto"/>
            </w:tcBorders>
            <w:hideMark/>
          </w:tcPr>
          <w:p w:rsidR="009A6E29" w:rsidRPr="00A95FF8" w:rsidRDefault="00A95FF8" w:rsidP="009A6E29">
            <w:pPr>
              <w:numPr>
                <w:ilvl w:val="12"/>
                <w:numId w:val="0"/>
              </w:numPr>
              <w:jc w:val="both"/>
              <w:rPr>
                <w:rFonts w:ascii="Times New Roman" w:hAnsi="Times New Roman"/>
                <w:sz w:val="26"/>
                <w:szCs w:val="26"/>
                <w:lang w:val="ru-RU"/>
              </w:rPr>
            </w:pPr>
            <w:r>
              <w:rPr>
                <w:rFonts w:ascii="Times New Roman" w:hAnsi="Times New Roman"/>
                <w:sz w:val="26"/>
                <w:szCs w:val="26"/>
                <w:lang w:val="ru-RU"/>
              </w:rPr>
              <w:t>5</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12"/>
                <w:numId w:val="0"/>
              </w:numPr>
              <w:jc w:val="both"/>
              <w:rPr>
                <w:rFonts w:ascii="Times New Roman" w:hAnsi="Times New Roman"/>
                <w:sz w:val="26"/>
                <w:szCs w:val="26"/>
              </w:rPr>
            </w:pPr>
            <w:proofErr w:type="spellStart"/>
            <w:r w:rsidRPr="0048211E">
              <w:rPr>
                <w:rFonts w:ascii="Times New Roman" w:hAnsi="Times New Roman"/>
                <w:sz w:val="26"/>
                <w:szCs w:val="26"/>
              </w:rPr>
              <w:t>Актовый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зал</w:t>
            </w:r>
            <w:proofErr w:type="spellEnd"/>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Кресло</w:t>
            </w:r>
            <w:proofErr w:type="spellEnd"/>
            <w:r w:rsidRPr="0048211E">
              <w:rPr>
                <w:rFonts w:ascii="Times New Roman" w:hAnsi="Times New Roman"/>
                <w:sz w:val="26"/>
                <w:szCs w:val="26"/>
              </w:rPr>
              <w:t xml:space="preserve"> – 92</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Телевизор</w:t>
            </w:r>
            <w:proofErr w:type="spellEnd"/>
            <w:r w:rsidRPr="0048211E">
              <w:rPr>
                <w:rFonts w:ascii="Times New Roman" w:hAnsi="Times New Roman"/>
                <w:sz w:val="26"/>
                <w:szCs w:val="26"/>
              </w:rPr>
              <w:t xml:space="preserve"> – 1</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Видеомагнитофон</w:t>
            </w:r>
            <w:proofErr w:type="spellEnd"/>
            <w:r w:rsidRPr="0048211E">
              <w:rPr>
                <w:rFonts w:ascii="Times New Roman" w:hAnsi="Times New Roman"/>
                <w:sz w:val="26"/>
                <w:szCs w:val="26"/>
              </w:rPr>
              <w:t xml:space="preserve"> – 1</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Усилитель</w:t>
            </w:r>
            <w:proofErr w:type="spellEnd"/>
            <w:r w:rsidRPr="0048211E">
              <w:rPr>
                <w:rFonts w:ascii="Times New Roman" w:hAnsi="Times New Roman"/>
                <w:sz w:val="26"/>
                <w:szCs w:val="26"/>
              </w:rPr>
              <w:t xml:space="preserve"> – 1</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Акустическая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система</w:t>
            </w:r>
            <w:proofErr w:type="spellEnd"/>
            <w:r w:rsidRPr="0048211E">
              <w:rPr>
                <w:rFonts w:ascii="Times New Roman" w:hAnsi="Times New Roman"/>
                <w:sz w:val="26"/>
                <w:szCs w:val="26"/>
              </w:rPr>
              <w:t xml:space="preserve"> – 1</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Фотоаппарат</w:t>
            </w:r>
            <w:proofErr w:type="spellEnd"/>
            <w:r w:rsidRPr="0048211E">
              <w:rPr>
                <w:rFonts w:ascii="Times New Roman" w:hAnsi="Times New Roman"/>
                <w:sz w:val="26"/>
                <w:szCs w:val="26"/>
              </w:rPr>
              <w:t xml:space="preserve"> – 1</w:t>
            </w:r>
          </w:p>
          <w:p w:rsidR="009A6E29" w:rsidRPr="0048211E" w:rsidRDefault="009A6E29" w:rsidP="009A6E29">
            <w:pPr>
              <w:numPr>
                <w:ilvl w:val="0"/>
                <w:numId w:val="65"/>
              </w:numPr>
              <w:spacing w:after="0" w:line="240" w:lineRule="auto"/>
              <w:jc w:val="both"/>
              <w:rPr>
                <w:rFonts w:ascii="Times New Roman" w:hAnsi="Times New Roman"/>
                <w:sz w:val="26"/>
                <w:szCs w:val="26"/>
              </w:rPr>
            </w:pPr>
            <w:proofErr w:type="spellStart"/>
            <w:r w:rsidRPr="0048211E">
              <w:rPr>
                <w:rFonts w:ascii="Times New Roman" w:hAnsi="Times New Roman"/>
                <w:sz w:val="26"/>
                <w:szCs w:val="26"/>
              </w:rPr>
              <w:t>Электромузыкальный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инструмент</w:t>
            </w:r>
            <w:proofErr w:type="spellEnd"/>
          </w:p>
        </w:tc>
        <w:tc>
          <w:tcPr>
            <w:tcW w:w="161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lang w:val="ru-RU"/>
              </w:rPr>
            </w:pPr>
            <w:r w:rsidRPr="0048211E">
              <w:rPr>
                <w:rFonts w:ascii="Times New Roman" w:hAnsi="Times New Roman"/>
                <w:sz w:val="26"/>
                <w:szCs w:val="26"/>
                <w:lang w:val="ru-RU"/>
              </w:rPr>
              <w:t>Организационные и культурно-развлекательные мероприятия</w:t>
            </w:r>
          </w:p>
        </w:tc>
      </w:tr>
      <w:tr w:rsidR="009A6E29" w:rsidRPr="0048211E" w:rsidTr="009A6E29">
        <w:tc>
          <w:tcPr>
            <w:tcW w:w="282" w:type="pct"/>
            <w:tcBorders>
              <w:top w:val="single" w:sz="4" w:space="0" w:color="auto"/>
              <w:left w:val="single" w:sz="4" w:space="0" w:color="auto"/>
              <w:bottom w:val="single" w:sz="4" w:space="0" w:color="auto"/>
              <w:right w:val="single" w:sz="4" w:space="0" w:color="auto"/>
            </w:tcBorders>
            <w:hideMark/>
          </w:tcPr>
          <w:p w:rsidR="009A6E29" w:rsidRPr="0048211E" w:rsidRDefault="00A95FF8" w:rsidP="009A6E29">
            <w:pPr>
              <w:numPr>
                <w:ilvl w:val="12"/>
                <w:numId w:val="0"/>
              </w:numPr>
              <w:jc w:val="both"/>
              <w:rPr>
                <w:rFonts w:ascii="Times New Roman" w:hAnsi="Times New Roman"/>
                <w:sz w:val="26"/>
                <w:szCs w:val="26"/>
              </w:rPr>
            </w:pPr>
            <w:r>
              <w:rPr>
                <w:rFonts w:ascii="Times New Roman" w:hAnsi="Times New Roman"/>
                <w:sz w:val="26"/>
                <w:szCs w:val="26"/>
                <w:lang w:val="ru-RU"/>
              </w:rPr>
              <w:t>6</w:t>
            </w:r>
            <w:r w:rsidR="009A6E29" w:rsidRPr="0048211E">
              <w:rPr>
                <w:rFonts w:ascii="Times New Roman" w:hAnsi="Times New Roman"/>
                <w:sz w:val="26"/>
                <w:szCs w:val="26"/>
              </w:rPr>
              <w:t xml:space="preserve"> </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12"/>
                <w:numId w:val="0"/>
              </w:numPr>
              <w:jc w:val="both"/>
              <w:rPr>
                <w:rFonts w:ascii="Times New Roman" w:hAnsi="Times New Roman"/>
                <w:sz w:val="26"/>
                <w:szCs w:val="26"/>
              </w:rPr>
            </w:pPr>
            <w:proofErr w:type="spellStart"/>
            <w:r w:rsidRPr="0048211E">
              <w:rPr>
                <w:rFonts w:ascii="Times New Roman" w:hAnsi="Times New Roman"/>
                <w:sz w:val="26"/>
                <w:szCs w:val="26"/>
              </w:rPr>
              <w:t>Библиотека</w:t>
            </w:r>
            <w:proofErr w:type="spellEnd"/>
            <w:r w:rsidRPr="0048211E">
              <w:rPr>
                <w:rFonts w:ascii="Times New Roman" w:hAnsi="Times New Roman"/>
                <w:sz w:val="26"/>
                <w:szCs w:val="26"/>
              </w:rPr>
              <w:t xml:space="preserve"> </w:t>
            </w:r>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0"/>
                <w:numId w:val="65"/>
              </w:numPr>
              <w:spacing w:after="0" w:line="240" w:lineRule="auto"/>
              <w:rPr>
                <w:rFonts w:ascii="Times New Roman" w:hAnsi="Times New Roman"/>
                <w:sz w:val="26"/>
                <w:szCs w:val="26"/>
              </w:rPr>
            </w:pPr>
            <w:proofErr w:type="spellStart"/>
            <w:r w:rsidRPr="0048211E">
              <w:rPr>
                <w:rFonts w:ascii="Times New Roman" w:hAnsi="Times New Roman"/>
                <w:sz w:val="26"/>
                <w:szCs w:val="26"/>
              </w:rPr>
              <w:t>Учебная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литература</w:t>
            </w:r>
            <w:proofErr w:type="spellEnd"/>
          </w:p>
          <w:p w:rsidR="009A6E29" w:rsidRPr="0048211E" w:rsidRDefault="009A6E29" w:rsidP="009A6E29">
            <w:pPr>
              <w:numPr>
                <w:ilvl w:val="0"/>
                <w:numId w:val="65"/>
              </w:numPr>
              <w:spacing w:after="0" w:line="240" w:lineRule="auto"/>
              <w:rPr>
                <w:rFonts w:ascii="Times New Roman" w:hAnsi="Times New Roman"/>
                <w:sz w:val="26"/>
                <w:szCs w:val="26"/>
              </w:rPr>
            </w:pPr>
            <w:r w:rsidRPr="0048211E">
              <w:rPr>
                <w:rFonts w:ascii="Times New Roman" w:hAnsi="Times New Roman"/>
                <w:sz w:val="26"/>
                <w:szCs w:val="26"/>
              </w:rPr>
              <w:t xml:space="preserve"> - 2300 </w:t>
            </w:r>
            <w:proofErr w:type="spellStart"/>
            <w:r w:rsidRPr="0048211E">
              <w:rPr>
                <w:rFonts w:ascii="Times New Roman" w:hAnsi="Times New Roman"/>
                <w:sz w:val="26"/>
                <w:szCs w:val="26"/>
              </w:rPr>
              <w:t>экземпляров</w:t>
            </w:r>
            <w:proofErr w:type="spellEnd"/>
            <w:r w:rsidRPr="0048211E">
              <w:rPr>
                <w:rFonts w:ascii="Times New Roman" w:hAnsi="Times New Roman"/>
                <w:sz w:val="26"/>
                <w:szCs w:val="26"/>
              </w:rPr>
              <w:t>.</w:t>
            </w:r>
          </w:p>
        </w:tc>
        <w:tc>
          <w:tcPr>
            <w:tcW w:w="1612" w:type="pct"/>
            <w:tcBorders>
              <w:top w:val="single" w:sz="4" w:space="0" w:color="auto"/>
              <w:left w:val="single" w:sz="4" w:space="0" w:color="auto"/>
              <w:bottom w:val="single" w:sz="4" w:space="0" w:color="auto"/>
              <w:right w:val="single" w:sz="4" w:space="0" w:color="auto"/>
            </w:tcBorders>
          </w:tcPr>
          <w:p w:rsidR="009A6E29" w:rsidRPr="0048211E" w:rsidRDefault="009A6E29" w:rsidP="009A6E29">
            <w:pPr>
              <w:jc w:val="both"/>
              <w:rPr>
                <w:rFonts w:ascii="Times New Roman" w:hAnsi="Times New Roman"/>
                <w:sz w:val="26"/>
                <w:szCs w:val="26"/>
              </w:rPr>
            </w:pPr>
          </w:p>
        </w:tc>
      </w:tr>
      <w:tr w:rsidR="009A6E29" w:rsidRPr="00C649F1" w:rsidTr="009A6E29">
        <w:tc>
          <w:tcPr>
            <w:tcW w:w="282" w:type="pct"/>
            <w:tcBorders>
              <w:top w:val="single" w:sz="4" w:space="0" w:color="auto"/>
              <w:left w:val="single" w:sz="4" w:space="0" w:color="auto"/>
              <w:bottom w:val="single" w:sz="4" w:space="0" w:color="auto"/>
              <w:right w:val="single" w:sz="4" w:space="0" w:color="auto"/>
            </w:tcBorders>
            <w:hideMark/>
          </w:tcPr>
          <w:p w:rsidR="009A6E29" w:rsidRPr="00A95FF8" w:rsidRDefault="00A95FF8" w:rsidP="009A6E29">
            <w:pPr>
              <w:numPr>
                <w:ilvl w:val="12"/>
                <w:numId w:val="0"/>
              </w:numPr>
              <w:jc w:val="both"/>
              <w:rPr>
                <w:rFonts w:ascii="Times New Roman" w:hAnsi="Times New Roman"/>
                <w:sz w:val="26"/>
                <w:szCs w:val="26"/>
                <w:lang w:val="ru-RU"/>
              </w:rPr>
            </w:pPr>
            <w:r>
              <w:rPr>
                <w:rFonts w:ascii="Times New Roman" w:hAnsi="Times New Roman"/>
                <w:sz w:val="26"/>
                <w:szCs w:val="26"/>
                <w:lang w:val="ru-RU"/>
              </w:rPr>
              <w:t>7</w:t>
            </w:r>
          </w:p>
        </w:tc>
        <w:tc>
          <w:tcPr>
            <w:tcW w:w="1289"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12"/>
                <w:numId w:val="0"/>
              </w:numPr>
              <w:jc w:val="both"/>
              <w:rPr>
                <w:rFonts w:ascii="Times New Roman" w:hAnsi="Times New Roman"/>
                <w:sz w:val="26"/>
                <w:szCs w:val="26"/>
              </w:rPr>
            </w:pPr>
            <w:proofErr w:type="spellStart"/>
            <w:r w:rsidRPr="0048211E">
              <w:rPr>
                <w:rFonts w:ascii="Times New Roman" w:hAnsi="Times New Roman"/>
                <w:sz w:val="26"/>
                <w:szCs w:val="26"/>
              </w:rPr>
              <w:t>Читальный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зал</w:t>
            </w:r>
            <w:proofErr w:type="spellEnd"/>
          </w:p>
        </w:tc>
        <w:tc>
          <w:tcPr>
            <w:tcW w:w="1817"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numPr>
                <w:ilvl w:val="0"/>
                <w:numId w:val="65"/>
              </w:numPr>
              <w:spacing w:after="0" w:line="240" w:lineRule="auto"/>
              <w:jc w:val="both"/>
              <w:rPr>
                <w:rFonts w:ascii="Times New Roman" w:hAnsi="Times New Roman"/>
                <w:sz w:val="26"/>
                <w:szCs w:val="26"/>
              </w:rPr>
            </w:pPr>
            <w:r w:rsidRPr="0048211E">
              <w:rPr>
                <w:rFonts w:ascii="Times New Roman" w:hAnsi="Times New Roman"/>
                <w:sz w:val="26"/>
                <w:szCs w:val="26"/>
              </w:rPr>
              <w:t xml:space="preserve">16 </w:t>
            </w:r>
            <w:proofErr w:type="spellStart"/>
            <w:r w:rsidRPr="0048211E">
              <w:rPr>
                <w:rFonts w:ascii="Times New Roman" w:hAnsi="Times New Roman"/>
                <w:sz w:val="26"/>
                <w:szCs w:val="26"/>
              </w:rPr>
              <w:t>рабочих</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мест</w:t>
            </w:r>
            <w:proofErr w:type="spellEnd"/>
            <w:r w:rsidRPr="0048211E">
              <w:rPr>
                <w:rFonts w:ascii="Times New Roman" w:hAnsi="Times New Roman"/>
                <w:sz w:val="26"/>
                <w:szCs w:val="26"/>
              </w:rPr>
              <w:t xml:space="preserve"> </w:t>
            </w:r>
          </w:p>
        </w:tc>
        <w:tc>
          <w:tcPr>
            <w:tcW w:w="1612" w:type="pct"/>
            <w:tcBorders>
              <w:top w:val="single" w:sz="4" w:space="0" w:color="auto"/>
              <w:left w:val="single" w:sz="4" w:space="0" w:color="auto"/>
              <w:bottom w:val="single" w:sz="4" w:space="0" w:color="auto"/>
              <w:right w:val="single" w:sz="4" w:space="0" w:color="auto"/>
            </w:tcBorders>
            <w:hideMark/>
          </w:tcPr>
          <w:p w:rsidR="009A6E29" w:rsidRPr="0048211E" w:rsidRDefault="009A6E29" w:rsidP="009A6E29">
            <w:pPr>
              <w:rPr>
                <w:rFonts w:ascii="Times New Roman" w:hAnsi="Times New Roman"/>
                <w:sz w:val="26"/>
                <w:szCs w:val="26"/>
                <w:lang w:val="ru-RU"/>
              </w:rPr>
            </w:pPr>
            <w:r w:rsidRPr="0048211E">
              <w:rPr>
                <w:rFonts w:ascii="Times New Roman" w:hAnsi="Times New Roman"/>
                <w:sz w:val="26"/>
                <w:szCs w:val="26"/>
                <w:lang w:val="ru-RU"/>
              </w:rPr>
              <w:t>Организационные и культурно-развлекательные мероприятия</w:t>
            </w:r>
          </w:p>
        </w:tc>
      </w:tr>
    </w:tbl>
    <w:p w:rsidR="009A6E29" w:rsidRDefault="009A6E29" w:rsidP="009A6E29">
      <w:pPr>
        <w:ind w:firstLine="720"/>
        <w:jc w:val="both"/>
        <w:rPr>
          <w:rFonts w:ascii="Times New Roman" w:eastAsia="Batang" w:hAnsi="Times New Roman"/>
          <w:b/>
          <w:sz w:val="26"/>
          <w:szCs w:val="26"/>
          <w:lang w:val="ru-RU"/>
        </w:rPr>
      </w:pPr>
    </w:p>
    <w:p w:rsidR="00A95FF8" w:rsidRDefault="00A95FF8" w:rsidP="009A6E29">
      <w:pPr>
        <w:ind w:firstLine="720"/>
        <w:jc w:val="both"/>
        <w:rPr>
          <w:rFonts w:ascii="Times New Roman" w:eastAsia="Batang" w:hAnsi="Times New Roman"/>
          <w:b/>
          <w:sz w:val="26"/>
          <w:szCs w:val="26"/>
          <w:lang w:val="ru-RU"/>
        </w:rPr>
      </w:pPr>
    </w:p>
    <w:p w:rsidR="00A95FF8" w:rsidRDefault="00A95FF8" w:rsidP="009A6E29">
      <w:pPr>
        <w:ind w:firstLine="720"/>
        <w:jc w:val="both"/>
        <w:rPr>
          <w:rFonts w:ascii="Times New Roman" w:eastAsia="Batang" w:hAnsi="Times New Roman"/>
          <w:b/>
          <w:sz w:val="26"/>
          <w:szCs w:val="26"/>
          <w:lang w:val="ru-RU"/>
        </w:rPr>
      </w:pPr>
    </w:p>
    <w:p w:rsidR="00A95FF8" w:rsidRPr="0048211E" w:rsidRDefault="00A95FF8" w:rsidP="009A6E29">
      <w:pPr>
        <w:ind w:firstLine="720"/>
        <w:jc w:val="both"/>
        <w:rPr>
          <w:rFonts w:ascii="Times New Roman" w:eastAsia="Batang" w:hAnsi="Times New Roman"/>
          <w:b/>
          <w:sz w:val="26"/>
          <w:szCs w:val="26"/>
          <w:lang w:val="ru-RU"/>
        </w:rPr>
      </w:pPr>
    </w:p>
    <w:p w:rsidR="009A6E29" w:rsidRPr="0048211E" w:rsidRDefault="009A6E29" w:rsidP="009A6E29">
      <w:pPr>
        <w:widowControl w:val="0"/>
        <w:numPr>
          <w:ilvl w:val="0"/>
          <w:numId w:val="66"/>
        </w:numPr>
        <w:overflowPunct w:val="0"/>
        <w:autoSpaceDE w:val="0"/>
        <w:autoSpaceDN w:val="0"/>
        <w:adjustRightInd w:val="0"/>
        <w:spacing w:after="0" w:line="237" w:lineRule="auto"/>
        <w:ind w:left="1540" w:hanging="710"/>
        <w:jc w:val="center"/>
        <w:rPr>
          <w:rFonts w:ascii="Times New Roman" w:hAnsi="Times New Roman"/>
          <w:b/>
          <w:bCs/>
          <w:sz w:val="26"/>
          <w:szCs w:val="26"/>
        </w:rPr>
      </w:pPr>
      <w:proofErr w:type="spellStart"/>
      <w:r w:rsidRPr="0048211E">
        <w:rPr>
          <w:rFonts w:ascii="Times New Roman" w:hAnsi="Times New Roman"/>
          <w:b/>
          <w:bCs/>
          <w:sz w:val="26"/>
          <w:szCs w:val="26"/>
        </w:rPr>
        <w:t>Информационное</w:t>
      </w:r>
      <w:proofErr w:type="spellEnd"/>
      <w:r w:rsidRPr="0048211E">
        <w:rPr>
          <w:rFonts w:ascii="Times New Roman" w:hAnsi="Times New Roman"/>
          <w:b/>
          <w:bCs/>
          <w:sz w:val="26"/>
          <w:szCs w:val="26"/>
        </w:rPr>
        <w:t xml:space="preserve"> </w:t>
      </w:r>
      <w:proofErr w:type="spellStart"/>
      <w:r w:rsidRPr="0048211E">
        <w:rPr>
          <w:rFonts w:ascii="Times New Roman" w:hAnsi="Times New Roman"/>
          <w:b/>
          <w:bCs/>
          <w:sz w:val="26"/>
          <w:szCs w:val="26"/>
        </w:rPr>
        <w:t>обеспечение</w:t>
      </w:r>
      <w:proofErr w:type="spellEnd"/>
      <w:r w:rsidRPr="0048211E">
        <w:rPr>
          <w:rFonts w:ascii="Times New Roman" w:hAnsi="Times New Roman"/>
          <w:b/>
          <w:bCs/>
          <w:sz w:val="26"/>
          <w:szCs w:val="26"/>
        </w:rPr>
        <w:t xml:space="preserve"> </w:t>
      </w:r>
      <w:proofErr w:type="spellStart"/>
      <w:r w:rsidRPr="0048211E">
        <w:rPr>
          <w:rFonts w:ascii="Times New Roman" w:hAnsi="Times New Roman"/>
          <w:b/>
          <w:bCs/>
          <w:sz w:val="26"/>
          <w:szCs w:val="26"/>
        </w:rPr>
        <w:t>обучения</w:t>
      </w:r>
      <w:proofErr w:type="spellEnd"/>
    </w:p>
    <w:p w:rsidR="009A6E29" w:rsidRPr="0048211E" w:rsidRDefault="009A6E29" w:rsidP="009A6E29">
      <w:pPr>
        <w:widowControl w:val="0"/>
        <w:autoSpaceDE w:val="0"/>
        <w:autoSpaceDN w:val="0"/>
        <w:adjustRightInd w:val="0"/>
        <w:spacing w:after="0" w:line="64" w:lineRule="exact"/>
        <w:rPr>
          <w:rFonts w:ascii="Times New Roman" w:hAnsi="Times New Roman"/>
          <w:sz w:val="26"/>
          <w:szCs w:val="26"/>
        </w:rPr>
      </w:pPr>
    </w:p>
    <w:p w:rsidR="009A6E29" w:rsidRPr="0048211E" w:rsidRDefault="009A6E29" w:rsidP="009A6E29">
      <w:pPr>
        <w:widowControl w:val="0"/>
        <w:overflowPunct w:val="0"/>
        <w:autoSpaceDE w:val="0"/>
        <w:autoSpaceDN w:val="0"/>
        <w:adjustRightInd w:val="0"/>
        <w:spacing w:after="0" w:line="211" w:lineRule="auto"/>
        <w:ind w:left="120" w:right="140" w:firstLine="708"/>
        <w:rPr>
          <w:rFonts w:ascii="Times New Roman" w:hAnsi="Times New Roman"/>
          <w:b/>
          <w:bCs/>
          <w:sz w:val="26"/>
          <w:szCs w:val="26"/>
          <w:lang w:val="ru-RU"/>
        </w:rPr>
      </w:pPr>
      <w:r w:rsidRPr="0048211E">
        <w:rPr>
          <w:rFonts w:ascii="Times New Roman" w:hAnsi="Times New Roman"/>
          <w:b/>
          <w:bCs/>
          <w:sz w:val="26"/>
          <w:szCs w:val="26"/>
          <w:lang w:val="ru-RU"/>
        </w:rPr>
        <w:t>Перечень рекомендуемых учебных изданий, Интернет-ресурсов, дополнительной литературы</w:t>
      </w:r>
    </w:p>
    <w:p w:rsidR="009A6E29" w:rsidRPr="0048211E" w:rsidRDefault="009A6E29" w:rsidP="009A6E29">
      <w:pPr>
        <w:widowControl w:val="0"/>
        <w:overflowPunct w:val="0"/>
        <w:autoSpaceDE w:val="0"/>
        <w:autoSpaceDN w:val="0"/>
        <w:adjustRightInd w:val="0"/>
        <w:spacing w:after="0" w:line="211" w:lineRule="auto"/>
        <w:ind w:left="120" w:right="140" w:firstLine="708"/>
        <w:rPr>
          <w:rFonts w:ascii="Times New Roman" w:hAnsi="Times New Roman"/>
          <w:sz w:val="26"/>
          <w:szCs w:val="26"/>
          <w:lang w:val="ru-RU"/>
        </w:rPr>
      </w:pPr>
    </w:p>
    <w:p w:rsidR="009A6E29" w:rsidRPr="0048211E" w:rsidRDefault="009A6E29" w:rsidP="009A6E29">
      <w:pPr>
        <w:widowControl w:val="0"/>
        <w:autoSpaceDE w:val="0"/>
        <w:autoSpaceDN w:val="0"/>
        <w:adjustRightInd w:val="0"/>
        <w:spacing w:after="0" w:line="235" w:lineRule="auto"/>
        <w:ind w:left="840"/>
        <w:jc w:val="center"/>
        <w:rPr>
          <w:rFonts w:ascii="Times New Roman" w:hAnsi="Times New Roman"/>
          <w:b/>
          <w:sz w:val="26"/>
          <w:szCs w:val="26"/>
        </w:rPr>
      </w:pPr>
      <w:proofErr w:type="spellStart"/>
      <w:r w:rsidRPr="0048211E">
        <w:rPr>
          <w:rFonts w:ascii="Times New Roman" w:hAnsi="Times New Roman"/>
          <w:b/>
          <w:sz w:val="26"/>
          <w:szCs w:val="26"/>
        </w:rPr>
        <w:t>Основные</w:t>
      </w:r>
      <w:proofErr w:type="spellEnd"/>
      <w:r w:rsidRPr="0048211E">
        <w:rPr>
          <w:rFonts w:ascii="Times New Roman" w:hAnsi="Times New Roman"/>
          <w:b/>
          <w:sz w:val="26"/>
          <w:szCs w:val="26"/>
        </w:rPr>
        <w:t xml:space="preserve"> </w:t>
      </w:r>
      <w:proofErr w:type="spellStart"/>
      <w:r w:rsidRPr="0048211E">
        <w:rPr>
          <w:rFonts w:ascii="Times New Roman" w:hAnsi="Times New Roman"/>
          <w:b/>
          <w:sz w:val="26"/>
          <w:szCs w:val="26"/>
        </w:rPr>
        <w:t>источники</w:t>
      </w:r>
      <w:proofErr w:type="spellEnd"/>
      <w:r w:rsidRPr="0048211E">
        <w:rPr>
          <w:rFonts w:ascii="Times New Roman" w:hAnsi="Times New Roman"/>
          <w:b/>
          <w:sz w:val="26"/>
          <w:szCs w:val="26"/>
        </w:rPr>
        <w:t>:</w:t>
      </w:r>
    </w:p>
    <w:p w:rsidR="009A6E29" w:rsidRPr="0048211E" w:rsidRDefault="009A6E29" w:rsidP="009A6E29">
      <w:pPr>
        <w:widowControl w:val="0"/>
        <w:numPr>
          <w:ilvl w:val="1"/>
          <w:numId w:val="67"/>
        </w:numPr>
        <w:overflowPunct w:val="0"/>
        <w:autoSpaceDE w:val="0"/>
        <w:autoSpaceDN w:val="0"/>
        <w:adjustRightInd w:val="0"/>
        <w:spacing w:after="0" w:line="213" w:lineRule="auto"/>
        <w:ind w:left="120" w:right="120" w:firstLine="710"/>
        <w:jc w:val="both"/>
        <w:rPr>
          <w:rFonts w:ascii="Times New Roman" w:hAnsi="Times New Roman"/>
          <w:sz w:val="26"/>
          <w:szCs w:val="26"/>
          <w:lang w:val="ru-RU"/>
        </w:rPr>
      </w:pPr>
      <w:r w:rsidRPr="0048211E">
        <w:rPr>
          <w:rFonts w:ascii="Times New Roman" w:hAnsi="Times New Roman"/>
          <w:sz w:val="26"/>
          <w:szCs w:val="26"/>
          <w:lang w:val="ru-RU"/>
        </w:rPr>
        <w:t xml:space="preserve">Деловая культура и психология общения: Учебник для </w:t>
      </w:r>
      <w:proofErr w:type="spellStart"/>
      <w:r w:rsidRPr="0048211E">
        <w:rPr>
          <w:rFonts w:ascii="Times New Roman" w:hAnsi="Times New Roman"/>
          <w:sz w:val="26"/>
          <w:szCs w:val="26"/>
          <w:lang w:val="ru-RU"/>
        </w:rPr>
        <w:t>нач.проф.образования</w:t>
      </w:r>
      <w:proofErr w:type="spellEnd"/>
      <w:r w:rsidRPr="0048211E">
        <w:rPr>
          <w:rFonts w:ascii="Times New Roman" w:hAnsi="Times New Roman"/>
          <w:sz w:val="26"/>
          <w:szCs w:val="26"/>
          <w:lang w:val="ru-RU"/>
        </w:rPr>
        <w:t xml:space="preserve">; </w:t>
      </w:r>
      <w:proofErr w:type="spellStart"/>
      <w:r w:rsidRPr="0048211E">
        <w:rPr>
          <w:rFonts w:ascii="Times New Roman" w:hAnsi="Times New Roman"/>
          <w:sz w:val="26"/>
          <w:szCs w:val="26"/>
          <w:lang w:val="ru-RU"/>
        </w:rPr>
        <w:t>Учеб.пособие</w:t>
      </w:r>
      <w:proofErr w:type="spellEnd"/>
      <w:r w:rsidRPr="0048211E">
        <w:rPr>
          <w:rFonts w:ascii="Times New Roman" w:hAnsi="Times New Roman"/>
          <w:sz w:val="26"/>
          <w:szCs w:val="26"/>
          <w:lang w:val="ru-RU"/>
        </w:rPr>
        <w:t xml:space="preserve"> для </w:t>
      </w:r>
      <w:proofErr w:type="spellStart"/>
      <w:r w:rsidRPr="0048211E">
        <w:rPr>
          <w:rFonts w:ascii="Times New Roman" w:hAnsi="Times New Roman"/>
          <w:sz w:val="26"/>
          <w:szCs w:val="26"/>
          <w:lang w:val="ru-RU"/>
        </w:rPr>
        <w:t>сред.проф.образования</w:t>
      </w:r>
      <w:proofErr w:type="spellEnd"/>
      <w:r w:rsidRPr="0048211E">
        <w:rPr>
          <w:rFonts w:ascii="Times New Roman" w:hAnsi="Times New Roman"/>
          <w:sz w:val="26"/>
          <w:szCs w:val="26"/>
          <w:lang w:val="ru-RU"/>
        </w:rPr>
        <w:t xml:space="preserve"> / Галина Михайловна </w:t>
      </w:r>
      <w:proofErr w:type="spellStart"/>
      <w:r w:rsidRPr="0048211E">
        <w:rPr>
          <w:rFonts w:ascii="Times New Roman" w:hAnsi="Times New Roman"/>
          <w:sz w:val="26"/>
          <w:szCs w:val="26"/>
          <w:lang w:val="ru-RU"/>
        </w:rPr>
        <w:t>Шеламова</w:t>
      </w:r>
      <w:proofErr w:type="spellEnd"/>
      <w:r w:rsidRPr="0048211E">
        <w:rPr>
          <w:rFonts w:ascii="Times New Roman" w:hAnsi="Times New Roman"/>
          <w:sz w:val="26"/>
          <w:szCs w:val="26"/>
          <w:lang w:val="ru-RU"/>
        </w:rPr>
        <w:t xml:space="preserve">. – 3-е изд., доп. </w:t>
      </w:r>
    </w:p>
    <w:p w:rsidR="009A6E29" w:rsidRPr="0048211E" w:rsidRDefault="009A6E29" w:rsidP="009A6E29">
      <w:pPr>
        <w:widowControl w:val="0"/>
        <w:autoSpaceDE w:val="0"/>
        <w:autoSpaceDN w:val="0"/>
        <w:adjustRightInd w:val="0"/>
        <w:spacing w:after="0" w:line="2" w:lineRule="exact"/>
        <w:rPr>
          <w:rFonts w:ascii="Times New Roman" w:hAnsi="Times New Roman"/>
          <w:sz w:val="26"/>
          <w:szCs w:val="26"/>
          <w:lang w:val="ru-RU"/>
        </w:rPr>
      </w:pPr>
    </w:p>
    <w:p w:rsidR="009A6E29" w:rsidRPr="0048211E" w:rsidRDefault="009A6E29" w:rsidP="009A6E29">
      <w:pPr>
        <w:widowControl w:val="0"/>
        <w:overflowPunct w:val="0"/>
        <w:autoSpaceDE w:val="0"/>
        <w:autoSpaceDN w:val="0"/>
        <w:adjustRightInd w:val="0"/>
        <w:spacing w:after="0" w:line="240" w:lineRule="auto"/>
        <w:ind w:left="120"/>
        <w:jc w:val="both"/>
        <w:rPr>
          <w:rFonts w:ascii="Times New Roman" w:hAnsi="Times New Roman"/>
          <w:sz w:val="26"/>
          <w:szCs w:val="26"/>
          <w:lang w:val="ru-RU"/>
        </w:rPr>
      </w:pPr>
      <w:r w:rsidRPr="0048211E">
        <w:rPr>
          <w:rFonts w:ascii="Times New Roman" w:hAnsi="Times New Roman"/>
          <w:sz w:val="26"/>
          <w:szCs w:val="26"/>
          <w:lang w:val="ru-RU"/>
        </w:rPr>
        <w:t xml:space="preserve">– М.: Издательский центр «Академия», 2009. – 160 с. </w:t>
      </w:r>
      <w:r w:rsidRPr="0048211E">
        <w:rPr>
          <w:rFonts w:ascii="Times New Roman" w:hAnsi="Times New Roman"/>
          <w:sz w:val="26"/>
          <w:szCs w:val="26"/>
        </w:rPr>
        <w:t>ISBN</w:t>
      </w:r>
      <w:r w:rsidRPr="0048211E">
        <w:rPr>
          <w:rFonts w:ascii="Times New Roman" w:hAnsi="Times New Roman"/>
          <w:sz w:val="26"/>
          <w:szCs w:val="26"/>
          <w:lang w:val="ru-RU"/>
        </w:rPr>
        <w:t xml:space="preserve"> 5-7695-1652-6 </w:t>
      </w:r>
    </w:p>
    <w:p w:rsidR="009A6E29" w:rsidRPr="0048211E" w:rsidRDefault="009A6E29" w:rsidP="009A6E29">
      <w:pPr>
        <w:widowControl w:val="0"/>
        <w:autoSpaceDE w:val="0"/>
        <w:autoSpaceDN w:val="0"/>
        <w:adjustRightInd w:val="0"/>
        <w:spacing w:after="0" w:line="58" w:lineRule="exact"/>
        <w:rPr>
          <w:rFonts w:ascii="Times New Roman" w:hAnsi="Times New Roman"/>
          <w:sz w:val="26"/>
          <w:szCs w:val="26"/>
          <w:lang w:val="ru-RU"/>
        </w:rPr>
      </w:pPr>
    </w:p>
    <w:p w:rsidR="009A6E29" w:rsidRPr="0048211E" w:rsidRDefault="009A6E29" w:rsidP="009A6E29">
      <w:pPr>
        <w:widowControl w:val="0"/>
        <w:numPr>
          <w:ilvl w:val="1"/>
          <w:numId w:val="67"/>
        </w:numPr>
        <w:overflowPunct w:val="0"/>
        <w:autoSpaceDE w:val="0"/>
        <w:autoSpaceDN w:val="0"/>
        <w:adjustRightInd w:val="0"/>
        <w:spacing w:after="0" w:line="220" w:lineRule="auto"/>
        <w:ind w:left="120" w:right="120" w:firstLine="710"/>
        <w:jc w:val="both"/>
        <w:rPr>
          <w:rFonts w:ascii="Times New Roman" w:hAnsi="Times New Roman"/>
          <w:sz w:val="26"/>
          <w:szCs w:val="26"/>
        </w:rPr>
      </w:pPr>
      <w:r w:rsidRPr="0048211E">
        <w:rPr>
          <w:rFonts w:ascii="Times New Roman" w:hAnsi="Times New Roman"/>
          <w:sz w:val="26"/>
          <w:szCs w:val="26"/>
          <w:lang w:val="ru-RU"/>
        </w:rPr>
        <w:t xml:space="preserve">Деловая культура взаимодействия: учеб. пособие / Г.М. </w:t>
      </w:r>
      <w:proofErr w:type="spellStart"/>
      <w:r w:rsidRPr="0048211E">
        <w:rPr>
          <w:rFonts w:ascii="Times New Roman" w:hAnsi="Times New Roman"/>
          <w:sz w:val="26"/>
          <w:szCs w:val="26"/>
          <w:lang w:val="ru-RU"/>
        </w:rPr>
        <w:t>Шеламова</w:t>
      </w:r>
      <w:proofErr w:type="spellEnd"/>
      <w:r w:rsidRPr="0048211E">
        <w:rPr>
          <w:rFonts w:ascii="Times New Roman" w:hAnsi="Times New Roman"/>
          <w:sz w:val="26"/>
          <w:szCs w:val="26"/>
          <w:lang w:val="ru-RU"/>
        </w:rPr>
        <w:t xml:space="preserve">. – М.: Издательский центр «Академия», 2011. – 64 с. – (Торговля, сервис). </w:t>
      </w:r>
      <w:r w:rsidRPr="0048211E">
        <w:rPr>
          <w:rFonts w:ascii="Times New Roman" w:hAnsi="Times New Roman"/>
          <w:sz w:val="26"/>
          <w:szCs w:val="26"/>
        </w:rPr>
        <w:t xml:space="preserve">ISBN 978-5-7695-3872-8 </w:t>
      </w:r>
    </w:p>
    <w:p w:rsidR="009A6E29" w:rsidRPr="0048211E" w:rsidRDefault="009A6E29" w:rsidP="009A6E29">
      <w:pPr>
        <w:widowControl w:val="0"/>
        <w:autoSpaceDE w:val="0"/>
        <w:autoSpaceDN w:val="0"/>
        <w:adjustRightInd w:val="0"/>
        <w:spacing w:after="0" w:line="58" w:lineRule="exact"/>
        <w:rPr>
          <w:rFonts w:ascii="Times New Roman" w:hAnsi="Times New Roman"/>
          <w:sz w:val="26"/>
          <w:szCs w:val="26"/>
        </w:rPr>
      </w:pPr>
    </w:p>
    <w:p w:rsidR="009A6E29" w:rsidRPr="0048211E" w:rsidRDefault="009A6E29" w:rsidP="009A6E29">
      <w:pPr>
        <w:widowControl w:val="0"/>
        <w:numPr>
          <w:ilvl w:val="1"/>
          <w:numId w:val="67"/>
        </w:numPr>
        <w:overflowPunct w:val="0"/>
        <w:autoSpaceDE w:val="0"/>
        <w:autoSpaceDN w:val="0"/>
        <w:adjustRightInd w:val="0"/>
        <w:spacing w:after="0" w:line="220" w:lineRule="auto"/>
        <w:ind w:left="120" w:right="120" w:firstLine="710"/>
        <w:jc w:val="both"/>
        <w:rPr>
          <w:rFonts w:ascii="Times New Roman" w:hAnsi="Times New Roman"/>
          <w:sz w:val="26"/>
          <w:szCs w:val="26"/>
        </w:rPr>
      </w:pPr>
      <w:r w:rsidRPr="0048211E">
        <w:rPr>
          <w:rFonts w:ascii="Times New Roman" w:hAnsi="Times New Roman"/>
          <w:sz w:val="26"/>
          <w:szCs w:val="26"/>
          <w:lang w:val="ru-RU"/>
        </w:rPr>
        <w:t xml:space="preserve">Этикет деловых отношений: учеб. пособие / Г.М. </w:t>
      </w:r>
      <w:proofErr w:type="spellStart"/>
      <w:r w:rsidRPr="0048211E">
        <w:rPr>
          <w:rFonts w:ascii="Times New Roman" w:hAnsi="Times New Roman"/>
          <w:sz w:val="26"/>
          <w:szCs w:val="26"/>
          <w:lang w:val="ru-RU"/>
        </w:rPr>
        <w:t>Шеламова</w:t>
      </w:r>
      <w:proofErr w:type="spellEnd"/>
      <w:r w:rsidRPr="0048211E">
        <w:rPr>
          <w:rFonts w:ascii="Times New Roman" w:hAnsi="Times New Roman"/>
          <w:sz w:val="26"/>
          <w:szCs w:val="26"/>
          <w:lang w:val="ru-RU"/>
        </w:rPr>
        <w:t xml:space="preserve">, </w:t>
      </w:r>
      <w:proofErr w:type="spellStart"/>
      <w:r w:rsidRPr="0048211E">
        <w:rPr>
          <w:rFonts w:ascii="Times New Roman" w:hAnsi="Times New Roman"/>
          <w:sz w:val="26"/>
          <w:szCs w:val="26"/>
          <w:lang w:val="ru-RU"/>
        </w:rPr>
        <w:t>С.Н.Казаков</w:t>
      </w:r>
      <w:proofErr w:type="spellEnd"/>
      <w:r w:rsidRPr="0048211E">
        <w:rPr>
          <w:rFonts w:ascii="Times New Roman" w:hAnsi="Times New Roman"/>
          <w:sz w:val="26"/>
          <w:szCs w:val="26"/>
          <w:lang w:val="ru-RU"/>
        </w:rPr>
        <w:t xml:space="preserve">. – М.: Издательский центр «Академия», 2011. – 64 с. – (Должности служащих). </w:t>
      </w:r>
      <w:r w:rsidRPr="0048211E">
        <w:rPr>
          <w:rFonts w:ascii="Times New Roman" w:hAnsi="Times New Roman"/>
          <w:sz w:val="26"/>
          <w:szCs w:val="26"/>
        </w:rPr>
        <w:t xml:space="preserve">ISBN 978-5-7695-3874-2 </w:t>
      </w:r>
    </w:p>
    <w:p w:rsidR="009A6E29" w:rsidRPr="0048211E" w:rsidRDefault="009A6E29" w:rsidP="009A6E29">
      <w:pPr>
        <w:widowControl w:val="0"/>
        <w:autoSpaceDE w:val="0"/>
        <w:autoSpaceDN w:val="0"/>
        <w:adjustRightInd w:val="0"/>
        <w:spacing w:after="0" w:line="58" w:lineRule="exact"/>
        <w:rPr>
          <w:rFonts w:ascii="Times New Roman" w:hAnsi="Times New Roman"/>
          <w:sz w:val="26"/>
          <w:szCs w:val="26"/>
        </w:rPr>
      </w:pPr>
    </w:p>
    <w:p w:rsidR="009A6E29" w:rsidRPr="0048211E" w:rsidRDefault="009A6E29" w:rsidP="009A6E29">
      <w:pPr>
        <w:widowControl w:val="0"/>
        <w:overflowPunct w:val="0"/>
        <w:autoSpaceDE w:val="0"/>
        <w:autoSpaceDN w:val="0"/>
        <w:adjustRightInd w:val="0"/>
        <w:spacing w:after="0" w:line="230" w:lineRule="auto"/>
        <w:ind w:left="840" w:right="4360"/>
        <w:jc w:val="both"/>
        <w:rPr>
          <w:rFonts w:ascii="Times New Roman" w:hAnsi="Times New Roman"/>
          <w:sz w:val="26"/>
          <w:szCs w:val="26"/>
          <w:lang w:val="ru-RU"/>
        </w:rPr>
      </w:pPr>
      <w:r w:rsidRPr="0048211E">
        <w:rPr>
          <w:rFonts w:ascii="Times New Roman" w:hAnsi="Times New Roman"/>
          <w:b/>
          <w:sz w:val="26"/>
          <w:szCs w:val="26"/>
          <w:lang w:val="ru-RU"/>
        </w:rPr>
        <w:t xml:space="preserve">                        Дополнительные </w:t>
      </w:r>
      <w:r w:rsidRPr="0048211E">
        <w:rPr>
          <w:rFonts w:ascii="Times New Roman" w:hAnsi="Times New Roman"/>
          <w:color w:val="0000FF"/>
          <w:sz w:val="26"/>
          <w:szCs w:val="26"/>
          <w:u w:val="single"/>
        </w:rPr>
        <w:t>http</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www</w:t>
      </w:r>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ido</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rudn</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ru</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ffec</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rlang</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rl</w:t>
      </w:r>
      <w:proofErr w:type="spellEnd"/>
      <w:r w:rsidRPr="0048211E">
        <w:rPr>
          <w:rFonts w:ascii="Times New Roman" w:hAnsi="Times New Roman"/>
          <w:color w:val="0000FF"/>
          <w:sz w:val="26"/>
          <w:szCs w:val="26"/>
          <w:u w:val="single"/>
          <w:lang w:val="ru-RU"/>
        </w:rPr>
        <w:t>11.</w:t>
      </w:r>
      <w:r w:rsidRPr="0048211E">
        <w:rPr>
          <w:rFonts w:ascii="Times New Roman" w:hAnsi="Times New Roman"/>
          <w:color w:val="0000FF"/>
          <w:sz w:val="26"/>
          <w:szCs w:val="26"/>
          <w:u w:val="single"/>
        </w:rPr>
        <w:t>html</w:t>
      </w:r>
      <w:r w:rsidRPr="0048211E">
        <w:rPr>
          <w:rFonts w:ascii="Times New Roman" w:hAnsi="Times New Roman"/>
          <w:color w:val="0000FF"/>
          <w:sz w:val="26"/>
          <w:szCs w:val="26"/>
          <w:u w:val="single"/>
          <w:lang w:val="ru-RU"/>
        </w:rPr>
        <w:t xml:space="preserve"> </w:t>
      </w:r>
      <w:r w:rsidRPr="0048211E">
        <w:rPr>
          <w:rFonts w:ascii="Times New Roman" w:hAnsi="Times New Roman"/>
          <w:color w:val="0000FF"/>
          <w:sz w:val="26"/>
          <w:szCs w:val="26"/>
          <w:u w:val="single"/>
        </w:rPr>
        <w:t>http</w:t>
      </w:r>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idpoi</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stbur</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ru</w:t>
      </w:r>
      <w:proofErr w:type="spellEnd"/>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files</w:t>
      </w:r>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vpo</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gmu</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Ryssky</w:t>
      </w:r>
      <w:proofErr w:type="spellEnd"/>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pdf</w:t>
      </w:r>
    </w:p>
    <w:p w:rsidR="009A6E29" w:rsidRPr="0048211E" w:rsidRDefault="009A6E29" w:rsidP="009A6E29">
      <w:pPr>
        <w:widowControl w:val="0"/>
        <w:autoSpaceDE w:val="0"/>
        <w:autoSpaceDN w:val="0"/>
        <w:adjustRightInd w:val="0"/>
        <w:spacing w:after="0" w:line="2" w:lineRule="exact"/>
        <w:rPr>
          <w:rFonts w:ascii="Times New Roman" w:hAnsi="Times New Roman"/>
          <w:sz w:val="26"/>
          <w:szCs w:val="26"/>
          <w:lang w:val="ru-RU"/>
        </w:rPr>
      </w:pPr>
    </w:p>
    <w:p w:rsidR="009A6E29" w:rsidRPr="0048211E" w:rsidRDefault="009A6E29" w:rsidP="009A6E29">
      <w:pPr>
        <w:widowControl w:val="0"/>
        <w:overflowPunct w:val="0"/>
        <w:autoSpaceDE w:val="0"/>
        <w:autoSpaceDN w:val="0"/>
        <w:adjustRightInd w:val="0"/>
        <w:spacing w:after="0" w:line="240" w:lineRule="auto"/>
        <w:ind w:left="840"/>
        <w:jc w:val="both"/>
        <w:rPr>
          <w:rFonts w:ascii="Times New Roman" w:hAnsi="Times New Roman"/>
          <w:sz w:val="26"/>
          <w:szCs w:val="26"/>
          <w:lang w:val="ru-RU"/>
        </w:rPr>
      </w:pPr>
      <w:r w:rsidRPr="0048211E">
        <w:rPr>
          <w:rFonts w:ascii="Times New Roman" w:hAnsi="Times New Roman"/>
          <w:color w:val="0000FF"/>
          <w:sz w:val="26"/>
          <w:szCs w:val="26"/>
          <w:u w:val="single"/>
        </w:rPr>
        <w:t>http</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www</w:t>
      </w:r>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syntone</w:t>
      </w:r>
      <w:proofErr w:type="spellEnd"/>
      <w:r w:rsidRPr="0048211E">
        <w:rPr>
          <w:rFonts w:ascii="Times New Roman" w:hAnsi="Times New Roman"/>
          <w:color w:val="0000FF"/>
          <w:sz w:val="26"/>
          <w:szCs w:val="26"/>
          <w:u w:val="single"/>
          <w:lang w:val="ru-RU"/>
        </w:rPr>
        <w:t>.</w:t>
      </w:r>
      <w:proofErr w:type="spellStart"/>
      <w:r w:rsidRPr="0048211E">
        <w:rPr>
          <w:rFonts w:ascii="Times New Roman" w:hAnsi="Times New Roman"/>
          <w:color w:val="0000FF"/>
          <w:sz w:val="26"/>
          <w:szCs w:val="26"/>
          <w:u w:val="single"/>
        </w:rPr>
        <w:t>ru</w:t>
      </w:r>
      <w:proofErr w:type="spellEnd"/>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library</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books</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content</w:t>
      </w:r>
      <w:r w:rsidRPr="0048211E">
        <w:rPr>
          <w:rFonts w:ascii="Times New Roman" w:hAnsi="Times New Roman"/>
          <w:color w:val="0000FF"/>
          <w:sz w:val="26"/>
          <w:szCs w:val="26"/>
          <w:u w:val="single"/>
          <w:lang w:val="ru-RU"/>
        </w:rPr>
        <w:t>/4714.</w:t>
      </w:r>
      <w:r w:rsidRPr="0048211E">
        <w:rPr>
          <w:rFonts w:ascii="Times New Roman" w:hAnsi="Times New Roman"/>
          <w:color w:val="0000FF"/>
          <w:sz w:val="26"/>
          <w:szCs w:val="26"/>
          <w:u w:val="single"/>
        </w:rPr>
        <w:t>html</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current</w:t>
      </w:r>
      <w:r w:rsidRPr="0048211E">
        <w:rPr>
          <w:rFonts w:ascii="Times New Roman" w:hAnsi="Times New Roman"/>
          <w:color w:val="0000FF"/>
          <w:sz w:val="26"/>
          <w:szCs w:val="26"/>
          <w:u w:val="single"/>
          <w:lang w:val="ru-RU"/>
        </w:rPr>
        <w:t>_</w:t>
      </w:r>
      <w:r w:rsidRPr="0048211E">
        <w:rPr>
          <w:rFonts w:ascii="Times New Roman" w:hAnsi="Times New Roman"/>
          <w:color w:val="0000FF"/>
          <w:sz w:val="26"/>
          <w:szCs w:val="26"/>
          <w:u w:val="single"/>
        </w:rPr>
        <w:t>book</w:t>
      </w:r>
      <w:r w:rsidRPr="0048211E">
        <w:rPr>
          <w:rFonts w:ascii="Times New Roman" w:hAnsi="Times New Roman"/>
          <w:color w:val="0000FF"/>
          <w:sz w:val="26"/>
          <w:szCs w:val="26"/>
          <w:u w:val="single"/>
          <w:lang w:val="ru-RU"/>
        </w:rPr>
        <w:t>_</w:t>
      </w:r>
      <w:r w:rsidRPr="0048211E">
        <w:rPr>
          <w:rFonts w:ascii="Times New Roman" w:hAnsi="Times New Roman"/>
          <w:color w:val="0000FF"/>
          <w:sz w:val="26"/>
          <w:szCs w:val="26"/>
          <w:u w:val="single"/>
        </w:rPr>
        <w:t>page</w:t>
      </w:r>
      <w:r w:rsidRPr="0048211E">
        <w:rPr>
          <w:rFonts w:ascii="Times New Roman" w:hAnsi="Times New Roman"/>
          <w:color w:val="0000FF"/>
          <w:sz w:val="26"/>
          <w:szCs w:val="26"/>
          <w:u w:val="single"/>
          <w:lang w:val="ru-RU"/>
        </w:rPr>
        <w:t>=</w:t>
      </w:r>
      <w:r w:rsidRPr="0048211E">
        <w:rPr>
          <w:rFonts w:ascii="Times New Roman" w:hAnsi="Times New Roman"/>
          <w:color w:val="0000FF"/>
          <w:sz w:val="26"/>
          <w:szCs w:val="26"/>
          <w:u w:val="single"/>
        </w:rPr>
        <w:t>all</w:t>
      </w:r>
      <w:r w:rsidRPr="0048211E">
        <w:rPr>
          <w:rFonts w:ascii="Times New Roman" w:hAnsi="Times New Roman"/>
          <w:color w:val="0000FF"/>
          <w:sz w:val="26"/>
          <w:szCs w:val="26"/>
          <w:u w:val="single"/>
          <w:lang w:val="ru-RU"/>
        </w:rPr>
        <w:t xml:space="preserve"> </w:t>
      </w:r>
    </w:p>
    <w:p w:rsidR="009A6E29" w:rsidRPr="0048211E" w:rsidRDefault="009A6E29" w:rsidP="009A6E29">
      <w:pPr>
        <w:widowControl w:val="0"/>
        <w:autoSpaceDE w:val="0"/>
        <w:autoSpaceDN w:val="0"/>
        <w:adjustRightInd w:val="0"/>
        <w:spacing w:after="0" w:line="273" w:lineRule="exact"/>
        <w:rPr>
          <w:rFonts w:ascii="Times New Roman" w:hAnsi="Times New Roman"/>
          <w:sz w:val="26"/>
          <w:szCs w:val="26"/>
          <w:lang w:val="ru-RU"/>
        </w:rPr>
      </w:pPr>
    </w:p>
    <w:p w:rsidR="009A6E29" w:rsidRPr="0048211E" w:rsidRDefault="009A6E29" w:rsidP="009A6E29">
      <w:pPr>
        <w:widowControl w:val="0"/>
        <w:numPr>
          <w:ilvl w:val="0"/>
          <w:numId w:val="68"/>
        </w:numPr>
        <w:overflowPunct w:val="0"/>
        <w:autoSpaceDE w:val="0"/>
        <w:autoSpaceDN w:val="0"/>
        <w:adjustRightInd w:val="0"/>
        <w:spacing w:after="0" w:line="240" w:lineRule="auto"/>
        <w:ind w:left="1540" w:hanging="710"/>
        <w:jc w:val="center"/>
        <w:rPr>
          <w:rFonts w:ascii="Times New Roman" w:hAnsi="Times New Roman"/>
          <w:b/>
          <w:bCs/>
          <w:sz w:val="26"/>
          <w:szCs w:val="26"/>
          <w:lang w:val="ru-RU"/>
        </w:rPr>
      </w:pPr>
      <w:r w:rsidRPr="0048211E">
        <w:rPr>
          <w:rFonts w:ascii="Times New Roman" w:hAnsi="Times New Roman"/>
          <w:b/>
          <w:bCs/>
          <w:sz w:val="26"/>
          <w:szCs w:val="26"/>
          <w:lang w:val="ru-RU"/>
        </w:rPr>
        <w:t>Контроль и оценка результатов освоения дисциплины</w:t>
      </w:r>
    </w:p>
    <w:p w:rsidR="009A6E29" w:rsidRPr="0048211E" w:rsidRDefault="009A6E29" w:rsidP="009A6E29">
      <w:pPr>
        <w:widowControl w:val="0"/>
        <w:autoSpaceDE w:val="0"/>
        <w:autoSpaceDN w:val="0"/>
        <w:adjustRightInd w:val="0"/>
        <w:spacing w:after="0" w:line="53" w:lineRule="exact"/>
        <w:jc w:val="center"/>
        <w:rPr>
          <w:rFonts w:ascii="Times New Roman" w:hAnsi="Times New Roman"/>
          <w:sz w:val="26"/>
          <w:szCs w:val="26"/>
          <w:lang w:val="ru-RU"/>
        </w:rPr>
      </w:pPr>
    </w:p>
    <w:p w:rsidR="0048211E" w:rsidRDefault="009A6E29" w:rsidP="009A6E29">
      <w:pPr>
        <w:widowControl w:val="0"/>
        <w:overflowPunct w:val="0"/>
        <w:autoSpaceDE w:val="0"/>
        <w:autoSpaceDN w:val="0"/>
        <w:adjustRightInd w:val="0"/>
        <w:spacing w:after="0" w:line="213" w:lineRule="auto"/>
        <w:ind w:left="120" w:right="120" w:firstLine="708"/>
        <w:jc w:val="center"/>
        <w:rPr>
          <w:rFonts w:ascii="Times New Roman" w:hAnsi="Times New Roman"/>
          <w:b/>
          <w:bCs/>
          <w:sz w:val="26"/>
          <w:szCs w:val="26"/>
          <w:lang w:val="ru-RU"/>
        </w:rPr>
      </w:pPr>
      <w:r w:rsidRPr="0048211E">
        <w:rPr>
          <w:rFonts w:ascii="Times New Roman" w:hAnsi="Times New Roman"/>
          <w:b/>
          <w:bCs/>
          <w:sz w:val="26"/>
          <w:szCs w:val="26"/>
          <w:lang w:val="ru-RU"/>
        </w:rPr>
        <w:t>Контроль и оценка</w:t>
      </w:r>
    </w:p>
    <w:p w:rsidR="009A6E29" w:rsidRPr="0048211E" w:rsidRDefault="009A6E29" w:rsidP="009A6E29">
      <w:pPr>
        <w:widowControl w:val="0"/>
        <w:overflowPunct w:val="0"/>
        <w:autoSpaceDE w:val="0"/>
        <w:autoSpaceDN w:val="0"/>
        <w:adjustRightInd w:val="0"/>
        <w:spacing w:after="0" w:line="213" w:lineRule="auto"/>
        <w:ind w:left="120" w:right="120" w:firstLine="708"/>
        <w:jc w:val="center"/>
        <w:rPr>
          <w:rFonts w:ascii="Times New Roman" w:hAnsi="Times New Roman"/>
          <w:sz w:val="26"/>
          <w:szCs w:val="26"/>
          <w:lang w:val="ru-RU"/>
        </w:rPr>
      </w:pPr>
      <w:r w:rsidRPr="0048211E">
        <w:rPr>
          <w:rFonts w:ascii="Times New Roman" w:hAnsi="Times New Roman"/>
          <w:b/>
          <w:bCs/>
          <w:sz w:val="26"/>
          <w:szCs w:val="26"/>
          <w:lang w:val="ru-RU"/>
        </w:rPr>
        <w:t xml:space="preserve"> </w:t>
      </w:r>
      <w:r w:rsidRPr="0048211E">
        <w:rPr>
          <w:rFonts w:ascii="Times New Roman" w:hAnsi="Times New Roman"/>
          <w:sz w:val="26"/>
          <w:szCs w:val="26"/>
          <w:lang w:val="ru-RU"/>
        </w:rPr>
        <w:t>результатов освоения дисциплины осуществляется</w:t>
      </w:r>
      <w:r w:rsidRPr="0048211E">
        <w:rPr>
          <w:rFonts w:ascii="Times New Roman" w:hAnsi="Times New Roman"/>
          <w:b/>
          <w:bCs/>
          <w:sz w:val="26"/>
          <w:szCs w:val="26"/>
          <w:lang w:val="ru-RU"/>
        </w:rPr>
        <w:t xml:space="preserve"> </w:t>
      </w:r>
      <w:r w:rsidRPr="0048211E">
        <w:rPr>
          <w:rFonts w:ascii="Times New Roman" w:hAnsi="Times New Roman"/>
          <w:sz w:val="26"/>
          <w:szCs w:val="26"/>
          <w:lang w:val="ru-RU"/>
        </w:rPr>
        <w:t>преподавателем в процессе проведения практических занятий.</w:t>
      </w:r>
    </w:p>
    <w:p w:rsidR="009A6E29" w:rsidRPr="0048211E" w:rsidRDefault="009A6E29" w:rsidP="009A6E29">
      <w:pPr>
        <w:widowControl w:val="0"/>
        <w:autoSpaceDE w:val="0"/>
        <w:autoSpaceDN w:val="0"/>
        <w:adjustRightInd w:val="0"/>
        <w:spacing w:after="0" w:line="268" w:lineRule="exact"/>
        <w:jc w:val="center"/>
        <w:rPr>
          <w:rFonts w:ascii="Times New Roman" w:hAnsi="Times New Roman"/>
          <w:sz w:val="26"/>
          <w:szCs w:val="26"/>
          <w:lang w:val="ru-RU"/>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1080"/>
        <w:gridCol w:w="2100"/>
        <w:gridCol w:w="1280"/>
        <w:gridCol w:w="320"/>
      </w:tblGrid>
      <w:tr w:rsidR="009A6E29" w:rsidRPr="00C649F1" w:rsidTr="009A6E29">
        <w:trPr>
          <w:trHeight w:val="280"/>
        </w:trPr>
        <w:tc>
          <w:tcPr>
            <w:tcW w:w="4820" w:type="dxa"/>
            <w:tcBorders>
              <w:top w:val="single" w:sz="8" w:space="0" w:color="auto"/>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jc w:val="center"/>
              <w:rPr>
                <w:rFonts w:ascii="Times New Roman" w:hAnsi="Times New Roman"/>
                <w:sz w:val="26"/>
                <w:szCs w:val="26"/>
              </w:rPr>
            </w:pPr>
            <w:proofErr w:type="spellStart"/>
            <w:r w:rsidRPr="0048211E">
              <w:rPr>
                <w:rFonts w:ascii="Times New Roman" w:hAnsi="Times New Roman"/>
                <w:b/>
                <w:bCs/>
                <w:w w:val="99"/>
                <w:sz w:val="26"/>
                <w:szCs w:val="26"/>
              </w:rPr>
              <w:t>Результаты</w:t>
            </w:r>
            <w:proofErr w:type="spellEnd"/>
            <w:r w:rsidRPr="0048211E">
              <w:rPr>
                <w:rFonts w:ascii="Times New Roman" w:hAnsi="Times New Roman"/>
                <w:b/>
                <w:bCs/>
                <w:w w:val="99"/>
                <w:sz w:val="26"/>
                <w:szCs w:val="26"/>
              </w:rPr>
              <w:t xml:space="preserve"> </w:t>
            </w:r>
            <w:proofErr w:type="spellStart"/>
            <w:r w:rsidRPr="0048211E">
              <w:rPr>
                <w:rFonts w:ascii="Times New Roman" w:hAnsi="Times New Roman"/>
                <w:b/>
                <w:bCs/>
                <w:w w:val="99"/>
                <w:sz w:val="26"/>
                <w:szCs w:val="26"/>
              </w:rPr>
              <w:t>обучения</w:t>
            </w:r>
            <w:proofErr w:type="spellEnd"/>
          </w:p>
        </w:tc>
        <w:tc>
          <w:tcPr>
            <w:tcW w:w="4460" w:type="dxa"/>
            <w:gridSpan w:val="3"/>
            <w:tcBorders>
              <w:top w:val="single" w:sz="8" w:space="0" w:color="auto"/>
              <w:left w:val="nil"/>
              <w:bottom w:val="nil"/>
              <w:right w:val="nil"/>
            </w:tcBorders>
            <w:vAlign w:val="bottom"/>
            <w:hideMark/>
          </w:tcPr>
          <w:p w:rsidR="009A6E29" w:rsidRPr="0048211E" w:rsidRDefault="009A6E29" w:rsidP="009A6E29">
            <w:pPr>
              <w:widowControl w:val="0"/>
              <w:autoSpaceDE w:val="0"/>
              <w:autoSpaceDN w:val="0"/>
              <w:adjustRightInd w:val="0"/>
              <w:spacing w:after="0" w:line="240" w:lineRule="auto"/>
              <w:ind w:left="160"/>
              <w:jc w:val="center"/>
              <w:rPr>
                <w:rFonts w:ascii="Times New Roman" w:hAnsi="Times New Roman"/>
                <w:sz w:val="26"/>
                <w:szCs w:val="26"/>
                <w:lang w:val="ru-RU"/>
              </w:rPr>
            </w:pPr>
            <w:r w:rsidRPr="0048211E">
              <w:rPr>
                <w:rFonts w:ascii="Times New Roman" w:hAnsi="Times New Roman"/>
                <w:b/>
                <w:bCs/>
                <w:sz w:val="26"/>
                <w:szCs w:val="26"/>
                <w:lang w:val="ru-RU"/>
              </w:rPr>
              <w:t>Формы и методы контроля и оценки</w:t>
            </w:r>
          </w:p>
        </w:tc>
        <w:tc>
          <w:tcPr>
            <w:tcW w:w="320" w:type="dxa"/>
            <w:tcBorders>
              <w:top w:val="single" w:sz="8" w:space="0" w:color="auto"/>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lang w:val="ru-RU"/>
              </w:rPr>
            </w:pPr>
          </w:p>
        </w:tc>
      </w:tr>
      <w:tr w:rsidR="009A6E29" w:rsidRPr="0048211E" w:rsidTr="009A6E29">
        <w:trPr>
          <w:trHeight w:val="279"/>
        </w:trPr>
        <w:tc>
          <w:tcPr>
            <w:tcW w:w="4820" w:type="dxa"/>
            <w:tcBorders>
              <w:top w:val="nil"/>
              <w:left w:val="single" w:sz="8" w:space="0" w:color="auto"/>
              <w:bottom w:val="single" w:sz="8" w:space="0" w:color="auto"/>
              <w:right w:val="single" w:sz="8" w:space="0" w:color="auto"/>
            </w:tcBorders>
            <w:vAlign w:val="bottom"/>
            <w:hideMark/>
          </w:tcPr>
          <w:p w:rsidR="009A6E29" w:rsidRPr="0048211E" w:rsidRDefault="009A6E29" w:rsidP="009A6E29">
            <w:pPr>
              <w:widowControl w:val="0"/>
              <w:autoSpaceDE w:val="0"/>
              <w:autoSpaceDN w:val="0"/>
              <w:adjustRightInd w:val="0"/>
              <w:spacing w:after="0" w:line="275" w:lineRule="exact"/>
              <w:jc w:val="center"/>
              <w:rPr>
                <w:rFonts w:ascii="Times New Roman" w:hAnsi="Times New Roman"/>
                <w:sz w:val="26"/>
                <w:szCs w:val="26"/>
              </w:rPr>
            </w:pPr>
            <w:r w:rsidRPr="0048211E">
              <w:rPr>
                <w:rFonts w:ascii="Times New Roman" w:hAnsi="Times New Roman"/>
                <w:b/>
                <w:bCs/>
                <w:w w:val="99"/>
                <w:sz w:val="26"/>
                <w:szCs w:val="26"/>
              </w:rPr>
              <w:t>(</w:t>
            </w:r>
            <w:proofErr w:type="spellStart"/>
            <w:r w:rsidRPr="0048211E">
              <w:rPr>
                <w:rFonts w:ascii="Times New Roman" w:hAnsi="Times New Roman"/>
                <w:b/>
                <w:bCs/>
                <w:w w:val="99"/>
                <w:sz w:val="26"/>
                <w:szCs w:val="26"/>
              </w:rPr>
              <w:t>освоенные</w:t>
            </w:r>
            <w:proofErr w:type="spellEnd"/>
            <w:r w:rsidRPr="0048211E">
              <w:rPr>
                <w:rFonts w:ascii="Times New Roman" w:hAnsi="Times New Roman"/>
                <w:b/>
                <w:bCs/>
                <w:w w:val="99"/>
                <w:sz w:val="26"/>
                <w:szCs w:val="26"/>
              </w:rPr>
              <w:t xml:space="preserve"> </w:t>
            </w:r>
            <w:proofErr w:type="spellStart"/>
            <w:r w:rsidRPr="0048211E">
              <w:rPr>
                <w:rFonts w:ascii="Times New Roman" w:hAnsi="Times New Roman"/>
                <w:b/>
                <w:bCs/>
                <w:w w:val="99"/>
                <w:sz w:val="26"/>
                <w:szCs w:val="26"/>
              </w:rPr>
              <w:t>умения</w:t>
            </w:r>
            <w:proofErr w:type="spellEnd"/>
            <w:r w:rsidRPr="0048211E">
              <w:rPr>
                <w:rFonts w:ascii="Times New Roman" w:hAnsi="Times New Roman"/>
                <w:b/>
                <w:bCs/>
                <w:w w:val="99"/>
                <w:sz w:val="26"/>
                <w:szCs w:val="26"/>
              </w:rPr>
              <w:t xml:space="preserve">, </w:t>
            </w:r>
            <w:proofErr w:type="spellStart"/>
            <w:r w:rsidRPr="0048211E">
              <w:rPr>
                <w:rFonts w:ascii="Times New Roman" w:hAnsi="Times New Roman"/>
                <w:b/>
                <w:bCs/>
                <w:w w:val="99"/>
                <w:sz w:val="26"/>
                <w:szCs w:val="26"/>
              </w:rPr>
              <w:t>усвоенные</w:t>
            </w:r>
            <w:proofErr w:type="spellEnd"/>
            <w:r w:rsidRPr="0048211E">
              <w:rPr>
                <w:rFonts w:ascii="Times New Roman" w:hAnsi="Times New Roman"/>
                <w:b/>
                <w:bCs/>
                <w:w w:val="99"/>
                <w:sz w:val="26"/>
                <w:szCs w:val="26"/>
              </w:rPr>
              <w:t xml:space="preserve"> </w:t>
            </w:r>
            <w:proofErr w:type="spellStart"/>
            <w:r w:rsidRPr="0048211E">
              <w:rPr>
                <w:rFonts w:ascii="Times New Roman" w:hAnsi="Times New Roman"/>
                <w:b/>
                <w:bCs/>
                <w:w w:val="99"/>
                <w:sz w:val="26"/>
                <w:szCs w:val="26"/>
              </w:rPr>
              <w:t>знания</w:t>
            </w:r>
            <w:proofErr w:type="spellEnd"/>
            <w:r w:rsidRPr="0048211E">
              <w:rPr>
                <w:rFonts w:ascii="Times New Roman" w:hAnsi="Times New Roman"/>
                <w:b/>
                <w:bCs/>
                <w:w w:val="99"/>
                <w:sz w:val="26"/>
                <w:szCs w:val="26"/>
              </w:rPr>
              <w:t>)</w:t>
            </w:r>
          </w:p>
        </w:tc>
        <w:tc>
          <w:tcPr>
            <w:tcW w:w="1080" w:type="dxa"/>
            <w:tcBorders>
              <w:top w:val="nil"/>
              <w:left w:val="nil"/>
              <w:bottom w:val="single" w:sz="8" w:space="0" w:color="auto"/>
              <w:right w:val="nil"/>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380" w:type="dxa"/>
            <w:gridSpan w:val="2"/>
            <w:tcBorders>
              <w:top w:val="nil"/>
              <w:left w:val="nil"/>
              <w:bottom w:val="single" w:sz="8" w:space="0" w:color="auto"/>
              <w:right w:val="nil"/>
            </w:tcBorders>
            <w:vAlign w:val="bottom"/>
            <w:hideMark/>
          </w:tcPr>
          <w:p w:rsidR="009A6E29" w:rsidRPr="0048211E" w:rsidRDefault="009A6E29" w:rsidP="009A6E29">
            <w:pPr>
              <w:widowControl w:val="0"/>
              <w:autoSpaceDE w:val="0"/>
              <w:autoSpaceDN w:val="0"/>
              <w:adjustRightInd w:val="0"/>
              <w:spacing w:after="0" w:line="275" w:lineRule="exact"/>
              <w:ind w:right="660"/>
              <w:jc w:val="center"/>
              <w:rPr>
                <w:rFonts w:ascii="Times New Roman" w:hAnsi="Times New Roman"/>
                <w:sz w:val="26"/>
                <w:szCs w:val="26"/>
              </w:rPr>
            </w:pPr>
            <w:proofErr w:type="spellStart"/>
            <w:r w:rsidRPr="0048211E">
              <w:rPr>
                <w:rFonts w:ascii="Times New Roman" w:hAnsi="Times New Roman"/>
                <w:b/>
                <w:bCs/>
                <w:sz w:val="26"/>
                <w:szCs w:val="26"/>
              </w:rPr>
              <w:t>результатов</w:t>
            </w:r>
            <w:proofErr w:type="spellEnd"/>
            <w:r w:rsidRPr="0048211E">
              <w:rPr>
                <w:rFonts w:ascii="Times New Roman" w:hAnsi="Times New Roman"/>
                <w:b/>
                <w:bCs/>
                <w:sz w:val="26"/>
                <w:szCs w:val="26"/>
              </w:rPr>
              <w:t xml:space="preserve"> </w:t>
            </w:r>
            <w:proofErr w:type="spellStart"/>
            <w:r w:rsidRPr="0048211E">
              <w:rPr>
                <w:rFonts w:ascii="Times New Roman" w:hAnsi="Times New Roman"/>
                <w:b/>
                <w:bCs/>
                <w:sz w:val="26"/>
                <w:szCs w:val="26"/>
              </w:rPr>
              <w:t>обучения</w:t>
            </w:r>
            <w:proofErr w:type="spellEnd"/>
          </w:p>
        </w:tc>
        <w:tc>
          <w:tcPr>
            <w:tcW w:w="320" w:type="dxa"/>
            <w:tcBorders>
              <w:top w:val="nil"/>
              <w:left w:val="nil"/>
              <w:bottom w:val="single" w:sz="8" w:space="0" w:color="auto"/>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58"/>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58" w:lineRule="exact"/>
              <w:ind w:left="120"/>
              <w:rPr>
                <w:rFonts w:ascii="Times New Roman" w:hAnsi="Times New Roman"/>
                <w:sz w:val="26"/>
                <w:szCs w:val="26"/>
              </w:rPr>
            </w:pPr>
            <w:proofErr w:type="spellStart"/>
            <w:r w:rsidRPr="0048211E">
              <w:rPr>
                <w:rFonts w:ascii="Times New Roman" w:hAnsi="Times New Roman"/>
                <w:sz w:val="26"/>
                <w:szCs w:val="26"/>
              </w:rPr>
              <w:t>Умения</w:t>
            </w:r>
            <w:proofErr w:type="spellEnd"/>
            <w:r w:rsidRPr="0048211E">
              <w:rPr>
                <w:rFonts w:ascii="Times New Roman" w:hAnsi="Times New Roman"/>
                <w:sz w:val="26"/>
                <w:szCs w:val="26"/>
              </w:rPr>
              <w:t>:</w:t>
            </w:r>
          </w:p>
        </w:tc>
        <w:tc>
          <w:tcPr>
            <w:tcW w:w="3180" w:type="dxa"/>
            <w:gridSpan w:val="2"/>
            <w:vAlign w:val="bottom"/>
            <w:hideMark/>
          </w:tcPr>
          <w:p w:rsidR="009A6E29" w:rsidRPr="0048211E" w:rsidRDefault="009A6E29" w:rsidP="009A6E29">
            <w:pPr>
              <w:widowControl w:val="0"/>
              <w:autoSpaceDE w:val="0"/>
              <w:autoSpaceDN w:val="0"/>
              <w:adjustRightInd w:val="0"/>
              <w:spacing w:after="0" w:line="258" w:lineRule="exact"/>
              <w:ind w:left="100"/>
              <w:rPr>
                <w:rFonts w:ascii="Times New Roman" w:hAnsi="Times New Roman"/>
                <w:sz w:val="26"/>
                <w:szCs w:val="26"/>
              </w:rPr>
            </w:pPr>
            <w:proofErr w:type="spellStart"/>
            <w:r w:rsidRPr="0048211E">
              <w:rPr>
                <w:rFonts w:ascii="Times New Roman" w:hAnsi="Times New Roman"/>
                <w:sz w:val="26"/>
                <w:szCs w:val="26"/>
              </w:rPr>
              <w:t>Решение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ситуационных</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задач</w:t>
            </w:r>
            <w:proofErr w:type="spellEnd"/>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эффективно</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участвовать</w:t>
            </w:r>
            <w:proofErr w:type="spellEnd"/>
            <w:r w:rsidRPr="0048211E">
              <w:rPr>
                <w:rFonts w:ascii="Times New Roman" w:hAnsi="Times New Roman"/>
                <w:sz w:val="26"/>
                <w:szCs w:val="26"/>
              </w:rPr>
              <w:t xml:space="preserve"> в</w:t>
            </w:r>
          </w:p>
        </w:tc>
        <w:tc>
          <w:tcPr>
            <w:tcW w:w="3180" w:type="dxa"/>
            <w:gridSpan w:val="2"/>
            <w:vAlign w:val="bottom"/>
            <w:hideMark/>
          </w:tcPr>
          <w:p w:rsidR="009A6E29" w:rsidRPr="0048211E" w:rsidRDefault="009A6E29" w:rsidP="009A6E29">
            <w:pPr>
              <w:widowControl w:val="0"/>
              <w:autoSpaceDE w:val="0"/>
              <w:autoSpaceDN w:val="0"/>
              <w:adjustRightInd w:val="0"/>
              <w:spacing w:after="0" w:line="240" w:lineRule="auto"/>
              <w:ind w:left="100"/>
              <w:rPr>
                <w:rFonts w:ascii="Times New Roman" w:hAnsi="Times New Roman"/>
                <w:sz w:val="26"/>
                <w:szCs w:val="26"/>
              </w:rPr>
            </w:pPr>
            <w:proofErr w:type="spellStart"/>
            <w:r w:rsidRPr="0048211E">
              <w:rPr>
                <w:rFonts w:ascii="Times New Roman" w:hAnsi="Times New Roman"/>
                <w:sz w:val="26"/>
                <w:szCs w:val="26"/>
              </w:rPr>
              <w:t>Проектная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деятельность</w:t>
            </w:r>
            <w:proofErr w:type="spellEnd"/>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профессиональной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коммуникации</w:t>
            </w:r>
            <w:proofErr w:type="spellEnd"/>
            <w:r w:rsidRPr="0048211E">
              <w:rPr>
                <w:rFonts w:ascii="Times New Roman" w:hAnsi="Times New Roman"/>
                <w:sz w:val="26"/>
                <w:szCs w:val="26"/>
              </w:rPr>
              <w:t>;</w:t>
            </w:r>
          </w:p>
        </w:tc>
        <w:tc>
          <w:tcPr>
            <w:tcW w:w="3180" w:type="dxa"/>
            <w:gridSpan w:val="2"/>
            <w:vAlign w:val="bottom"/>
            <w:hideMark/>
          </w:tcPr>
          <w:p w:rsidR="009A6E29" w:rsidRPr="0048211E" w:rsidRDefault="009A6E29" w:rsidP="009A6E29">
            <w:pPr>
              <w:widowControl w:val="0"/>
              <w:autoSpaceDE w:val="0"/>
              <w:autoSpaceDN w:val="0"/>
              <w:adjustRightInd w:val="0"/>
              <w:spacing w:after="0" w:line="240" w:lineRule="auto"/>
              <w:ind w:left="100"/>
              <w:rPr>
                <w:rFonts w:ascii="Times New Roman" w:hAnsi="Times New Roman"/>
                <w:sz w:val="26"/>
                <w:szCs w:val="26"/>
              </w:rPr>
            </w:pPr>
            <w:proofErr w:type="spellStart"/>
            <w:r w:rsidRPr="0048211E">
              <w:rPr>
                <w:rFonts w:ascii="Times New Roman" w:hAnsi="Times New Roman"/>
                <w:sz w:val="26"/>
                <w:szCs w:val="26"/>
              </w:rPr>
              <w:t>Тестирование</w:t>
            </w:r>
            <w:proofErr w:type="spellEnd"/>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C649F1"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lang w:val="ru-RU"/>
              </w:rPr>
            </w:pPr>
            <w:r w:rsidRPr="0048211E">
              <w:rPr>
                <w:rFonts w:ascii="Times New Roman" w:hAnsi="Times New Roman"/>
                <w:sz w:val="26"/>
                <w:szCs w:val="26"/>
                <w:lang w:val="ru-RU"/>
              </w:rPr>
              <w:t>- соблюдать правила речевого этикета в</w:t>
            </w:r>
          </w:p>
        </w:tc>
        <w:tc>
          <w:tcPr>
            <w:tcW w:w="4780" w:type="dxa"/>
            <w:gridSpan w:val="4"/>
            <w:tcBorders>
              <w:top w:val="nil"/>
              <w:left w:val="nil"/>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00"/>
              <w:rPr>
                <w:rFonts w:ascii="Times New Roman" w:hAnsi="Times New Roman"/>
                <w:sz w:val="26"/>
                <w:szCs w:val="26"/>
                <w:lang w:val="ru-RU"/>
              </w:rPr>
            </w:pPr>
            <w:r w:rsidRPr="0048211E">
              <w:rPr>
                <w:rFonts w:ascii="Times New Roman" w:hAnsi="Times New Roman"/>
                <w:sz w:val="26"/>
                <w:szCs w:val="26"/>
                <w:lang w:val="ru-RU"/>
              </w:rPr>
              <w:t>Наблюдение  за  использованием  техник  и</w:t>
            </w: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деловом</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общении</w:t>
            </w:r>
            <w:proofErr w:type="spellEnd"/>
            <w:r w:rsidRPr="0048211E">
              <w:rPr>
                <w:rFonts w:ascii="Times New Roman" w:hAnsi="Times New Roman"/>
                <w:sz w:val="26"/>
                <w:szCs w:val="26"/>
              </w:rPr>
              <w:t>;</w:t>
            </w:r>
          </w:p>
        </w:tc>
        <w:tc>
          <w:tcPr>
            <w:tcW w:w="1080" w:type="dxa"/>
            <w:vAlign w:val="bottom"/>
            <w:hideMark/>
          </w:tcPr>
          <w:p w:rsidR="009A6E29" w:rsidRPr="0048211E" w:rsidRDefault="009A6E29" w:rsidP="009A6E29">
            <w:pPr>
              <w:widowControl w:val="0"/>
              <w:autoSpaceDE w:val="0"/>
              <w:autoSpaceDN w:val="0"/>
              <w:adjustRightInd w:val="0"/>
              <w:spacing w:after="0" w:line="240" w:lineRule="auto"/>
              <w:ind w:left="100"/>
              <w:rPr>
                <w:rFonts w:ascii="Times New Roman" w:hAnsi="Times New Roman"/>
                <w:sz w:val="26"/>
                <w:szCs w:val="26"/>
              </w:rPr>
            </w:pPr>
            <w:proofErr w:type="spellStart"/>
            <w:r w:rsidRPr="0048211E">
              <w:rPr>
                <w:rFonts w:ascii="Times New Roman" w:hAnsi="Times New Roman"/>
                <w:sz w:val="26"/>
                <w:szCs w:val="26"/>
              </w:rPr>
              <w:t>приемов</w:t>
            </w:r>
            <w:proofErr w:type="spellEnd"/>
          </w:p>
        </w:tc>
        <w:tc>
          <w:tcPr>
            <w:tcW w:w="2100" w:type="dxa"/>
            <w:vAlign w:val="bottom"/>
            <w:hideMark/>
          </w:tcPr>
          <w:p w:rsidR="009A6E29" w:rsidRPr="0048211E" w:rsidRDefault="009A6E29" w:rsidP="009A6E29">
            <w:pPr>
              <w:widowControl w:val="0"/>
              <w:autoSpaceDE w:val="0"/>
              <w:autoSpaceDN w:val="0"/>
              <w:adjustRightInd w:val="0"/>
              <w:spacing w:after="0" w:line="240" w:lineRule="auto"/>
              <w:ind w:left="300"/>
              <w:rPr>
                <w:rFonts w:ascii="Times New Roman" w:hAnsi="Times New Roman"/>
                <w:sz w:val="26"/>
                <w:szCs w:val="26"/>
              </w:rPr>
            </w:pPr>
            <w:proofErr w:type="spellStart"/>
            <w:r w:rsidRPr="0048211E">
              <w:rPr>
                <w:rFonts w:ascii="Times New Roman" w:hAnsi="Times New Roman"/>
                <w:sz w:val="26"/>
                <w:szCs w:val="26"/>
              </w:rPr>
              <w:t>эффективного</w:t>
            </w:r>
            <w:proofErr w:type="spellEnd"/>
          </w:p>
        </w:tc>
        <w:tc>
          <w:tcPr>
            <w:tcW w:w="1280" w:type="dxa"/>
            <w:vAlign w:val="bottom"/>
            <w:hideMark/>
          </w:tcPr>
          <w:p w:rsidR="009A6E29" w:rsidRPr="0048211E" w:rsidRDefault="009A6E29" w:rsidP="009A6E29">
            <w:pPr>
              <w:widowControl w:val="0"/>
              <w:autoSpaceDE w:val="0"/>
              <w:autoSpaceDN w:val="0"/>
              <w:adjustRightInd w:val="0"/>
              <w:spacing w:after="0" w:line="240" w:lineRule="auto"/>
              <w:ind w:left="60"/>
              <w:rPr>
                <w:rFonts w:ascii="Times New Roman" w:hAnsi="Times New Roman"/>
                <w:sz w:val="26"/>
                <w:szCs w:val="26"/>
              </w:rPr>
            </w:pPr>
            <w:proofErr w:type="spellStart"/>
            <w:r w:rsidRPr="0048211E">
              <w:rPr>
                <w:rFonts w:ascii="Times New Roman" w:hAnsi="Times New Roman"/>
                <w:sz w:val="26"/>
                <w:szCs w:val="26"/>
              </w:rPr>
              <w:t>общения</w:t>
            </w:r>
            <w:proofErr w:type="spellEnd"/>
          </w:p>
        </w:tc>
        <w:tc>
          <w:tcPr>
            <w:tcW w:w="320" w:type="dxa"/>
            <w:tcBorders>
              <w:top w:val="nil"/>
              <w:left w:val="nil"/>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80"/>
              <w:rPr>
                <w:rFonts w:ascii="Times New Roman" w:hAnsi="Times New Roman"/>
                <w:sz w:val="26"/>
                <w:szCs w:val="26"/>
              </w:rPr>
            </w:pPr>
            <w:r w:rsidRPr="0048211E">
              <w:rPr>
                <w:rFonts w:ascii="Times New Roman" w:hAnsi="Times New Roman"/>
                <w:sz w:val="26"/>
                <w:szCs w:val="26"/>
              </w:rPr>
              <w:t>в</w:t>
            </w: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успешно</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устанавливать</w:t>
            </w:r>
            <w:proofErr w:type="spellEnd"/>
            <w:r w:rsidRPr="0048211E">
              <w:rPr>
                <w:rFonts w:ascii="Times New Roman" w:hAnsi="Times New Roman"/>
                <w:sz w:val="26"/>
                <w:szCs w:val="26"/>
              </w:rPr>
              <w:t xml:space="preserve"> и </w:t>
            </w:r>
            <w:proofErr w:type="spellStart"/>
            <w:r w:rsidRPr="0048211E">
              <w:rPr>
                <w:rFonts w:ascii="Times New Roman" w:hAnsi="Times New Roman"/>
                <w:sz w:val="26"/>
                <w:szCs w:val="26"/>
              </w:rPr>
              <w:t>развивать</w:t>
            </w:r>
            <w:proofErr w:type="spellEnd"/>
          </w:p>
        </w:tc>
        <w:tc>
          <w:tcPr>
            <w:tcW w:w="3180" w:type="dxa"/>
            <w:gridSpan w:val="2"/>
            <w:vAlign w:val="bottom"/>
            <w:hideMark/>
          </w:tcPr>
          <w:p w:rsidR="009A6E29" w:rsidRPr="0048211E" w:rsidRDefault="009A6E29" w:rsidP="009A6E29">
            <w:pPr>
              <w:widowControl w:val="0"/>
              <w:autoSpaceDE w:val="0"/>
              <w:autoSpaceDN w:val="0"/>
              <w:adjustRightInd w:val="0"/>
              <w:spacing w:after="0" w:line="240" w:lineRule="auto"/>
              <w:ind w:left="100"/>
              <w:rPr>
                <w:rFonts w:ascii="Times New Roman" w:hAnsi="Times New Roman"/>
                <w:sz w:val="26"/>
                <w:szCs w:val="26"/>
              </w:rPr>
            </w:pPr>
            <w:proofErr w:type="spellStart"/>
            <w:r w:rsidRPr="0048211E">
              <w:rPr>
                <w:rFonts w:ascii="Times New Roman" w:hAnsi="Times New Roman"/>
                <w:sz w:val="26"/>
                <w:szCs w:val="26"/>
              </w:rPr>
              <w:t>тренинговой</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работе</w:t>
            </w:r>
            <w:proofErr w:type="spellEnd"/>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партнерские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отношения</w:t>
            </w:r>
            <w:proofErr w:type="spellEnd"/>
            <w:r w:rsidRPr="0048211E">
              <w:rPr>
                <w:rFonts w:ascii="Times New Roman" w:hAnsi="Times New Roman"/>
                <w:sz w:val="26"/>
                <w:szCs w:val="26"/>
              </w:rPr>
              <w:t xml:space="preserve"> с </w:t>
            </w:r>
            <w:proofErr w:type="spellStart"/>
            <w:r w:rsidRPr="0048211E">
              <w:rPr>
                <w:rFonts w:ascii="Times New Roman" w:hAnsi="Times New Roman"/>
                <w:sz w:val="26"/>
                <w:szCs w:val="26"/>
              </w:rPr>
              <w:t>коллегами</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552"/>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Знания</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правила</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поведения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человека</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нравственные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требования</w:t>
            </w:r>
            <w:proofErr w:type="spellEnd"/>
            <w:r w:rsidRPr="0048211E">
              <w:rPr>
                <w:rFonts w:ascii="Times New Roman" w:hAnsi="Times New Roman"/>
                <w:sz w:val="26"/>
                <w:szCs w:val="26"/>
              </w:rPr>
              <w:t xml:space="preserve"> к</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профессиональному</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поведению</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психологические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основы</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общения</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основные</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правила</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поведенческого</w:t>
            </w:r>
            <w:proofErr w:type="spellEnd"/>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этикета</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приветствия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знакомства</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нормы</w:t>
            </w:r>
            <w:proofErr w:type="spellEnd"/>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отношений</w:t>
            </w:r>
            <w:proofErr w:type="spellEnd"/>
            <w:r w:rsidRPr="0048211E">
              <w:rPr>
                <w:rFonts w:ascii="Times New Roman" w:hAnsi="Times New Roman"/>
                <w:sz w:val="26"/>
                <w:szCs w:val="26"/>
              </w:rPr>
              <w:t xml:space="preserve"> в </w:t>
            </w:r>
            <w:proofErr w:type="spellStart"/>
            <w:r w:rsidRPr="0048211E">
              <w:rPr>
                <w:rFonts w:ascii="Times New Roman" w:hAnsi="Times New Roman"/>
                <w:sz w:val="26"/>
                <w:szCs w:val="26"/>
              </w:rPr>
              <w:t>коллективе</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отношения</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руководителя</w:t>
            </w:r>
            <w:proofErr w:type="spellEnd"/>
            <w:r w:rsidRPr="0048211E">
              <w:rPr>
                <w:rFonts w:ascii="Times New Roman" w:hAnsi="Times New Roman"/>
                <w:sz w:val="26"/>
                <w:szCs w:val="26"/>
              </w:rPr>
              <w:t xml:space="preserve"> и </w:t>
            </w:r>
            <w:proofErr w:type="spellStart"/>
            <w:r w:rsidRPr="0048211E">
              <w:rPr>
                <w:rFonts w:ascii="Times New Roman" w:hAnsi="Times New Roman"/>
                <w:sz w:val="26"/>
                <w:szCs w:val="26"/>
              </w:rPr>
              <w:t>подчиненных</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C649F1"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lang w:val="ru-RU"/>
              </w:rPr>
            </w:pPr>
            <w:r w:rsidRPr="0048211E">
              <w:rPr>
                <w:rFonts w:ascii="Times New Roman" w:hAnsi="Times New Roman"/>
                <w:sz w:val="26"/>
                <w:szCs w:val="26"/>
                <w:lang w:val="ru-RU"/>
              </w:rPr>
              <w:t>- нормы речевого этикета в деловом</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lang w:val="ru-RU"/>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lang w:val="ru-RU"/>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lang w:val="ru-RU"/>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lang w:val="ru-RU"/>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общении</w:t>
            </w:r>
            <w:proofErr w:type="spellEnd"/>
            <w:r w:rsidRPr="0048211E">
              <w:rPr>
                <w:rFonts w:ascii="Times New Roman" w:hAnsi="Times New Roman"/>
                <w:sz w:val="26"/>
                <w:szCs w:val="26"/>
              </w:rPr>
              <w:t>;</w:t>
            </w:r>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76"/>
        </w:trPr>
        <w:tc>
          <w:tcPr>
            <w:tcW w:w="4820" w:type="dxa"/>
            <w:tcBorders>
              <w:top w:val="nil"/>
              <w:left w:val="single" w:sz="8" w:space="0" w:color="auto"/>
              <w:bottom w:val="nil"/>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r w:rsidRPr="0048211E">
              <w:rPr>
                <w:rFonts w:ascii="Times New Roman" w:hAnsi="Times New Roman"/>
                <w:sz w:val="26"/>
                <w:szCs w:val="26"/>
              </w:rPr>
              <w:t xml:space="preserve">- </w:t>
            </w:r>
            <w:proofErr w:type="spellStart"/>
            <w:r w:rsidRPr="0048211E">
              <w:rPr>
                <w:rFonts w:ascii="Times New Roman" w:hAnsi="Times New Roman"/>
                <w:sz w:val="26"/>
                <w:szCs w:val="26"/>
              </w:rPr>
              <w:t>стратегии</w:t>
            </w:r>
            <w:proofErr w:type="spellEnd"/>
            <w:r w:rsidRPr="0048211E">
              <w:rPr>
                <w:rFonts w:ascii="Times New Roman" w:hAnsi="Times New Roman"/>
                <w:sz w:val="26"/>
                <w:szCs w:val="26"/>
              </w:rPr>
              <w:t xml:space="preserve"> </w:t>
            </w:r>
            <w:proofErr w:type="spellStart"/>
            <w:r w:rsidRPr="0048211E">
              <w:rPr>
                <w:rFonts w:ascii="Times New Roman" w:hAnsi="Times New Roman"/>
                <w:sz w:val="26"/>
                <w:szCs w:val="26"/>
              </w:rPr>
              <w:t>поведения</w:t>
            </w:r>
            <w:proofErr w:type="spellEnd"/>
            <w:r w:rsidRPr="0048211E">
              <w:rPr>
                <w:rFonts w:ascii="Times New Roman" w:hAnsi="Times New Roman"/>
                <w:sz w:val="26"/>
                <w:szCs w:val="26"/>
              </w:rPr>
              <w:t xml:space="preserve"> в </w:t>
            </w:r>
            <w:proofErr w:type="spellStart"/>
            <w:r w:rsidRPr="0048211E">
              <w:rPr>
                <w:rFonts w:ascii="Times New Roman" w:hAnsi="Times New Roman"/>
                <w:sz w:val="26"/>
                <w:szCs w:val="26"/>
              </w:rPr>
              <w:t>конфликтных</w:t>
            </w:r>
            <w:proofErr w:type="spellEnd"/>
          </w:p>
        </w:tc>
        <w:tc>
          <w:tcPr>
            <w:tcW w:w="10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nil"/>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r w:rsidR="009A6E29" w:rsidRPr="0048211E" w:rsidTr="009A6E29">
        <w:trPr>
          <w:trHeight w:val="281"/>
        </w:trPr>
        <w:tc>
          <w:tcPr>
            <w:tcW w:w="4820" w:type="dxa"/>
            <w:tcBorders>
              <w:top w:val="nil"/>
              <w:left w:val="single" w:sz="8" w:space="0" w:color="auto"/>
              <w:bottom w:val="single" w:sz="8" w:space="0" w:color="auto"/>
              <w:right w:val="single" w:sz="8" w:space="0" w:color="auto"/>
            </w:tcBorders>
            <w:vAlign w:val="bottom"/>
            <w:hideMark/>
          </w:tcPr>
          <w:p w:rsidR="009A6E29" w:rsidRPr="0048211E" w:rsidRDefault="009A6E29" w:rsidP="009A6E29">
            <w:pPr>
              <w:widowControl w:val="0"/>
              <w:autoSpaceDE w:val="0"/>
              <w:autoSpaceDN w:val="0"/>
              <w:adjustRightInd w:val="0"/>
              <w:spacing w:after="0" w:line="240" w:lineRule="auto"/>
              <w:ind w:left="120"/>
              <w:rPr>
                <w:rFonts w:ascii="Times New Roman" w:hAnsi="Times New Roman"/>
                <w:sz w:val="26"/>
                <w:szCs w:val="26"/>
              </w:rPr>
            </w:pPr>
            <w:proofErr w:type="spellStart"/>
            <w:r w:rsidRPr="0048211E">
              <w:rPr>
                <w:rFonts w:ascii="Times New Roman" w:hAnsi="Times New Roman"/>
                <w:sz w:val="26"/>
                <w:szCs w:val="26"/>
              </w:rPr>
              <w:t>ситуациях</w:t>
            </w:r>
            <w:proofErr w:type="spellEnd"/>
            <w:r w:rsidRPr="0048211E">
              <w:rPr>
                <w:rFonts w:ascii="Times New Roman" w:hAnsi="Times New Roman"/>
                <w:sz w:val="26"/>
                <w:szCs w:val="26"/>
              </w:rPr>
              <w:t>.</w:t>
            </w:r>
          </w:p>
        </w:tc>
        <w:tc>
          <w:tcPr>
            <w:tcW w:w="1080" w:type="dxa"/>
            <w:tcBorders>
              <w:top w:val="nil"/>
              <w:left w:val="nil"/>
              <w:bottom w:val="single" w:sz="8" w:space="0" w:color="auto"/>
              <w:right w:val="nil"/>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2100" w:type="dxa"/>
            <w:tcBorders>
              <w:top w:val="nil"/>
              <w:left w:val="nil"/>
              <w:bottom w:val="single" w:sz="8" w:space="0" w:color="auto"/>
              <w:right w:val="nil"/>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1280" w:type="dxa"/>
            <w:tcBorders>
              <w:top w:val="nil"/>
              <w:left w:val="nil"/>
              <w:bottom w:val="single" w:sz="8" w:space="0" w:color="auto"/>
              <w:right w:val="nil"/>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c>
          <w:tcPr>
            <w:tcW w:w="320" w:type="dxa"/>
            <w:tcBorders>
              <w:top w:val="nil"/>
              <w:left w:val="nil"/>
              <w:bottom w:val="single" w:sz="8" w:space="0" w:color="auto"/>
              <w:right w:val="single" w:sz="8" w:space="0" w:color="auto"/>
            </w:tcBorders>
            <w:vAlign w:val="bottom"/>
          </w:tcPr>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tc>
      </w:tr>
    </w:tbl>
    <w:p w:rsidR="009A6E29" w:rsidRPr="0048211E" w:rsidRDefault="009A6E29" w:rsidP="009A6E29">
      <w:pPr>
        <w:widowControl w:val="0"/>
        <w:autoSpaceDE w:val="0"/>
        <w:autoSpaceDN w:val="0"/>
        <w:adjustRightInd w:val="0"/>
        <w:spacing w:after="0" w:line="240" w:lineRule="auto"/>
        <w:rPr>
          <w:rFonts w:ascii="Times New Roman" w:hAnsi="Times New Roman"/>
          <w:sz w:val="26"/>
          <w:szCs w:val="26"/>
        </w:rPr>
      </w:pPr>
    </w:p>
    <w:sectPr w:rsidR="009A6E29" w:rsidRPr="0048211E" w:rsidSect="00C15B32">
      <w:pgSz w:w="11904" w:h="16838"/>
      <w:pgMar w:top="825" w:right="560" w:bottom="734"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00006014"/>
    <w:lvl w:ilvl="0" w:tplc="00000E99">
      <w:start w:val="1"/>
      <w:numFmt w:val="bullet"/>
      <w:lvlText w:val="\endash "/>
      <w:lvlJc w:val="left"/>
      <w:pPr>
        <w:tabs>
          <w:tab w:val="num" w:pos="720"/>
        </w:tabs>
        <w:ind w:left="720" w:hanging="360"/>
      </w:pPr>
    </w:lvl>
    <w:lvl w:ilvl="1" w:tplc="000033CD">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728"/>
    <w:multiLevelType w:val="hybridMultilevel"/>
    <w:tmpl w:val="000051D1"/>
    <w:lvl w:ilvl="0" w:tplc="000010D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FC9"/>
    <w:multiLevelType w:val="hybridMultilevel"/>
    <w:tmpl w:val="00000E12"/>
    <w:lvl w:ilvl="0" w:tplc="00005F1E">
      <w:start w:val="1"/>
      <w:numFmt w:val="decimal"/>
      <w:lvlText w:val="%1"/>
      <w:lvlJc w:val="left"/>
      <w:pPr>
        <w:tabs>
          <w:tab w:val="num" w:pos="720"/>
        </w:tabs>
        <w:ind w:left="720" w:hanging="360"/>
      </w:pPr>
    </w:lvl>
    <w:lvl w:ilvl="1" w:tplc="00002833">
      <w:start w:val="6"/>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127E"/>
    <w:multiLevelType w:val="hybridMultilevel"/>
    <w:tmpl w:val="00000035"/>
    <w:lvl w:ilvl="0" w:tplc="000007CF">
      <w:start w:val="1"/>
      <w:numFmt w:val="decimal"/>
      <w:lvlText w:val="%1"/>
      <w:lvlJc w:val="left"/>
      <w:pPr>
        <w:tabs>
          <w:tab w:val="num" w:pos="720"/>
        </w:tabs>
        <w:ind w:left="720" w:hanging="360"/>
      </w:pPr>
    </w:lvl>
    <w:lvl w:ilvl="1" w:tplc="00006732">
      <w:start w:val="2"/>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12DB"/>
    <w:multiLevelType w:val="hybridMultilevel"/>
    <w:tmpl w:val="0000153C"/>
    <w:lvl w:ilvl="0" w:tplc="00007E87">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187E"/>
    <w:multiLevelType w:val="hybridMultilevel"/>
    <w:tmpl w:val="000016C5"/>
    <w:lvl w:ilvl="0" w:tplc="00006899">
      <w:start w:val="3"/>
      <w:numFmt w:val="decimal"/>
      <w:lvlText w:val="1.%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1E1F"/>
    <w:multiLevelType w:val="hybridMultilevel"/>
    <w:tmpl w:val="00006E5D"/>
    <w:lvl w:ilvl="0" w:tplc="00001AD4">
      <w:start w:val="1"/>
      <w:numFmt w:val="decimal"/>
      <w:lvlText w:val="%1"/>
      <w:lvlJc w:val="left"/>
      <w:pPr>
        <w:tabs>
          <w:tab w:val="num" w:pos="720"/>
        </w:tabs>
        <w:ind w:left="720" w:hanging="360"/>
      </w:pPr>
      <w:rPr>
        <w:rFonts w:cs="Times New Roman"/>
      </w:rPr>
    </w:lvl>
    <w:lvl w:ilvl="1" w:tplc="000063CB">
      <w:start w:val="1"/>
      <w:numFmt w:val="decimal"/>
      <w:lvlText w:val="%2."/>
      <w:lvlJc w:val="left"/>
      <w:pPr>
        <w:tabs>
          <w:tab w:val="num" w:pos="1070"/>
        </w:tabs>
        <w:ind w:left="107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251F"/>
    <w:multiLevelType w:val="hybridMultilevel"/>
    <w:tmpl w:val="00001D18"/>
    <w:lvl w:ilvl="0" w:tplc="00006270">
      <w:start w:val="1"/>
      <w:numFmt w:val="bullet"/>
      <w:lvlText w:val="-"/>
      <w:lvlJc w:val="left"/>
      <w:pPr>
        <w:tabs>
          <w:tab w:val="num" w:pos="720"/>
        </w:tabs>
        <w:ind w:left="720" w:hanging="360"/>
      </w:pPr>
    </w:lvl>
    <w:lvl w:ilvl="1" w:tplc="00003492">
      <w:start w:val="3"/>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261E"/>
    <w:multiLevelType w:val="hybridMultilevel"/>
    <w:tmpl w:val="00005E9D"/>
    <w:lvl w:ilvl="0" w:tplc="0000489C">
      <w:start w:val="1"/>
      <w:numFmt w:val="decimal"/>
      <w:lvlText w:val="%1"/>
      <w:lvlJc w:val="left"/>
      <w:pPr>
        <w:tabs>
          <w:tab w:val="num" w:pos="720"/>
        </w:tabs>
        <w:ind w:left="720" w:hanging="360"/>
      </w:pPr>
    </w:lvl>
    <w:lvl w:ilvl="1" w:tplc="00001916">
      <w:start w:val="5"/>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263D"/>
    <w:multiLevelType w:val="hybridMultilevel"/>
    <w:tmpl w:val="00003B97"/>
    <w:lvl w:ilvl="0" w:tplc="00004027">
      <w:start w:val="1"/>
      <w:numFmt w:val="decimal"/>
      <w:lvlText w:val="3.%1."/>
      <w:lvlJc w:val="left"/>
      <w:pPr>
        <w:tabs>
          <w:tab w:val="num" w:pos="720"/>
        </w:tabs>
        <w:ind w:left="720" w:hanging="360"/>
      </w:pPr>
    </w:lvl>
    <w:lvl w:ilvl="1" w:tplc="0000138A">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nsid w:val="000027D3"/>
    <w:multiLevelType w:val="hybridMultilevel"/>
    <w:tmpl w:val="00007F0D"/>
    <w:lvl w:ilvl="0" w:tplc="000004F0">
      <w:start w:val="8"/>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288F"/>
    <w:multiLevelType w:val="hybridMultilevel"/>
    <w:tmpl w:val="00003A61"/>
    <w:lvl w:ilvl="0" w:tplc="000022CD">
      <w:start w:val="1"/>
      <w:numFmt w:val="decimal"/>
      <w:lvlText w:val="4.%1"/>
      <w:lvlJc w:val="left"/>
      <w:pPr>
        <w:tabs>
          <w:tab w:val="num" w:pos="720"/>
        </w:tabs>
        <w:ind w:left="720" w:hanging="360"/>
      </w:pPr>
    </w:lvl>
    <w:lvl w:ilvl="1" w:tplc="00007DD1">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0002C49"/>
    <w:multiLevelType w:val="hybridMultilevel"/>
    <w:tmpl w:val="00003C61"/>
    <w:lvl w:ilvl="0" w:tplc="00002FFF">
      <w:start w:val="1"/>
      <w:numFmt w:val="decimal"/>
      <w:lvlText w:val="%1"/>
      <w:lvlJc w:val="left"/>
      <w:pPr>
        <w:tabs>
          <w:tab w:val="num" w:pos="720"/>
        </w:tabs>
        <w:ind w:left="720" w:hanging="360"/>
      </w:pPr>
    </w:lvl>
    <w:lvl w:ilvl="1" w:tplc="00006C69">
      <w:start w:val="4"/>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00002F14"/>
    <w:multiLevelType w:val="hybridMultilevel"/>
    <w:tmpl w:val="00006AD6"/>
    <w:lvl w:ilvl="0" w:tplc="0000047E">
      <w:start w:val="1"/>
      <w:numFmt w:val="decimal"/>
      <w:lvlText w:val="3.%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nsid w:val="00002FE7"/>
    <w:multiLevelType w:val="hybridMultilevel"/>
    <w:tmpl w:val="000010D9"/>
    <w:lvl w:ilvl="0" w:tplc="00005F2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nsid w:val="000030A7"/>
    <w:multiLevelType w:val="hybridMultilevel"/>
    <w:tmpl w:val="00006486"/>
    <w:lvl w:ilvl="0" w:tplc="000046C2">
      <w:start w:val="1"/>
      <w:numFmt w:val="bullet"/>
      <w:lvlText w:val="-"/>
      <w:lvlJc w:val="left"/>
      <w:pPr>
        <w:tabs>
          <w:tab w:val="num" w:pos="720"/>
        </w:tabs>
        <w:ind w:left="720" w:hanging="360"/>
      </w:pPr>
    </w:lvl>
    <w:lvl w:ilvl="1" w:tplc="00002DB5">
      <w:start w:val="6"/>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8">
    <w:nsid w:val="000033EA"/>
    <w:multiLevelType w:val="hybridMultilevel"/>
    <w:tmpl w:val="000023C9"/>
    <w:lvl w:ilvl="0" w:tplc="000048CC">
      <w:start w:val="1"/>
      <w:numFmt w:val="decimal"/>
      <w:lvlText w:val="2.%1"/>
      <w:lvlJc w:val="left"/>
      <w:pPr>
        <w:tabs>
          <w:tab w:val="num" w:pos="720"/>
        </w:tabs>
        <w:ind w:left="720" w:hanging="360"/>
      </w:pPr>
    </w:lvl>
    <w:lvl w:ilvl="1" w:tplc="00005753">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nsid w:val="00003CD5"/>
    <w:multiLevelType w:val="hybridMultilevel"/>
    <w:tmpl w:val="000013E9"/>
    <w:lvl w:ilvl="0" w:tplc="00004080">
      <w:start w:val="1"/>
      <w:numFmt w:val="decimal"/>
      <w:lvlText w:val="%1"/>
      <w:lvlJc w:val="left"/>
      <w:pPr>
        <w:tabs>
          <w:tab w:val="num" w:pos="720"/>
        </w:tabs>
        <w:ind w:left="720" w:hanging="360"/>
      </w:pPr>
    </w:lvl>
    <w:lvl w:ilvl="1" w:tplc="00005DB2">
      <w:start w:val="2"/>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nsid w:val="00003F0B"/>
    <w:multiLevelType w:val="hybridMultilevel"/>
    <w:tmpl w:val="00003087"/>
    <w:lvl w:ilvl="0" w:tplc="00003F97">
      <w:start w:val="1"/>
      <w:numFmt w:val="decimal"/>
      <w:lvlText w:val="1.%1."/>
      <w:lvlJc w:val="left"/>
      <w:pPr>
        <w:tabs>
          <w:tab w:val="num" w:pos="786"/>
        </w:tabs>
        <w:ind w:left="786" w:hanging="360"/>
      </w:pPr>
    </w:lvl>
    <w:lvl w:ilvl="1" w:tplc="0000658C">
      <w:start w:val="1"/>
      <w:numFmt w:val="decimal"/>
      <w:lvlText w:val="%2"/>
      <w:lvlJc w:val="left"/>
      <w:pPr>
        <w:tabs>
          <w:tab w:val="num" w:pos="1506"/>
        </w:tabs>
        <w:ind w:left="1506"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nsid w:val="000040A5"/>
    <w:multiLevelType w:val="hybridMultilevel"/>
    <w:tmpl w:val="00001D11"/>
    <w:lvl w:ilvl="0" w:tplc="0000252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nsid w:val="0000412F"/>
    <w:multiLevelType w:val="hybridMultilevel"/>
    <w:tmpl w:val="000030F1"/>
    <w:lvl w:ilvl="0" w:tplc="00005815">
      <w:start w:val="2"/>
      <w:numFmt w:val="decimal"/>
      <w:lvlText w:val="1.%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nsid w:val="0000422D"/>
    <w:multiLevelType w:val="hybridMultilevel"/>
    <w:tmpl w:val="000054DC"/>
    <w:lvl w:ilvl="0" w:tplc="0000368E">
      <w:start w:val="1"/>
      <w:numFmt w:val="bullet"/>
      <w:lvlText w:val="-"/>
      <w:lvlJc w:val="left"/>
      <w:pPr>
        <w:tabs>
          <w:tab w:val="num" w:pos="720"/>
        </w:tabs>
        <w:ind w:left="720" w:hanging="360"/>
      </w:pPr>
    </w:lvl>
    <w:lvl w:ilvl="1" w:tplc="00000D66">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nsid w:val="00004230"/>
    <w:multiLevelType w:val="hybridMultilevel"/>
    <w:tmpl w:val="00007EB7"/>
    <w:lvl w:ilvl="0" w:tplc="00006032">
      <w:start w:val="1"/>
      <w:numFmt w:val="bullet"/>
      <w:lvlText w:val="В"/>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nsid w:val="00004325"/>
    <w:multiLevelType w:val="hybridMultilevel"/>
    <w:tmpl w:val="00004E08"/>
    <w:lvl w:ilvl="0" w:tplc="00007A61">
      <w:start w:val="1"/>
      <w:numFmt w:val="decimal"/>
      <w:lvlText w:val="%1"/>
      <w:lvlJc w:val="left"/>
      <w:pPr>
        <w:tabs>
          <w:tab w:val="num" w:pos="720"/>
        </w:tabs>
        <w:ind w:left="720" w:hanging="360"/>
      </w:pPr>
    </w:lvl>
    <w:lvl w:ilvl="1" w:tplc="00000940">
      <w:start w:val="2"/>
      <w:numFmt w:val="decimal"/>
      <w:lvlText w:val="%2."/>
      <w:lvlJc w:val="left"/>
      <w:pPr>
        <w:tabs>
          <w:tab w:val="num" w:pos="360"/>
        </w:tabs>
        <w:ind w:left="36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
    <w:nsid w:val="0000441D"/>
    <w:multiLevelType w:val="hybridMultilevel"/>
    <w:tmpl w:val="00004D9A"/>
    <w:lvl w:ilvl="0" w:tplc="00003295">
      <w:start w:val="1"/>
      <w:numFmt w:val="decimal"/>
      <w:lvlText w:val="%1"/>
      <w:lvlJc w:val="left"/>
      <w:pPr>
        <w:tabs>
          <w:tab w:val="num" w:pos="720"/>
        </w:tabs>
        <w:ind w:left="720" w:hanging="360"/>
      </w:pPr>
    </w:lvl>
    <w:lvl w:ilvl="1" w:tplc="000000C1">
      <w:start w:val="3"/>
      <w:numFmt w:val="decimal"/>
      <w:lvlText w:val="%2."/>
      <w:lvlJc w:val="left"/>
      <w:pPr>
        <w:tabs>
          <w:tab w:val="num" w:pos="644"/>
        </w:tabs>
        <w:ind w:left="644"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9">
    <w:nsid w:val="000049F7"/>
    <w:multiLevelType w:val="hybridMultilevel"/>
    <w:tmpl w:val="0000442B"/>
    <w:lvl w:ilvl="0" w:tplc="00005078">
      <w:start w:val="1"/>
      <w:numFmt w:val="decimal"/>
      <w:lvlText w:val="2.%1."/>
      <w:lvlJc w:val="left"/>
      <w:pPr>
        <w:tabs>
          <w:tab w:val="num" w:pos="720"/>
        </w:tabs>
        <w:ind w:left="720" w:hanging="360"/>
      </w:pPr>
    </w:lvl>
    <w:lvl w:ilvl="1" w:tplc="00001481">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
    <w:nsid w:val="00004DF2"/>
    <w:multiLevelType w:val="hybridMultilevel"/>
    <w:tmpl w:val="00004944"/>
    <w:lvl w:ilvl="0" w:tplc="00002E40">
      <w:start w:val="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
    <w:nsid w:val="00005039"/>
    <w:multiLevelType w:val="hybridMultilevel"/>
    <w:tmpl w:val="0000542C"/>
    <w:lvl w:ilvl="0" w:tplc="00001953">
      <w:start w:val="1"/>
      <w:numFmt w:val="bullet"/>
      <w:lvlText w:val="•"/>
      <w:lvlJc w:val="left"/>
      <w:pPr>
        <w:tabs>
          <w:tab w:val="num" w:pos="720"/>
        </w:tabs>
        <w:ind w:left="720" w:hanging="360"/>
      </w:pPr>
    </w:lvl>
    <w:lvl w:ilvl="1" w:tplc="00006BCB">
      <w:start w:val="5"/>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
    <w:nsid w:val="00005772"/>
    <w:multiLevelType w:val="hybridMultilevel"/>
    <w:tmpl w:val="0000139D"/>
    <w:lvl w:ilvl="0" w:tplc="00007049">
      <w:start w:val="1"/>
      <w:numFmt w:val="bullet"/>
      <w:lvlText w:val="-"/>
      <w:lvlJc w:val="left"/>
      <w:pPr>
        <w:tabs>
          <w:tab w:val="num" w:pos="720"/>
        </w:tabs>
        <w:ind w:left="720" w:hanging="360"/>
      </w:pPr>
    </w:lvl>
    <w:lvl w:ilvl="1" w:tplc="0000692C">
      <w:start w:val="1"/>
      <w:numFmt w:val="decimal"/>
      <w:lvlText w:val="1.%2"/>
      <w:lvlJc w:val="left"/>
      <w:pPr>
        <w:tabs>
          <w:tab w:val="num" w:pos="1440"/>
        </w:tabs>
        <w:ind w:left="1440" w:hanging="360"/>
      </w:pPr>
    </w:lvl>
    <w:lvl w:ilvl="2" w:tplc="00004A80">
      <w:start w:val="1"/>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
    <w:nsid w:val="000058B0"/>
    <w:multiLevelType w:val="hybridMultilevel"/>
    <w:tmpl w:val="000026CA"/>
    <w:lvl w:ilvl="0" w:tplc="00003699">
      <w:start w:val="1"/>
      <w:numFmt w:val="bullet"/>
      <w:lvlText w:val="-"/>
      <w:lvlJc w:val="left"/>
      <w:pPr>
        <w:tabs>
          <w:tab w:val="num" w:pos="720"/>
        </w:tabs>
        <w:ind w:left="720" w:hanging="360"/>
      </w:pPr>
    </w:lvl>
    <w:lvl w:ilvl="1" w:tplc="00000902">
      <w:start w:val="1"/>
      <w:numFmt w:val="decimal"/>
      <w:lvlText w:val="%2"/>
      <w:lvlJc w:val="left"/>
      <w:pPr>
        <w:tabs>
          <w:tab w:val="num" w:pos="1440"/>
        </w:tabs>
        <w:ind w:left="1440" w:hanging="360"/>
      </w:pPr>
    </w:lvl>
    <w:lvl w:ilvl="2" w:tplc="00007BB9">
      <w:start w:val="1"/>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0000591D"/>
    <w:multiLevelType w:val="hybridMultilevel"/>
    <w:tmpl w:val="0000252A"/>
    <w:lvl w:ilvl="0" w:tplc="000037E5">
      <w:start w:val="1"/>
      <w:numFmt w:val="decimal"/>
      <w:lvlText w:val="%1"/>
      <w:lvlJc w:val="left"/>
      <w:pPr>
        <w:tabs>
          <w:tab w:val="num" w:pos="720"/>
        </w:tabs>
        <w:ind w:left="720" w:hanging="360"/>
      </w:pPr>
    </w:lvl>
    <w:lvl w:ilvl="1" w:tplc="00001DC0">
      <w:start w:val="2"/>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
    <w:nsid w:val="00005991"/>
    <w:multiLevelType w:val="hybridMultilevel"/>
    <w:tmpl w:val="0000409D"/>
    <w:lvl w:ilvl="0" w:tplc="000012E1">
      <w:start w:val="1"/>
      <w:numFmt w:val="decimal"/>
      <w:lvlText w:val="2.%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nsid w:val="00005A9B"/>
    <w:multiLevelType w:val="hybridMultilevel"/>
    <w:tmpl w:val="00000CE1"/>
    <w:lvl w:ilvl="0" w:tplc="00004FC0">
      <w:start w:val="1"/>
      <w:numFmt w:val="decimal"/>
      <w:lvlText w:val="3.%1"/>
      <w:lvlJc w:val="left"/>
      <w:pPr>
        <w:tabs>
          <w:tab w:val="num" w:pos="720"/>
        </w:tabs>
        <w:ind w:left="720" w:hanging="360"/>
      </w:pPr>
    </w:lvl>
    <w:lvl w:ilvl="1" w:tplc="00006E7E">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0">
    <w:nsid w:val="00005D03"/>
    <w:multiLevelType w:val="hybridMultilevel"/>
    <w:tmpl w:val="00007A5A"/>
    <w:lvl w:ilvl="0" w:tplc="0000767D">
      <w:start w:val="12"/>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1">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3">
    <w:nsid w:val="000060BF"/>
    <w:multiLevelType w:val="hybridMultilevel"/>
    <w:tmpl w:val="00005C67"/>
    <w:lvl w:ilvl="0" w:tplc="00003CD6">
      <w:start w:val="2"/>
      <w:numFmt w:val="decimal"/>
      <w:lvlText w:val="%1."/>
      <w:lvlJc w:val="left"/>
      <w:pPr>
        <w:tabs>
          <w:tab w:val="num" w:pos="720"/>
        </w:tabs>
        <w:ind w:left="720" w:hanging="360"/>
      </w:pPr>
    </w:lvl>
    <w:lvl w:ilvl="1" w:tplc="00000FBF">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4">
    <w:nsid w:val="00006172"/>
    <w:multiLevelType w:val="hybridMultilevel"/>
    <w:tmpl w:val="00006B72"/>
    <w:lvl w:ilvl="0" w:tplc="000032E6">
      <w:start w:val="1"/>
      <w:numFmt w:val="decimal"/>
      <w:lvlText w:val="5.%1"/>
      <w:lvlJc w:val="left"/>
      <w:pPr>
        <w:tabs>
          <w:tab w:val="num" w:pos="720"/>
        </w:tabs>
        <w:ind w:left="720" w:hanging="360"/>
      </w:pPr>
    </w:lvl>
    <w:lvl w:ilvl="1" w:tplc="0000401D">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
    <w:nsid w:val="000068F5"/>
    <w:multiLevelType w:val="hybridMultilevel"/>
    <w:tmpl w:val="000045C5"/>
    <w:lvl w:ilvl="0" w:tplc="00003960">
      <w:start w:val="1"/>
      <w:numFmt w:val="decimal"/>
      <w:lvlText w:val="%1"/>
      <w:lvlJc w:val="left"/>
      <w:pPr>
        <w:tabs>
          <w:tab w:val="num" w:pos="720"/>
        </w:tabs>
        <w:ind w:left="720" w:hanging="360"/>
      </w:pPr>
    </w:lvl>
    <w:lvl w:ilvl="1" w:tplc="00003459">
      <w:start w:val="3"/>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nsid w:val="00006B89"/>
    <w:multiLevelType w:val="hybridMultilevel"/>
    <w:tmpl w:val="0000030A"/>
    <w:lvl w:ilvl="0" w:tplc="0000301C">
      <w:start w:val="1"/>
      <w:numFmt w:val="decimal"/>
      <w:lvlText w:val="%1."/>
      <w:lvlJc w:val="left"/>
      <w:pPr>
        <w:tabs>
          <w:tab w:val="num" w:pos="720"/>
        </w:tabs>
        <w:ind w:left="720" w:hanging="360"/>
      </w:pPr>
      <w:rPr>
        <w:rFonts w:cs="Times New Roman"/>
      </w:rPr>
    </w:lvl>
    <w:lvl w:ilvl="1" w:tplc="00000BDB">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7">
    <w:nsid w:val="00006BFC"/>
    <w:multiLevelType w:val="hybridMultilevel"/>
    <w:tmpl w:val="00007F96"/>
    <w:lvl w:ilvl="0" w:tplc="00007FF5">
      <w:start w:val="3"/>
      <w:numFmt w:val="decimal"/>
      <w:lvlText w:val="4.%1."/>
      <w:lvlJc w:val="left"/>
      <w:pPr>
        <w:tabs>
          <w:tab w:val="num" w:pos="720"/>
        </w:tabs>
        <w:ind w:left="720" w:hanging="360"/>
      </w:pPr>
      <w:rPr>
        <w:rFonts w:cs="Times New Roman"/>
      </w:rPr>
    </w:lvl>
    <w:lvl w:ilvl="1" w:tplc="00004E45">
      <w:start w:val="1"/>
      <w:numFmt w:val="decimal"/>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8">
    <w:nsid w:val="00006D22"/>
    <w:multiLevelType w:val="hybridMultilevel"/>
    <w:tmpl w:val="00001AF4"/>
    <w:lvl w:ilvl="0" w:tplc="00000ECC">
      <w:start w:val="1"/>
      <w:numFmt w:val="decimal"/>
      <w:lvlText w:val="2.%1."/>
      <w:lvlJc w:val="left"/>
      <w:pPr>
        <w:tabs>
          <w:tab w:val="num" w:pos="720"/>
        </w:tabs>
        <w:ind w:left="720" w:hanging="360"/>
      </w:pPr>
    </w:lvl>
    <w:lvl w:ilvl="1" w:tplc="000046CF">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9">
    <w:nsid w:val="00006F68"/>
    <w:multiLevelType w:val="hybridMultilevel"/>
    <w:tmpl w:val="00001AF6"/>
    <w:lvl w:ilvl="0" w:tplc="00003A72">
      <w:start w:val="7"/>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0">
    <w:nsid w:val="00007014"/>
    <w:multiLevelType w:val="hybridMultilevel"/>
    <w:tmpl w:val="000053B1"/>
    <w:lvl w:ilvl="0" w:tplc="0000293B">
      <w:start w:val="3"/>
      <w:numFmt w:val="decimal"/>
      <w:lvlText w:val="4.%1."/>
      <w:lvlJc w:val="left"/>
      <w:pPr>
        <w:tabs>
          <w:tab w:val="num" w:pos="720"/>
        </w:tabs>
        <w:ind w:left="720" w:hanging="360"/>
      </w:pPr>
    </w:lvl>
    <w:lvl w:ilvl="1" w:tplc="00000D6A">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1">
    <w:nsid w:val="000071F0"/>
    <w:multiLevelType w:val="hybridMultilevel"/>
    <w:tmpl w:val="00000384"/>
    <w:lvl w:ilvl="0" w:tplc="00007F4F">
      <w:start w:val="1"/>
      <w:numFmt w:val="bullet"/>
      <w:lvlText w:val="•"/>
      <w:lvlJc w:val="left"/>
      <w:pPr>
        <w:tabs>
          <w:tab w:val="num" w:pos="720"/>
        </w:tabs>
        <w:ind w:left="720" w:hanging="360"/>
      </w:pPr>
    </w:lvl>
    <w:lvl w:ilvl="1" w:tplc="0000494A">
      <w:start w:val="1"/>
      <w:numFmt w:val="bullet"/>
      <w:lvlText w:val="В"/>
      <w:lvlJc w:val="left"/>
      <w:pPr>
        <w:tabs>
          <w:tab w:val="num" w:pos="1440"/>
        </w:tabs>
        <w:ind w:left="1440" w:hanging="360"/>
      </w:pPr>
    </w:lvl>
    <w:lvl w:ilvl="2" w:tplc="00000677">
      <w:start w:val="4"/>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2">
    <w:nsid w:val="000075C1"/>
    <w:multiLevelType w:val="hybridMultilevel"/>
    <w:tmpl w:val="0000468C"/>
    <w:lvl w:ilvl="0" w:tplc="000054D6">
      <w:start w:val="1"/>
      <w:numFmt w:val="decimal"/>
      <w:lvlText w:val="%1"/>
      <w:lvlJc w:val="left"/>
      <w:pPr>
        <w:tabs>
          <w:tab w:val="num" w:pos="720"/>
        </w:tabs>
        <w:ind w:left="720" w:hanging="360"/>
      </w:pPr>
    </w:lvl>
    <w:lvl w:ilvl="1" w:tplc="00000EA9">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3">
    <w:nsid w:val="0000765F"/>
    <w:multiLevelType w:val="hybridMultilevel"/>
    <w:tmpl w:val="00001850"/>
    <w:lvl w:ilvl="0" w:tplc="00002B00">
      <w:start w:val="1"/>
      <w:numFmt w:val="decimal"/>
      <w:lvlText w:val="%1"/>
      <w:lvlJc w:val="left"/>
      <w:pPr>
        <w:tabs>
          <w:tab w:val="num" w:pos="720"/>
        </w:tabs>
        <w:ind w:left="720" w:hanging="360"/>
      </w:pPr>
    </w:lvl>
    <w:lvl w:ilvl="1" w:tplc="000016D4">
      <w:start w:val="2"/>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4">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5">
    <w:nsid w:val="00007874"/>
    <w:multiLevelType w:val="hybridMultilevel"/>
    <w:tmpl w:val="0000249E"/>
    <w:lvl w:ilvl="0" w:tplc="00002B0C">
      <w:start w:val="1"/>
      <w:numFmt w:val="decimal"/>
      <w:lvlText w:val="%1."/>
      <w:lvlJc w:val="left"/>
      <w:pPr>
        <w:tabs>
          <w:tab w:val="num" w:pos="720"/>
        </w:tabs>
        <w:ind w:left="720" w:hanging="360"/>
      </w:pPr>
    </w:lvl>
    <w:lvl w:ilvl="1" w:tplc="000011F4">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6">
    <w:nsid w:val="000078D4"/>
    <w:multiLevelType w:val="hybridMultilevel"/>
    <w:tmpl w:val="00001049"/>
    <w:lvl w:ilvl="0" w:tplc="0000086A">
      <w:start w:val="1"/>
      <w:numFmt w:val="bullet"/>
      <w:lvlText w:val="-"/>
      <w:lvlJc w:val="left"/>
      <w:pPr>
        <w:tabs>
          <w:tab w:val="num" w:pos="720"/>
        </w:tabs>
        <w:ind w:left="720" w:hanging="360"/>
      </w:pPr>
    </w:lvl>
    <w:lvl w:ilvl="1" w:tplc="00006479">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7">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8">
    <w:nsid w:val="0000798B"/>
    <w:multiLevelType w:val="hybridMultilevel"/>
    <w:tmpl w:val="0000121F"/>
    <w:lvl w:ilvl="0" w:tplc="000073DA">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9">
    <w:nsid w:val="00007A54"/>
    <w:multiLevelType w:val="hybridMultilevel"/>
    <w:tmpl w:val="000050BF"/>
    <w:lvl w:ilvl="0" w:tplc="0000169A">
      <w:start w:val="4"/>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0">
    <w:nsid w:val="00007F61"/>
    <w:multiLevelType w:val="hybridMultilevel"/>
    <w:tmpl w:val="00003A8D"/>
    <w:lvl w:ilvl="0" w:tplc="00007FBE">
      <w:start w:val="1"/>
      <w:numFmt w:val="decimal"/>
      <w:lvlText w:val="2.%1."/>
      <w:lvlJc w:val="left"/>
      <w:pPr>
        <w:tabs>
          <w:tab w:val="num" w:pos="720"/>
        </w:tabs>
        <w:ind w:left="720" w:hanging="360"/>
      </w:pPr>
    </w:lvl>
    <w:lvl w:ilvl="1" w:tplc="00000C7B">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1">
    <w:nsid w:val="0E336237"/>
    <w:multiLevelType w:val="hybridMultilevel"/>
    <w:tmpl w:val="35741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13EE38DA"/>
    <w:multiLevelType w:val="hybridMultilevel"/>
    <w:tmpl w:val="6ED68F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13EE4D6C"/>
    <w:multiLevelType w:val="hybridMultilevel"/>
    <w:tmpl w:val="E9D07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E866EF"/>
    <w:multiLevelType w:val="hybridMultilevel"/>
    <w:tmpl w:val="645486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2FDA7B92"/>
    <w:multiLevelType w:val="hybridMultilevel"/>
    <w:tmpl w:val="A2A05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0014591"/>
    <w:multiLevelType w:val="hybridMultilevel"/>
    <w:tmpl w:val="7A2686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6A639DA"/>
    <w:multiLevelType w:val="hybridMultilevel"/>
    <w:tmpl w:val="21980AA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8">
    <w:nsid w:val="3FB24ECE"/>
    <w:multiLevelType w:val="hybridMultilevel"/>
    <w:tmpl w:val="03E83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51920DFD"/>
    <w:multiLevelType w:val="hybridMultilevel"/>
    <w:tmpl w:val="97AAE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3230895"/>
    <w:multiLevelType w:val="hybridMultilevel"/>
    <w:tmpl w:val="DEDC5C2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3FC54A7"/>
    <w:multiLevelType w:val="hybridMultilevel"/>
    <w:tmpl w:val="03C03E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2"/>
  </w:num>
  <w:num w:numId="2">
    <w:abstractNumId w:val="30"/>
  </w:num>
  <w:num w:numId="3">
    <w:abstractNumId w:val="32"/>
    <w:lvlOverride w:ilvl="0">
      <w:startOverride w:val="5"/>
    </w:lvlOverride>
    <w:lvlOverride w:ilvl="1"/>
    <w:lvlOverride w:ilvl="2"/>
    <w:lvlOverride w:ilvl="3"/>
    <w:lvlOverride w:ilvl="4"/>
    <w:lvlOverride w:ilvl="5"/>
    <w:lvlOverride w:ilvl="6"/>
    <w:lvlOverride w:ilvl="7"/>
    <w:lvlOverride w:ilvl="8"/>
  </w:num>
  <w:num w:numId="4">
    <w:abstractNumId w:val="24"/>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45"/>
    <w:lvlOverride w:ilvl="0">
      <w:startOverride w:val="1"/>
    </w:lvlOverride>
    <w:lvlOverride w:ilvl="1">
      <w:startOverride w:val="3"/>
    </w:lvlOverride>
    <w:lvlOverride w:ilvl="2"/>
    <w:lvlOverride w:ilvl="3"/>
    <w:lvlOverride w:ilvl="4"/>
    <w:lvlOverride w:ilvl="5"/>
    <w:lvlOverride w:ilvl="6"/>
    <w:lvlOverride w:ilvl="7"/>
    <w:lvlOverride w:ilvl="8"/>
  </w:num>
  <w:num w:numId="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lvlOverride w:ilvl="1">
      <w:startOverride w:val="1"/>
    </w:lvlOverride>
    <w:lvlOverride w:ilvl="2"/>
    <w:lvlOverride w:ilvl="3"/>
    <w:lvlOverride w:ilvl="4"/>
    <w:lvlOverride w:ilvl="5"/>
    <w:lvlOverride w:ilvl="6"/>
    <w:lvlOverride w:ilvl="7"/>
    <w:lvlOverride w:ilvl="8"/>
  </w:num>
  <w:num w:numId="10">
    <w:abstractNumId w:val="25"/>
    <w:lvlOverride w:ilvl="0">
      <w:startOverride w:val="1"/>
    </w:lvlOverride>
    <w:lvlOverride w:ilvl="1">
      <w:startOverride w:val="2"/>
    </w:lvlOverride>
    <w:lvlOverride w:ilvl="2"/>
    <w:lvlOverride w:ilvl="3"/>
    <w:lvlOverride w:ilvl="4"/>
    <w:lvlOverride w:ilvl="5"/>
    <w:lvlOverride w:ilvl="6"/>
    <w:lvlOverride w:ilvl="7"/>
    <w:lvlOverride w:ilvl="8"/>
  </w:num>
  <w:num w:numId="11">
    <w:abstractNumId w:val="50"/>
    <w:lvlOverride w:ilvl="0">
      <w:startOverride w:val="3"/>
    </w:lvlOverride>
    <w:lvlOverride w:ilvl="1">
      <w:startOverride w:val="1"/>
    </w:lvlOverride>
    <w:lvlOverride w:ilvl="2"/>
    <w:lvlOverride w:ilvl="3"/>
    <w:lvlOverride w:ilvl="4"/>
    <w:lvlOverride w:ilvl="5"/>
    <w:lvlOverride w:ilvl="6"/>
    <w:lvlOverride w:ilvl="7"/>
    <w:lvlOverride w:ilvl="8"/>
  </w:num>
  <w:num w:numId="12">
    <w:abstractNumId w:val="21"/>
  </w:num>
  <w:num w:numId="13">
    <w:abstractNumId w:val="47"/>
    <w:lvlOverride w:ilvl="0">
      <w:startOverride w:val="3"/>
    </w:lvlOverride>
    <w:lvlOverride w:ilvl="1">
      <w:startOverride w:val="1"/>
    </w:lvlOverride>
    <w:lvlOverride w:ilvl="2"/>
    <w:lvlOverride w:ilvl="3"/>
    <w:lvlOverride w:ilvl="4"/>
    <w:lvlOverride w:ilvl="5"/>
    <w:lvlOverride w:ilvl="6"/>
    <w:lvlOverride w:ilvl="7"/>
    <w:lvlOverride w:ilvl="8"/>
  </w:num>
  <w:num w:numId="14">
    <w:abstractNumId w:val="17"/>
  </w:num>
  <w:num w:numId="15">
    <w:abstractNumId w:val="46"/>
    <w:lvlOverride w:ilvl="0">
      <w:startOverride w:val="1"/>
    </w:lvlOverride>
    <w:lvlOverride w:ilvl="1"/>
    <w:lvlOverride w:ilvl="2"/>
    <w:lvlOverride w:ilvl="3"/>
    <w:lvlOverride w:ilvl="4"/>
    <w:lvlOverride w:ilvl="5"/>
    <w:lvlOverride w:ilvl="6"/>
    <w:lvlOverride w:ilvl="7"/>
    <w:lvlOverride w:ilvl="8"/>
  </w:num>
  <w:num w:numId="16">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22"/>
    <w:lvlOverride w:ilvl="0">
      <w:startOverride w:val="2"/>
    </w:lvlOverride>
    <w:lvlOverride w:ilvl="1"/>
    <w:lvlOverride w:ilvl="2"/>
    <w:lvlOverride w:ilvl="3"/>
    <w:lvlOverride w:ilvl="4"/>
    <w:lvlOverride w:ilvl="5"/>
    <w:lvlOverride w:ilvl="6"/>
    <w:lvlOverride w:ilvl="7"/>
    <w:lvlOverride w:ilvl="8"/>
  </w:num>
  <w:num w:numId="19">
    <w:abstractNumId w:val="27"/>
    <w:lvlOverride w:ilvl="0">
      <w:startOverride w:val="1"/>
    </w:lvlOverride>
    <w:lvlOverride w:ilvl="1">
      <w:startOverride w:val="3"/>
    </w:lvlOverride>
    <w:lvlOverride w:ilvl="2"/>
    <w:lvlOverride w:ilvl="3"/>
    <w:lvlOverride w:ilvl="4"/>
    <w:lvlOverride w:ilvl="5"/>
    <w:lvlOverride w:ilvl="6"/>
    <w:lvlOverride w:ilvl="7"/>
    <w:lvlOverride w:ilvl="8"/>
  </w:num>
  <w:num w:numId="20">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6"/>
    <w:lvlOverride w:ilvl="0"/>
    <w:lvlOverride w:ilvl="1">
      <w:startOverride w:val="6"/>
    </w:lvlOverride>
    <w:lvlOverride w:ilvl="2"/>
    <w:lvlOverride w:ilvl="3"/>
    <w:lvlOverride w:ilvl="4"/>
    <w:lvlOverride w:ilvl="5"/>
    <w:lvlOverride w:ilvl="6"/>
    <w:lvlOverride w:ilvl="7"/>
    <w:lvlOverride w:ilvl="8"/>
  </w:num>
  <w:num w:numId="22">
    <w:abstractNumId w:val="59"/>
    <w:lvlOverride w:ilvl="0">
      <w:startOverride w:val="4"/>
    </w:lvlOverride>
    <w:lvlOverride w:ilvl="1"/>
    <w:lvlOverride w:ilvl="2"/>
    <w:lvlOverride w:ilvl="3"/>
    <w:lvlOverride w:ilvl="4"/>
    <w:lvlOverride w:ilvl="5"/>
    <w:lvlOverride w:ilvl="6"/>
    <w:lvlOverride w:ilvl="7"/>
    <w:lvlOverride w:ilvl="8"/>
  </w:num>
  <w:num w:numId="23">
    <w:abstractNumId w:val="15"/>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40"/>
    <w:lvlOverride w:ilvl="0">
      <w:startOverride w:val="12"/>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lvlOverride w:ilvl="2"/>
    <w:lvlOverride w:ilvl="3"/>
    <w:lvlOverride w:ilvl="4"/>
    <w:lvlOverride w:ilvl="5"/>
    <w:lvlOverride w:ilvl="6"/>
    <w:lvlOverride w:ilvl="7"/>
    <w:lvlOverride w:ilvl="8"/>
  </w:num>
  <w:num w:numId="28">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41"/>
  </w:num>
  <w:num w:numId="30">
    <w:abstractNumId w:val="38"/>
    <w:lvlOverride w:ilvl="0">
      <w:startOverride w:val="1"/>
    </w:lvlOverride>
    <w:lvlOverride w:ilvl="1"/>
    <w:lvlOverride w:ilvl="2"/>
    <w:lvlOverride w:ilvl="3"/>
    <w:lvlOverride w:ilvl="4"/>
    <w:lvlOverride w:ilvl="5"/>
    <w:lvlOverride w:ilvl="6"/>
    <w:lvlOverride w:ilvl="7"/>
    <w:lvlOverride w:ilvl="8"/>
  </w:num>
  <w:num w:numId="31">
    <w:abstractNumId w:val="58"/>
    <w:lvlOverride w:ilvl="0">
      <w:startOverride w:val="1"/>
    </w:lvlOverride>
    <w:lvlOverride w:ilvl="1"/>
    <w:lvlOverride w:ilvl="2"/>
    <w:lvlOverride w:ilvl="3"/>
    <w:lvlOverride w:ilvl="4"/>
    <w:lvlOverride w:ilvl="5"/>
    <w:lvlOverride w:ilvl="6"/>
    <w:lvlOverride w:ilvl="7"/>
    <w:lvlOverride w:ilvl="8"/>
  </w:num>
  <w:num w:numId="32">
    <w:abstractNumId w:val="36"/>
    <w:lvlOverride w:ilvl="0"/>
    <w:lvlOverride w:ilvl="1">
      <w:startOverride w:val="1"/>
    </w:lvlOverride>
    <w:lvlOverride w:ilvl="2">
      <w:startOverride w:val="1"/>
    </w:lvlOverride>
    <w:lvlOverride w:ilvl="3"/>
    <w:lvlOverride w:ilvl="4"/>
    <w:lvlOverride w:ilvl="5"/>
    <w:lvlOverride w:ilvl="6"/>
    <w:lvlOverride w:ilvl="7"/>
    <w:lvlOverride w:ilvl="8"/>
  </w:num>
  <w:num w:numId="33">
    <w:abstractNumId w:val="35"/>
    <w:lvlOverride w:ilvl="0"/>
    <w:lvlOverride w:ilvl="1">
      <w:startOverride w:val="1"/>
    </w:lvlOverride>
    <w:lvlOverride w:ilvl="2">
      <w:startOverride w:val="1"/>
    </w:lvlOverride>
    <w:lvlOverride w:ilvl="3"/>
    <w:lvlOverride w:ilvl="4"/>
    <w:lvlOverride w:ilvl="5"/>
    <w:lvlOverride w:ilvl="6"/>
    <w:lvlOverride w:ilvl="7"/>
    <w:lvlOverride w:ilvl="8"/>
  </w:num>
  <w:num w:numId="34">
    <w:abstractNumId w:val="6"/>
    <w:lvlOverride w:ilvl="0">
      <w:startOverride w:val="3"/>
    </w:lvlOverride>
    <w:lvlOverride w:ilvl="1"/>
    <w:lvlOverride w:ilvl="2"/>
    <w:lvlOverride w:ilvl="3"/>
    <w:lvlOverride w:ilvl="4"/>
    <w:lvlOverride w:ilvl="5"/>
    <w:lvlOverride w:ilvl="6"/>
    <w:lvlOverride w:ilvl="7"/>
    <w:lvlOverride w:ilvl="8"/>
  </w:num>
  <w:num w:numId="35">
    <w:abstractNumId w:val="19"/>
    <w:lvlOverride w:ilvl="0">
      <w:startOverride w:val="1"/>
    </w:lvlOverride>
    <w:lvlOverride w:ilvl="1">
      <w:startOverride w:val="2"/>
    </w:lvlOverride>
    <w:lvlOverride w:ilvl="2"/>
    <w:lvlOverride w:ilvl="3"/>
    <w:lvlOverride w:ilvl="4"/>
    <w:lvlOverride w:ilvl="5"/>
    <w:lvlOverride w:ilvl="6"/>
    <w:lvlOverride w:ilvl="7"/>
    <w:lvlOverride w:ilvl="8"/>
  </w:num>
  <w:num w:numId="36">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43"/>
    <w:lvlOverride w:ilvl="0">
      <w:startOverride w:val="2"/>
    </w:lvlOverride>
    <w:lvlOverride w:ilvl="1"/>
    <w:lvlOverride w:ilvl="2"/>
    <w:lvlOverride w:ilvl="3"/>
    <w:lvlOverride w:ilvl="4"/>
    <w:lvlOverride w:ilvl="5"/>
    <w:lvlOverride w:ilvl="6"/>
    <w:lvlOverride w:ilvl="7"/>
    <w:lvlOverride w:ilvl="8"/>
  </w:num>
  <w:num w:numId="38">
    <w:abstractNumId w:val="14"/>
    <w:lvlOverride w:ilvl="0">
      <w:startOverride w:val="1"/>
    </w:lvlOverride>
    <w:lvlOverride w:ilvl="1"/>
    <w:lvlOverride w:ilvl="2"/>
    <w:lvlOverride w:ilvl="3"/>
    <w:lvlOverride w:ilvl="4"/>
    <w:lvlOverride w:ilvl="5"/>
    <w:lvlOverride w:ilvl="6"/>
    <w:lvlOverride w:ilvl="7"/>
    <w:lvlOverride w:ilvl="8"/>
  </w:num>
  <w:num w:numId="39">
    <w:abstractNumId w:val="23"/>
  </w:num>
  <w:num w:numId="40">
    <w:abstractNumId w:val="57"/>
  </w:num>
  <w:num w:numId="41">
    <w:abstractNumId w:val="13"/>
    <w:lvlOverride w:ilvl="0">
      <w:startOverride w:val="1"/>
    </w:lvlOverride>
    <w:lvlOverride w:ilvl="1">
      <w:startOverride w:val="4"/>
    </w:lvlOverride>
    <w:lvlOverride w:ilvl="2"/>
    <w:lvlOverride w:ilvl="3"/>
    <w:lvlOverride w:ilvl="4"/>
    <w:lvlOverride w:ilvl="5"/>
    <w:lvlOverride w:ilvl="6"/>
    <w:lvlOverride w:ilvl="7"/>
    <w:lvlOverride w:ilvl="8"/>
  </w:num>
  <w:num w:numId="42">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9"/>
    <w:lvlOverride w:ilvl="0">
      <w:startOverride w:val="1"/>
    </w:lvlOverride>
    <w:lvlOverride w:ilvl="1">
      <w:startOverride w:val="5"/>
    </w:lvlOverride>
    <w:lvlOverride w:ilvl="2"/>
    <w:lvlOverride w:ilvl="3"/>
    <w:lvlOverride w:ilvl="4"/>
    <w:lvlOverride w:ilvl="5"/>
    <w:lvlOverride w:ilvl="6"/>
    <w:lvlOverride w:ilvl="7"/>
    <w:lvlOverride w:ilvl="8"/>
  </w:num>
  <w:num w:numId="44">
    <w:abstractNumId w:val="44"/>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51"/>
    <w:lvlOverride w:ilvl="0"/>
    <w:lvlOverride w:ilvl="1"/>
    <w:lvlOverride w:ilvl="2">
      <w:startOverride w:val="4"/>
    </w:lvlOverride>
    <w:lvlOverride w:ilvl="3"/>
    <w:lvlOverride w:ilvl="4"/>
    <w:lvlOverride w:ilvl="5"/>
    <w:lvlOverride w:ilvl="6"/>
    <w:lvlOverride w:ilvl="7"/>
    <w:lvlOverride w:ilvl="8"/>
  </w:num>
  <w:num w:numId="46">
    <w:abstractNumId w:val="26"/>
  </w:num>
  <w:num w:numId="47">
    <w:abstractNumId w:val="34"/>
    <w:lvlOverride w:ilvl="0"/>
    <w:lvlOverride w:ilvl="1">
      <w:startOverride w:val="5"/>
    </w:lvlOverride>
    <w:lvlOverride w:ilvl="2"/>
    <w:lvlOverride w:ilvl="3"/>
    <w:lvlOverride w:ilvl="4"/>
    <w:lvlOverride w:ilvl="5"/>
    <w:lvlOverride w:ilvl="6"/>
    <w:lvlOverride w:ilvl="7"/>
    <w:lvlOverride w:ilvl="8"/>
  </w:num>
  <w:num w:numId="48">
    <w:abstractNumId w:val="3"/>
    <w:lvlOverride w:ilvl="0">
      <w:startOverride w:val="1"/>
    </w:lvlOverride>
    <w:lvlOverride w:ilvl="1">
      <w:startOverride w:val="6"/>
    </w:lvlOverride>
    <w:lvlOverride w:ilvl="2"/>
    <w:lvlOverride w:ilvl="3"/>
    <w:lvlOverride w:ilvl="4"/>
    <w:lvlOverride w:ilvl="5"/>
    <w:lvlOverride w:ilvl="6"/>
    <w:lvlOverride w:ilvl="7"/>
    <w:lvlOverride w:ilvl="8"/>
  </w:num>
  <w:num w:numId="49">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31"/>
  </w:num>
  <w:num w:numId="51">
    <w:abstractNumId w:val="4"/>
    <w:lvlOverride w:ilvl="0">
      <w:startOverride w:val="1"/>
    </w:lvlOverride>
    <w:lvlOverride w:ilvl="1">
      <w:startOverride w:val="2"/>
    </w:lvlOverride>
    <w:lvlOverride w:ilvl="2"/>
    <w:lvlOverride w:ilvl="3"/>
    <w:lvlOverride w:ilvl="4"/>
    <w:lvlOverride w:ilvl="5"/>
    <w:lvlOverride w:ilvl="6"/>
    <w:lvlOverride w:ilvl="7"/>
    <w:lvlOverride w:ilvl="8"/>
  </w:num>
  <w:num w:numId="52">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53">
    <w:abstractNumId w:val="1"/>
  </w:num>
  <w:num w:numId="54">
    <w:abstractNumId w:val="42"/>
  </w:num>
  <w:num w:numId="55">
    <w:abstractNumId w:val="37"/>
    <w:lvlOverride w:ilvl="0">
      <w:startOverride w:val="1"/>
    </w:lvlOverride>
    <w:lvlOverride w:ilvl="1">
      <w:startOverride w:val="2"/>
    </w:lvlOverride>
    <w:lvlOverride w:ilvl="2"/>
    <w:lvlOverride w:ilvl="3"/>
    <w:lvlOverride w:ilvl="4"/>
    <w:lvlOverride w:ilvl="5"/>
    <w:lvlOverride w:ilvl="6"/>
    <w:lvlOverride w:ilvl="7"/>
    <w:lvlOverride w:ilvl="8"/>
  </w:num>
  <w:num w:numId="56">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57">
    <w:abstractNumId w:val="53"/>
    <w:lvlOverride w:ilvl="0">
      <w:startOverride w:val="1"/>
    </w:lvlOverride>
    <w:lvlOverride w:ilvl="1">
      <w:startOverride w:val="2"/>
    </w:lvlOverride>
    <w:lvlOverride w:ilvl="2"/>
    <w:lvlOverride w:ilvl="3"/>
    <w:lvlOverride w:ilvl="4"/>
    <w:lvlOverride w:ilvl="5"/>
    <w:lvlOverride w:ilvl="6"/>
    <w:lvlOverride w:ilvl="7"/>
    <w:lvlOverride w:ilvl="8"/>
  </w:num>
  <w:num w:numId="58">
    <w:abstractNumId w:val="60"/>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33"/>
  </w:num>
  <w:num w:numId="60">
    <w:abstractNumId w:val="54"/>
  </w:num>
  <w:num w:numId="61">
    <w:abstractNumId w:val="8"/>
    <w:lvlOverride w:ilvl="0"/>
    <w:lvlOverride w:ilvl="1">
      <w:startOverride w:val="3"/>
    </w:lvlOverride>
    <w:lvlOverride w:ilvl="2"/>
    <w:lvlOverride w:ilvl="3"/>
    <w:lvlOverride w:ilvl="4"/>
    <w:lvlOverride w:ilvl="5"/>
    <w:lvlOverride w:ilvl="6"/>
    <w:lvlOverride w:ilvl="7"/>
    <w:lvlOverride w:ilvl="8"/>
  </w:num>
  <w:num w:numId="62">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7"/>
    </w:lvlOverride>
    <w:lvlOverride w:ilvl="1"/>
    <w:lvlOverride w:ilvl="2"/>
    <w:lvlOverride w:ilvl="3"/>
    <w:lvlOverride w:ilvl="4"/>
    <w:lvlOverride w:ilvl="5"/>
    <w:lvlOverride w:ilvl="6"/>
    <w:lvlOverride w:ilvl="7"/>
    <w:lvlOverride w:ilvl="8"/>
  </w:num>
  <w:num w:numId="67">
    <w:abstractNumId w:val="0"/>
  </w:num>
  <w:num w:numId="68">
    <w:abstractNumId w:val="11"/>
    <w:lvlOverride w:ilvl="0">
      <w:startOverride w:val="8"/>
    </w:lvlOverride>
    <w:lvlOverride w:ilvl="1"/>
    <w:lvlOverride w:ilvl="2"/>
    <w:lvlOverride w:ilvl="3"/>
    <w:lvlOverride w:ilvl="4"/>
    <w:lvlOverride w:ilvl="5"/>
    <w:lvlOverride w:ilvl="6"/>
    <w:lvlOverride w:ilvl="7"/>
    <w:lvlOverride w:ilvl="8"/>
  </w:num>
  <w:num w:numId="69">
    <w:abstractNumId w:val="61"/>
  </w:num>
  <w:num w:numId="70">
    <w:abstractNumId w:val="69"/>
  </w:num>
  <w:num w:numId="71">
    <w:abstractNumId w:val="67"/>
  </w:num>
  <w:num w:numId="72">
    <w:abstractNumId w:val="63"/>
  </w:num>
  <w:num w:numId="73">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040"/>
    <w:rsid w:val="00043794"/>
    <w:rsid w:val="000A5527"/>
    <w:rsid w:val="000A592F"/>
    <w:rsid w:val="000F6D27"/>
    <w:rsid w:val="00114AD6"/>
    <w:rsid w:val="00216E50"/>
    <w:rsid w:val="00224916"/>
    <w:rsid w:val="00232FE1"/>
    <w:rsid w:val="00244270"/>
    <w:rsid w:val="002D7CD7"/>
    <w:rsid w:val="002F44AE"/>
    <w:rsid w:val="00305C1A"/>
    <w:rsid w:val="00366ED9"/>
    <w:rsid w:val="00374FB0"/>
    <w:rsid w:val="004502E2"/>
    <w:rsid w:val="0048211E"/>
    <w:rsid w:val="00491EDF"/>
    <w:rsid w:val="004D0C6A"/>
    <w:rsid w:val="00503F0F"/>
    <w:rsid w:val="00525F00"/>
    <w:rsid w:val="00546155"/>
    <w:rsid w:val="005644B2"/>
    <w:rsid w:val="005A5D69"/>
    <w:rsid w:val="005F3040"/>
    <w:rsid w:val="00623C3C"/>
    <w:rsid w:val="00644095"/>
    <w:rsid w:val="0067547A"/>
    <w:rsid w:val="007847A7"/>
    <w:rsid w:val="0085196C"/>
    <w:rsid w:val="008B7EB7"/>
    <w:rsid w:val="008D0417"/>
    <w:rsid w:val="009A6E29"/>
    <w:rsid w:val="009D7734"/>
    <w:rsid w:val="00A17B85"/>
    <w:rsid w:val="00A95FF8"/>
    <w:rsid w:val="00C15B32"/>
    <w:rsid w:val="00C649F1"/>
    <w:rsid w:val="00CB42FE"/>
    <w:rsid w:val="00CF43AB"/>
    <w:rsid w:val="00D11298"/>
    <w:rsid w:val="00D7100E"/>
    <w:rsid w:val="00DD6CEC"/>
    <w:rsid w:val="00EA0DFC"/>
    <w:rsid w:val="00FA6C37"/>
    <w:rsid w:val="00FC1025"/>
    <w:rsid w:val="00FC6B93"/>
    <w:rsid w:val="00FD1E8F"/>
    <w:rsid w:val="00FD7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916"/>
    <w:rPr>
      <w:rFonts w:ascii="Calibri" w:eastAsia="Times New Roman" w:hAnsi="Calibri" w:cs="Times New Roman"/>
      <w:lang w:val="en-US"/>
    </w:rPr>
  </w:style>
  <w:style w:type="paragraph" w:styleId="1">
    <w:name w:val="heading 1"/>
    <w:basedOn w:val="a"/>
    <w:next w:val="a"/>
    <w:link w:val="10"/>
    <w:qFormat/>
    <w:rsid w:val="00224916"/>
    <w:pPr>
      <w:keepNext/>
      <w:spacing w:after="0" w:line="240" w:lineRule="auto"/>
      <w:jc w:val="center"/>
      <w:outlineLvl w:val="0"/>
    </w:pPr>
    <w:rPr>
      <w:rFonts w:ascii="Times New Roman" w:hAnsi="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4916"/>
    <w:rPr>
      <w:rFonts w:ascii="Times New Roman" w:eastAsia="Times New Roman" w:hAnsi="Times New Roman" w:cs="Times New Roman"/>
      <w:sz w:val="28"/>
      <w:szCs w:val="20"/>
      <w:lang w:eastAsia="ru-RU"/>
    </w:rPr>
  </w:style>
  <w:style w:type="paragraph" w:styleId="a3">
    <w:name w:val="header"/>
    <w:basedOn w:val="a"/>
    <w:link w:val="a4"/>
    <w:semiHidden/>
    <w:unhideWhenUsed/>
    <w:rsid w:val="00224916"/>
    <w:pPr>
      <w:tabs>
        <w:tab w:val="center" w:pos="4677"/>
        <w:tab w:val="right" w:pos="9355"/>
      </w:tabs>
    </w:pPr>
  </w:style>
  <w:style w:type="character" w:customStyle="1" w:styleId="a4">
    <w:name w:val="Верхний колонтитул Знак"/>
    <w:basedOn w:val="a0"/>
    <w:link w:val="a3"/>
    <w:semiHidden/>
    <w:rsid w:val="00224916"/>
    <w:rPr>
      <w:rFonts w:ascii="Calibri" w:eastAsia="Times New Roman" w:hAnsi="Calibri" w:cs="Times New Roman"/>
      <w:lang w:val="en-US"/>
    </w:rPr>
  </w:style>
  <w:style w:type="paragraph" w:styleId="a5">
    <w:name w:val="footer"/>
    <w:basedOn w:val="a"/>
    <w:link w:val="a6"/>
    <w:semiHidden/>
    <w:unhideWhenUsed/>
    <w:rsid w:val="00224916"/>
    <w:pPr>
      <w:tabs>
        <w:tab w:val="center" w:pos="4677"/>
        <w:tab w:val="right" w:pos="9355"/>
      </w:tabs>
    </w:pPr>
  </w:style>
  <w:style w:type="character" w:customStyle="1" w:styleId="a6">
    <w:name w:val="Нижний колонтитул Знак"/>
    <w:basedOn w:val="a0"/>
    <w:link w:val="a5"/>
    <w:semiHidden/>
    <w:rsid w:val="00224916"/>
    <w:rPr>
      <w:rFonts w:ascii="Calibri" w:eastAsia="Times New Roman" w:hAnsi="Calibri" w:cs="Times New Roman"/>
      <w:lang w:val="en-US"/>
    </w:rPr>
  </w:style>
  <w:style w:type="paragraph" w:styleId="a7">
    <w:name w:val="Body Text"/>
    <w:basedOn w:val="a"/>
    <w:link w:val="a8"/>
    <w:semiHidden/>
    <w:unhideWhenUsed/>
    <w:rsid w:val="00224916"/>
    <w:pPr>
      <w:spacing w:after="0" w:line="240" w:lineRule="auto"/>
    </w:pPr>
    <w:rPr>
      <w:rFonts w:ascii="Times New Roman" w:hAnsi="Times New Roman"/>
      <w:sz w:val="28"/>
      <w:szCs w:val="20"/>
      <w:lang w:val="ru-RU" w:eastAsia="ru-RU"/>
    </w:rPr>
  </w:style>
  <w:style w:type="character" w:customStyle="1" w:styleId="a8">
    <w:name w:val="Основной текст Знак"/>
    <w:basedOn w:val="a0"/>
    <w:link w:val="a7"/>
    <w:semiHidden/>
    <w:rsid w:val="00224916"/>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224916"/>
    <w:pPr>
      <w:spacing w:after="0" w:line="240" w:lineRule="auto"/>
    </w:pPr>
    <w:rPr>
      <w:rFonts w:ascii="Tahoma" w:hAnsi="Tahoma"/>
      <w:sz w:val="16"/>
      <w:szCs w:val="16"/>
    </w:rPr>
  </w:style>
  <w:style w:type="character" w:customStyle="1" w:styleId="aa">
    <w:name w:val="Текст выноски Знак"/>
    <w:basedOn w:val="a0"/>
    <w:link w:val="a9"/>
    <w:uiPriority w:val="99"/>
    <w:semiHidden/>
    <w:rsid w:val="00224916"/>
    <w:rPr>
      <w:rFonts w:ascii="Tahoma" w:eastAsia="Times New Roman" w:hAnsi="Tahoma" w:cs="Times New Roman"/>
      <w:sz w:val="16"/>
      <w:szCs w:val="16"/>
      <w:lang w:val="en-US"/>
    </w:rPr>
  </w:style>
  <w:style w:type="paragraph" w:styleId="ab">
    <w:name w:val="List Paragraph"/>
    <w:basedOn w:val="a"/>
    <w:qFormat/>
    <w:rsid w:val="00224916"/>
    <w:pPr>
      <w:ind w:left="720"/>
      <w:contextualSpacing/>
    </w:pPr>
    <w:rPr>
      <w:lang w:val="ru-RU" w:eastAsia="ru-RU"/>
    </w:rPr>
  </w:style>
  <w:style w:type="table" w:styleId="ac">
    <w:name w:val="Table Grid"/>
    <w:basedOn w:val="a1"/>
    <w:uiPriority w:val="59"/>
    <w:rsid w:val="002249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2249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2249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basedOn w:val="a0"/>
    <w:link w:val="4"/>
    <w:rsid w:val="00374FB0"/>
    <w:rPr>
      <w:rFonts w:ascii="Times New Roman" w:eastAsia="Times New Roman" w:hAnsi="Times New Roman" w:cs="Times New Roman"/>
      <w:sz w:val="30"/>
      <w:szCs w:val="30"/>
      <w:shd w:val="clear" w:color="auto" w:fill="FFFFFF"/>
    </w:rPr>
  </w:style>
  <w:style w:type="paragraph" w:customStyle="1" w:styleId="4">
    <w:name w:val="Основной текст (4)"/>
    <w:basedOn w:val="a"/>
    <w:link w:val="4Exact"/>
    <w:rsid w:val="00374FB0"/>
    <w:pPr>
      <w:widowControl w:val="0"/>
      <w:shd w:val="clear" w:color="auto" w:fill="FFFFFF"/>
      <w:spacing w:after="0" w:line="0" w:lineRule="atLeast"/>
    </w:pPr>
    <w:rPr>
      <w:rFonts w:ascii="Times New Roman" w:hAnsi="Times New Roman"/>
      <w:sz w:val="30"/>
      <w:szCs w:val="30"/>
      <w:lang w:val="ru-RU"/>
    </w:rPr>
  </w:style>
  <w:style w:type="paragraph" w:customStyle="1" w:styleId="Default">
    <w:name w:val="Default"/>
    <w:rsid w:val="00CF43A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916"/>
    <w:rPr>
      <w:rFonts w:ascii="Calibri" w:eastAsia="Times New Roman" w:hAnsi="Calibri" w:cs="Times New Roman"/>
      <w:lang w:val="en-US"/>
    </w:rPr>
  </w:style>
  <w:style w:type="paragraph" w:styleId="1">
    <w:name w:val="heading 1"/>
    <w:basedOn w:val="a"/>
    <w:next w:val="a"/>
    <w:link w:val="10"/>
    <w:qFormat/>
    <w:rsid w:val="00224916"/>
    <w:pPr>
      <w:keepNext/>
      <w:spacing w:after="0" w:line="240" w:lineRule="auto"/>
      <w:jc w:val="center"/>
      <w:outlineLvl w:val="0"/>
    </w:pPr>
    <w:rPr>
      <w:rFonts w:ascii="Times New Roman" w:hAnsi="Times New Roman"/>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4916"/>
    <w:rPr>
      <w:rFonts w:ascii="Times New Roman" w:eastAsia="Times New Roman" w:hAnsi="Times New Roman" w:cs="Times New Roman"/>
      <w:sz w:val="28"/>
      <w:szCs w:val="20"/>
      <w:lang w:eastAsia="ru-RU"/>
    </w:rPr>
  </w:style>
  <w:style w:type="paragraph" w:styleId="a3">
    <w:name w:val="header"/>
    <w:basedOn w:val="a"/>
    <w:link w:val="a4"/>
    <w:semiHidden/>
    <w:unhideWhenUsed/>
    <w:rsid w:val="00224916"/>
    <w:pPr>
      <w:tabs>
        <w:tab w:val="center" w:pos="4677"/>
        <w:tab w:val="right" w:pos="9355"/>
      </w:tabs>
    </w:pPr>
  </w:style>
  <w:style w:type="character" w:customStyle="1" w:styleId="a4">
    <w:name w:val="Верхний колонтитул Знак"/>
    <w:basedOn w:val="a0"/>
    <w:link w:val="a3"/>
    <w:semiHidden/>
    <w:rsid w:val="00224916"/>
    <w:rPr>
      <w:rFonts w:ascii="Calibri" w:eastAsia="Times New Roman" w:hAnsi="Calibri" w:cs="Times New Roman"/>
      <w:lang w:val="en-US"/>
    </w:rPr>
  </w:style>
  <w:style w:type="paragraph" w:styleId="a5">
    <w:name w:val="footer"/>
    <w:basedOn w:val="a"/>
    <w:link w:val="a6"/>
    <w:semiHidden/>
    <w:unhideWhenUsed/>
    <w:rsid w:val="00224916"/>
    <w:pPr>
      <w:tabs>
        <w:tab w:val="center" w:pos="4677"/>
        <w:tab w:val="right" w:pos="9355"/>
      </w:tabs>
    </w:pPr>
  </w:style>
  <w:style w:type="character" w:customStyle="1" w:styleId="a6">
    <w:name w:val="Нижний колонтитул Знак"/>
    <w:basedOn w:val="a0"/>
    <w:link w:val="a5"/>
    <w:semiHidden/>
    <w:rsid w:val="00224916"/>
    <w:rPr>
      <w:rFonts w:ascii="Calibri" w:eastAsia="Times New Roman" w:hAnsi="Calibri" w:cs="Times New Roman"/>
      <w:lang w:val="en-US"/>
    </w:rPr>
  </w:style>
  <w:style w:type="paragraph" w:styleId="a7">
    <w:name w:val="Body Text"/>
    <w:basedOn w:val="a"/>
    <w:link w:val="a8"/>
    <w:semiHidden/>
    <w:unhideWhenUsed/>
    <w:rsid w:val="00224916"/>
    <w:pPr>
      <w:spacing w:after="0" w:line="240" w:lineRule="auto"/>
    </w:pPr>
    <w:rPr>
      <w:rFonts w:ascii="Times New Roman" w:hAnsi="Times New Roman"/>
      <w:sz w:val="28"/>
      <w:szCs w:val="20"/>
      <w:lang w:val="ru-RU" w:eastAsia="ru-RU"/>
    </w:rPr>
  </w:style>
  <w:style w:type="character" w:customStyle="1" w:styleId="a8">
    <w:name w:val="Основной текст Знак"/>
    <w:basedOn w:val="a0"/>
    <w:link w:val="a7"/>
    <w:semiHidden/>
    <w:rsid w:val="00224916"/>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224916"/>
    <w:pPr>
      <w:spacing w:after="0" w:line="240" w:lineRule="auto"/>
    </w:pPr>
    <w:rPr>
      <w:rFonts w:ascii="Tahoma" w:hAnsi="Tahoma"/>
      <w:sz w:val="16"/>
      <w:szCs w:val="16"/>
    </w:rPr>
  </w:style>
  <w:style w:type="character" w:customStyle="1" w:styleId="aa">
    <w:name w:val="Текст выноски Знак"/>
    <w:basedOn w:val="a0"/>
    <w:link w:val="a9"/>
    <w:uiPriority w:val="99"/>
    <w:semiHidden/>
    <w:rsid w:val="00224916"/>
    <w:rPr>
      <w:rFonts w:ascii="Tahoma" w:eastAsia="Times New Roman" w:hAnsi="Tahoma" w:cs="Times New Roman"/>
      <w:sz w:val="16"/>
      <w:szCs w:val="16"/>
      <w:lang w:val="en-US"/>
    </w:rPr>
  </w:style>
  <w:style w:type="paragraph" w:styleId="ab">
    <w:name w:val="List Paragraph"/>
    <w:basedOn w:val="a"/>
    <w:qFormat/>
    <w:rsid w:val="00224916"/>
    <w:pPr>
      <w:ind w:left="720"/>
      <w:contextualSpacing/>
    </w:pPr>
    <w:rPr>
      <w:lang w:val="ru-RU" w:eastAsia="ru-RU"/>
    </w:rPr>
  </w:style>
  <w:style w:type="table" w:styleId="ac">
    <w:name w:val="Table Grid"/>
    <w:basedOn w:val="a1"/>
    <w:uiPriority w:val="59"/>
    <w:rsid w:val="0022491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2249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2249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basedOn w:val="a0"/>
    <w:link w:val="4"/>
    <w:rsid w:val="00374FB0"/>
    <w:rPr>
      <w:rFonts w:ascii="Times New Roman" w:eastAsia="Times New Roman" w:hAnsi="Times New Roman" w:cs="Times New Roman"/>
      <w:sz w:val="30"/>
      <w:szCs w:val="30"/>
      <w:shd w:val="clear" w:color="auto" w:fill="FFFFFF"/>
    </w:rPr>
  </w:style>
  <w:style w:type="paragraph" w:customStyle="1" w:styleId="4">
    <w:name w:val="Основной текст (4)"/>
    <w:basedOn w:val="a"/>
    <w:link w:val="4Exact"/>
    <w:rsid w:val="00374FB0"/>
    <w:pPr>
      <w:widowControl w:val="0"/>
      <w:shd w:val="clear" w:color="auto" w:fill="FFFFFF"/>
      <w:spacing w:after="0" w:line="0" w:lineRule="atLeast"/>
    </w:pPr>
    <w:rPr>
      <w:rFonts w:ascii="Times New Roman" w:hAnsi="Times New Roman"/>
      <w:sz w:val="30"/>
      <w:szCs w:val="30"/>
      <w:lang w:val="ru-RU"/>
    </w:rPr>
  </w:style>
  <w:style w:type="paragraph" w:customStyle="1" w:styleId="Default">
    <w:name w:val="Default"/>
    <w:rsid w:val="00CF43A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776245">
      <w:bodyDiv w:val="1"/>
      <w:marLeft w:val="0"/>
      <w:marRight w:val="0"/>
      <w:marTop w:val="0"/>
      <w:marBottom w:val="0"/>
      <w:divBdr>
        <w:top w:val="none" w:sz="0" w:space="0" w:color="auto"/>
        <w:left w:val="none" w:sz="0" w:space="0" w:color="auto"/>
        <w:bottom w:val="none" w:sz="0" w:space="0" w:color="auto"/>
        <w:right w:val="none" w:sz="0" w:space="0" w:color="auto"/>
      </w:divBdr>
    </w:div>
    <w:div w:id="112619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8252</Words>
  <Characters>47040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HP</cp:lastModifiedBy>
  <cp:revision>11</cp:revision>
  <cp:lastPrinted>2020-02-26T12:44:00Z</cp:lastPrinted>
  <dcterms:created xsi:type="dcterms:W3CDTF">2020-02-26T06:52:00Z</dcterms:created>
  <dcterms:modified xsi:type="dcterms:W3CDTF">2020-03-01T13:25:00Z</dcterms:modified>
</cp:coreProperties>
</file>