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142B" w:rsidRDefault="00B5142B" w:rsidP="00CE33E1">
      <w:pPr>
        <w:rPr>
          <w:b/>
          <w:sz w:val="28"/>
          <w:szCs w:val="28"/>
        </w:rPr>
      </w:pPr>
    </w:p>
    <w:p w:rsidR="00B5142B" w:rsidRDefault="00B5142B" w:rsidP="00CE33E1">
      <w:pPr>
        <w:rPr>
          <w:b/>
          <w:sz w:val="28"/>
          <w:szCs w:val="28"/>
        </w:rPr>
      </w:pPr>
    </w:p>
    <w:p w:rsidR="00CE33E1" w:rsidRDefault="00DF4ACB" w:rsidP="00C90B5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104890" cy="863750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8637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E33E1" w:rsidRDefault="00CE33E1" w:rsidP="00C90B5D">
      <w:pPr>
        <w:jc w:val="center"/>
        <w:rPr>
          <w:b/>
          <w:sz w:val="28"/>
          <w:szCs w:val="28"/>
        </w:rPr>
      </w:pPr>
    </w:p>
    <w:p w:rsidR="00CE33E1" w:rsidRDefault="00CE33E1" w:rsidP="00C90B5D">
      <w:pPr>
        <w:jc w:val="center"/>
        <w:rPr>
          <w:b/>
          <w:sz w:val="28"/>
          <w:szCs w:val="28"/>
        </w:rPr>
      </w:pPr>
    </w:p>
    <w:p w:rsidR="00CE33E1" w:rsidRDefault="00CE33E1" w:rsidP="00C90B5D">
      <w:pPr>
        <w:jc w:val="center"/>
        <w:rPr>
          <w:b/>
          <w:sz w:val="28"/>
          <w:szCs w:val="28"/>
        </w:rPr>
      </w:pPr>
    </w:p>
    <w:p w:rsidR="00CE33E1" w:rsidRDefault="00CE33E1" w:rsidP="00C90B5D">
      <w:pPr>
        <w:jc w:val="center"/>
        <w:rPr>
          <w:b/>
          <w:sz w:val="28"/>
          <w:szCs w:val="28"/>
        </w:rPr>
      </w:pPr>
    </w:p>
    <w:p w:rsidR="00C90B5D" w:rsidRDefault="00C90B5D" w:rsidP="00C90B5D">
      <w:pPr>
        <w:jc w:val="center"/>
        <w:rPr>
          <w:b/>
          <w:sz w:val="28"/>
          <w:szCs w:val="28"/>
        </w:rPr>
      </w:pPr>
    </w:p>
    <w:p w:rsidR="00C90B5D" w:rsidRDefault="00C90B5D" w:rsidP="00CE33E1">
      <w:pPr>
        <w:rPr>
          <w:b/>
          <w:sz w:val="28"/>
          <w:szCs w:val="28"/>
        </w:rPr>
      </w:pPr>
    </w:p>
    <w:p w:rsidR="00C90B5D" w:rsidRDefault="00C90B5D" w:rsidP="00C90B5D">
      <w:pPr>
        <w:rPr>
          <w:b/>
          <w:sz w:val="28"/>
          <w:szCs w:val="28"/>
        </w:rPr>
      </w:pPr>
    </w:p>
    <w:p w:rsidR="00C90B5D" w:rsidRPr="00323EE2" w:rsidRDefault="00C90B5D" w:rsidP="00323EE2">
      <w:pPr>
        <w:rPr>
          <w:sz w:val="28"/>
          <w:szCs w:val="28"/>
        </w:rPr>
      </w:pPr>
      <w:r w:rsidRPr="00323EE2">
        <w:rPr>
          <w:spacing w:val="1"/>
          <w:sz w:val="28"/>
          <w:szCs w:val="28"/>
        </w:rPr>
        <w:t xml:space="preserve">Рабочая  </w:t>
      </w:r>
      <w:r w:rsidR="00323EE2">
        <w:rPr>
          <w:spacing w:val="1"/>
          <w:sz w:val="28"/>
          <w:szCs w:val="28"/>
        </w:rPr>
        <w:t>программа учебного предмета ОУП.</w:t>
      </w:r>
      <w:r w:rsidRPr="00323EE2">
        <w:rPr>
          <w:spacing w:val="1"/>
          <w:sz w:val="28"/>
          <w:szCs w:val="28"/>
        </w:rPr>
        <w:t xml:space="preserve">05  История разработана на основе </w:t>
      </w:r>
      <w:r w:rsidRPr="00323EE2">
        <w:rPr>
          <w:sz w:val="28"/>
          <w:szCs w:val="28"/>
        </w:rPr>
        <w:t xml:space="preserve">Федерального государственного образовательного стандарта среднего общего образования (утв. </w:t>
      </w:r>
      <w:hyperlink r:id="rId7" w:anchor="sub_0" w:history="1">
        <w:r w:rsidRPr="00323EE2">
          <w:rPr>
            <w:rStyle w:val="ad"/>
            <w:color w:val="auto"/>
            <w:sz w:val="28"/>
            <w:szCs w:val="28"/>
          </w:rPr>
          <w:t>приказом</w:t>
        </w:r>
      </w:hyperlink>
      <w:r w:rsidRPr="00323EE2">
        <w:rPr>
          <w:sz w:val="28"/>
          <w:szCs w:val="28"/>
        </w:rPr>
        <w:t xml:space="preserve"> Министерства образования и науки РФ от 17 мая 2012 г. N 413)  изменениями и дополнениями </w:t>
      </w:r>
    </w:p>
    <w:p w:rsidR="00C90B5D" w:rsidRDefault="00C90B5D" w:rsidP="00C90B5D">
      <w:pPr>
        <w:pStyle w:val="a7"/>
        <w:rPr>
          <w:sz w:val="28"/>
          <w:szCs w:val="28"/>
        </w:rPr>
      </w:pPr>
    </w:p>
    <w:p w:rsidR="00C90B5D" w:rsidRDefault="00C90B5D" w:rsidP="00C90B5D">
      <w:pPr>
        <w:rPr>
          <w:sz w:val="28"/>
          <w:szCs w:val="28"/>
        </w:rPr>
      </w:pPr>
      <w:r>
        <w:rPr>
          <w:sz w:val="28"/>
          <w:szCs w:val="28"/>
        </w:rPr>
        <w:t xml:space="preserve">Организация - разработчик: ГБПОУ КО «ТМТ» </w:t>
      </w:r>
    </w:p>
    <w:p w:rsidR="00C90B5D" w:rsidRDefault="00C90B5D" w:rsidP="00C90B5D">
      <w:pPr>
        <w:rPr>
          <w:sz w:val="28"/>
          <w:szCs w:val="28"/>
        </w:rPr>
      </w:pPr>
      <w:r>
        <w:rPr>
          <w:rFonts w:eastAsia="Liberation Mono"/>
          <w:sz w:val="28"/>
          <w:szCs w:val="28"/>
        </w:rPr>
        <w:t xml:space="preserve"> </w:t>
      </w:r>
      <w:r>
        <w:rPr>
          <w:sz w:val="28"/>
          <w:szCs w:val="28"/>
        </w:rPr>
        <w:t xml:space="preserve">Разработчик:   Юдина В.М. преподаватель </w:t>
      </w:r>
    </w:p>
    <w:p w:rsidR="00C90B5D" w:rsidRDefault="00C90B5D" w:rsidP="00C90B5D">
      <w:pPr>
        <w:rPr>
          <w:b/>
          <w:sz w:val="28"/>
          <w:szCs w:val="28"/>
        </w:rPr>
      </w:pPr>
    </w:p>
    <w:p w:rsidR="00C90B5D" w:rsidRDefault="00C90B5D" w:rsidP="00C90B5D">
      <w:pPr>
        <w:rPr>
          <w:b/>
          <w:sz w:val="28"/>
          <w:szCs w:val="28"/>
        </w:rPr>
      </w:pPr>
    </w:p>
    <w:p w:rsidR="00C90B5D" w:rsidRDefault="00C90B5D" w:rsidP="00C90B5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</w:t>
      </w:r>
    </w:p>
    <w:p w:rsidR="00C90B5D" w:rsidRDefault="00C90B5D" w:rsidP="00C90B5D">
      <w:pPr>
        <w:jc w:val="center"/>
        <w:rPr>
          <w:b/>
          <w:sz w:val="28"/>
          <w:szCs w:val="28"/>
        </w:rPr>
      </w:pPr>
    </w:p>
    <w:p w:rsidR="00C90B5D" w:rsidRDefault="00C90B5D" w:rsidP="00C90B5D">
      <w:pPr>
        <w:jc w:val="center"/>
        <w:rPr>
          <w:b/>
          <w:sz w:val="28"/>
          <w:szCs w:val="28"/>
        </w:rPr>
      </w:pPr>
    </w:p>
    <w:p w:rsidR="00C90B5D" w:rsidRDefault="00C90B5D" w:rsidP="00C90B5D">
      <w:pPr>
        <w:jc w:val="center"/>
        <w:rPr>
          <w:b/>
          <w:sz w:val="28"/>
          <w:szCs w:val="28"/>
        </w:rPr>
      </w:pPr>
    </w:p>
    <w:p w:rsidR="00C90B5D" w:rsidRDefault="00C90B5D" w:rsidP="00C90B5D">
      <w:pPr>
        <w:jc w:val="center"/>
        <w:rPr>
          <w:b/>
          <w:sz w:val="28"/>
          <w:szCs w:val="28"/>
        </w:rPr>
      </w:pPr>
    </w:p>
    <w:p w:rsidR="00C90B5D" w:rsidRDefault="00C90B5D" w:rsidP="00C90B5D">
      <w:pPr>
        <w:jc w:val="center"/>
        <w:rPr>
          <w:b/>
          <w:sz w:val="28"/>
          <w:szCs w:val="28"/>
        </w:rPr>
      </w:pPr>
    </w:p>
    <w:p w:rsidR="00C90B5D" w:rsidRDefault="00C90B5D" w:rsidP="00C90B5D">
      <w:pPr>
        <w:jc w:val="center"/>
        <w:rPr>
          <w:b/>
          <w:sz w:val="28"/>
          <w:szCs w:val="28"/>
        </w:rPr>
      </w:pPr>
    </w:p>
    <w:p w:rsidR="00C90B5D" w:rsidRDefault="00C90B5D" w:rsidP="00C90B5D">
      <w:pPr>
        <w:jc w:val="center"/>
        <w:rPr>
          <w:b/>
          <w:sz w:val="28"/>
          <w:szCs w:val="28"/>
        </w:rPr>
      </w:pPr>
    </w:p>
    <w:p w:rsidR="00C90B5D" w:rsidRDefault="00C90B5D" w:rsidP="00C90B5D">
      <w:pPr>
        <w:jc w:val="center"/>
        <w:rPr>
          <w:b/>
          <w:sz w:val="28"/>
          <w:szCs w:val="28"/>
        </w:rPr>
      </w:pPr>
    </w:p>
    <w:p w:rsidR="00C90B5D" w:rsidRDefault="00C90B5D" w:rsidP="00C90B5D">
      <w:pPr>
        <w:jc w:val="center"/>
        <w:rPr>
          <w:b/>
          <w:sz w:val="28"/>
          <w:szCs w:val="28"/>
        </w:rPr>
      </w:pPr>
    </w:p>
    <w:p w:rsidR="00C90B5D" w:rsidRDefault="00C90B5D" w:rsidP="00C90B5D">
      <w:pPr>
        <w:jc w:val="center"/>
        <w:rPr>
          <w:b/>
          <w:sz w:val="28"/>
          <w:szCs w:val="28"/>
        </w:rPr>
      </w:pPr>
    </w:p>
    <w:p w:rsidR="00C90B5D" w:rsidRDefault="00C90B5D" w:rsidP="00C90B5D">
      <w:pPr>
        <w:jc w:val="center"/>
        <w:rPr>
          <w:b/>
          <w:sz w:val="28"/>
          <w:szCs w:val="28"/>
        </w:rPr>
      </w:pPr>
    </w:p>
    <w:p w:rsidR="00C90B5D" w:rsidRDefault="00C90B5D" w:rsidP="00C90B5D">
      <w:pPr>
        <w:jc w:val="center"/>
        <w:rPr>
          <w:b/>
          <w:sz w:val="28"/>
          <w:szCs w:val="28"/>
        </w:rPr>
      </w:pPr>
    </w:p>
    <w:p w:rsidR="00C90B5D" w:rsidRDefault="00C90B5D" w:rsidP="00C90B5D">
      <w:pPr>
        <w:jc w:val="center"/>
        <w:rPr>
          <w:b/>
          <w:sz w:val="28"/>
          <w:szCs w:val="28"/>
        </w:rPr>
      </w:pPr>
    </w:p>
    <w:p w:rsidR="00C90B5D" w:rsidRDefault="00C90B5D" w:rsidP="00C90B5D">
      <w:pPr>
        <w:jc w:val="center"/>
        <w:rPr>
          <w:b/>
          <w:sz w:val="28"/>
          <w:szCs w:val="28"/>
        </w:rPr>
      </w:pPr>
    </w:p>
    <w:p w:rsidR="00C90B5D" w:rsidRDefault="00C90B5D" w:rsidP="00C90B5D">
      <w:pPr>
        <w:jc w:val="center"/>
        <w:rPr>
          <w:b/>
          <w:sz w:val="28"/>
          <w:szCs w:val="28"/>
        </w:rPr>
      </w:pPr>
    </w:p>
    <w:p w:rsidR="00C90B5D" w:rsidRDefault="00C90B5D" w:rsidP="00C90B5D">
      <w:pPr>
        <w:jc w:val="center"/>
        <w:rPr>
          <w:b/>
          <w:sz w:val="28"/>
          <w:szCs w:val="28"/>
        </w:rPr>
      </w:pPr>
    </w:p>
    <w:p w:rsidR="00C90B5D" w:rsidRDefault="00C90B5D" w:rsidP="00C90B5D">
      <w:pPr>
        <w:jc w:val="center"/>
        <w:rPr>
          <w:b/>
          <w:sz w:val="28"/>
          <w:szCs w:val="28"/>
        </w:rPr>
      </w:pPr>
    </w:p>
    <w:p w:rsidR="00C90B5D" w:rsidRDefault="00C90B5D" w:rsidP="00C90B5D">
      <w:pPr>
        <w:jc w:val="center"/>
        <w:rPr>
          <w:b/>
          <w:sz w:val="28"/>
          <w:szCs w:val="28"/>
        </w:rPr>
      </w:pPr>
    </w:p>
    <w:p w:rsidR="00C90B5D" w:rsidRDefault="00C90B5D" w:rsidP="00C90B5D">
      <w:pPr>
        <w:jc w:val="center"/>
        <w:rPr>
          <w:b/>
          <w:sz w:val="28"/>
          <w:szCs w:val="28"/>
        </w:rPr>
      </w:pPr>
    </w:p>
    <w:p w:rsidR="00C90B5D" w:rsidRDefault="00C90B5D" w:rsidP="00C90B5D">
      <w:pPr>
        <w:jc w:val="center"/>
        <w:rPr>
          <w:b/>
          <w:sz w:val="28"/>
          <w:szCs w:val="28"/>
        </w:rPr>
      </w:pPr>
    </w:p>
    <w:p w:rsidR="00C90B5D" w:rsidRDefault="00C90B5D" w:rsidP="00C90B5D">
      <w:pPr>
        <w:jc w:val="center"/>
        <w:rPr>
          <w:b/>
          <w:sz w:val="28"/>
          <w:szCs w:val="28"/>
        </w:rPr>
      </w:pPr>
    </w:p>
    <w:p w:rsidR="00C90B5D" w:rsidRDefault="00C90B5D" w:rsidP="00C90B5D">
      <w:pPr>
        <w:jc w:val="center"/>
        <w:rPr>
          <w:b/>
          <w:sz w:val="28"/>
          <w:szCs w:val="28"/>
        </w:rPr>
      </w:pPr>
    </w:p>
    <w:p w:rsidR="00C90B5D" w:rsidRDefault="00C90B5D" w:rsidP="00C90B5D">
      <w:pPr>
        <w:jc w:val="center"/>
        <w:rPr>
          <w:b/>
          <w:sz w:val="28"/>
          <w:szCs w:val="28"/>
        </w:rPr>
      </w:pPr>
    </w:p>
    <w:p w:rsidR="00C90B5D" w:rsidRDefault="00C90B5D" w:rsidP="00C90B5D">
      <w:pPr>
        <w:jc w:val="center"/>
        <w:rPr>
          <w:b/>
          <w:sz w:val="28"/>
          <w:szCs w:val="28"/>
        </w:rPr>
      </w:pPr>
    </w:p>
    <w:p w:rsidR="00C90B5D" w:rsidRDefault="00C90B5D" w:rsidP="00C90B5D">
      <w:pPr>
        <w:jc w:val="center"/>
        <w:rPr>
          <w:b/>
          <w:sz w:val="28"/>
          <w:szCs w:val="28"/>
        </w:rPr>
      </w:pPr>
    </w:p>
    <w:p w:rsidR="00C90B5D" w:rsidRDefault="00C90B5D" w:rsidP="00C90B5D">
      <w:pPr>
        <w:jc w:val="center"/>
        <w:rPr>
          <w:b/>
          <w:sz w:val="28"/>
          <w:szCs w:val="28"/>
        </w:rPr>
      </w:pPr>
    </w:p>
    <w:p w:rsidR="00C90B5D" w:rsidRDefault="00C90B5D" w:rsidP="00C90B5D">
      <w:pPr>
        <w:jc w:val="center"/>
        <w:rPr>
          <w:b/>
          <w:sz w:val="28"/>
          <w:szCs w:val="28"/>
        </w:rPr>
      </w:pPr>
    </w:p>
    <w:p w:rsidR="00C90B5D" w:rsidRDefault="00C90B5D" w:rsidP="00C90B5D">
      <w:pPr>
        <w:jc w:val="center"/>
        <w:rPr>
          <w:b/>
          <w:sz w:val="28"/>
          <w:szCs w:val="28"/>
        </w:rPr>
      </w:pPr>
    </w:p>
    <w:p w:rsidR="00C90B5D" w:rsidRDefault="00C90B5D" w:rsidP="00C90B5D">
      <w:pPr>
        <w:jc w:val="center"/>
        <w:rPr>
          <w:b/>
          <w:sz w:val="28"/>
          <w:szCs w:val="28"/>
        </w:rPr>
      </w:pPr>
    </w:p>
    <w:p w:rsidR="00C90B5D" w:rsidRDefault="00C90B5D" w:rsidP="00C90B5D">
      <w:pPr>
        <w:jc w:val="center"/>
        <w:rPr>
          <w:b/>
          <w:sz w:val="28"/>
          <w:szCs w:val="28"/>
        </w:rPr>
      </w:pPr>
    </w:p>
    <w:p w:rsidR="00C90B5D" w:rsidRDefault="00C90B5D" w:rsidP="00C90B5D">
      <w:pPr>
        <w:jc w:val="center"/>
        <w:rPr>
          <w:b/>
          <w:sz w:val="28"/>
          <w:szCs w:val="28"/>
        </w:rPr>
      </w:pPr>
    </w:p>
    <w:p w:rsidR="00C90B5D" w:rsidRDefault="00C90B5D" w:rsidP="00C90B5D">
      <w:pPr>
        <w:jc w:val="center"/>
        <w:rPr>
          <w:b/>
          <w:sz w:val="28"/>
          <w:szCs w:val="28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B15067" w:rsidRDefault="00B15067" w:rsidP="00C90B5D">
      <w:pPr>
        <w:spacing w:line="200" w:lineRule="exact"/>
        <w:rPr>
          <w:sz w:val="20"/>
          <w:szCs w:val="20"/>
        </w:rPr>
      </w:pPr>
    </w:p>
    <w:p w:rsidR="00B15067" w:rsidRDefault="00B15067" w:rsidP="00C90B5D">
      <w:pPr>
        <w:spacing w:line="200" w:lineRule="exact"/>
        <w:rPr>
          <w:sz w:val="20"/>
          <w:szCs w:val="20"/>
        </w:rPr>
      </w:pPr>
    </w:p>
    <w:p w:rsidR="00B15067" w:rsidRDefault="00B15067" w:rsidP="00C90B5D">
      <w:pPr>
        <w:spacing w:line="200" w:lineRule="exact"/>
        <w:rPr>
          <w:sz w:val="20"/>
          <w:szCs w:val="20"/>
        </w:rPr>
      </w:pPr>
    </w:p>
    <w:p w:rsidR="00B15067" w:rsidRDefault="00B15067" w:rsidP="00C90B5D">
      <w:pPr>
        <w:spacing w:line="200" w:lineRule="exact"/>
        <w:rPr>
          <w:sz w:val="20"/>
          <w:szCs w:val="20"/>
        </w:rPr>
      </w:pPr>
    </w:p>
    <w:p w:rsidR="00B15067" w:rsidRDefault="00B15067" w:rsidP="00C90B5D">
      <w:pPr>
        <w:spacing w:line="200" w:lineRule="exact"/>
        <w:rPr>
          <w:sz w:val="20"/>
          <w:szCs w:val="20"/>
        </w:rPr>
      </w:pPr>
    </w:p>
    <w:p w:rsidR="00B15067" w:rsidRDefault="00B15067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Pr="00B15067" w:rsidRDefault="00C90B5D" w:rsidP="00C90B5D">
      <w:pPr>
        <w:ind w:right="380"/>
        <w:jc w:val="center"/>
        <w:rPr>
          <w:sz w:val="28"/>
          <w:szCs w:val="28"/>
        </w:rPr>
      </w:pPr>
      <w:r w:rsidRPr="00B15067">
        <w:rPr>
          <w:rFonts w:eastAsia="Times New Roman"/>
          <w:bCs/>
          <w:sz w:val="28"/>
          <w:szCs w:val="28"/>
        </w:rPr>
        <w:lastRenderedPageBreak/>
        <w:t>СОДЕРЖАНИЕ</w:t>
      </w:r>
    </w:p>
    <w:p w:rsidR="00C90B5D" w:rsidRPr="00B15067" w:rsidRDefault="00C90B5D" w:rsidP="00C90B5D">
      <w:pPr>
        <w:spacing w:line="200" w:lineRule="exact"/>
        <w:rPr>
          <w:sz w:val="28"/>
          <w:szCs w:val="28"/>
        </w:rPr>
      </w:pPr>
    </w:p>
    <w:p w:rsidR="00C90B5D" w:rsidRPr="00B15067" w:rsidRDefault="00C90B5D" w:rsidP="00C90B5D">
      <w:pPr>
        <w:spacing w:line="352" w:lineRule="exact"/>
        <w:rPr>
          <w:sz w:val="28"/>
          <w:szCs w:val="28"/>
        </w:rPr>
      </w:pPr>
    </w:p>
    <w:p w:rsidR="00C90B5D" w:rsidRPr="00B15067" w:rsidRDefault="00C90B5D" w:rsidP="00C90B5D">
      <w:pPr>
        <w:pStyle w:val="a8"/>
        <w:numPr>
          <w:ilvl w:val="0"/>
          <w:numId w:val="41"/>
        </w:numPr>
        <w:tabs>
          <w:tab w:val="left" w:pos="920"/>
        </w:tabs>
        <w:rPr>
          <w:sz w:val="28"/>
          <w:szCs w:val="28"/>
        </w:rPr>
      </w:pPr>
      <w:r w:rsidRPr="00B15067">
        <w:rPr>
          <w:rFonts w:eastAsia="Times New Roman"/>
          <w:bCs/>
          <w:sz w:val="28"/>
          <w:szCs w:val="28"/>
        </w:rPr>
        <w:t xml:space="preserve"> Планируемые результаты освоения учебного </w:t>
      </w:r>
      <w:r w:rsidR="00F0435B">
        <w:rPr>
          <w:rFonts w:eastAsia="Times New Roman"/>
          <w:bCs/>
          <w:sz w:val="28"/>
          <w:szCs w:val="28"/>
        </w:rPr>
        <w:t>предмета</w:t>
      </w:r>
      <w:r w:rsidRPr="00B15067">
        <w:rPr>
          <w:rFonts w:eastAsia="Times New Roman"/>
          <w:bCs/>
          <w:sz w:val="28"/>
          <w:szCs w:val="28"/>
        </w:rPr>
        <w:t>.</w:t>
      </w:r>
    </w:p>
    <w:p w:rsidR="00C90B5D" w:rsidRPr="00B15067" w:rsidRDefault="00C90B5D" w:rsidP="00203344">
      <w:pPr>
        <w:pStyle w:val="a8"/>
        <w:numPr>
          <w:ilvl w:val="0"/>
          <w:numId w:val="41"/>
        </w:numPr>
        <w:tabs>
          <w:tab w:val="left" w:pos="920"/>
        </w:tabs>
        <w:rPr>
          <w:sz w:val="28"/>
          <w:szCs w:val="28"/>
        </w:rPr>
      </w:pPr>
      <w:r w:rsidRPr="00B15067">
        <w:rPr>
          <w:rFonts w:eastAsia="Times New Roman"/>
          <w:bCs/>
          <w:sz w:val="28"/>
          <w:szCs w:val="28"/>
        </w:rPr>
        <w:t>Содержание учебного предмета</w:t>
      </w:r>
    </w:p>
    <w:p w:rsidR="00C90B5D" w:rsidRPr="00B15067" w:rsidRDefault="00C90B5D" w:rsidP="00203344">
      <w:pPr>
        <w:pStyle w:val="a8"/>
        <w:numPr>
          <w:ilvl w:val="0"/>
          <w:numId w:val="41"/>
        </w:numPr>
        <w:tabs>
          <w:tab w:val="left" w:pos="920"/>
        </w:tabs>
        <w:rPr>
          <w:sz w:val="28"/>
          <w:szCs w:val="28"/>
        </w:rPr>
      </w:pPr>
      <w:r w:rsidRPr="00B15067">
        <w:rPr>
          <w:rFonts w:eastAsia="Times New Roman"/>
          <w:bCs/>
          <w:sz w:val="28"/>
          <w:szCs w:val="28"/>
        </w:rPr>
        <w:t xml:space="preserve">Тематическое планирование .    </w:t>
      </w:r>
    </w:p>
    <w:p w:rsidR="00203344" w:rsidRPr="00B15067" w:rsidRDefault="00203344" w:rsidP="00203344">
      <w:pPr>
        <w:rPr>
          <w:rFonts w:eastAsia="Times New Roman"/>
          <w:bCs/>
          <w:sz w:val="28"/>
          <w:szCs w:val="28"/>
        </w:rPr>
      </w:pPr>
      <w:r w:rsidRPr="00B15067">
        <w:rPr>
          <w:rFonts w:eastAsia="Times New Roman"/>
          <w:bCs/>
          <w:sz w:val="28"/>
          <w:szCs w:val="28"/>
        </w:rPr>
        <w:t xml:space="preserve">     4. Условия реализации программы.</w:t>
      </w:r>
    </w:p>
    <w:p w:rsidR="00203344" w:rsidRPr="00B15067" w:rsidRDefault="00203344" w:rsidP="00203344">
      <w:pPr>
        <w:rPr>
          <w:rFonts w:eastAsia="Times New Roman"/>
          <w:bCs/>
          <w:sz w:val="28"/>
          <w:szCs w:val="28"/>
        </w:rPr>
      </w:pPr>
      <w:r w:rsidRPr="00B15067">
        <w:rPr>
          <w:rFonts w:eastAsia="Times New Roman"/>
          <w:bCs/>
          <w:sz w:val="28"/>
          <w:szCs w:val="28"/>
        </w:rPr>
        <w:t xml:space="preserve">     5. Контроль и оценка результатов освоения учебного предмета.</w:t>
      </w:r>
    </w:p>
    <w:p w:rsidR="00203344" w:rsidRPr="00B15067" w:rsidRDefault="00203344" w:rsidP="00203344">
      <w:pPr>
        <w:rPr>
          <w:sz w:val="28"/>
          <w:szCs w:val="28"/>
        </w:rPr>
      </w:pPr>
      <w:r w:rsidRPr="00B15067">
        <w:rPr>
          <w:rFonts w:eastAsia="Times New Roman"/>
          <w:bCs/>
          <w:sz w:val="28"/>
          <w:szCs w:val="28"/>
        </w:rPr>
        <w:t xml:space="preserve">     6.  Лист внесения изменений.</w:t>
      </w:r>
    </w:p>
    <w:p w:rsidR="00C90B5D" w:rsidRPr="00B15067" w:rsidRDefault="00C90B5D" w:rsidP="00C90B5D">
      <w:pPr>
        <w:ind w:right="-259"/>
        <w:jc w:val="center"/>
        <w:rPr>
          <w:rFonts w:eastAsia="Times New Roman"/>
          <w:bCs/>
          <w:sz w:val="28"/>
          <w:szCs w:val="28"/>
        </w:rPr>
      </w:pPr>
    </w:p>
    <w:p w:rsidR="00C90B5D" w:rsidRDefault="00C90B5D" w:rsidP="00C90B5D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C90B5D" w:rsidRDefault="00C90B5D" w:rsidP="00C90B5D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C90B5D" w:rsidRDefault="00C90B5D" w:rsidP="00C90B5D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373" w:lineRule="exact"/>
        <w:rPr>
          <w:sz w:val="20"/>
          <w:szCs w:val="20"/>
        </w:rPr>
      </w:pPr>
    </w:p>
    <w:p w:rsidR="00C90B5D" w:rsidRDefault="00C90B5D" w:rsidP="00C90B5D">
      <w:pPr>
        <w:rPr>
          <w:sz w:val="20"/>
          <w:szCs w:val="20"/>
        </w:rPr>
        <w:sectPr w:rsidR="00C90B5D">
          <w:type w:val="continuous"/>
          <w:pgSz w:w="11900" w:h="16838"/>
          <w:pgMar w:top="561" w:right="846" w:bottom="152" w:left="1440" w:header="0" w:footer="0" w:gutter="0"/>
          <w:cols w:space="720"/>
        </w:sectPr>
      </w:pPr>
    </w:p>
    <w:p w:rsidR="00C90B5D" w:rsidRDefault="00C90B5D" w:rsidP="00C90B5D">
      <w:pPr>
        <w:autoSpaceDE w:val="0"/>
        <w:autoSpaceDN w:val="0"/>
        <w:adjustRightInd w:val="0"/>
        <w:jc w:val="both"/>
        <w:rPr>
          <w:b/>
          <w:bCs/>
          <w:sz w:val="24"/>
          <w:szCs w:val="24"/>
        </w:rPr>
      </w:pPr>
    </w:p>
    <w:p w:rsidR="00C90B5D" w:rsidRPr="00FE6BE1" w:rsidRDefault="00950263" w:rsidP="00FE6BE1">
      <w:pPr>
        <w:pStyle w:val="a8"/>
        <w:numPr>
          <w:ilvl w:val="0"/>
          <w:numId w:val="42"/>
        </w:numPr>
        <w:tabs>
          <w:tab w:val="left" w:pos="2440"/>
        </w:tabs>
        <w:jc w:val="center"/>
        <w:rPr>
          <w:rFonts w:eastAsia="Times New Roman"/>
          <w:b/>
          <w:bCs/>
          <w:sz w:val="24"/>
          <w:szCs w:val="24"/>
        </w:rPr>
      </w:pPr>
      <w:r w:rsidRPr="00FE6BE1">
        <w:rPr>
          <w:rFonts w:eastAsia="Times New Roman"/>
          <w:b/>
          <w:bCs/>
          <w:sz w:val="24"/>
          <w:szCs w:val="24"/>
        </w:rPr>
        <w:t xml:space="preserve">ПЛАНИРУЕМЫЕ </w:t>
      </w:r>
      <w:r w:rsidR="00C90B5D" w:rsidRPr="00FE6BE1">
        <w:rPr>
          <w:rFonts w:eastAsia="Times New Roman"/>
          <w:b/>
          <w:bCs/>
          <w:sz w:val="24"/>
          <w:szCs w:val="24"/>
        </w:rPr>
        <w:t>РЕЗУЛЬТАТЫ ОСВОЕНИЯ УЧЕБНОГО ПРЕДМЕТА</w:t>
      </w:r>
    </w:p>
    <w:p w:rsidR="00C90B5D" w:rsidRDefault="00C90B5D" w:rsidP="00C90B5D">
      <w:pPr>
        <w:spacing w:line="283" w:lineRule="exact"/>
        <w:rPr>
          <w:sz w:val="20"/>
          <w:szCs w:val="20"/>
        </w:rPr>
      </w:pPr>
    </w:p>
    <w:p w:rsidR="00C90B5D" w:rsidRPr="00950263" w:rsidRDefault="00C90B5D" w:rsidP="00C90B5D">
      <w:pPr>
        <w:spacing w:line="232" w:lineRule="auto"/>
        <w:ind w:right="20" w:firstLine="566"/>
        <w:rPr>
          <w:sz w:val="28"/>
          <w:szCs w:val="28"/>
        </w:rPr>
      </w:pPr>
      <w:r w:rsidRPr="00950263">
        <w:rPr>
          <w:rFonts w:eastAsia="Times New Roman"/>
          <w:sz w:val="28"/>
          <w:szCs w:val="28"/>
        </w:rPr>
        <w:t>Освоение содержания учебного предмета «История» обеспечивает достижение студентами следующих результатов:</w:t>
      </w:r>
    </w:p>
    <w:p w:rsidR="00C90B5D" w:rsidRPr="00950263" w:rsidRDefault="00C90B5D" w:rsidP="00C90B5D">
      <w:pPr>
        <w:spacing w:line="4" w:lineRule="exact"/>
        <w:rPr>
          <w:sz w:val="28"/>
          <w:szCs w:val="28"/>
        </w:rPr>
      </w:pPr>
    </w:p>
    <w:p w:rsidR="00C90B5D" w:rsidRPr="00950263" w:rsidRDefault="00C90B5D" w:rsidP="00C90B5D">
      <w:pPr>
        <w:numPr>
          <w:ilvl w:val="0"/>
          <w:numId w:val="8"/>
        </w:numPr>
        <w:tabs>
          <w:tab w:val="left" w:pos="700"/>
        </w:tabs>
        <w:ind w:left="700" w:hanging="140"/>
        <w:rPr>
          <w:rFonts w:eastAsia="Times New Roman"/>
          <w:sz w:val="28"/>
          <w:szCs w:val="28"/>
        </w:rPr>
      </w:pPr>
      <w:r w:rsidRPr="00950263">
        <w:rPr>
          <w:rFonts w:eastAsia="Times New Roman"/>
          <w:i/>
          <w:iCs/>
          <w:sz w:val="28"/>
          <w:szCs w:val="28"/>
        </w:rPr>
        <w:t>личностных:</w:t>
      </w:r>
    </w:p>
    <w:p w:rsidR="00C90B5D" w:rsidRPr="00950263" w:rsidRDefault="00C90B5D" w:rsidP="00C90B5D">
      <w:pPr>
        <w:spacing w:line="10" w:lineRule="exact"/>
        <w:rPr>
          <w:sz w:val="28"/>
          <w:szCs w:val="28"/>
        </w:rPr>
      </w:pPr>
    </w:p>
    <w:p w:rsidR="00C90B5D" w:rsidRPr="00950263" w:rsidRDefault="00C90B5D" w:rsidP="00C90B5D">
      <w:pPr>
        <w:numPr>
          <w:ilvl w:val="0"/>
          <w:numId w:val="10"/>
        </w:numPr>
        <w:tabs>
          <w:tab w:val="left" w:pos="706"/>
        </w:tabs>
        <w:spacing w:line="235" w:lineRule="auto"/>
        <w:ind w:right="20" w:firstLine="560"/>
        <w:jc w:val="both"/>
        <w:rPr>
          <w:rFonts w:eastAsia="Times New Roman"/>
          <w:sz w:val="28"/>
          <w:szCs w:val="28"/>
        </w:rPr>
      </w:pPr>
      <w:proofErr w:type="spellStart"/>
      <w:r w:rsidRPr="00950263">
        <w:rPr>
          <w:rFonts w:eastAsia="Times New Roman"/>
          <w:sz w:val="28"/>
          <w:szCs w:val="28"/>
        </w:rPr>
        <w:t>сформированность</w:t>
      </w:r>
      <w:proofErr w:type="spellEnd"/>
      <w:r w:rsidRPr="00950263">
        <w:rPr>
          <w:rFonts w:eastAsia="Times New Roman"/>
          <w:sz w:val="28"/>
          <w:szCs w:val="28"/>
        </w:rPr>
        <w:t xml:space="preserve"> российской гражданской идентичности, патриотизма, уважения к своему народу, чувств ответственности перед Родиной, гордости за свой край, свою Родину, прошлое и настоящее многонационального народа России, уважения к государственным символам (гербу, флагу, гимну);</w:t>
      </w:r>
    </w:p>
    <w:p w:rsidR="00C90B5D" w:rsidRPr="00950263" w:rsidRDefault="00C90B5D" w:rsidP="00C90B5D">
      <w:pPr>
        <w:spacing w:line="14" w:lineRule="exact"/>
        <w:rPr>
          <w:rFonts w:eastAsia="Times New Roman"/>
          <w:sz w:val="28"/>
          <w:szCs w:val="28"/>
        </w:rPr>
      </w:pPr>
    </w:p>
    <w:p w:rsidR="00C90B5D" w:rsidRPr="00950263" w:rsidRDefault="00C90B5D" w:rsidP="00C90B5D">
      <w:pPr>
        <w:numPr>
          <w:ilvl w:val="0"/>
          <w:numId w:val="10"/>
        </w:numPr>
        <w:tabs>
          <w:tab w:val="left" w:pos="706"/>
        </w:tabs>
        <w:spacing w:line="237" w:lineRule="auto"/>
        <w:ind w:firstLine="560"/>
        <w:jc w:val="both"/>
        <w:rPr>
          <w:rFonts w:eastAsia="Times New Roman"/>
          <w:sz w:val="28"/>
          <w:szCs w:val="28"/>
        </w:rPr>
      </w:pPr>
      <w:r w:rsidRPr="00950263">
        <w:rPr>
          <w:rFonts w:eastAsia="Times New Roman"/>
          <w:sz w:val="28"/>
          <w:szCs w:val="28"/>
        </w:rPr>
        <w:t>становление гражданской позиции как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 гуманистические и демократические ценности;</w:t>
      </w:r>
    </w:p>
    <w:p w:rsidR="00C90B5D" w:rsidRPr="00950263" w:rsidRDefault="00C90B5D" w:rsidP="00C90B5D">
      <w:pPr>
        <w:numPr>
          <w:ilvl w:val="0"/>
          <w:numId w:val="10"/>
        </w:numPr>
        <w:tabs>
          <w:tab w:val="left" w:pos="700"/>
        </w:tabs>
        <w:spacing w:line="235" w:lineRule="auto"/>
        <w:ind w:left="700" w:hanging="140"/>
        <w:rPr>
          <w:rFonts w:eastAsia="Times New Roman"/>
          <w:sz w:val="28"/>
          <w:szCs w:val="28"/>
        </w:rPr>
      </w:pPr>
      <w:r w:rsidRPr="00950263">
        <w:rPr>
          <w:rFonts w:eastAsia="Times New Roman"/>
          <w:sz w:val="28"/>
          <w:szCs w:val="28"/>
        </w:rPr>
        <w:t>готовность к служению Отечеству, его защите;</w:t>
      </w:r>
    </w:p>
    <w:p w:rsidR="00C90B5D" w:rsidRPr="00950263" w:rsidRDefault="00C90B5D" w:rsidP="00C90B5D">
      <w:pPr>
        <w:spacing w:line="15" w:lineRule="exact"/>
        <w:rPr>
          <w:rFonts w:eastAsia="Times New Roman"/>
          <w:sz w:val="28"/>
          <w:szCs w:val="28"/>
        </w:rPr>
      </w:pPr>
    </w:p>
    <w:p w:rsidR="00C90B5D" w:rsidRPr="00950263" w:rsidRDefault="00C90B5D" w:rsidP="00C90B5D">
      <w:pPr>
        <w:numPr>
          <w:ilvl w:val="0"/>
          <w:numId w:val="10"/>
        </w:numPr>
        <w:tabs>
          <w:tab w:val="left" w:pos="706"/>
        </w:tabs>
        <w:spacing w:line="235" w:lineRule="auto"/>
        <w:ind w:right="20" w:firstLine="560"/>
        <w:jc w:val="both"/>
        <w:rPr>
          <w:rFonts w:eastAsia="Times New Roman"/>
          <w:sz w:val="28"/>
          <w:szCs w:val="28"/>
        </w:rPr>
      </w:pPr>
      <w:proofErr w:type="spellStart"/>
      <w:r w:rsidRPr="00950263">
        <w:rPr>
          <w:rFonts w:eastAsia="Times New Roman"/>
          <w:sz w:val="28"/>
          <w:szCs w:val="28"/>
        </w:rPr>
        <w:t>сформированность</w:t>
      </w:r>
      <w:proofErr w:type="spellEnd"/>
      <w:r w:rsidRPr="00950263">
        <w:rPr>
          <w:rFonts w:eastAsia="Times New Roman"/>
          <w:sz w:val="28"/>
          <w:szCs w:val="28"/>
        </w:rPr>
        <w:t xml:space="preserve"> мировоззрения, соответствующего современному уровню развития исторической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</w:t>
      </w:r>
    </w:p>
    <w:p w:rsidR="00C90B5D" w:rsidRPr="00950263" w:rsidRDefault="00C90B5D" w:rsidP="00C90B5D">
      <w:pPr>
        <w:spacing w:line="11" w:lineRule="exact"/>
        <w:rPr>
          <w:rFonts w:eastAsia="Times New Roman"/>
          <w:sz w:val="28"/>
          <w:szCs w:val="28"/>
        </w:rPr>
      </w:pPr>
    </w:p>
    <w:p w:rsidR="00C90B5D" w:rsidRPr="00950263" w:rsidRDefault="00C90B5D" w:rsidP="00C90B5D">
      <w:pPr>
        <w:numPr>
          <w:ilvl w:val="0"/>
          <w:numId w:val="10"/>
        </w:numPr>
        <w:tabs>
          <w:tab w:val="left" w:pos="706"/>
        </w:tabs>
        <w:spacing w:line="232" w:lineRule="auto"/>
        <w:ind w:right="20" w:firstLine="560"/>
        <w:rPr>
          <w:rFonts w:eastAsia="Times New Roman"/>
          <w:sz w:val="28"/>
          <w:szCs w:val="28"/>
        </w:rPr>
      </w:pPr>
      <w:proofErr w:type="spellStart"/>
      <w:r w:rsidRPr="00950263">
        <w:rPr>
          <w:rFonts w:eastAsia="Times New Roman"/>
          <w:sz w:val="28"/>
          <w:szCs w:val="28"/>
        </w:rPr>
        <w:t>сформированность</w:t>
      </w:r>
      <w:proofErr w:type="spellEnd"/>
      <w:r w:rsidRPr="00950263">
        <w:rPr>
          <w:rFonts w:eastAsia="Times New Roman"/>
          <w:sz w:val="28"/>
          <w:szCs w:val="28"/>
        </w:rPr>
        <w:t xml:space="preserve"> основ саморазвития и самовоспитания в соответствии с общечеловеческими ценностями и идеалами гражданского общества;</w:t>
      </w:r>
    </w:p>
    <w:p w:rsidR="00C90B5D" w:rsidRPr="00950263" w:rsidRDefault="00C90B5D" w:rsidP="00C90B5D">
      <w:pPr>
        <w:spacing w:line="1" w:lineRule="exact"/>
        <w:rPr>
          <w:rFonts w:eastAsia="Times New Roman"/>
          <w:sz w:val="28"/>
          <w:szCs w:val="28"/>
        </w:rPr>
      </w:pPr>
    </w:p>
    <w:p w:rsidR="00C90B5D" w:rsidRPr="00950263" w:rsidRDefault="00C90B5D" w:rsidP="00C90B5D">
      <w:pPr>
        <w:numPr>
          <w:ilvl w:val="0"/>
          <w:numId w:val="10"/>
        </w:numPr>
        <w:tabs>
          <w:tab w:val="left" w:pos="700"/>
        </w:tabs>
        <w:spacing w:line="237" w:lineRule="auto"/>
        <w:ind w:left="700" w:hanging="140"/>
        <w:rPr>
          <w:rFonts w:eastAsia="Times New Roman"/>
          <w:sz w:val="28"/>
          <w:szCs w:val="28"/>
        </w:rPr>
      </w:pPr>
      <w:r w:rsidRPr="00950263">
        <w:rPr>
          <w:rFonts w:eastAsia="Times New Roman"/>
          <w:sz w:val="28"/>
          <w:szCs w:val="28"/>
        </w:rPr>
        <w:t>готовность и способность к самостоятельной, творческой и ответственной деятельности;</w:t>
      </w:r>
    </w:p>
    <w:p w:rsidR="00C90B5D" w:rsidRPr="00950263" w:rsidRDefault="00C90B5D" w:rsidP="00C90B5D">
      <w:pPr>
        <w:spacing w:line="14" w:lineRule="exact"/>
        <w:rPr>
          <w:rFonts w:eastAsia="Times New Roman"/>
          <w:sz w:val="28"/>
          <w:szCs w:val="28"/>
        </w:rPr>
      </w:pPr>
    </w:p>
    <w:p w:rsidR="00C90B5D" w:rsidRPr="00950263" w:rsidRDefault="00C90B5D" w:rsidP="00C90B5D">
      <w:pPr>
        <w:numPr>
          <w:ilvl w:val="0"/>
          <w:numId w:val="10"/>
        </w:numPr>
        <w:tabs>
          <w:tab w:val="left" w:pos="706"/>
        </w:tabs>
        <w:spacing w:line="235" w:lineRule="auto"/>
        <w:ind w:right="20" w:firstLine="560"/>
        <w:jc w:val="both"/>
        <w:rPr>
          <w:rFonts w:eastAsia="Times New Roman"/>
          <w:sz w:val="28"/>
          <w:szCs w:val="28"/>
        </w:rPr>
      </w:pPr>
      <w:r w:rsidRPr="00950263">
        <w:rPr>
          <w:rFonts w:eastAsia="Times New Roman"/>
          <w:sz w:val="28"/>
          <w:szCs w:val="28"/>
        </w:rPr>
        <w:t>толерантное сознание и поведение в поликультурном мире, готовность и способность вести диалог с другими людьми, достигать в нем взаимопонимания, находить общие цели и сотрудничать для их достижения;</w:t>
      </w:r>
    </w:p>
    <w:p w:rsidR="00C90B5D" w:rsidRPr="00950263" w:rsidRDefault="00C90B5D" w:rsidP="00C90B5D">
      <w:pPr>
        <w:spacing w:line="1" w:lineRule="exact"/>
        <w:rPr>
          <w:rFonts w:eastAsia="Times New Roman"/>
          <w:sz w:val="28"/>
          <w:szCs w:val="28"/>
        </w:rPr>
      </w:pPr>
    </w:p>
    <w:p w:rsidR="00C90B5D" w:rsidRPr="00950263" w:rsidRDefault="00C90B5D" w:rsidP="00C90B5D">
      <w:pPr>
        <w:spacing w:line="235" w:lineRule="auto"/>
        <w:ind w:left="560"/>
        <w:rPr>
          <w:rFonts w:eastAsia="Times New Roman"/>
          <w:sz w:val="28"/>
          <w:szCs w:val="28"/>
        </w:rPr>
      </w:pPr>
      <w:r w:rsidRPr="00950263">
        <w:rPr>
          <w:rFonts w:eastAsia="Times New Roman"/>
          <w:sz w:val="28"/>
          <w:szCs w:val="28"/>
        </w:rPr>
        <w:t xml:space="preserve">• </w:t>
      </w:r>
      <w:proofErr w:type="spellStart"/>
      <w:r w:rsidRPr="00950263">
        <w:rPr>
          <w:rFonts w:eastAsia="Times New Roman"/>
          <w:i/>
          <w:iCs/>
          <w:sz w:val="28"/>
          <w:szCs w:val="28"/>
        </w:rPr>
        <w:t>метапредметных</w:t>
      </w:r>
      <w:proofErr w:type="spellEnd"/>
      <w:r w:rsidRPr="00950263">
        <w:rPr>
          <w:rFonts w:eastAsia="Times New Roman"/>
          <w:i/>
          <w:iCs/>
          <w:sz w:val="28"/>
          <w:szCs w:val="28"/>
        </w:rPr>
        <w:t>:</w:t>
      </w:r>
    </w:p>
    <w:p w:rsidR="00C90B5D" w:rsidRPr="00950263" w:rsidRDefault="00C90B5D" w:rsidP="00C90B5D">
      <w:pPr>
        <w:spacing w:line="3" w:lineRule="exact"/>
        <w:rPr>
          <w:rFonts w:eastAsia="Times New Roman"/>
          <w:sz w:val="28"/>
          <w:szCs w:val="28"/>
        </w:rPr>
      </w:pPr>
    </w:p>
    <w:p w:rsidR="00C90B5D" w:rsidRPr="00950263" w:rsidRDefault="00C90B5D" w:rsidP="00C90B5D">
      <w:pPr>
        <w:numPr>
          <w:ilvl w:val="0"/>
          <w:numId w:val="10"/>
        </w:numPr>
        <w:tabs>
          <w:tab w:val="left" w:pos="700"/>
        </w:tabs>
        <w:ind w:left="700" w:hanging="140"/>
        <w:rPr>
          <w:rFonts w:eastAsia="Times New Roman"/>
          <w:sz w:val="28"/>
          <w:szCs w:val="28"/>
        </w:rPr>
      </w:pPr>
      <w:r w:rsidRPr="00950263">
        <w:rPr>
          <w:rFonts w:eastAsia="Times New Roman"/>
          <w:sz w:val="28"/>
          <w:szCs w:val="28"/>
        </w:rPr>
        <w:t>умение самостоятельно определять цели деятельности и составлять планы деятельности;</w:t>
      </w:r>
    </w:p>
    <w:p w:rsidR="00C90B5D" w:rsidRPr="00950263" w:rsidRDefault="00C90B5D" w:rsidP="00C90B5D">
      <w:pPr>
        <w:numPr>
          <w:ilvl w:val="0"/>
          <w:numId w:val="10"/>
        </w:numPr>
        <w:tabs>
          <w:tab w:val="left" w:pos="700"/>
        </w:tabs>
        <w:spacing w:line="237" w:lineRule="auto"/>
        <w:ind w:left="700" w:hanging="140"/>
        <w:rPr>
          <w:rFonts w:eastAsia="Times New Roman"/>
          <w:sz w:val="28"/>
          <w:szCs w:val="28"/>
        </w:rPr>
      </w:pPr>
      <w:r w:rsidRPr="00950263">
        <w:rPr>
          <w:rFonts w:eastAsia="Times New Roman"/>
          <w:sz w:val="28"/>
          <w:szCs w:val="28"/>
        </w:rPr>
        <w:t>самостоятельно осуществлять, контролировать и корректировать деятельность;</w:t>
      </w:r>
    </w:p>
    <w:p w:rsidR="00C90B5D" w:rsidRPr="00950263" w:rsidRDefault="00C90B5D" w:rsidP="00C90B5D">
      <w:pPr>
        <w:spacing w:line="15" w:lineRule="exact"/>
        <w:rPr>
          <w:rFonts w:eastAsia="Times New Roman"/>
          <w:sz w:val="28"/>
          <w:szCs w:val="28"/>
        </w:rPr>
      </w:pPr>
    </w:p>
    <w:p w:rsidR="00C90B5D" w:rsidRPr="00950263" w:rsidRDefault="00C90B5D" w:rsidP="00C90B5D">
      <w:pPr>
        <w:numPr>
          <w:ilvl w:val="0"/>
          <w:numId w:val="10"/>
        </w:numPr>
        <w:tabs>
          <w:tab w:val="left" w:pos="706"/>
        </w:tabs>
        <w:spacing w:line="232" w:lineRule="auto"/>
        <w:ind w:right="20" w:firstLine="560"/>
        <w:rPr>
          <w:rFonts w:eastAsia="Times New Roman"/>
          <w:sz w:val="28"/>
          <w:szCs w:val="28"/>
        </w:rPr>
      </w:pPr>
      <w:r w:rsidRPr="00950263">
        <w:rPr>
          <w:rFonts w:eastAsia="Times New Roman"/>
          <w:sz w:val="28"/>
          <w:szCs w:val="28"/>
        </w:rPr>
        <w:t>использовать все возможные ресурсы для достижения поставленных целей и реализации планов деятельности;</w:t>
      </w:r>
    </w:p>
    <w:p w:rsidR="00C90B5D" w:rsidRPr="00950263" w:rsidRDefault="00C90B5D" w:rsidP="00C90B5D">
      <w:pPr>
        <w:spacing w:line="3" w:lineRule="exact"/>
        <w:rPr>
          <w:rFonts w:eastAsia="Times New Roman"/>
          <w:sz w:val="28"/>
          <w:szCs w:val="28"/>
        </w:rPr>
      </w:pPr>
    </w:p>
    <w:p w:rsidR="00C90B5D" w:rsidRPr="00950263" w:rsidRDefault="00C90B5D" w:rsidP="00C90B5D">
      <w:pPr>
        <w:numPr>
          <w:ilvl w:val="0"/>
          <w:numId w:val="10"/>
        </w:numPr>
        <w:tabs>
          <w:tab w:val="left" w:pos="700"/>
        </w:tabs>
        <w:ind w:left="700" w:hanging="140"/>
        <w:rPr>
          <w:rFonts w:eastAsia="Times New Roman"/>
          <w:sz w:val="28"/>
          <w:szCs w:val="28"/>
        </w:rPr>
      </w:pPr>
      <w:r w:rsidRPr="00950263">
        <w:rPr>
          <w:rFonts w:eastAsia="Times New Roman"/>
          <w:sz w:val="28"/>
          <w:szCs w:val="28"/>
        </w:rPr>
        <w:t>выбирать успешные стратегии в различных ситуациях;</w:t>
      </w:r>
    </w:p>
    <w:p w:rsidR="00C90B5D" w:rsidRPr="00950263" w:rsidRDefault="00C90B5D" w:rsidP="00C90B5D">
      <w:pPr>
        <w:numPr>
          <w:ilvl w:val="1"/>
          <w:numId w:val="12"/>
        </w:numPr>
        <w:tabs>
          <w:tab w:val="left" w:pos="712"/>
        </w:tabs>
        <w:ind w:left="7" w:right="20" w:firstLine="560"/>
        <w:rPr>
          <w:rFonts w:eastAsia="Times New Roman"/>
          <w:sz w:val="28"/>
          <w:szCs w:val="28"/>
        </w:rPr>
      </w:pPr>
      <w:r w:rsidRPr="00950263">
        <w:rPr>
          <w:rFonts w:eastAsia="Times New Roman"/>
          <w:sz w:val="28"/>
          <w:szCs w:val="28"/>
        </w:rPr>
        <w:t>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</w:t>
      </w:r>
    </w:p>
    <w:p w:rsidR="00C90B5D" w:rsidRPr="00950263" w:rsidRDefault="00C90B5D" w:rsidP="00C90B5D">
      <w:pPr>
        <w:numPr>
          <w:ilvl w:val="1"/>
          <w:numId w:val="12"/>
        </w:numPr>
        <w:tabs>
          <w:tab w:val="left" w:pos="712"/>
        </w:tabs>
        <w:ind w:left="7" w:firstLine="560"/>
        <w:rPr>
          <w:rFonts w:eastAsia="Times New Roman"/>
          <w:sz w:val="28"/>
          <w:szCs w:val="28"/>
        </w:rPr>
      </w:pPr>
      <w:r w:rsidRPr="00950263">
        <w:rPr>
          <w:rFonts w:eastAsia="Times New Roman"/>
          <w:sz w:val="28"/>
          <w:szCs w:val="28"/>
        </w:rPr>
        <w:t>владение навыками познавательной, учебно-исследовательской и проектной деятельности, навыками разрешения проблем;</w:t>
      </w:r>
    </w:p>
    <w:p w:rsidR="00C90B5D" w:rsidRPr="00950263" w:rsidRDefault="00C90B5D" w:rsidP="00C90B5D">
      <w:pPr>
        <w:tabs>
          <w:tab w:val="left" w:pos="712"/>
        </w:tabs>
        <w:ind w:right="20"/>
        <w:rPr>
          <w:rFonts w:eastAsia="Times New Roman"/>
          <w:sz w:val="28"/>
          <w:szCs w:val="28"/>
        </w:rPr>
      </w:pPr>
      <w:r w:rsidRPr="00950263">
        <w:rPr>
          <w:rFonts w:eastAsia="Times New Roman"/>
          <w:sz w:val="28"/>
          <w:szCs w:val="28"/>
        </w:rPr>
        <w:t>-способность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C90B5D" w:rsidRPr="00950263" w:rsidRDefault="00C90B5D" w:rsidP="00C90B5D">
      <w:pPr>
        <w:numPr>
          <w:ilvl w:val="1"/>
          <w:numId w:val="12"/>
        </w:numPr>
        <w:tabs>
          <w:tab w:val="left" w:pos="712"/>
        </w:tabs>
        <w:ind w:left="7" w:firstLine="560"/>
        <w:jc w:val="both"/>
        <w:rPr>
          <w:rFonts w:eastAsia="Times New Roman"/>
          <w:sz w:val="28"/>
          <w:szCs w:val="28"/>
        </w:rPr>
      </w:pPr>
      <w:r w:rsidRPr="00950263">
        <w:rPr>
          <w:rFonts w:eastAsia="Times New Roman"/>
          <w:sz w:val="28"/>
          <w:szCs w:val="28"/>
        </w:rPr>
        <w:t>готовность и способность к самостоятельной информационно-познавательной деятельности, включая умение ориентироваться в различных источниках исторической информации, критически ее оценивать и интерпретировать;</w:t>
      </w:r>
    </w:p>
    <w:p w:rsidR="00C90B5D" w:rsidRPr="00950263" w:rsidRDefault="00C90B5D" w:rsidP="00C90B5D">
      <w:pPr>
        <w:numPr>
          <w:ilvl w:val="1"/>
          <w:numId w:val="12"/>
        </w:numPr>
        <w:tabs>
          <w:tab w:val="left" w:pos="712"/>
        </w:tabs>
        <w:ind w:left="7" w:right="20" w:firstLine="560"/>
        <w:jc w:val="both"/>
        <w:rPr>
          <w:rFonts w:eastAsia="Times New Roman"/>
          <w:sz w:val="28"/>
          <w:szCs w:val="28"/>
        </w:rPr>
      </w:pPr>
      <w:r w:rsidRPr="00950263">
        <w:rPr>
          <w:rFonts w:eastAsia="Times New Roman"/>
          <w:sz w:val="28"/>
          <w:szCs w:val="28"/>
        </w:rPr>
        <w:lastRenderedPageBreak/>
        <w:t>умение 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C90B5D" w:rsidRPr="00950263" w:rsidRDefault="00C90B5D" w:rsidP="00C90B5D">
      <w:pPr>
        <w:numPr>
          <w:ilvl w:val="1"/>
          <w:numId w:val="12"/>
        </w:numPr>
        <w:tabs>
          <w:tab w:val="left" w:pos="712"/>
        </w:tabs>
        <w:ind w:left="7" w:right="20" w:firstLine="560"/>
        <w:rPr>
          <w:rFonts w:eastAsia="Times New Roman"/>
          <w:sz w:val="28"/>
          <w:szCs w:val="28"/>
        </w:rPr>
      </w:pPr>
      <w:r w:rsidRPr="00950263">
        <w:rPr>
          <w:rFonts w:eastAsia="Times New Roman"/>
          <w:sz w:val="28"/>
          <w:szCs w:val="28"/>
        </w:rPr>
        <w:t>умение самостоятельно оценивать и принимать решения, определяющие стратегию поведения, с учетом гражданских и нравственных ценностей;</w:t>
      </w:r>
    </w:p>
    <w:p w:rsidR="00C90B5D" w:rsidRPr="00950263" w:rsidRDefault="00C90B5D" w:rsidP="00C90B5D">
      <w:pPr>
        <w:rPr>
          <w:rFonts w:eastAsia="Times New Roman"/>
          <w:sz w:val="28"/>
          <w:szCs w:val="28"/>
        </w:rPr>
      </w:pPr>
      <w:r w:rsidRPr="00950263">
        <w:rPr>
          <w:rFonts w:eastAsia="Times New Roman"/>
          <w:sz w:val="28"/>
          <w:szCs w:val="28"/>
        </w:rPr>
        <w:t xml:space="preserve">• </w:t>
      </w:r>
      <w:r w:rsidRPr="00950263">
        <w:rPr>
          <w:rFonts w:eastAsia="Times New Roman"/>
          <w:i/>
          <w:iCs/>
          <w:sz w:val="28"/>
          <w:szCs w:val="28"/>
        </w:rPr>
        <w:t>предметных</w:t>
      </w:r>
    </w:p>
    <w:p w:rsidR="00C90B5D" w:rsidRPr="00950263" w:rsidRDefault="00C90B5D" w:rsidP="00C90B5D">
      <w:pPr>
        <w:numPr>
          <w:ilvl w:val="1"/>
          <w:numId w:val="12"/>
        </w:numPr>
        <w:tabs>
          <w:tab w:val="left" w:pos="712"/>
        </w:tabs>
        <w:ind w:left="7" w:right="20" w:firstLine="560"/>
        <w:jc w:val="both"/>
        <w:rPr>
          <w:rFonts w:eastAsia="Times New Roman"/>
          <w:sz w:val="28"/>
          <w:szCs w:val="28"/>
        </w:rPr>
      </w:pPr>
      <w:proofErr w:type="spellStart"/>
      <w:r w:rsidRPr="00950263">
        <w:rPr>
          <w:rFonts w:eastAsia="Times New Roman"/>
          <w:sz w:val="28"/>
          <w:szCs w:val="28"/>
        </w:rPr>
        <w:t>сформированность</w:t>
      </w:r>
      <w:proofErr w:type="spellEnd"/>
      <w:r w:rsidRPr="00950263">
        <w:rPr>
          <w:rFonts w:eastAsia="Times New Roman"/>
          <w:sz w:val="28"/>
          <w:szCs w:val="28"/>
        </w:rPr>
        <w:t xml:space="preserve"> представлений о современной исторической науке, ее специфике, методах исторического познания и роли в решении задач прогрессивного развития России в глобальном мире;</w:t>
      </w:r>
    </w:p>
    <w:p w:rsidR="00C90B5D" w:rsidRPr="00950263" w:rsidRDefault="00C90B5D" w:rsidP="00C90B5D">
      <w:pPr>
        <w:numPr>
          <w:ilvl w:val="1"/>
          <w:numId w:val="12"/>
        </w:numPr>
        <w:tabs>
          <w:tab w:val="left" w:pos="712"/>
        </w:tabs>
        <w:ind w:left="7" w:right="20" w:firstLine="560"/>
        <w:rPr>
          <w:rFonts w:eastAsia="Times New Roman"/>
          <w:sz w:val="28"/>
          <w:szCs w:val="28"/>
        </w:rPr>
      </w:pPr>
      <w:r w:rsidRPr="00950263">
        <w:rPr>
          <w:rFonts w:eastAsia="Times New Roman"/>
          <w:sz w:val="28"/>
          <w:szCs w:val="28"/>
        </w:rPr>
        <w:t>владение комплексом знаний об истории России и человечества в целом, представлениями об общем и особенном в мировом историческом процессе;</w:t>
      </w:r>
    </w:p>
    <w:p w:rsidR="00C90B5D" w:rsidRPr="00950263" w:rsidRDefault="00C90B5D" w:rsidP="00C90B5D">
      <w:pPr>
        <w:numPr>
          <w:ilvl w:val="1"/>
          <w:numId w:val="12"/>
        </w:numPr>
        <w:tabs>
          <w:tab w:val="left" w:pos="712"/>
        </w:tabs>
        <w:ind w:left="7" w:right="20" w:firstLine="560"/>
        <w:rPr>
          <w:rFonts w:eastAsia="Times New Roman"/>
          <w:sz w:val="28"/>
          <w:szCs w:val="28"/>
        </w:rPr>
      </w:pPr>
      <w:proofErr w:type="spellStart"/>
      <w:r w:rsidRPr="00950263">
        <w:rPr>
          <w:rFonts w:eastAsia="Times New Roman"/>
          <w:sz w:val="28"/>
          <w:szCs w:val="28"/>
        </w:rPr>
        <w:t>сформированность</w:t>
      </w:r>
      <w:proofErr w:type="spellEnd"/>
      <w:r w:rsidRPr="00950263">
        <w:rPr>
          <w:rFonts w:eastAsia="Times New Roman"/>
          <w:sz w:val="28"/>
          <w:szCs w:val="28"/>
        </w:rPr>
        <w:t xml:space="preserve"> умений применять исторические знания в профессиональной и общественной деятельности, поликультурном общении;</w:t>
      </w:r>
    </w:p>
    <w:p w:rsidR="00C90B5D" w:rsidRPr="00950263" w:rsidRDefault="00C90B5D" w:rsidP="00C90B5D">
      <w:pPr>
        <w:numPr>
          <w:ilvl w:val="1"/>
          <w:numId w:val="12"/>
        </w:numPr>
        <w:tabs>
          <w:tab w:val="left" w:pos="712"/>
        </w:tabs>
        <w:ind w:left="7" w:right="20" w:firstLine="560"/>
        <w:rPr>
          <w:rFonts w:eastAsia="Times New Roman"/>
          <w:sz w:val="28"/>
          <w:szCs w:val="28"/>
        </w:rPr>
      </w:pPr>
      <w:r w:rsidRPr="00950263">
        <w:rPr>
          <w:rFonts w:eastAsia="Times New Roman"/>
          <w:sz w:val="28"/>
          <w:szCs w:val="28"/>
        </w:rPr>
        <w:t>владение навыками проектной деятельности и исторической реконструкции с привлечением различных источников;</w:t>
      </w:r>
    </w:p>
    <w:p w:rsidR="00C90B5D" w:rsidRPr="00950263" w:rsidRDefault="00C90B5D" w:rsidP="00C90B5D">
      <w:pPr>
        <w:numPr>
          <w:ilvl w:val="1"/>
          <w:numId w:val="12"/>
        </w:numPr>
        <w:tabs>
          <w:tab w:val="left" w:pos="712"/>
        </w:tabs>
        <w:ind w:left="7" w:right="20" w:firstLine="560"/>
        <w:rPr>
          <w:rFonts w:eastAsia="Times New Roman"/>
          <w:sz w:val="28"/>
          <w:szCs w:val="28"/>
        </w:rPr>
      </w:pPr>
      <w:proofErr w:type="spellStart"/>
      <w:r w:rsidRPr="00950263">
        <w:rPr>
          <w:rFonts w:eastAsia="Times New Roman"/>
          <w:sz w:val="28"/>
          <w:szCs w:val="28"/>
        </w:rPr>
        <w:t>сформированность</w:t>
      </w:r>
      <w:proofErr w:type="spellEnd"/>
      <w:r w:rsidRPr="00950263">
        <w:rPr>
          <w:rFonts w:eastAsia="Times New Roman"/>
          <w:sz w:val="28"/>
          <w:szCs w:val="28"/>
        </w:rPr>
        <w:t xml:space="preserve"> умений вести диалог, обосновывать свою точку зрения в дискуссии по исторической тематике.</w:t>
      </w:r>
    </w:p>
    <w:p w:rsidR="00C90B5D" w:rsidRDefault="00C90B5D" w:rsidP="00C90B5D">
      <w:pPr>
        <w:rPr>
          <w:rFonts w:eastAsia="Times New Roman"/>
          <w:sz w:val="21"/>
          <w:szCs w:val="21"/>
        </w:rPr>
      </w:pPr>
    </w:p>
    <w:p w:rsidR="00C90B5D" w:rsidRDefault="00C90B5D" w:rsidP="00C90B5D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Обучающийся  на базовом уровне научится:</w:t>
      </w:r>
    </w:p>
    <w:p w:rsidR="00C90B5D" w:rsidRDefault="00C90B5D" w:rsidP="00C90B5D">
      <w:pPr>
        <w:spacing w:line="170" w:lineRule="exact"/>
        <w:rPr>
          <w:sz w:val="20"/>
          <w:szCs w:val="20"/>
        </w:rPr>
      </w:pPr>
    </w:p>
    <w:p w:rsidR="00C90B5D" w:rsidRDefault="00C90B5D" w:rsidP="00323EE2">
      <w:pPr>
        <w:ind w:firstLine="283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рассматривать историю России как неотъемлемую часть мирового исторического процесса;</w:t>
      </w:r>
    </w:p>
    <w:p w:rsidR="00C90B5D" w:rsidRDefault="00C90B5D" w:rsidP="00323EE2">
      <w:pPr>
        <w:ind w:firstLine="283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знать основные даты и временные периоды всеобщей и отечественной истории из раздела дидактических единиц;</w:t>
      </w:r>
    </w:p>
    <w:p w:rsidR="00C90B5D" w:rsidRDefault="00C90B5D" w:rsidP="00323EE2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определять последовательность и длительность исторических  событий,</w:t>
      </w:r>
    </w:p>
    <w:p w:rsidR="00C90B5D" w:rsidRDefault="00C90B5D" w:rsidP="00323EE2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явлений, процессов;</w:t>
      </w:r>
    </w:p>
    <w:p w:rsidR="00C90B5D" w:rsidRDefault="00C90B5D" w:rsidP="00323EE2">
      <w:pPr>
        <w:ind w:firstLine="283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характеризовать место, обстоятельства, участников, результаты важнейших исторических событий;</w:t>
      </w:r>
    </w:p>
    <w:p w:rsidR="00C90B5D" w:rsidRDefault="00C90B5D" w:rsidP="00323EE2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представлять культурное наследие России и других стран;</w:t>
      </w:r>
    </w:p>
    <w:p w:rsidR="00C90B5D" w:rsidRDefault="00C90B5D" w:rsidP="00323EE2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работать с историческими документами;</w:t>
      </w:r>
    </w:p>
    <w:p w:rsidR="00C90B5D" w:rsidRDefault="00C90B5D" w:rsidP="00323EE2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сравнивать различные исторические документы, давать им общую характеристику;</w:t>
      </w:r>
    </w:p>
    <w:p w:rsidR="00C90B5D" w:rsidRDefault="00C90B5D" w:rsidP="00323EE2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критически анализировать информацию из различных источников;</w:t>
      </w:r>
    </w:p>
    <w:p w:rsidR="00C90B5D" w:rsidRDefault="00C90B5D" w:rsidP="00323EE2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соотносить  иллюстративный  материал  с  историческими  событиями,</w:t>
      </w:r>
    </w:p>
    <w:p w:rsidR="00C90B5D" w:rsidRDefault="00C90B5D" w:rsidP="00323EE2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явлениями, процессами, персоналиями;</w:t>
      </w:r>
    </w:p>
    <w:p w:rsidR="00C90B5D" w:rsidRDefault="00C90B5D" w:rsidP="00323EE2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использовать   статистическую   (информационную)   таблицу,   график,</w:t>
      </w:r>
    </w:p>
    <w:p w:rsidR="00C90B5D" w:rsidRDefault="00C90B5D" w:rsidP="00323EE2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диаграмму как источники информации;</w:t>
      </w:r>
    </w:p>
    <w:p w:rsidR="00C90B5D" w:rsidRDefault="00C90B5D" w:rsidP="00323EE2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использовать аудиовизуальный ряд как источник информации;</w:t>
      </w:r>
    </w:p>
    <w:p w:rsidR="00C90B5D" w:rsidRDefault="00C90B5D" w:rsidP="00323EE2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составлять описание исторических объектов и памятников на основе текста, иллюстраций, макетов, </w:t>
      </w:r>
      <w:proofErr w:type="spellStart"/>
      <w:r>
        <w:rPr>
          <w:rFonts w:eastAsia="Times New Roman"/>
          <w:sz w:val="28"/>
          <w:szCs w:val="28"/>
        </w:rPr>
        <w:t>интернет-ресурсов</w:t>
      </w:r>
      <w:proofErr w:type="spellEnd"/>
      <w:r>
        <w:rPr>
          <w:rFonts w:eastAsia="Times New Roman"/>
          <w:sz w:val="28"/>
          <w:szCs w:val="28"/>
        </w:rPr>
        <w:t>;</w:t>
      </w:r>
    </w:p>
    <w:p w:rsidR="00C90B5D" w:rsidRDefault="00C90B5D" w:rsidP="00323EE2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работать с хронологическими таблицами, картами и схемами;</w:t>
      </w:r>
    </w:p>
    <w:p w:rsidR="00C90B5D" w:rsidRDefault="00C90B5D" w:rsidP="00323EE2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читать легенду исторической карты;</w:t>
      </w:r>
    </w:p>
    <w:p w:rsidR="00C90B5D" w:rsidRDefault="00C90B5D" w:rsidP="00323EE2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владеть  основной  современной  терминологией  исторической  науки,</w:t>
      </w:r>
    </w:p>
    <w:p w:rsidR="00C90B5D" w:rsidRDefault="00C90B5D" w:rsidP="00323EE2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предусмотренной программой;</w:t>
      </w:r>
    </w:p>
    <w:p w:rsidR="00C90B5D" w:rsidRDefault="00C90B5D" w:rsidP="00323EE2">
      <w:pPr>
        <w:rPr>
          <w:sz w:val="20"/>
          <w:szCs w:val="20"/>
        </w:rPr>
      </w:pPr>
    </w:p>
    <w:p w:rsidR="00C90B5D" w:rsidRDefault="00C90B5D" w:rsidP="00323EE2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– демонстрировать умение вести диалог, участвовать в дискуссии по исторической тематике;</w:t>
      </w:r>
    </w:p>
    <w:p w:rsidR="00C90B5D" w:rsidRDefault="00C90B5D" w:rsidP="00323EE2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оценивать роль личности в отечественной истории ХХ века;</w:t>
      </w:r>
    </w:p>
    <w:p w:rsidR="00C90B5D" w:rsidRDefault="00C90B5D" w:rsidP="00323EE2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ориентироваться в дискуссионных вопросах российской истории ХХ века</w:t>
      </w:r>
    </w:p>
    <w:p w:rsidR="00C90B5D" w:rsidRDefault="00C90B5D" w:rsidP="00323EE2">
      <w:pPr>
        <w:numPr>
          <w:ilvl w:val="0"/>
          <w:numId w:val="14"/>
        </w:numPr>
        <w:tabs>
          <w:tab w:val="left" w:pos="480"/>
        </w:tabs>
        <w:ind w:hanging="21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существующих в науке их современных версиях и трактовках.</w:t>
      </w:r>
    </w:p>
    <w:p w:rsidR="00C90B5D" w:rsidRDefault="00C90B5D" w:rsidP="00323EE2">
      <w:pPr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Обучающийся  на базовом уровне получит возможность научиться:</w:t>
      </w:r>
    </w:p>
    <w:p w:rsidR="00C90B5D" w:rsidRDefault="00C90B5D" w:rsidP="00C90B5D">
      <w:pPr>
        <w:spacing w:line="172" w:lineRule="exact"/>
        <w:rPr>
          <w:sz w:val="20"/>
          <w:szCs w:val="20"/>
        </w:rPr>
      </w:pPr>
    </w:p>
    <w:p w:rsidR="00C90B5D" w:rsidRPr="00B15067" w:rsidRDefault="00C90B5D" w:rsidP="00323EE2">
      <w:pPr>
        <w:ind w:firstLine="283"/>
        <w:jc w:val="both"/>
        <w:rPr>
          <w:sz w:val="20"/>
          <w:szCs w:val="20"/>
        </w:rPr>
      </w:pPr>
      <w:r w:rsidRPr="00B15067">
        <w:rPr>
          <w:rFonts w:eastAsia="Times New Roman"/>
          <w:sz w:val="28"/>
          <w:szCs w:val="28"/>
        </w:rPr>
        <w:t xml:space="preserve">– </w:t>
      </w:r>
      <w:r w:rsidRPr="00B15067">
        <w:rPr>
          <w:rFonts w:eastAsia="Times New Roman"/>
          <w:iCs/>
          <w:sz w:val="28"/>
          <w:szCs w:val="28"/>
        </w:rPr>
        <w:t>демонстрировать умение сравнивать и обобщать исторические</w:t>
      </w:r>
      <w:r w:rsidRPr="00B15067">
        <w:rPr>
          <w:rFonts w:eastAsia="Times New Roman"/>
          <w:sz w:val="28"/>
          <w:szCs w:val="28"/>
        </w:rPr>
        <w:t xml:space="preserve"> </w:t>
      </w:r>
      <w:r w:rsidRPr="00B15067">
        <w:rPr>
          <w:rFonts w:eastAsia="Times New Roman"/>
          <w:iCs/>
          <w:sz w:val="28"/>
          <w:szCs w:val="28"/>
        </w:rPr>
        <w:t>события российской и мировой истории, выделять ее общие черты и национальные особенности и понимать роль России в мировом сообществе;</w:t>
      </w:r>
    </w:p>
    <w:p w:rsidR="00C90B5D" w:rsidRPr="00B15067" w:rsidRDefault="00C90B5D" w:rsidP="00323EE2">
      <w:pPr>
        <w:ind w:firstLine="283"/>
        <w:rPr>
          <w:sz w:val="20"/>
          <w:szCs w:val="20"/>
        </w:rPr>
      </w:pPr>
      <w:r w:rsidRPr="00B15067">
        <w:rPr>
          <w:rFonts w:eastAsia="Times New Roman"/>
          <w:sz w:val="28"/>
          <w:szCs w:val="28"/>
        </w:rPr>
        <w:t xml:space="preserve">– </w:t>
      </w:r>
      <w:r w:rsidRPr="00B15067">
        <w:rPr>
          <w:rFonts w:eastAsia="Times New Roman"/>
          <w:iCs/>
          <w:sz w:val="28"/>
          <w:szCs w:val="28"/>
        </w:rPr>
        <w:t>устанавливать аналогии и оценивать вклад разных стран в</w:t>
      </w:r>
      <w:r w:rsidRPr="00B15067">
        <w:rPr>
          <w:rFonts w:eastAsia="Times New Roman"/>
          <w:sz w:val="28"/>
          <w:szCs w:val="28"/>
        </w:rPr>
        <w:t xml:space="preserve"> </w:t>
      </w:r>
      <w:r w:rsidRPr="00B15067">
        <w:rPr>
          <w:rFonts w:eastAsia="Times New Roman"/>
          <w:iCs/>
          <w:sz w:val="28"/>
          <w:szCs w:val="28"/>
        </w:rPr>
        <w:t>сокровищницу мировой культуры;</w:t>
      </w:r>
    </w:p>
    <w:p w:rsidR="00C90B5D" w:rsidRPr="00B15067" w:rsidRDefault="00323EE2" w:rsidP="00323EE2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    </w:t>
      </w:r>
      <w:r w:rsidR="00C90B5D" w:rsidRPr="00B15067">
        <w:rPr>
          <w:rFonts w:eastAsia="Times New Roman"/>
          <w:sz w:val="28"/>
          <w:szCs w:val="28"/>
        </w:rPr>
        <w:t xml:space="preserve">–   </w:t>
      </w:r>
      <w:r w:rsidR="00C90B5D" w:rsidRPr="00B15067">
        <w:rPr>
          <w:rFonts w:eastAsia="Times New Roman"/>
          <w:iCs/>
          <w:sz w:val="28"/>
          <w:szCs w:val="28"/>
        </w:rPr>
        <w:t>определять место и время создания исторических документов;</w:t>
      </w:r>
    </w:p>
    <w:p w:rsidR="00C90B5D" w:rsidRPr="00B15067" w:rsidRDefault="00C90B5D" w:rsidP="00323EE2">
      <w:pPr>
        <w:ind w:firstLine="283"/>
        <w:jc w:val="both"/>
        <w:rPr>
          <w:sz w:val="20"/>
          <w:szCs w:val="20"/>
        </w:rPr>
      </w:pPr>
      <w:r w:rsidRPr="00B15067">
        <w:rPr>
          <w:rFonts w:eastAsia="Times New Roman"/>
          <w:sz w:val="28"/>
          <w:szCs w:val="28"/>
        </w:rPr>
        <w:t xml:space="preserve">– </w:t>
      </w:r>
      <w:r w:rsidRPr="00B15067">
        <w:rPr>
          <w:rFonts w:eastAsia="Times New Roman"/>
          <w:iCs/>
          <w:sz w:val="28"/>
          <w:szCs w:val="28"/>
        </w:rPr>
        <w:t>проводить отбор необходимой информации и использовать информацию</w:t>
      </w:r>
      <w:r w:rsidRPr="00B15067">
        <w:rPr>
          <w:rFonts w:eastAsia="Times New Roman"/>
          <w:sz w:val="28"/>
          <w:szCs w:val="28"/>
        </w:rPr>
        <w:t xml:space="preserve"> </w:t>
      </w:r>
      <w:r w:rsidRPr="00B15067">
        <w:rPr>
          <w:rFonts w:eastAsia="Times New Roman"/>
          <w:iCs/>
          <w:sz w:val="28"/>
          <w:szCs w:val="28"/>
        </w:rPr>
        <w:t>Интернета, телевидения и других СМИ при изучении политической деятельности современных руководителей России и ведущих зарубежных стран;</w:t>
      </w:r>
    </w:p>
    <w:p w:rsidR="00C90B5D" w:rsidRPr="00B15067" w:rsidRDefault="00C90B5D" w:rsidP="00323EE2">
      <w:pPr>
        <w:ind w:firstLine="283"/>
        <w:rPr>
          <w:sz w:val="20"/>
          <w:szCs w:val="20"/>
        </w:rPr>
      </w:pPr>
      <w:r w:rsidRPr="00B15067">
        <w:rPr>
          <w:rFonts w:eastAsia="Times New Roman"/>
          <w:sz w:val="28"/>
          <w:szCs w:val="28"/>
        </w:rPr>
        <w:t xml:space="preserve">– </w:t>
      </w:r>
      <w:r w:rsidRPr="00B15067">
        <w:rPr>
          <w:rFonts w:eastAsia="Times New Roman"/>
          <w:iCs/>
          <w:sz w:val="28"/>
          <w:szCs w:val="28"/>
        </w:rPr>
        <w:t>характеризовать современные версии и трактовки важнейших проблем</w:t>
      </w:r>
      <w:r w:rsidRPr="00B15067">
        <w:rPr>
          <w:rFonts w:eastAsia="Times New Roman"/>
          <w:sz w:val="28"/>
          <w:szCs w:val="28"/>
        </w:rPr>
        <w:t xml:space="preserve"> </w:t>
      </w:r>
      <w:r w:rsidRPr="00B15067">
        <w:rPr>
          <w:rFonts w:eastAsia="Times New Roman"/>
          <w:iCs/>
          <w:sz w:val="28"/>
          <w:szCs w:val="28"/>
        </w:rPr>
        <w:t>отечественной и всемирной истории;</w:t>
      </w:r>
    </w:p>
    <w:p w:rsidR="00C90B5D" w:rsidRPr="00B15067" w:rsidRDefault="00C90B5D" w:rsidP="00323EE2">
      <w:pPr>
        <w:ind w:firstLine="283"/>
        <w:jc w:val="both"/>
        <w:rPr>
          <w:sz w:val="20"/>
          <w:szCs w:val="20"/>
        </w:rPr>
      </w:pPr>
      <w:r w:rsidRPr="00B15067">
        <w:rPr>
          <w:rFonts w:eastAsia="Times New Roman"/>
          <w:sz w:val="28"/>
          <w:szCs w:val="28"/>
        </w:rPr>
        <w:t xml:space="preserve">– </w:t>
      </w:r>
      <w:r w:rsidRPr="00B15067">
        <w:rPr>
          <w:rFonts w:eastAsia="Times New Roman"/>
          <w:iCs/>
          <w:sz w:val="28"/>
          <w:szCs w:val="28"/>
        </w:rPr>
        <w:t>понимать объективную и субъективную обусловленность оценок</w:t>
      </w:r>
      <w:r w:rsidRPr="00B15067">
        <w:rPr>
          <w:rFonts w:eastAsia="Times New Roman"/>
          <w:sz w:val="28"/>
          <w:szCs w:val="28"/>
        </w:rPr>
        <w:t xml:space="preserve"> </w:t>
      </w:r>
      <w:r w:rsidRPr="00B15067">
        <w:rPr>
          <w:rFonts w:eastAsia="Times New Roman"/>
          <w:iCs/>
          <w:sz w:val="28"/>
          <w:szCs w:val="28"/>
        </w:rPr>
        <w:t>российскими и зарубежными историческими деятелями характера и значения социальных реформ и контрреформ, внешнеполитических событий, войн и революций;</w:t>
      </w:r>
    </w:p>
    <w:p w:rsidR="00C90B5D" w:rsidRPr="00B15067" w:rsidRDefault="00C90B5D" w:rsidP="00323EE2">
      <w:pPr>
        <w:ind w:firstLine="283"/>
        <w:rPr>
          <w:sz w:val="20"/>
          <w:szCs w:val="20"/>
        </w:rPr>
      </w:pPr>
      <w:r w:rsidRPr="00B15067">
        <w:rPr>
          <w:rFonts w:eastAsia="Times New Roman"/>
          <w:sz w:val="28"/>
          <w:szCs w:val="28"/>
        </w:rPr>
        <w:t xml:space="preserve">– </w:t>
      </w:r>
      <w:r w:rsidRPr="00B15067">
        <w:rPr>
          <w:rFonts w:eastAsia="Times New Roman"/>
          <w:iCs/>
          <w:sz w:val="28"/>
          <w:szCs w:val="28"/>
        </w:rPr>
        <w:t>использовать картографические источники для описания событий и</w:t>
      </w:r>
      <w:r w:rsidRPr="00B15067">
        <w:rPr>
          <w:rFonts w:eastAsia="Times New Roman"/>
          <w:sz w:val="28"/>
          <w:szCs w:val="28"/>
        </w:rPr>
        <w:t xml:space="preserve"> </w:t>
      </w:r>
      <w:r w:rsidRPr="00B15067">
        <w:rPr>
          <w:rFonts w:eastAsia="Times New Roman"/>
          <w:iCs/>
          <w:sz w:val="28"/>
          <w:szCs w:val="28"/>
        </w:rPr>
        <w:t>процессов новейшей отечественной истории и привязки их к месту и времени;</w:t>
      </w:r>
    </w:p>
    <w:p w:rsidR="00C90B5D" w:rsidRPr="00B15067" w:rsidRDefault="00323EE2" w:rsidP="00323EE2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    </w:t>
      </w:r>
      <w:r w:rsidR="00C90B5D" w:rsidRPr="00B15067">
        <w:rPr>
          <w:rFonts w:eastAsia="Times New Roman"/>
          <w:sz w:val="28"/>
          <w:szCs w:val="28"/>
        </w:rPr>
        <w:t xml:space="preserve">–   </w:t>
      </w:r>
      <w:r w:rsidR="00C90B5D" w:rsidRPr="00B15067">
        <w:rPr>
          <w:rFonts w:eastAsia="Times New Roman"/>
          <w:iCs/>
          <w:sz w:val="28"/>
          <w:szCs w:val="28"/>
        </w:rPr>
        <w:t>представлять историческую информацию в виде таблиц,</w:t>
      </w:r>
      <w:r w:rsidR="00C90B5D" w:rsidRPr="00B15067">
        <w:rPr>
          <w:rFonts w:eastAsia="Times New Roman"/>
          <w:sz w:val="28"/>
          <w:szCs w:val="28"/>
        </w:rPr>
        <w:t xml:space="preserve"> </w:t>
      </w:r>
      <w:r w:rsidR="00C90B5D" w:rsidRPr="00B15067">
        <w:rPr>
          <w:rFonts w:eastAsia="Times New Roman"/>
          <w:iCs/>
          <w:sz w:val="28"/>
          <w:szCs w:val="28"/>
        </w:rPr>
        <w:t>схем,</w:t>
      </w:r>
      <w:r w:rsidR="00C90B5D" w:rsidRPr="00B15067">
        <w:rPr>
          <w:rFonts w:eastAsia="Times New Roman"/>
          <w:sz w:val="28"/>
          <w:szCs w:val="28"/>
        </w:rPr>
        <w:t xml:space="preserve"> </w:t>
      </w:r>
      <w:r w:rsidR="00C90B5D" w:rsidRPr="00B15067">
        <w:rPr>
          <w:rFonts w:eastAsia="Times New Roman"/>
          <w:iCs/>
          <w:sz w:val="28"/>
          <w:szCs w:val="28"/>
        </w:rPr>
        <w:t>графиков</w:t>
      </w:r>
    </w:p>
    <w:p w:rsidR="00C90B5D" w:rsidRPr="00323EE2" w:rsidRDefault="00C90B5D" w:rsidP="00323EE2">
      <w:pPr>
        <w:numPr>
          <w:ilvl w:val="0"/>
          <w:numId w:val="16"/>
        </w:numPr>
        <w:tabs>
          <w:tab w:val="left" w:pos="480"/>
        </w:tabs>
        <w:ind w:hanging="218"/>
        <w:rPr>
          <w:rFonts w:eastAsia="Times New Roman"/>
          <w:iCs/>
          <w:sz w:val="28"/>
          <w:szCs w:val="28"/>
        </w:rPr>
      </w:pPr>
      <w:r w:rsidRPr="00B15067">
        <w:rPr>
          <w:rFonts w:eastAsia="Times New Roman"/>
          <w:iCs/>
          <w:sz w:val="28"/>
          <w:szCs w:val="28"/>
        </w:rPr>
        <w:t>др., заполнять контурную карту;</w:t>
      </w:r>
    </w:p>
    <w:p w:rsidR="00C90B5D" w:rsidRPr="00B15067" w:rsidRDefault="00C90B5D" w:rsidP="00323EE2">
      <w:pPr>
        <w:ind w:firstLine="283"/>
        <w:rPr>
          <w:rFonts w:eastAsia="Times New Roman"/>
          <w:iCs/>
          <w:sz w:val="28"/>
          <w:szCs w:val="28"/>
        </w:rPr>
      </w:pPr>
      <w:r w:rsidRPr="00B15067">
        <w:rPr>
          <w:rFonts w:eastAsia="Times New Roman"/>
          <w:sz w:val="28"/>
          <w:szCs w:val="28"/>
        </w:rPr>
        <w:t xml:space="preserve">– </w:t>
      </w:r>
      <w:r w:rsidRPr="00B15067">
        <w:rPr>
          <w:rFonts w:eastAsia="Times New Roman"/>
          <w:iCs/>
          <w:sz w:val="28"/>
          <w:szCs w:val="28"/>
        </w:rPr>
        <w:t>соотносить историческое время,</w:t>
      </w:r>
      <w:r w:rsidRPr="00B15067">
        <w:rPr>
          <w:rFonts w:eastAsia="Times New Roman"/>
          <w:sz w:val="28"/>
          <w:szCs w:val="28"/>
        </w:rPr>
        <w:t xml:space="preserve"> </w:t>
      </w:r>
      <w:r w:rsidRPr="00B15067">
        <w:rPr>
          <w:rFonts w:eastAsia="Times New Roman"/>
          <w:iCs/>
          <w:sz w:val="28"/>
          <w:szCs w:val="28"/>
        </w:rPr>
        <w:t>исторические события,</w:t>
      </w:r>
      <w:r w:rsidRPr="00B15067">
        <w:rPr>
          <w:rFonts w:eastAsia="Times New Roman"/>
          <w:sz w:val="28"/>
          <w:szCs w:val="28"/>
        </w:rPr>
        <w:t xml:space="preserve"> </w:t>
      </w:r>
      <w:r w:rsidRPr="00B15067">
        <w:rPr>
          <w:rFonts w:eastAsia="Times New Roman"/>
          <w:iCs/>
          <w:sz w:val="28"/>
          <w:szCs w:val="28"/>
        </w:rPr>
        <w:t>действия и</w:t>
      </w:r>
      <w:r w:rsidRPr="00B15067">
        <w:rPr>
          <w:rFonts w:eastAsia="Times New Roman"/>
          <w:sz w:val="28"/>
          <w:szCs w:val="28"/>
        </w:rPr>
        <w:t xml:space="preserve"> </w:t>
      </w:r>
      <w:r w:rsidRPr="00B15067">
        <w:rPr>
          <w:rFonts w:eastAsia="Times New Roman"/>
          <w:iCs/>
          <w:sz w:val="28"/>
          <w:szCs w:val="28"/>
        </w:rPr>
        <w:t>поступки исторических личностей ХХ века;</w:t>
      </w:r>
    </w:p>
    <w:p w:rsidR="00C90B5D" w:rsidRPr="00B15067" w:rsidRDefault="00C90B5D" w:rsidP="00323EE2">
      <w:pPr>
        <w:ind w:firstLine="283"/>
        <w:rPr>
          <w:rFonts w:eastAsia="Times New Roman"/>
          <w:iCs/>
          <w:sz w:val="28"/>
          <w:szCs w:val="28"/>
        </w:rPr>
      </w:pPr>
      <w:r w:rsidRPr="00B15067">
        <w:rPr>
          <w:rFonts w:eastAsia="Times New Roman"/>
          <w:sz w:val="28"/>
          <w:szCs w:val="28"/>
        </w:rPr>
        <w:t xml:space="preserve">– </w:t>
      </w:r>
      <w:r w:rsidRPr="00B15067">
        <w:rPr>
          <w:rFonts w:eastAsia="Times New Roman"/>
          <w:iCs/>
          <w:sz w:val="28"/>
          <w:szCs w:val="28"/>
        </w:rPr>
        <w:t>анализировать и оценивать исторические события местного масштаба</w:t>
      </w:r>
      <w:r w:rsidRPr="00B15067">
        <w:rPr>
          <w:rFonts w:eastAsia="Times New Roman"/>
          <w:sz w:val="28"/>
          <w:szCs w:val="28"/>
        </w:rPr>
        <w:t xml:space="preserve"> </w:t>
      </w:r>
      <w:r w:rsidRPr="00B15067">
        <w:rPr>
          <w:rFonts w:eastAsia="Times New Roman"/>
          <w:iCs/>
          <w:sz w:val="28"/>
          <w:szCs w:val="28"/>
        </w:rPr>
        <w:t>в контексте общероссийской и мировой истории ХХ века;</w:t>
      </w:r>
    </w:p>
    <w:p w:rsidR="00C90B5D" w:rsidRPr="00B15067" w:rsidRDefault="00C90B5D" w:rsidP="00323EE2">
      <w:pPr>
        <w:rPr>
          <w:rFonts w:eastAsia="Times New Roman"/>
          <w:iCs/>
          <w:sz w:val="28"/>
          <w:szCs w:val="28"/>
        </w:rPr>
      </w:pPr>
      <w:r w:rsidRPr="00B15067">
        <w:rPr>
          <w:rFonts w:eastAsia="Times New Roman"/>
          <w:sz w:val="28"/>
          <w:szCs w:val="28"/>
        </w:rPr>
        <w:t xml:space="preserve">– </w:t>
      </w:r>
      <w:r w:rsidRPr="00B15067">
        <w:rPr>
          <w:rFonts w:eastAsia="Times New Roman"/>
          <w:iCs/>
          <w:sz w:val="28"/>
          <w:szCs w:val="28"/>
        </w:rPr>
        <w:t>обосновывать собственную точку зрения по ключевым вопросам</w:t>
      </w:r>
      <w:r w:rsidRPr="00B15067">
        <w:rPr>
          <w:rFonts w:eastAsia="Times New Roman"/>
          <w:sz w:val="28"/>
          <w:szCs w:val="28"/>
        </w:rPr>
        <w:t xml:space="preserve"> </w:t>
      </w:r>
      <w:r w:rsidRPr="00B15067">
        <w:rPr>
          <w:rFonts w:eastAsia="Times New Roman"/>
          <w:iCs/>
          <w:sz w:val="28"/>
          <w:szCs w:val="28"/>
        </w:rPr>
        <w:t xml:space="preserve">истории России Новейшего времени с опорой на материалы из разных источников, знание </w:t>
      </w:r>
    </w:p>
    <w:p w:rsidR="00C90B5D" w:rsidRPr="00B15067" w:rsidRDefault="00C90B5D" w:rsidP="00323EE2">
      <w:pPr>
        <w:rPr>
          <w:sz w:val="20"/>
          <w:szCs w:val="20"/>
        </w:rPr>
      </w:pPr>
      <w:r w:rsidRPr="00B15067">
        <w:rPr>
          <w:rFonts w:eastAsia="Times New Roman"/>
          <w:sz w:val="28"/>
          <w:szCs w:val="28"/>
        </w:rPr>
        <w:t xml:space="preserve">–   </w:t>
      </w:r>
      <w:r w:rsidRPr="00B15067">
        <w:rPr>
          <w:rFonts w:eastAsia="Times New Roman"/>
          <w:iCs/>
          <w:sz w:val="28"/>
          <w:szCs w:val="28"/>
        </w:rPr>
        <w:t>приводить аргументы и примеры в защиту своей точки зрения;</w:t>
      </w:r>
    </w:p>
    <w:p w:rsidR="00C90B5D" w:rsidRPr="00B15067" w:rsidRDefault="00C90B5D" w:rsidP="00323EE2">
      <w:pPr>
        <w:rPr>
          <w:sz w:val="20"/>
          <w:szCs w:val="20"/>
        </w:rPr>
      </w:pPr>
      <w:r w:rsidRPr="00B15067">
        <w:rPr>
          <w:rFonts w:eastAsia="Times New Roman"/>
          <w:sz w:val="28"/>
          <w:szCs w:val="28"/>
        </w:rPr>
        <w:t xml:space="preserve">–   </w:t>
      </w:r>
      <w:r w:rsidRPr="00B15067">
        <w:rPr>
          <w:rFonts w:eastAsia="Times New Roman"/>
          <w:iCs/>
          <w:sz w:val="28"/>
          <w:szCs w:val="28"/>
        </w:rPr>
        <w:t>применять полученные знания при анализе современной политики России;</w:t>
      </w:r>
    </w:p>
    <w:p w:rsidR="00C90B5D" w:rsidRPr="00B15067" w:rsidRDefault="00C90B5D" w:rsidP="00323EE2">
      <w:pPr>
        <w:rPr>
          <w:sz w:val="20"/>
          <w:szCs w:val="20"/>
        </w:rPr>
      </w:pPr>
      <w:r w:rsidRPr="00B15067">
        <w:rPr>
          <w:rFonts w:eastAsia="Times New Roman"/>
          <w:sz w:val="28"/>
          <w:szCs w:val="28"/>
        </w:rPr>
        <w:t xml:space="preserve">–   </w:t>
      </w:r>
      <w:r w:rsidRPr="00B15067">
        <w:rPr>
          <w:rFonts w:eastAsia="Times New Roman"/>
          <w:iCs/>
          <w:sz w:val="28"/>
          <w:szCs w:val="28"/>
        </w:rPr>
        <w:t>владеть элементами проектной деятельности.</w:t>
      </w:r>
    </w:p>
    <w:p w:rsidR="00C90B5D" w:rsidRPr="00B15067" w:rsidRDefault="00C90B5D" w:rsidP="00323EE2">
      <w:pPr>
        <w:rPr>
          <w:rFonts w:eastAsia="Times New Roman"/>
          <w:sz w:val="24"/>
          <w:szCs w:val="24"/>
        </w:rPr>
      </w:pPr>
      <w:r w:rsidRPr="00B15067">
        <w:rPr>
          <w:rFonts w:eastAsia="Times New Roman"/>
          <w:iCs/>
          <w:sz w:val="28"/>
          <w:szCs w:val="28"/>
        </w:rPr>
        <w:t>исторических фактов, владение исторической терминологией</w:t>
      </w:r>
    </w:p>
    <w:p w:rsidR="00C90B5D" w:rsidRDefault="00C90B5D" w:rsidP="00C90B5D">
      <w:pPr>
        <w:rPr>
          <w:sz w:val="20"/>
          <w:szCs w:val="20"/>
        </w:rPr>
        <w:sectPr w:rsidR="00C90B5D">
          <w:pgSz w:w="11900" w:h="16838"/>
          <w:pgMar w:top="1132" w:right="566" w:bottom="739" w:left="1440" w:header="0" w:footer="0" w:gutter="0"/>
          <w:cols w:space="720"/>
        </w:sectPr>
      </w:pPr>
    </w:p>
    <w:p w:rsidR="00C90B5D" w:rsidRDefault="00C90B5D" w:rsidP="00C90B5D">
      <w:pPr>
        <w:spacing w:line="326" w:lineRule="exact"/>
        <w:rPr>
          <w:sz w:val="20"/>
          <w:szCs w:val="20"/>
        </w:rPr>
      </w:pPr>
    </w:p>
    <w:p w:rsidR="00C90B5D" w:rsidRPr="00B15067" w:rsidRDefault="00950263" w:rsidP="00C90B5D">
      <w:pPr>
        <w:keepNext/>
        <w:keepLines/>
        <w:outlineLvl w:val="2"/>
        <w:rPr>
          <w:b/>
          <w:sz w:val="32"/>
          <w:szCs w:val="32"/>
        </w:rPr>
      </w:pPr>
      <w:r>
        <w:rPr>
          <w:rFonts w:ascii="Calibri" w:hAnsi="Calibri"/>
          <w:b/>
          <w:sz w:val="32"/>
          <w:szCs w:val="32"/>
        </w:rPr>
        <w:t xml:space="preserve">      </w:t>
      </w:r>
      <w:r w:rsidRPr="00B15067">
        <w:rPr>
          <w:b/>
          <w:sz w:val="32"/>
          <w:szCs w:val="32"/>
        </w:rPr>
        <w:t xml:space="preserve"> </w:t>
      </w:r>
      <w:r w:rsidR="00FE6BE1" w:rsidRPr="00B15067">
        <w:rPr>
          <w:b/>
          <w:sz w:val="32"/>
          <w:szCs w:val="32"/>
        </w:rPr>
        <w:t>2.</w:t>
      </w:r>
      <w:r w:rsidRPr="00B15067">
        <w:rPr>
          <w:b/>
          <w:sz w:val="32"/>
          <w:szCs w:val="32"/>
        </w:rPr>
        <w:t xml:space="preserve">      С</w:t>
      </w:r>
      <w:r w:rsidR="00C90B5D" w:rsidRPr="00B15067">
        <w:rPr>
          <w:b/>
          <w:sz w:val="32"/>
          <w:szCs w:val="32"/>
        </w:rPr>
        <w:t>одержание учебных предметов на уровне СОО</w:t>
      </w:r>
    </w:p>
    <w:p w:rsidR="00C90B5D" w:rsidRPr="00950263" w:rsidRDefault="00C90B5D" w:rsidP="00C90B5D">
      <w:pPr>
        <w:rPr>
          <w:b/>
          <w:sz w:val="28"/>
          <w:szCs w:val="28"/>
        </w:rPr>
      </w:pPr>
      <w:r w:rsidRPr="00950263">
        <w:rPr>
          <w:b/>
          <w:sz w:val="28"/>
          <w:szCs w:val="28"/>
        </w:rPr>
        <w:t>История как наука</w:t>
      </w:r>
    </w:p>
    <w:p w:rsidR="00C90B5D" w:rsidRPr="00950263" w:rsidRDefault="00C90B5D" w:rsidP="00C90B5D">
      <w:pPr>
        <w:rPr>
          <w:sz w:val="28"/>
          <w:szCs w:val="28"/>
        </w:rPr>
      </w:pPr>
      <w:r w:rsidRPr="00950263">
        <w:rPr>
          <w:sz w:val="28"/>
          <w:szCs w:val="28"/>
        </w:rPr>
        <w:t xml:space="preserve">История в системе гуманитарных наук. История как область знания. Этапы становления и развития исторической науки. Методология познания прошлого. Исторический факт. Исторический источник. Интерпретации и фальсификации истории. Дискуссионные проблемы в познании прошлого. Историческое время и историческое пространство. Цивилизационные, формационные и цикличные теории исторического развития. Циклы исторического развития и особенности </w:t>
      </w:r>
      <w:r w:rsidRPr="00950263">
        <w:rPr>
          <w:sz w:val="28"/>
          <w:szCs w:val="28"/>
        </w:rPr>
        <w:lastRenderedPageBreak/>
        <w:t>их проявления в различных цивилизационных пространствах. История и познание истории. Для чего мы изучаем историю. Как пишется история. Методы работы историка. Архивы – хранители исторической памяти народа. История и общество.</w:t>
      </w:r>
    </w:p>
    <w:p w:rsidR="00C90B5D" w:rsidRPr="00950263" w:rsidRDefault="00C90B5D" w:rsidP="00C90B5D">
      <w:pPr>
        <w:ind w:left="60"/>
        <w:rPr>
          <w:sz w:val="28"/>
          <w:szCs w:val="28"/>
        </w:rPr>
      </w:pPr>
    </w:p>
    <w:p w:rsidR="00C90B5D" w:rsidRPr="00950263" w:rsidRDefault="00C90B5D" w:rsidP="00C90B5D">
      <w:pPr>
        <w:rPr>
          <w:rFonts w:eastAsia="Times New Roman"/>
          <w:b/>
          <w:color w:val="000000"/>
          <w:sz w:val="28"/>
          <w:szCs w:val="28"/>
        </w:rPr>
      </w:pPr>
      <w:proofErr w:type="spellStart"/>
      <w:r w:rsidRPr="00950263">
        <w:rPr>
          <w:rFonts w:eastAsia="Times New Roman"/>
          <w:b/>
          <w:color w:val="000000"/>
          <w:sz w:val="28"/>
          <w:szCs w:val="28"/>
        </w:rPr>
        <w:t>Предцивилизационная</w:t>
      </w:r>
      <w:proofErr w:type="spellEnd"/>
      <w:r w:rsidRPr="00950263">
        <w:rPr>
          <w:rFonts w:eastAsia="Times New Roman"/>
          <w:b/>
          <w:color w:val="000000"/>
          <w:sz w:val="28"/>
          <w:szCs w:val="28"/>
        </w:rPr>
        <w:t xml:space="preserve"> стадия истории человечества</w:t>
      </w:r>
    </w:p>
    <w:p w:rsidR="00C90B5D" w:rsidRPr="00950263" w:rsidRDefault="00C90B5D" w:rsidP="00C90B5D">
      <w:pPr>
        <w:rPr>
          <w:rFonts w:eastAsia="Times New Roman"/>
          <w:color w:val="000000"/>
          <w:sz w:val="28"/>
          <w:szCs w:val="28"/>
        </w:rPr>
      </w:pPr>
      <w:r w:rsidRPr="00950263">
        <w:rPr>
          <w:sz w:val="28"/>
          <w:szCs w:val="28"/>
        </w:rPr>
        <w:t>Новые данные археологических раскопок и исторических исследований о ранней истории человечества. Археологические открытия на территории России. Неолитическая революция и ее место в мировой истории.</w:t>
      </w:r>
      <w:r w:rsidRPr="00950263">
        <w:rPr>
          <w:rFonts w:eastAsia="Times New Roman"/>
          <w:color w:val="000000"/>
          <w:sz w:val="28"/>
          <w:szCs w:val="28"/>
        </w:rPr>
        <w:t xml:space="preserve"> Изменения в укладе жизни и формах социальных связей. Родоплеменные отношения. </w:t>
      </w:r>
    </w:p>
    <w:p w:rsidR="00C90B5D" w:rsidRPr="00950263" w:rsidRDefault="00C90B5D" w:rsidP="00C90B5D">
      <w:pPr>
        <w:ind w:left="60"/>
        <w:rPr>
          <w:rFonts w:eastAsia="Times New Roman"/>
          <w:b/>
          <w:color w:val="000000"/>
          <w:sz w:val="28"/>
          <w:szCs w:val="28"/>
        </w:rPr>
      </w:pPr>
    </w:p>
    <w:p w:rsidR="00C90B5D" w:rsidRPr="00950263" w:rsidRDefault="00C90B5D" w:rsidP="00C90B5D">
      <w:pPr>
        <w:rPr>
          <w:b/>
          <w:sz w:val="28"/>
          <w:szCs w:val="28"/>
        </w:rPr>
      </w:pPr>
      <w:r w:rsidRPr="00950263">
        <w:rPr>
          <w:b/>
          <w:sz w:val="28"/>
          <w:szCs w:val="28"/>
        </w:rPr>
        <w:t>Цивилизации Древнего мира</w:t>
      </w:r>
    </w:p>
    <w:p w:rsidR="00C90B5D" w:rsidRPr="00950263" w:rsidRDefault="00C90B5D" w:rsidP="00C90B5D">
      <w:pPr>
        <w:rPr>
          <w:sz w:val="28"/>
          <w:szCs w:val="28"/>
        </w:rPr>
      </w:pPr>
      <w:r w:rsidRPr="00950263">
        <w:rPr>
          <w:sz w:val="28"/>
          <w:szCs w:val="28"/>
        </w:rPr>
        <w:t xml:space="preserve">Принципы периодизации древней истории. Историческая карта Древнего мира. Предпосылки формирования древнейших цивилизаций. </w:t>
      </w:r>
      <w:r w:rsidRPr="00950263">
        <w:rPr>
          <w:rFonts w:eastAsia="Times New Roman"/>
          <w:color w:val="000000"/>
          <w:sz w:val="28"/>
          <w:szCs w:val="28"/>
        </w:rPr>
        <w:t>Социальные нормы и духовные ценности в древнеиндийском и древнекитайском обществе. Философское наследие Древнего Востока.</w:t>
      </w:r>
    </w:p>
    <w:p w:rsidR="00C90B5D" w:rsidRPr="00950263" w:rsidRDefault="00C90B5D" w:rsidP="00C90B5D">
      <w:pPr>
        <w:rPr>
          <w:sz w:val="28"/>
          <w:szCs w:val="28"/>
        </w:rPr>
      </w:pPr>
      <w:r w:rsidRPr="00950263">
        <w:rPr>
          <w:sz w:val="28"/>
          <w:szCs w:val="28"/>
        </w:rPr>
        <w:t>Архаичные цивилизации – географическое положение, материальная культура, повседневная жизнь, социальная структура общества. Дискуссия о происхождении государства и права. Восточная деспотия. Ментальные особенности цивилизаций древности. Мифологическая картина мира. Восприятие пространства и времени человеком древности. Возникновение письменности и накопление знаний.</w:t>
      </w:r>
    </w:p>
    <w:p w:rsidR="00C90B5D" w:rsidRPr="00950263" w:rsidRDefault="00C90B5D" w:rsidP="00C90B5D">
      <w:pPr>
        <w:rPr>
          <w:sz w:val="28"/>
          <w:szCs w:val="28"/>
        </w:rPr>
      </w:pPr>
      <w:r w:rsidRPr="00950263">
        <w:rPr>
          <w:sz w:val="28"/>
          <w:szCs w:val="28"/>
        </w:rPr>
        <w:t>Цивилизации Древнего Востока. Формирование индо-буддийской и китайско-конфуцианской цивилизаций: общее и особенное в хозяйственной жизни и социальной структуре, социальные нормы и мотивы общественного поведения человека. Возникновение религиозной картины мира. Духовные ценности, философская мысль, культурное наследие Древнего Востока.</w:t>
      </w:r>
    </w:p>
    <w:p w:rsidR="00C90B5D" w:rsidRPr="00950263" w:rsidRDefault="00C90B5D" w:rsidP="00C90B5D">
      <w:pPr>
        <w:rPr>
          <w:sz w:val="28"/>
          <w:szCs w:val="28"/>
        </w:rPr>
      </w:pPr>
      <w:r w:rsidRPr="00950263">
        <w:rPr>
          <w:sz w:val="28"/>
          <w:szCs w:val="28"/>
        </w:rPr>
        <w:t xml:space="preserve">Античные цивилизации Средиземноморья. Специфика географических условий и </w:t>
      </w:r>
      <w:proofErr w:type="spellStart"/>
      <w:r w:rsidRPr="00950263">
        <w:rPr>
          <w:sz w:val="28"/>
          <w:szCs w:val="28"/>
        </w:rPr>
        <w:t>этносоциального</w:t>
      </w:r>
      <w:proofErr w:type="spellEnd"/>
      <w:r w:rsidRPr="00950263">
        <w:rPr>
          <w:sz w:val="28"/>
          <w:szCs w:val="28"/>
        </w:rPr>
        <w:t xml:space="preserve"> состава населения, роль колонизации и торговых коммуникаций. Возникновение и развитие полисной политико-правовой организации и социальной структуры. Демократия и тирания. Римская республика и империя. Римское право.</w:t>
      </w:r>
    </w:p>
    <w:p w:rsidR="00C90B5D" w:rsidRPr="00950263" w:rsidRDefault="00C90B5D" w:rsidP="00C90B5D">
      <w:pPr>
        <w:rPr>
          <w:sz w:val="28"/>
          <w:szCs w:val="28"/>
        </w:rPr>
      </w:pPr>
      <w:r w:rsidRPr="00950263">
        <w:rPr>
          <w:sz w:val="28"/>
          <w:szCs w:val="28"/>
        </w:rPr>
        <w:t>Ментальные особенности античного общества. Мифологическая картина мира и формирование научной формы мышления. Культурное и философское наследие Древней Греции и Древнего Рима.</w:t>
      </w:r>
    </w:p>
    <w:p w:rsidR="00C90B5D" w:rsidRPr="00950263" w:rsidRDefault="00C90B5D" w:rsidP="00C90B5D">
      <w:pPr>
        <w:rPr>
          <w:sz w:val="28"/>
          <w:szCs w:val="28"/>
        </w:rPr>
      </w:pPr>
      <w:r w:rsidRPr="00950263">
        <w:rPr>
          <w:sz w:val="28"/>
          <w:szCs w:val="28"/>
        </w:rPr>
        <w:t>Зарождение иудео-христианской духовной традиции, ее религиозно-мировоззренческие особенности. Ранняя христианская церковь. Распространение христианства.</w:t>
      </w:r>
    </w:p>
    <w:p w:rsidR="00C90B5D" w:rsidRPr="00950263" w:rsidRDefault="00C90B5D" w:rsidP="00C90B5D">
      <w:pPr>
        <w:rPr>
          <w:sz w:val="28"/>
          <w:szCs w:val="28"/>
        </w:rPr>
      </w:pPr>
      <w:r w:rsidRPr="00950263">
        <w:rPr>
          <w:sz w:val="28"/>
          <w:szCs w:val="28"/>
        </w:rPr>
        <w:t>Войны и нашествия как фактор исторического развития в древнем обществе. Предпосылки возникновения древних империй. Проблема цивилизационного синтеза (эллинистический мир; Рим и варвары).</w:t>
      </w:r>
    </w:p>
    <w:p w:rsidR="00C90B5D" w:rsidRPr="00950263" w:rsidRDefault="00C90B5D" w:rsidP="00C90B5D">
      <w:pPr>
        <w:rPr>
          <w:sz w:val="28"/>
          <w:szCs w:val="28"/>
        </w:rPr>
      </w:pPr>
      <w:r w:rsidRPr="00950263">
        <w:rPr>
          <w:sz w:val="28"/>
          <w:szCs w:val="28"/>
        </w:rPr>
        <w:t>Древнейшая история нашей Родины: первые города и государства.</w:t>
      </w:r>
    </w:p>
    <w:p w:rsidR="00C90B5D" w:rsidRPr="00950263" w:rsidRDefault="00C90B5D" w:rsidP="00C90B5D">
      <w:pPr>
        <w:rPr>
          <w:sz w:val="28"/>
          <w:szCs w:val="28"/>
        </w:rPr>
      </w:pPr>
    </w:p>
    <w:p w:rsidR="00C90B5D" w:rsidRPr="00950263" w:rsidRDefault="00C90B5D" w:rsidP="00C90B5D">
      <w:pPr>
        <w:rPr>
          <w:b/>
          <w:sz w:val="28"/>
          <w:szCs w:val="28"/>
        </w:rPr>
      </w:pPr>
      <w:r w:rsidRPr="00950263">
        <w:rPr>
          <w:b/>
          <w:sz w:val="28"/>
          <w:szCs w:val="28"/>
        </w:rPr>
        <w:t>Традиционное (аграрное) общество эпохи Средневековья</w:t>
      </w:r>
    </w:p>
    <w:p w:rsidR="00C90B5D" w:rsidRPr="00950263" w:rsidRDefault="00C90B5D" w:rsidP="00C90B5D">
      <w:pPr>
        <w:rPr>
          <w:sz w:val="28"/>
          <w:szCs w:val="28"/>
        </w:rPr>
      </w:pPr>
      <w:r w:rsidRPr="00950263">
        <w:rPr>
          <w:sz w:val="28"/>
          <w:szCs w:val="28"/>
        </w:rPr>
        <w:t>Принципы периодизации Средневековья. Историческая карта средневекового мира.</w:t>
      </w:r>
    </w:p>
    <w:p w:rsidR="00C90B5D" w:rsidRPr="00950263" w:rsidRDefault="00C90B5D" w:rsidP="00C90B5D">
      <w:pPr>
        <w:rPr>
          <w:sz w:val="28"/>
          <w:szCs w:val="28"/>
        </w:rPr>
      </w:pPr>
      <w:r w:rsidRPr="00950263">
        <w:rPr>
          <w:sz w:val="28"/>
          <w:szCs w:val="28"/>
        </w:rPr>
        <w:t>«Великое переселение народов» в Европе и формирование христианской средневековой цивилизации.</w:t>
      </w:r>
    </w:p>
    <w:p w:rsidR="00C90B5D" w:rsidRPr="00950263" w:rsidRDefault="00C90B5D" w:rsidP="00C90B5D">
      <w:pPr>
        <w:rPr>
          <w:sz w:val="28"/>
          <w:szCs w:val="28"/>
        </w:rPr>
      </w:pPr>
      <w:r w:rsidRPr="00950263">
        <w:rPr>
          <w:sz w:val="28"/>
          <w:szCs w:val="28"/>
        </w:rPr>
        <w:t xml:space="preserve">Складывание западноевропейского и восточноевропейского регионов цивилизационного развития. Социокультурное и политическое влияние </w:t>
      </w:r>
      <w:r w:rsidRPr="00950263">
        <w:rPr>
          <w:sz w:val="28"/>
          <w:szCs w:val="28"/>
        </w:rPr>
        <w:lastRenderedPageBreak/>
        <w:t>Византии. Особенности социальной этики, отношения к труду и собственности, правовой культуры, духовных ценностей в католической и православной традициях.</w:t>
      </w:r>
    </w:p>
    <w:p w:rsidR="00C90B5D" w:rsidRPr="00950263" w:rsidRDefault="00C90B5D" w:rsidP="00C90B5D">
      <w:pPr>
        <w:rPr>
          <w:sz w:val="28"/>
          <w:szCs w:val="28"/>
        </w:rPr>
      </w:pPr>
      <w:r w:rsidRPr="00950263">
        <w:rPr>
          <w:sz w:val="28"/>
          <w:szCs w:val="28"/>
        </w:rPr>
        <w:t>Норманнский фактор в образовании европейских государств. Образование государства Русь и роль норманнского фактора в этом процессе.</w:t>
      </w:r>
    </w:p>
    <w:p w:rsidR="00C90B5D" w:rsidRPr="00950263" w:rsidRDefault="00C90B5D" w:rsidP="00C90B5D">
      <w:pPr>
        <w:rPr>
          <w:sz w:val="28"/>
          <w:szCs w:val="28"/>
        </w:rPr>
      </w:pPr>
      <w:r w:rsidRPr="00950263">
        <w:rPr>
          <w:sz w:val="28"/>
          <w:szCs w:val="28"/>
        </w:rPr>
        <w:t>Становление и развитие сословно-корпоративного строя в европейском средневековом обществе. Феодализм как система социальной организации и властных отношений. Особенности хозяйственной жизни. Торговые коммуникации в средневековой Европе. Образование централизованных государств. Складывание европейской правовой традиции. Роль церкви в европейском средневековом обществе. Образ мира в романском и готическом искусстве. Культурное и философское наследие европейского Средневековья.</w:t>
      </w:r>
    </w:p>
    <w:p w:rsidR="00C90B5D" w:rsidRPr="00950263" w:rsidRDefault="00C90B5D" w:rsidP="00C90B5D">
      <w:pPr>
        <w:rPr>
          <w:sz w:val="28"/>
          <w:szCs w:val="28"/>
        </w:rPr>
      </w:pPr>
      <w:r w:rsidRPr="00950263">
        <w:rPr>
          <w:sz w:val="28"/>
          <w:szCs w:val="28"/>
        </w:rPr>
        <w:t>Цивилизации Востока в эпоху Средневековья.</w:t>
      </w:r>
    </w:p>
    <w:p w:rsidR="00C90B5D" w:rsidRPr="00950263" w:rsidRDefault="00C90B5D" w:rsidP="00C90B5D">
      <w:pPr>
        <w:rPr>
          <w:sz w:val="28"/>
          <w:szCs w:val="28"/>
        </w:rPr>
      </w:pPr>
      <w:r w:rsidRPr="00950263">
        <w:rPr>
          <w:sz w:val="28"/>
          <w:szCs w:val="28"/>
        </w:rPr>
        <w:t>Характер международных отношений в Средние века. Европа и норманнские завоевания. Арабские, монгольские и тюркские завоевания. Феномен крестовых походов – столкновение и взаимовлияние цивилизаций.</w:t>
      </w:r>
    </w:p>
    <w:p w:rsidR="00C90B5D" w:rsidRPr="00950263" w:rsidRDefault="00C90B5D" w:rsidP="00C90B5D">
      <w:pPr>
        <w:rPr>
          <w:sz w:val="28"/>
          <w:szCs w:val="28"/>
        </w:rPr>
      </w:pPr>
      <w:r w:rsidRPr="00950263">
        <w:rPr>
          <w:sz w:val="28"/>
          <w:szCs w:val="28"/>
        </w:rPr>
        <w:t>Традиционное (аграрное) общество на Западе и Востоке: особенности социальной структуры, экономической жизни, политических отношений. Дискуссия об уникальности европейской средневековой цивилизации. Динамика развития европейского общества в эпоху Средневековья. Кризис европейского традиционного общества в XIV–XV вв.</w:t>
      </w:r>
    </w:p>
    <w:p w:rsidR="00C90B5D" w:rsidRPr="00950263" w:rsidRDefault="00C90B5D" w:rsidP="00C90B5D">
      <w:pPr>
        <w:rPr>
          <w:sz w:val="28"/>
          <w:szCs w:val="28"/>
        </w:rPr>
      </w:pPr>
      <w:r w:rsidRPr="00950263">
        <w:rPr>
          <w:sz w:val="28"/>
          <w:szCs w:val="28"/>
        </w:rPr>
        <w:t>Изменения в мировосприятии европейского человека. Природно-климатические, экономические, социально-психологические предпосылки процесса модернизации.</w:t>
      </w:r>
    </w:p>
    <w:p w:rsidR="00C90B5D" w:rsidRPr="00950263" w:rsidRDefault="00C90B5D" w:rsidP="00C90B5D">
      <w:pPr>
        <w:rPr>
          <w:sz w:val="28"/>
          <w:szCs w:val="28"/>
        </w:rPr>
      </w:pPr>
      <w:r w:rsidRPr="00950263">
        <w:rPr>
          <w:sz w:val="28"/>
          <w:szCs w:val="28"/>
        </w:rPr>
        <w:t>Особенности российского Средневековья: дискуссионные проблемы. Государство и общество на Руси в контексте европейской истории. Русь удельная:</w:t>
      </w:r>
      <w:r w:rsidRPr="00950263">
        <w:rPr>
          <w:b/>
          <w:sz w:val="28"/>
          <w:szCs w:val="28"/>
        </w:rPr>
        <w:t xml:space="preserve"> </w:t>
      </w:r>
      <w:r w:rsidRPr="00950263">
        <w:rPr>
          <w:sz w:val="28"/>
          <w:szCs w:val="28"/>
        </w:rPr>
        <w:t xml:space="preserve">формирование различных социально-политических моделей развития русского государства и общества. Борьба Руси с внешними вызовами. Монгольская империя, Золотая Орда, русские земли: проблема взаимовлияния. Особенности процесса объединения русских земель. Альтернативные варианты развития России в конце </w:t>
      </w:r>
      <w:r w:rsidRPr="00950263">
        <w:rPr>
          <w:sz w:val="28"/>
          <w:szCs w:val="28"/>
          <w:lang w:val="en-US"/>
        </w:rPr>
        <w:t>XIV</w:t>
      </w:r>
      <w:r w:rsidRPr="00950263">
        <w:rPr>
          <w:sz w:val="28"/>
          <w:szCs w:val="28"/>
        </w:rPr>
        <w:t xml:space="preserve"> – </w:t>
      </w:r>
      <w:r w:rsidRPr="00950263">
        <w:rPr>
          <w:sz w:val="28"/>
          <w:szCs w:val="28"/>
          <w:lang w:val="en-US"/>
        </w:rPr>
        <w:t>XV</w:t>
      </w:r>
      <w:r w:rsidRPr="00950263">
        <w:rPr>
          <w:sz w:val="28"/>
          <w:szCs w:val="28"/>
        </w:rPr>
        <w:t xml:space="preserve"> веке.</w:t>
      </w:r>
      <w:r w:rsidRPr="00950263">
        <w:rPr>
          <w:b/>
          <w:sz w:val="28"/>
          <w:szCs w:val="28"/>
        </w:rPr>
        <w:t xml:space="preserve"> </w:t>
      </w:r>
      <w:r w:rsidRPr="00950263">
        <w:rPr>
          <w:sz w:val="28"/>
          <w:szCs w:val="28"/>
        </w:rPr>
        <w:t xml:space="preserve">Социально-экономическое развитие России. Россия в средневековом мире. </w:t>
      </w:r>
      <w:r w:rsidRPr="00950263">
        <w:rPr>
          <w:rFonts w:eastAsia="Times New Roman"/>
          <w:sz w:val="28"/>
          <w:szCs w:val="28"/>
        </w:rPr>
        <w:t>Роль Ивана IV Грозного в российской истории: реформы и их цена</w:t>
      </w:r>
    </w:p>
    <w:p w:rsidR="00C90B5D" w:rsidRPr="00950263" w:rsidRDefault="00C90B5D" w:rsidP="00C90B5D">
      <w:pPr>
        <w:rPr>
          <w:sz w:val="28"/>
          <w:szCs w:val="28"/>
        </w:rPr>
      </w:pPr>
      <w:r w:rsidRPr="00950263">
        <w:rPr>
          <w:sz w:val="28"/>
          <w:szCs w:val="28"/>
        </w:rPr>
        <w:t>Человек в древности и Средневековье.</w:t>
      </w:r>
    </w:p>
    <w:p w:rsidR="00C90B5D" w:rsidRPr="00950263" w:rsidRDefault="00C90B5D" w:rsidP="00C90B5D">
      <w:pPr>
        <w:rPr>
          <w:sz w:val="28"/>
          <w:szCs w:val="28"/>
        </w:rPr>
      </w:pPr>
    </w:p>
    <w:p w:rsidR="00C90B5D" w:rsidRPr="00950263" w:rsidRDefault="00C90B5D" w:rsidP="00C90B5D">
      <w:pPr>
        <w:rPr>
          <w:b/>
          <w:sz w:val="28"/>
          <w:szCs w:val="28"/>
        </w:rPr>
      </w:pPr>
      <w:r w:rsidRPr="00950263">
        <w:rPr>
          <w:b/>
          <w:sz w:val="28"/>
          <w:szCs w:val="28"/>
        </w:rPr>
        <w:t>Новое время</w:t>
      </w:r>
    </w:p>
    <w:p w:rsidR="00C90B5D" w:rsidRPr="00950263" w:rsidRDefault="00C90B5D" w:rsidP="00C90B5D">
      <w:pPr>
        <w:rPr>
          <w:sz w:val="28"/>
          <w:szCs w:val="28"/>
        </w:rPr>
      </w:pPr>
      <w:r w:rsidRPr="00950263">
        <w:rPr>
          <w:sz w:val="28"/>
          <w:szCs w:val="28"/>
        </w:rPr>
        <w:t>Понятие «Новое время». Принципы периодизации Нового времени. Историческая карта Нового времени. Дискуссия об исторической природе процесса модернизации. Модернизация как процесс перехода от традиционного (аграрного) к индустриальному обществу.</w:t>
      </w:r>
    </w:p>
    <w:p w:rsidR="00C90B5D" w:rsidRPr="00950263" w:rsidRDefault="00C90B5D" w:rsidP="00C90B5D">
      <w:pPr>
        <w:rPr>
          <w:sz w:val="28"/>
          <w:szCs w:val="28"/>
        </w:rPr>
      </w:pPr>
      <w:r w:rsidRPr="00950263">
        <w:rPr>
          <w:sz w:val="28"/>
          <w:szCs w:val="28"/>
        </w:rPr>
        <w:t>Великие географические открытия и начало европейской колониальной экспансии. Формирование нового пространственного восприятия мира. Влияние Великих географических открытий на развитие европейского общества.</w:t>
      </w:r>
    </w:p>
    <w:p w:rsidR="00C90B5D" w:rsidRPr="00950263" w:rsidRDefault="00C90B5D" w:rsidP="00C90B5D">
      <w:pPr>
        <w:rPr>
          <w:sz w:val="28"/>
          <w:szCs w:val="28"/>
        </w:rPr>
      </w:pPr>
      <w:r w:rsidRPr="00950263">
        <w:rPr>
          <w:sz w:val="28"/>
          <w:szCs w:val="28"/>
        </w:rPr>
        <w:t>Социально-психологические, экономические и техногенные факторы развертывания процесса модернизации.</w:t>
      </w:r>
    </w:p>
    <w:p w:rsidR="00C90B5D" w:rsidRPr="00950263" w:rsidRDefault="00C90B5D" w:rsidP="00C90B5D">
      <w:pPr>
        <w:rPr>
          <w:sz w:val="28"/>
          <w:szCs w:val="28"/>
        </w:rPr>
      </w:pPr>
      <w:r w:rsidRPr="00950263">
        <w:rPr>
          <w:sz w:val="28"/>
          <w:szCs w:val="28"/>
        </w:rPr>
        <w:t>Внутренняя колонизация. Торговый и мануфактурный капитализм. Эпоха меркантилизма.</w:t>
      </w:r>
    </w:p>
    <w:p w:rsidR="00C90B5D" w:rsidRPr="00950263" w:rsidRDefault="00C90B5D" w:rsidP="00C90B5D">
      <w:pPr>
        <w:rPr>
          <w:sz w:val="28"/>
          <w:szCs w:val="28"/>
        </w:rPr>
      </w:pPr>
      <w:r w:rsidRPr="00950263">
        <w:rPr>
          <w:sz w:val="28"/>
          <w:szCs w:val="28"/>
        </w:rPr>
        <w:t xml:space="preserve">Новации в образе жизни, характере мышления, ценностных ориентирах и социальных нормах в эпоху Возрождения и Реформации. Становление </w:t>
      </w:r>
      <w:r w:rsidRPr="00950263">
        <w:rPr>
          <w:sz w:val="28"/>
          <w:szCs w:val="28"/>
        </w:rPr>
        <w:lastRenderedPageBreak/>
        <w:t>протестантской политической культуры и социальной этики. Влияние Контрреформации на общественную жизнь Европы. Религиозные войны и конфессиональный раскол европейского общества.</w:t>
      </w:r>
    </w:p>
    <w:p w:rsidR="00C90B5D" w:rsidRPr="00950263" w:rsidRDefault="00C90B5D" w:rsidP="00C90B5D">
      <w:pPr>
        <w:rPr>
          <w:sz w:val="28"/>
          <w:szCs w:val="28"/>
        </w:rPr>
      </w:pPr>
      <w:r w:rsidRPr="00950263">
        <w:rPr>
          <w:sz w:val="28"/>
          <w:szCs w:val="28"/>
        </w:rPr>
        <w:t xml:space="preserve">От сословно-представительных монархий к абсолютизму – эволюция европейской государственности. Формы абсолютизма. Возникновение теории естественного права и концепции государственного суверенитета. </w:t>
      </w:r>
    </w:p>
    <w:p w:rsidR="00C90B5D" w:rsidRPr="00950263" w:rsidRDefault="00C90B5D" w:rsidP="00C90B5D">
      <w:pPr>
        <w:rPr>
          <w:sz w:val="28"/>
          <w:szCs w:val="28"/>
        </w:rPr>
      </w:pPr>
      <w:r w:rsidRPr="00950263">
        <w:rPr>
          <w:sz w:val="28"/>
          <w:szCs w:val="28"/>
        </w:rPr>
        <w:t xml:space="preserve">Дискуссии об особенностях перехода Россия к Новому времени. Специфика социально-экономического развития России в Новое время. Феномен российского самодержавия. </w:t>
      </w:r>
      <w:r w:rsidRPr="00950263">
        <w:rPr>
          <w:rFonts w:eastAsia="Times New Roman"/>
          <w:sz w:val="28"/>
          <w:szCs w:val="28"/>
        </w:rPr>
        <w:t>Попытки ограничения власти царя в период Смуты и в эпоху дворцовых переворотов, причины их неудач.</w:t>
      </w:r>
      <w:r w:rsidRPr="00950263">
        <w:rPr>
          <w:sz w:val="28"/>
          <w:szCs w:val="28"/>
        </w:rPr>
        <w:t xml:space="preserve"> Церковь, общество, государство в России </w:t>
      </w:r>
      <w:r w:rsidRPr="00950263">
        <w:rPr>
          <w:sz w:val="28"/>
          <w:szCs w:val="28"/>
          <w:lang w:val="en-US"/>
        </w:rPr>
        <w:t>XVII</w:t>
      </w:r>
      <w:r w:rsidRPr="00950263">
        <w:rPr>
          <w:sz w:val="28"/>
          <w:szCs w:val="28"/>
        </w:rPr>
        <w:t>–</w:t>
      </w:r>
      <w:r w:rsidRPr="00950263">
        <w:rPr>
          <w:sz w:val="28"/>
          <w:szCs w:val="28"/>
          <w:lang w:val="en-US"/>
        </w:rPr>
        <w:t>XVIII</w:t>
      </w:r>
      <w:r w:rsidRPr="00950263">
        <w:rPr>
          <w:sz w:val="28"/>
          <w:szCs w:val="28"/>
        </w:rPr>
        <w:t xml:space="preserve"> вв. Россия в системе международных отношений. Дискуссии о причинах и последствиях </w:t>
      </w:r>
      <w:r w:rsidRPr="00950263">
        <w:rPr>
          <w:rFonts w:eastAsia="Times New Roman"/>
          <w:sz w:val="28"/>
          <w:szCs w:val="28"/>
        </w:rPr>
        <w:t>присоединения Украины к России. Причины, особенности, последствия и цена преобразований</w:t>
      </w:r>
      <w:r w:rsidRPr="00950263">
        <w:rPr>
          <w:sz w:val="28"/>
          <w:szCs w:val="28"/>
        </w:rPr>
        <w:t xml:space="preserve"> Петра </w:t>
      </w:r>
      <w:r w:rsidRPr="00950263">
        <w:rPr>
          <w:sz w:val="28"/>
          <w:szCs w:val="28"/>
          <w:lang w:val="en-US"/>
        </w:rPr>
        <w:t>I</w:t>
      </w:r>
      <w:r w:rsidRPr="00950263">
        <w:rPr>
          <w:sz w:val="28"/>
          <w:szCs w:val="28"/>
        </w:rPr>
        <w:t xml:space="preserve"> в исторической науке. Россия – великая европейская держава.</w:t>
      </w:r>
    </w:p>
    <w:p w:rsidR="00C90B5D" w:rsidRPr="00950263" w:rsidRDefault="00C90B5D" w:rsidP="00C90B5D">
      <w:pPr>
        <w:rPr>
          <w:sz w:val="28"/>
          <w:szCs w:val="28"/>
        </w:rPr>
      </w:pPr>
      <w:r w:rsidRPr="00950263">
        <w:rPr>
          <w:sz w:val="28"/>
          <w:szCs w:val="28"/>
        </w:rPr>
        <w:t xml:space="preserve">Буржуазные революции XVII–XIX вв.: исторические предпосылки и значение, идеология социальных и политических движений. Особенности социальных движений в России в </w:t>
      </w:r>
      <w:r w:rsidRPr="00950263">
        <w:rPr>
          <w:sz w:val="28"/>
          <w:szCs w:val="28"/>
          <w:lang w:val="en-US"/>
        </w:rPr>
        <w:t>XVII</w:t>
      </w:r>
      <w:r w:rsidRPr="00950263">
        <w:rPr>
          <w:sz w:val="28"/>
          <w:szCs w:val="28"/>
        </w:rPr>
        <w:t>–</w:t>
      </w:r>
      <w:r w:rsidRPr="00950263">
        <w:rPr>
          <w:sz w:val="28"/>
          <w:szCs w:val="28"/>
          <w:lang w:val="en-US"/>
        </w:rPr>
        <w:t>XVIII</w:t>
      </w:r>
      <w:r w:rsidRPr="00950263">
        <w:rPr>
          <w:sz w:val="28"/>
          <w:szCs w:val="28"/>
        </w:rPr>
        <w:t xml:space="preserve"> вв. Становление гражданского общества в европейских странах. Философско-мировоззренческие основы идеологии Просвещения. Конституционализм. Возникновение классических доктрин либерализма, консерватизма, социализма, анархизма. Марксизм и рабочее революционное движение. Национализм и его влияние на общественно-политическую жизнь стран Европы.</w:t>
      </w:r>
    </w:p>
    <w:p w:rsidR="00C90B5D" w:rsidRPr="00950263" w:rsidRDefault="00C90B5D" w:rsidP="00C90B5D">
      <w:pPr>
        <w:rPr>
          <w:sz w:val="28"/>
          <w:szCs w:val="28"/>
        </w:rPr>
      </w:pPr>
      <w:r w:rsidRPr="00950263">
        <w:rPr>
          <w:sz w:val="28"/>
          <w:szCs w:val="28"/>
        </w:rPr>
        <w:t>Технический прогресс в Новое время. Развитие капиталистических отношений. Промышленный переворот. Начало становления индустриального общества в России. Особенности промышленного переворота.</w:t>
      </w:r>
    </w:p>
    <w:p w:rsidR="00C90B5D" w:rsidRPr="00950263" w:rsidRDefault="00C90B5D" w:rsidP="00C90B5D">
      <w:pPr>
        <w:rPr>
          <w:sz w:val="28"/>
          <w:szCs w:val="28"/>
        </w:rPr>
      </w:pPr>
      <w:r w:rsidRPr="00950263">
        <w:rPr>
          <w:sz w:val="28"/>
          <w:szCs w:val="28"/>
        </w:rPr>
        <w:t xml:space="preserve">Классовая социальная структура общества в Европе и России в XIX в. Буржуа и пролетарии. Эволюция традиционных социальных групп в индустриальном обществе. Изменение среды обитания человека. Урбанизация. Городской и сельский образы жизни. Проблема бедности и богатства в индустриальном обществе. Изменение характера демографических процессов. </w:t>
      </w:r>
    </w:p>
    <w:p w:rsidR="00C90B5D" w:rsidRPr="00950263" w:rsidRDefault="00C90B5D" w:rsidP="00C90B5D">
      <w:pPr>
        <w:rPr>
          <w:sz w:val="28"/>
          <w:szCs w:val="28"/>
        </w:rPr>
      </w:pPr>
      <w:r w:rsidRPr="00950263">
        <w:rPr>
          <w:sz w:val="28"/>
          <w:szCs w:val="28"/>
        </w:rPr>
        <w:t>Мировосприятие человека индустриального общества в Европе и в России. Формирование классической научной картины мира в XVII–XIX вв. Культурное и философское наследие Нового времени.</w:t>
      </w:r>
    </w:p>
    <w:p w:rsidR="00C90B5D" w:rsidRPr="00950263" w:rsidRDefault="00C90B5D" w:rsidP="00C90B5D">
      <w:pPr>
        <w:rPr>
          <w:sz w:val="28"/>
          <w:szCs w:val="28"/>
        </w:rPr>
      </w:pPr>
      <w:r w:rsidRPr="00950263">
        <w:rPr>
          <w:sz w:val="28"/>
          <w:szCs w:val="28"/>
        </w:rPr>
        <w:t>Дискуссия о различных моделях перехода от традиционного к индустриальному обществу («эшелонах модернизации»), специфике этих процессов в России. Предпосылки ускоренной модернизации в странах «второго эшелона». Влияние европейской колониальной экспансии на традиционные общества Востока. Экономическое развитие и общественные движения в колониальных и зависимых странах.</w:t>
      </w:r>
    </w:p>
    <w:p w:rsidR="00C90B5D" w:rsidRPr="00950263" w:rsidRDefault="00C90B5D" w:rsidP="00C90B5D">
      <w:pPr>
        <w:rPr>
          <w:sz w:val="28"/>
          <w:szCs w:val="28"/>
        </w:rPr>
      </w:pPr>
      <w:r w:rsidRPr="00950263">
        <w:rPr>
          <w:sz w:val="28"/>
          <w:szCs w:val="28"/>
        </w:rPr>
        <w:t>Эволюция системы международных отношений в конце XV – середине XIX в. Изменение характера внешней политики в эпоху Нового времени. Вестфальская система и зарождение международного права. Россия в европейской и мировой политике. Венская система и первый опыт «коллективной дипломатии». Роль геополитических факторов в международных отношениях Нового времени. Колониальный раздел мира.</w:t>
      </w:r>
    </w:p>
    <w:p w:rsidR="00C90B5D" w:rsidRPr="00950263" w:rsidRDefault="00C90B5D" w:rsidP="00C90B5D">
      <w:pPr>
        <w:rPr>
          <w:sz w:val="28"/>
          <w:szCs w:val="28"/>
        </w:rPr>
      </w:pPr>
    </w:p>
    <w:p w:rsidR="00C90B5D" w:rsidRPr="00950263" w:rsidRDefault="00C90B5D" w:rsidP="00C90B5D">
      <w:pPr>
        <w:rPr>
          <w:b/>
          <w:sz w:val="28"/>
          <w:szCs w:val="28"/>
        </w:rPr>
      </w:pPr>
      <w:r w:rsidRPr="00950263">
        <w:rPr>
          <w:b/>
          <w:sz w:val="28"/>
          <w:szCs w:val="28"/>
        </w:rPr>
        <w:t>Индустриальное общество во второй половине XIX – начале ХХ в.</w:t>
      </w:r>
    </w:p>
    <w:p w:rsidR="00C90B5D" w:rsidRPr="00950263" w:rsidRDefault="00C90B5D" w:rsidP="00C90B5D">
      <w:pPr>
        <w:rPr>
          <w:sz w:val="28"/>
          <w:szCs w:val="28"/>
        </w:rPr>
      </w:pPr>
      <w:r w:rsidRPr="00950263">
        <w:rPr>
          <w:sz w:val="28"/>
          <w:szCs w:val="28"/>
        </w:rPr>
        <w:t xml:space="preserve">Дискуссия о понятии Новейшая история. Историческая карта второй половины </w:t>
      </w:r>
      <w:r w:rsidRPr="00950263">
        <w:rPr>
          <w:sz w:val="28"/>
          <w:szCs w:val="28"/>
          <w:lang w:val="en-US"/>
        </w:rPr>
        <w:t>XIX</w:t>
      </w:r>
      <w:r w:rsidRPr="00950263">
        <w:rPr>
          <w:sz w:val="28"/>
          <w:szCs w:val="28"/>
        </w:rPr>
        <w:t xml:space="preserve"> – начала ХХ в.</w:t>
      </w:r>
    </w:p>
    <w:p w:rsidR="00C90B5D" w:rsidRPr="00950263" w:rsidRDefault="00C90B5D" w:rsidP="00C90B5D">
      <w:pPr>
        <w:rPr>
          <w:sz w:val="28"/>
          <w:szCs w:val="28"/>
        </w:rPr>
      </w:pPr>
      <w:r w:rsidRPr="00950263">
        <w:rPr>
          <w:sz w:val="28"/>
          <w:szCs w:val="28"/>
        </w:rPr>
        <w:lastRenderedPageBreak/>
        <w:t>Предпосылки и достижения технической революции конца XIX в. Формирование системы монополистического капитализма и ее противоречия. Динамика экономического развития на рубеже XIX–XX вв. Изменения в социальной структуре индустриального общества.</w:t>
      </w:r>
    </w:p>
    <w:p w:rsidR="00C90B5D" w:rsidRPr="00950263" w:rsidRDefault="00C90B5D" w:rsidP="00C90B5D">
      <w:pPr>
        <w:rPr>
          <w:sz w:val="28"/>
          <w:szCs w:val="28"/>
        </w:rPr>
      </w:pPr>
      <w:r w:rsidRPr="00950263">
        <w:rPr>
          <w:sz w:val="28"/>
          <w:szCs w:val="28"/>
        </w:rPr>
        <w:t xml:space="preserve">Российская власть и общество в </w:t>
      </w:r>
      <w:r w:rsidRPr="00950263">
        <w:rPr>
          <w:sz w:val="28"/>
          <w:szCs w:val="28"/>
          <w:lang w:val="en-US"/>
        </w:rPr>
        <w:t>XIX</w:t>
      </w:r>
      <w:r w:rsidRPr="00950263">
        <w:rPr>
          <w:sz w:val="28"/>
          <w:szCs w:val="28"/>
        </w:rPr>
        <w:t xml:space="preserve"> в.: поиск оптимальной модели общественного развития. Империя и народы.</w:t>
      </w:r>
      <w:r w:rsidRPr="00950263">
        <w:rPr>
          <w:b/>
          <w:sz w:val="28"/>
          <w:szCs w:val="28"/>
        </w:rPr>
        <w:t xml:space="preserve"> </w:t>
      </w:r>
      <w:r w:rsidRPr="00950263">
        <w:rPr>
          <w:sz w:val="28"/>
          <w:szCs w:val="28"/>
        </w:rPr>
        <w:t xml:space="preserve">«Великие реформы» в России 1860–1870-х гг. и их значение. Особенности экономического и социального развития России в условиях ускорения модернизации. Предпосылки революционного изменения общественного строя. Российские реформы в </w:t>
      </w:r>
      <w:r w:rsidRPr="00950263">
        <w:rPr>
          <w:sz w:val="28"/>
          <w:szCs w:val="28"/>
          <w:lang w:val="en-US"/>
        </w:rPr>
        <w:t>XIX</w:t>
      </w:r>
      <w:r w:rsidRPr="00950263">
        <w:rPr>
          <w:sz w:val="28"/>
          <w:szCs w:val="28"/>
        </w:rPr>
        <w:t xml:space="preserve"> в.: причины, цели, противоречия, итоги.</w:t>
      </w:r>
    </w:p>
    <w:p w:rsidR="00C90B5D" w:rsidRPr="00950263" w:rsidRDefault="00C90B5D" w:rsidP="00C90B5D">
      <w:pPr>
        <w:rPr>
          <w:sz w:val="28"/>
          <w:szCs w:val="28"/>
        </w:rPr>
      </w:pPr>
      <w:r w:rsidRPr="00950263">
        <w:rPr>
          <w:sz w:val="28"/>
          <w:szCs w:val="28"/>
        </w:rPr>
        <w:t xml:space="preserve">Кризис классических идеологических доктрин на рубеже XIX–XX вв. Поиск новых моделей общественного развития. Общественное движение в России второй половины </w:t>
      </w:r>
      <w:r w:rsidRPr="00950263">
        <w:rPr>
          <w:sz w:val="28"/>
          <w:szCs w:val="28"/>
          <w:lang w:val="en-US"/>
        </w:rPr>
        <w:t>XIX</w:t>
      </w:r>
      <w:r w:rsidRPr="00950263">
        <w:rPr>
          <w:sz w:val="28"/>
          <w:szCs w:val="28"/>
        </w:rPr>
        <w:t xml:space="preserve"> в. и его специфика. Мировоззренческий кризис европейского общества в конце XIX – начале XX в. «Закат Европы» в философской мысли. Формирование неклассической научной картины мира. Модернизм – изменение мировоззренческих и эстетических основ художественного творчества. Реализм в художественном творчестве ХХ в.</w:t>
      </w:r>
    </w:p>
    <w:p w:rsidR="00C90B5D" w:rsidRPr="00950263" w:rsidRDefault="00C90B5D" w:rsidP="00C90B5D">
      <w:pPr>
        <w:rPr>
          <w:sz w:val="28"/>
          <w:szCs w:val="28"/>
        </w:rPr>
      </w:pPr>
      <w:r w:rsidRPr="00950263">
        <w:rPr>
          <w:sz w:val="28"/>
          <w:szCs w:val="28"/>
        </w:rPr>
        <w:t xml:space="preserve">Нарастание </w:t>
      </w:r>
      <w:proofErr w:type="spellStart"/>
      <w:r w:rsidRPr="00950263">
        <w:rPr>
          <w:sz w:val="28"/>
          <w:szCs w:val="28"/>
        </w:rPr>
        <w:t>технократизма</w:t>
      </w:r>
      <w:proofErr w:type="spellEnd"/>
      <w:r w:rsidRPr="00950263">
        <w:rPr>
          <w:sz w:val="28"/>
          <w:szCs w:val="28"/>
        </w:rPr>
        <w:t xml:space="preserve"> и иррационализма в массовом сознании.</w:t>
      </w:r>
    </w:p>
    <w:p w:rsidR="00C90B5D" w:rsidRPr="00950263" w:rsidRDefault="00C90B5D" w:rsidP="00C90B5D">
      <w:pPr>
        <w:rPr>
          <w:sz w:val="28"/>
          <w:szCs w:val="28"/>
        </w:rPr>
      </w:pPr>
      <w:r w:rsidRPr="00950263">
        <w:rPr>
          <w:sz w:val="28"/>
          <w:szCs w:val="28"/>
        </w:rPr>
        <w:t xml:space="preserve">Страны Азии на рубеже XIX–XX вв. Кризис традиционного общества в условиях развертывания </w:t>
      </w:r>
      <w:proofErr w:type="spellStart"/>
      <w:r w:rsidRPr="00950263">
        <w:rPr>
          <w:sz w:val="28"/>
          <w:szCs w:val="28"/>
        </w:rPr>
        <w:t>модернизационных</w:t>
      </w:r>
      <w:proofErr w:type="spellEnd"/>
      <w:r w:rsidRPr="00950263">
        <w:rPr>
          <w:sz w:val="28"/>
          <w:szCs w:val="28"/>
        </w:rPr>
        <w:t xml:space="preserve"> процессов. </w:t>
      </w:r>
    </w:p>
    <w:p w:rsidR="00C90B5D" w:rsidRPr="00950263" w:rsidRDefault="00C90B5D" w:rsidP="00C90B5D">
      <w:pPr>
        <w:rPr>
          <w:sz w:val="28"/>
          <w:szCs w:val="28"/>
        </w:rPr>
      </w:pPr>
      <w:r w:rsidRPr="00950263">
        <w:rPr>
          <w:sz w:val="28"/>
          <w:szCs w:val="28"/>
        </w:rPr>
        <w:t xml:space="preserve">Система международных отношений на рубеже XIX–XX вв. Империализм как идеология и политика. Борьба за колониальный передел мира. </w:t>
      </w:r>
    </w:p>
    <w:p w:rsidR="00C90B5D" w:rsidRPr="00950263" w:rsidRDefault="00C90B5D" w:rsidP="00C90B5D">
      <w:pPr>
        <w:rPr>
          <w:sz w:val="28"/>
          <w:szCs w:val="28"/>
        </w:rPr>
      </w:pPr>
    </w:p>
    <w:p w:rsidR="00C90B5D" w:rsidRDefault="00C90B5D" w:rsidP="00C90B5D">
      <w:pPr>
        <w:rPr>
          <w:sz w:val="28"/>
          <w:szCs w:val="28"/>
        </w:rPr>
      </w:pPr>
    </w:p>
    <w:p w:rsidR="00323EE2" w:rsidRDefault="00323EE2" w:rsidP="00C90B5D">
      <w:pPr>
        <w:rPr>
          <w:sz w:val="28"/>
          <w:szCs w:val="28"/>
        </w:rPr>
      </w:pPr>
    </w:p>
    <w:p w:rsidR="00323EE2" w:rsidRDefault="00323EE2" w:rsidP="00C90B5D">
      <w:pPr>
        <w:rPr>
          <w:sz w:val="28"/>
          <w:szCs w:val="28"/>
        </w:rPr>
      </w:pPr>
    </w:p>
    <w:p w:rsidR="00323EE2" w:rsidRDefault="00323EE2" w:rsidP="00C90B5D">
      <w:pPr>
        <w:rPr>
          <w:sz w:val="28"/>
          <w:szCs w:val="28"/>
        </w:rPr>
      </w:pPr>
    </w:p>
    <w:p w:rsidR="00323EE2" w:rsidRDefault="00323EE2" w:rsidP="00C90B5D">
      <w:pPr>
        <w:rPr>
          <w:sz w:val="28"/>
          <w:szCs w:val="28"/>
        </w:rPr>
      </w:pPr>
    </w:p>
    <w:p w:rsidR="00323EE2" w:rsidRDefault="00323EE2" w:rsidP="00C90B5D">
      <w:pPr>
        <w:rPr>
          <w:sz w:val="28"/>
          <w:szCs w:val="28"/>
        </w:rPr>
      </w:pPr>
    </w:p>
    <w:p w:rsidR="00323EE2" w:rsidRDefault="00323EE2" w:rsidP="00C90B5D">
      <w:pPr>
        <w:rPr>
          <w:sz w:val="28"/>
          <w:szCs w:val="28"/>
        </w:rPr>
      </w:pPr>
    </w:p>
    <w:p w:rsidR="00323EE2" w:rsidRDefault="00323EE2" w:rsidP="00C90B5D">
      <w:pPr>
        <w:rPr>
          <w:sz w:val="28"/>
          <w:szCs w:val="28"/>
        </w:rPr>
      </w:pPr>
    </w:p>
    <w:p w:rsidR="00323EE2" w:rsidRDefault="00323EE2" w:rsidP="00C90B5D">
      <w:pPr>
        <w:rPr>
          <w:sz w:val="28"/>
          <w:szCs w:val="28"/>
        </w:rPr>
      </w:pPr>
    </w:p>
    <w:p w:rsidR="00323EE2" w:rsidRDefault="00323EE2" w:rsidP="00C90B5D">
      <w:pPr>
        <w:rPr>
          <w:sz w:val="28"/>
          <w:szCs w:val="28"/>
        </w:rPr>
      </w:pPr>
    </w:p>
    <w:p w:rsidR="00323EE2" w:rsidRDefault="00323EE2" w:rsidP="00C90B5D">
      <w:pPr>
        <w:rPr>
          <w:sz w:val="28"/>
          <w:szCs w:val="28"/>
        </w:rPr>
      </w:pPr>
    </w:p>
    <w:p w:rsidR="00323EE2" w:rsidRDefault="00323EE2" w:rsidP="00C90B5D">
      <w:pPr>
        <w:rPr>
          <w:sz w:val="28"/>
          <w:szCs w:val="28"/>
        </w:rPr>
      </w:pPr>
    </w:p>
    <w:p w:rsidR="00323EE2" w:rsidRDefault="00323EE2" w:rsidP="00C90B5D">
      <w:pPr>
        <w:rPr>
          <w:sz w:val="28"/>
          <w:szCs w:val="28"/>
        </w:rPr>
      </w:pPr>
    </w:p>
    <w:p w:rsidR="00323EE2" w:rsidRDefault="00323EE2" w:rsidP="00C90B5D">
      <w:pPr>
        <w:rPr>
          <w:sz w:val="28"/>
          <w:szCs w:val="28"/>
        </w:rPr>
      </w:pPr>
    </w:p>
    <w:p w:rsidR="00323EE2" w:rsidRDefault="00323EE2" w:rsidP="00C90B5D">
      <w:pPr>
        <w:rPr>
          <w:sz w:val="28"/>
          <w:szCs w:val="28"/>
        </w:rPr>
      </w:pPr>
    </w:p>
    <w:p w:rsidR="00323EE2" w:rsidRDefault="00323EE2" w:rsidP="00C90B5D">
      <w:pPr>
        <w:rPr>
          <w:sz w:val="28"/>
          <w:szCs w:val="28"/>
        </w:rPr>
      </w:pPr>
    </w:p>
    <w:p w:rsidR="00323EE2" w:rsidRDefault="00323EE2" w:rsidP="00C90B5D">
      <w:pPr>
        <w:rPr>
          <w:sz w:val="28"/>
          <w:szCs w:val="28"/>
        </w:rPr>
      </w:pPr>
    </w:p>
    <w:p w:rsidR="00323EE2" w:rsidRDefault="00323EE2" w:rsidP="00C90B5D">
      <w:pPr>
        <w:rPr>
          <w:sz w:val="28"/>
          <w:szCs w:val="28"/>
        </w:rPr>
      </w:pPr>
    </w:p>
    <w:p w:rsidR="00323EE2" w:rsidRDefault="00323EE2" w:rsidP="00C90B5D">
      <w:pPr>
        <w:rPr>
          <w:sz w:val="28"/>
          <w:szCs w:val="28"/>
        </w:rPr>
      </w:pPr>
    </w:p>
    <w:p w:rsidR="00323EE2" w:rsidRDefault="00323EE2" w:rsidP="00C90B5D">
      <w:pPr>
        <w:rPr>
          <w:sz w:val="28"/>
          <w:szCs w:val="28"/>
        </w:rPr>
      </w:pPr>
    </w:p>
    <w:p w:rsidR="00323EE2" w:rsidRDefault="00323EE2" w:rsidP="00C90B5D">
      <w:pPr>
        <w:rPr>
          <w:sz w:val="28"/>
          <w:szCs w:val="28"/>
        </w:rPr>
      </w:pPr>
    </w:p>
    <w:p w:rsidR="00323EE2" w:rsidRDefault="00323EE2" w:rsidP="00C90B5D">
      <w:pPr>
        <w:rPr>
          <w:sz w:val="28"/>
          <w:szCs w:val="28"/>
        </w:rPr>
      </w:pPr>
    </w:p>
    <w:p w:rsidR="00323EE2" w:rsidRDefault="00323EE2" w:rsidP="00C90B5D">
      <w:pPr>
        <w:rPr>
          <w:sz w:val="28"/>
          <w:szCs w:val="28"/>
        </w:rPr>
      </w:pPr>
    </w:p>
    <w:p w:rsidR="00323EE2" w:rsidRDefault="00323EE2" w:rsidP="00C90B5D">
      <w:pPr>
        <w:rPr>
          <w:sz w:val="28"/>
          <w:szCs w:val="28"/>
        </w:rPr>
      </w:pPr>
    </w:p>
    <w:p w:rsidR="00323EE2" w:rsidRDefault="00323EE2" w:rsidP="00C90B5D">
      <w:pPr>
        <w:rPr>
          <w:sz w:val="28"/>
          <w:szCs w:val="28"/>
        </w:rPr>
      </w:pPr>
    </w:p>
    <w:p w:rsidR="00323EE2" w:rsidRDefault="00323EE2" w:rsidP="00C90B5D">
      <w:pPr>
        <w:rPr>
          <w:sz w:val="20"/>
          <w:szCs w:val="20"/>
        </w:rPr>
      </w:pPr>
    </w:p>
    <w:p w:rsidR="00323EE2" w:rsidRDefault="00323EE2" w:rsidP="00C90B5D">
      <w:pPr>
        <w:rPr>
          <w:sz w:val="20"/>
          <w:szCs w:val="20"/>
        </w:rPr>
        <w:sectPr w:rsidR="00323EE2">
          <w:type w:val="continuous"/>
          <w:pgSz w:w="11900" w:h="16838"/>
          <w:pgMar w:top="573" w:right="846" w:bottom="152" w:left="1440" w:header="0" w:footer="0" w:gutter="0"/>
          <w:cols w:space="720"/>
        </w:sectPr>
      </w:pPr>
    </w:p>
    <w:p w:rsidR="00C90B5D" w:rsidRDefault="00C90B5D" w:rsidP="00C90B5D">
      <w:pPr>
        <w:spacing w:line="6" w:lineRule="exact"/>
        <w:rPr>
          <w:rFonts w:eastAsia="Times New Roman"/>
          <w:sz w:val="24"/>
          <w:szCs w:val="24"/>
        </w:rPr>
      </w:pPr>
    </w:p>
    <w:p w:rsidR="00C90B5D" w:rsidRDefault="00C90B5D" w:rsidP="00B15067">
      <w:pPr>
        <w:ind w:left="360"/>
        <w:rPr>
          <w:sz w:val="20"/>
          <w:szCs w:val="20"/>
        </w:rPr>
      </w:pPr>
    </w:p>
    <w:p w:rsidR="00B15067" w:rsidRDefault="00B15067" w:rsidP="00B15067">
      <w:pPr>
        <w:ind w:left="36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3 СТРУКТУРА И СОДЕРЖАНИЕ УЧЕБНОГО ПРЕДМЕТА</w:t>
      </w:r>
      <w:r w:rsidRPr="00B15067">
        <w:rPr>
          <w:rFonts w:eastAsia="Times New Roman"/>
          <w:b/>
          <w:bCs/>
          <w:sz w:val="24"/>
          <w:szCs w:val="24"/>
        </w:rPr>
        <w:t xml:space="preserve"> </w:t>
      </w:r>
    </w:p>
    <w:p w:rsidR="00B15067" w:rsidRPr="00B15067" w:rsidRDefault="00B15067" w:rsidP="00B15067">
      <w:pPr>
        <w:ind w:left="360"/>
        <w:rPr>
          <w:rFonts w:eastAsia="Times New Roman"/>
          <w:sz w:val="28"/>
          <w:szCs w:val="28"/>
        </w:rPr>
      </w:pPr>
      <w:r w:rsidRPr="00B15067">
        <w:rPr>
          <w:rFonts w:eastAsia="Times New Roman"/>
          <w:b/>
          <w:bCs/>
          <w:sz w:val="28"/>
          <w:szCs w:val="28"/>
        </w:rPr>
        <w:t>Рекомендуемое количество часов на освоение программы предмета:</w:t>
      </w:r>
    </w:p>
    <w:p w:rsidR="00B15067" w:rsidRPr="00B15067" w:rsidRDefault="00B15067" w:rsidP="00B15067">
      <w:pPr>
        <w:spacing w:line="7" w:lineRule="exact"/>
        <w:rPr>
          <w:rFonts w:eastAsia="Times New Roman"/>
          <w:sz w:val="28"/>
          <w:szCs w:val="28"/>
        </w:rPr>
      </w:pPr>
    </w:p>
    <w:p w:rsidR="00323EE2" w:rsidRDefault="00B15067" w:rsidP="00323EE2">
      <w:pPr>
        <w:spacing w:line="235" w:lineRule="auto"/>
        <w:ind w:left="260" w:right="258"/>
        <w:rPr>
          <w:rFonts w:eastAsia="Times New Roman"/>
          <w:sz w:val="28"/>
          <w:szCs w:val="28"/>
        </w:rPr>
      </w:pPr>
      <w:r w:rsidRPr="00B15067">
        <w:rPr>
          <w:rFonts w:eastAsia="Times New Roman"/>
          <w:sz w:val="28"/>
          <w:szCs w:val="28"/>
        </w:rPr>
        <w:t xml:space="preserve">максимальной учебной нагрузки обучающегося 175 часов, в том числе: </w:t>
      </w:r>
    </w:p>
    <w:p w:rsidR="00323EE2" w:rsidRDefault="00B15067" w:rsidP="00323EE2">
      <w:pPr>
        <w:tabs>
          <w:tab w:val="left" w:pos="9614"/>
        </w:tabs>
        <w:spacing w:line="235" w:lineRule="auto"/>
        <w:ind w:left="260" w:right="-167"/>
        <w:rPr>
          <w:rFonts w:eastAsia="Times New Roman"/>
          <w:sz w:val="28"/>
          <w:szCs w:val="28"/>
        </w:rPr>
      </w:pPr>
      <w:r w:rsidRPr="00B15067">
        <w:rPr>
          <w:rFonts w:eastAsia="Times New Roman"/>
          <w:sz w:val="28"/>
          <w:szCs w:val="28"/>
        </w:rPr>
        <w:t>обязательной аудиторной учебной нагрузки обучающегося 117 часов.</w:t>
      </w:r>
    </w:p>
    <w:p w:rsidR="00B15067" w:rsidRDefault="00B15067" w:rsidP="00B15067">
      <w:pPr>
        <w:spacing w:line="235" w:lineRule="auto"/>
        <w:ind w:left="260" w:right="2020"/>
        <w:rPr>
          <w:rFonts w:eastAsia="Times New Roman"/>
          <w:sz w:val="24"/>
          <w:szCs w:val="24"/>
        </w:rPr>
      </w:pPr>
      <w:r w:rsidRPr="00B15067">
        <w:rPr>
          <w:rFonts w:eastAsia="Times New Roman"/>
          <w:sz w:val="28"/>
          <w:szCs w:val="28"/>
        </w:rPr>
        <w:t xml:space="preserve"> самостоятельной работы обучающегося 58 часов</w:t>
      </w:r>
      <w:r>
        <w:rPr>
          <w:rFonts w:eastAsia="Times New Roman"/>
          <w:sz w:val="24"/>
          <w:szCs w:val="24"/>
        </w:rPr>
        <w:t>.</w:t>
      </w: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B15067" w:rsidRDefault="00B15067" w:rsidP="00B15067">
      <w:pPr>
        <w:tabs>
          <w:tab w:val="left" w:pos="680"/>
        </w:tabs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3.1Объем учебного предмета и виды учебной работы</w:t>
      </w:r>
    </w:p>
    <w:p w:rsidR="00B15067" w:rsidRDefault="00B15067" w:rsidP="00B15067">
      <w:pPr>
        <w:spacing w:line="261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40"/>
        <w:gridCol w:w="1800"/>
      </w:tblGrid>
      <w:tr w:rsidR="00B15067" w:rsidTr="00A02A93">
        <w:trPr>
          <w:trHeight w:val="285"/>
        </w:trPr>
        <w:tc>
          <w:tcPr>
            <w:tcW w:w="79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B15067" w:rsidRDefault="00B15067" w:rsidP="00A02A93">
            <w:pPr>
              <w:ind w:left="28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15067" w:rsidRDefault="00B15067" w:rsidP="00A02A9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Объем часов</w:t>
            </w:r>
          </w:p>
        </w:tc>
      </w:tr>
      <w:tr w:rsidR="00B15067" w:rsidTr="00A02A93">
        <w:trPr>
          <w:trHeight w:val="190"/>
        </w:trPr>
        <w:tc>
          <w:tcPr>
            <w:tcW w:w="7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15067" w:rsidRDefault="00B15067" w:rsidP="00A02A93">
            <w:pPr>
              <w:rPr>
                <w:sz w:val="16"/>
                <w:szCs w:val="16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15067" w:rsidRDefault="00B15067" w:rsidP="00A02A93">
            <w:pPr>
              <w:rPr>
                <w:sz w:val="16"/>
                <w:szCs w:val="16"/>
              </w:rPr>
            </w:pPr>
          </w:p>
        </w:tc>
      </w:tr>
      <w:tr w:rsidR="00B15067" w:rsidTr="00A02A93">
        <w:trPr>
          <w:trHeight w:val="274"/>
        </w:trPr>
        <w:tc>
          <w:tcPr>
            <w:tcW w:w="7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B15067" w:rsidRDefault="00B15067" w:rsidP="00A02A93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B15067" w:rsidRDefault="00B15067" w:rsidP="00A02A93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175</w:t>
            </w:r>
          </w:p>
        </w:tc>
      </w:tr>
      <w:tr w:rsidR="00B15067" w:rsidTr="00A02A93">
        <w:trPr>
          <w:trHeight w:val="273"/>
        </w:trPr>
        <w:tc>
          <w:tcPr>
            <w:tcW w:w="7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B15067" w:rsidRDefault="00B15067" w:rsidP="00A02A93">
            <w:pPr>
              <w:spacing w:line="27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Обязательная аудиторная учебная нагрузка (всего)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B15067" w:rsidRDefault="00B15067" w:rsidP="00A02A93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117</w:t>
            </w:r>
          </w:p>
        </w:tc>
      </w:tr>
      <w:tr w:rsidR="00B15067" w:rsidTr="00A02A93">
        <w:trPr>
          <w:trHeight w:val="270"/>
        </w:trPr>
        <w:tc>
          <w:tcPr>
            <w:tcW w:w="7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B15067" w:rsidRDefault="00B15067" w:rsidP="00A02A93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том числе: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15067" w:rsidRDefault="00B15067" w:rsidP="00A02A93">
            <w:pPr>
              <w:rPr>
                <w:sz w:val="23"/>
                <w:szCs w:val="23"/>
              </w:rPr>
            </w:pPr>
          </w:p>
        </w:tc>
      </w:tr>
      <w:tr w:rsidR="00B15067" w:rsidTr="00A02A93">
        <w:trPr>
          <w:trHeight w:val="270"/>
        </w:trPr>
        <w:tc>
          <w:tcPr>
            <w:tcW w:w="7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B15067" w:rsidRDefault="00B15067" w:rsidP="00A02A93">
            <w:pPr>
              <w:spacing w:line="265" w:lineRule="exact"/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B15067" w:rsidRDefault="00B15067" w:rsidP="00A02A93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</w:tr>
      <w:tr w:rsidR="00B15067" w:rsidTr="00A02A93">
        <w:trPr>
          <w:trHeight w:val="273"/>
        </w:trPr>
        <w:tc>
          <w:tcPr>
            <w:tcW w:w="7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B15067" w:rsidRDefault="00B15067" w:rsidP="00A02A93">
            <w:pPr>
              <w:spacing w:line="27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Самостоятельная работа обучающегося (всего)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B15067" w:rsidRDefault="00B15067" w:rsidP="00A02A93">
            <w:pPr>
              <w:spacing w:line="2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58</w:t>
            </w:r>
          </w:p>
        </w:tc>
      </w:tr>
      <w:tr w:rsidR="00B15067" w:rsidTr="00A02A93">
        <w:trPr>
          <w:trHeight w:val="268"/>
        </w:trPr>
        <w:tc>
          <w:tcPr>
            <w:tcW w:w="7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B15067" w:rsidRDefault="00B15067" w:rsidP="00A02A93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том числе: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15067" w:rsidRDefault="00B15067" w:rsidP="00A02A93">
            <w:pPr>
              <w:rPr>
                <w:sz w:val="23"/>
                <w:szCs w:val="23"/>
              </w:rPr>
            </w:pPr>
          </w:p>
        </w:tc>
      </w:tr>
      <w:tr w:rsidR="00B15067" w:rsidTr="00A02A93">
        <w:trPr>
          <w:trHeight w:val="273"/>
        </w:trPr>
        <w:tc>
          <w:tcPr>
            <w:tcW w:w="7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B15067" w:rsidRDefault="00B15067" w:rsidP="00A02A93">
            <w:pPr>
              <w:spacing w:line="267" w:lineRule="exact"/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составление конспектов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B15067" w:rsidRDefault="00B15067" w:rsidP="00A02A93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</w:t>
            </w:r>
          </w:p>
        </w:tc>
      </w:tr>
      <w:tr w:rsidR="00B15067" w:rsidTr="00A02A93">
        <w:trPr>
          <w:trHeight w:val="271"/>
        </w:trPr>
        <w:tc>
          <w:tcPr>
            <w:tcW w:w="7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B15067" w:rsidRDefault="00B15067" w:rsidP="00A02A93">
            <w:pPr>
              <w:spacing w:line="266" w:lineRule="exact"/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написание рефератов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B15067" w:rsidRDefault="00B15067" w:rsidP="00A02A93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</w:t>
            </w:r>
          </w:p>
        </w:tc>
      </w:tr>
      <w:tr w:rsidR="00B15067" w:rsidTr="00A02A93">
        <w:trPr>
          <w:trHeight w:val="270"/>
        </w:trPr>
        <w:tc>
          <w:tcPr>
            <w:tcW w:w="7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B15067" w:rsidRDefault="00B15067" w:rsidP="00A02A93">
            <w:pPr>
              <w:spacing w:line="265" w:lineRule="exact"/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создание мультимедийных презентаций по учебной теме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B15067" w:rsidRDefault="00B15067" w:rsidP="00A02A93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</w:tr>
      <w:tr w:rsidR="00B15067" w:rsidTr="00A02A93">
        <w:trPr>
          <w:trHeight w:val="270"/>
        </w:trPr>
        <w:tc>
          <w:tcPr>
            <w:tcW w:w="7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B15067" w:rsidRDefault="00B15067" w:rsidP="00A02A93">
            <w:pPr>
              <w:spacing w:line="265" w:lineRule="exact"/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подготовка сообщений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B15067" w:rsidRDefault="00B15067" w:rsidP="00A02A93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</w:t>
            </w:r>
          </w:p>
        </w:tc>
      </w:tr>
      <w:tr w:rsidR="00B15067" w:rsidTr="00A02A93">
        <w:trPr>
          <w:trHeight w:val="270"/>
        </w:trPr>
        <w:tc>
          <w:tcPr>
            <w:tcW w:w="7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B15067" w:rsidRDefault="00B15067" w:rsidP="00A02A93">
            <w:pPr>
              <w:spacing w:line="265" w:lineRule="exact"/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составление кроссвордов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B15067" w:rsidRDefault="00B15067" w:rsidP="00A02A93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</w:tr>
      <w:tr w:rsidR="00B15067" w:rsidTr="00A02A93">
        <w:trPr>
          <w:trHeight w:val="273"/>
        </w:trPr>
        <w:tc>
          <w:tcPr>
            <w:tcW w:w="79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B15067" w:rsidRDefault="00B15067" w:rsidP="00A02A93">
            <w:pPr>
              <w:spacing w:line="26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Итоговая аттестация </w:t>
            </w:r>
            <w:r>
              <w:rPr>
                <w:rFonts w:eastAsia="Times New Roman"/>
                <w:sz w:val="24"/>
                <w:szCs w:val="24"/>
              </w:rPr>
              <w:t xml:space="preserve">в форме дифференцированного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зачѐта</w:t>
            </w:r>
            <w:proofErr w:type="spellEnd"/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15067" w:rsidRDefault="00B15067" w:rsidP="00A02A93">
            <w:pPr>
              <w:rPr>
                <w:sz w:val="23"/>
                <w:szCs w:val="23"/>
              </w:rPr>
            </w:pPr>
          </w:p>
        </w:tc>
      </w:tr>
    </w:tbl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335" w:lineRule="exact"/>
        <w:rPr>
          <w:sz w:val="20"/>
          <w:szCs w:val="20"/>
        </w:rPr>
      </w:pPr>
    </w:p>
    <w:p w:rsidR="00B15067" w:rsidRDefault="00B15067" w:rsidP="00C90B5D">
      <w:pPr>
        <w:sectPr w:rsidR="00B15067">
          <w:type w:val="continuous"/>
          <w:pgSz w:w="11900" w:h="16838"/>
          <w:pgMar w:top="568" w:right="846" w:bottom="152" w:left="1440" w:header="0" w:footer="0" w:gutter="0"/>
          <w:cols w:space="720"/>
        </w:sectPr>
      </w:pPr>
    </w:p>
    <w:p w:rsidR="00C90B5D" w:rsidRDefault="00FE6BE1" w:rsidP="00C90B5D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3</w:t>
      </w:r>
      <w:r w:rsidR="00C90B5D">
        <w:rPr>
          <w:rFonts w:eastAsia="Times New Roman"/>
          <w:b/>
          <w:bCs/>
          <w:sz w:val="24"/>
          <w:szCs w:val="24"/>
        </w:rPr>
        <w:t>.2. Тематический план</w:t>
      </w:r>
      <w:r w:rsidR="00950263">
        <w:rPr>
          <w:rFonts w:eastAsia="Times New Roman"/>
          <w:b/>
          <w:bCs/>
          <w:sz w:val="24"/>
          <w:szCs w:val="24"/>
        </w:rPr>
        <w:t xml:space="preserve"> и содержание учебного предмета ОУП 05</w:t>
      </w:r>
      <w:r w:rsidR="00C90B5D">
        <w:rPr>
          <w:rFonts w:eastAsia="Times New Roman"/>
          <w:b/>
          <w:bCs/>
          <w:sz w:val="24"/>
          <w:szCs w:val="24"/>
        </w:rPr>
        <w:t xml:space="preserve"> «История».</w:t>
      </w:r>
    </w:p>
    <w:p w:rsidR="00C90B5D" w:rsidRDefault="00C90B5D" w:rsidP="00C90B5D">
      <w:pPr>
        <w:spacing w:line="262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0"/>
        <w:gridCol w:w="720"/>
        <w:gridCol w:w="560"/>
        <w:gridCol w:w="560"/>
        <w:gridCol w:w="1080"/>
        <w:gridCol w:w="11000"/>
        <w:gridCol w:w="820"/>
        <w:gridCol w:w="30"/>
      </w:tblGrid>
      <w:tr w:rsidR="00950263" w:rsidTr="00950263">
        <w:trPr>
          <w:trHeight w:val="260"/>
        </w:trPr>
        <w:tc>
          <w:tcPr>
            <w:tcW w:w="8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7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950263" w:rsidRDefault="00950263"/>
        </w:tc>
        <w:tc>
          <w:tcPr>
            <w:tcW w:w="5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950263" w:rsidRDefault="00950263"/>
        </w:tc>
        <w:tc>
          <w:tcPr>
            <w:tcW w:w="5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950263" w:rsidRDefault="00950263"/>
        </w:tc>
        <w:tc>
          <w:tcPr>
            <w:tcW w:w="10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110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8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w w:val="99"/>
              </w:rPr>
              <w:t>Объ</w:t>
            </w:r>
            <w:proofErr w:type="spellEnd"/>
            <w:r>
              <w:rPr>
                <w:rFonts w:eastAsia="Times New Roman"/>
                <w:b/>
                <w:bCs/>
                <w:w w:val="99"/>
              </w:rPr>
              <w:t>-</w:t>
            </w: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65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№</w:t>
            </w:r>
          </w:p>
        </w:tc>
        <w:tc>
          <w:tcPr>
            <w:tcW w:w="292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8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 xml:space="preserve">Содержание учебного материала, лабораторные и практические работы, самостоятельная работа </w:t>
            </w:r>
            <w:proofErr w:type="spellStart"/>
            <w:r>
              <w:rPr>
                <w:rFonts w:eastAsia="Times New Roman"/>
                <w:b/>
                <w:bCs/>
                <w:w w:val="99"/>
              </w:rPr>
              <w:t>обу</w:t>
            </w:r>
            <w:proofErr w:type="spellEnd"/>
            <w:r>
              <w:rPr>
                <w:rFonts w:eastAsia="Times New Roman"/>
                <w:b/>
                <w:bCs/>
                <w:w w:val="99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w w:val="96"/>
              </w:rPr>
              <w:t>ѐм</w:t>
            </w:r>
            <w:proofErr w:type="spellEnd"/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58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292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разделов и тем</w:t>
            </w:r>
          </w:p>
        </w:tc>
        <w:tc>
          <w:tcPr>
            <w:tcW w:w="1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4881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чающихся</w:t>
            </w:r>
            <w:proofErr w:type="spellEnd"/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часов</w:t>
            </w: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4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1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51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1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63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/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/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950263" w:rsidRDefault="00950263">
            <w:pPr>
              <w:spacing w:line="263" w:lineRule="exact"/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1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51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3</w:t>
            </w: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63"/>
        </w:trPr>
        <w:tc>
          <w:tcPr>
            <w:tcW w:w="8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1</w:t>
            </w:r>
          </w:p>
        </w:tc>
        <w:tc>
          <w:tcPr>
            <w:tcW w:w="720" w:type="dxa"/>
            <w:vAlign w:val="bottom"/>
          </w:tcPr>
          <w:p w:rsidR="00950263" w:rsidRDefault="00950263"/>
        </w:tc>
        <w:tc>
          <w:tcPr>
            <w:tcW w:w="22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63" w:lineRule="exact"/>
              <w:ind w:right="6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Введение</w:t>
            </w:r>
          </w:p>
        </w:tc>
        <w:tc>
          <w:tcPr>
            <w:tcW w:w="1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63" w:lineRule="exact"/>
              <w:ind w:right="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Значение изучения истории. Проблема достоверности исторических знаний. Исторические источники,</w:t>
            </w:r>
          </w:p>
        </w:tc>
        <w:tc>
          <w:tcPr>
            <w:tcW w:w="8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72"/>
        </w:trPr>
        <w:tc>
          <w:tcPr>
            <w:tcW w:w="8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2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их виды, основные методы работы с ними. Вспомогательные исторические дисциплины.</w:t>
            </w:r>
          </w:p>
        </w:tc>
        <w:tc>
          <w:tcPr>
            <w:tcW w:w="8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Периодизация всемирной истории. История России — часть всемирной истории.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81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Входной контроль знаний.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68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3920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 1. Древнейшая стадия истории человечества.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2</w:t>
            </w: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58"/>
        </w:trPr>
        <w:tc>
          <w:tcPr>
            <w:tcW w:w="8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2</w:t>
            </w:r>
          </w:p>
        </w:tc>
        <w:tc>
          <w:tcPr>
            <w:tcW w:w="720" w:type="dxa"/>
            <w:vAlign w:val="bottom"/>
          </w:tcPr>
          <w:p w:rsidR="00950263" w:rsidRDefault="00950263"/>
        </w:tc>
        <w:tc>
          <w:tcPr>
            <w:tcW w:w="560" w:type="dxa"/>
            <w:vAlign w:val="bottom"/>
          </w:tcPr>
          <w:p w:rsidR="00950263" w:rsidRDefault="00950263"/>
        </w:tc>
        <w:tc>
          <w:tcPr>
            <w:tcW w:w="560" w:type="dxa"/>
            <w:vAlign w:val="bottom"/>
          </w:tcPr>
          <w:p w:rsidR="00950263" w:rsidRDefault="00950263"/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1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8" w:lineRule="exact"/>
              <w:ind w:right="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Источники знаний о древнейшем человеке. Проблемы антропогенеза. Древнейшие виды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челове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81"/>
        </w:trPr>
        <w:tc>
          <w:tcPr>
            <w:tcW w:w="8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560" w:type="dxa"/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1.1.</w:t>
            </w: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right="20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Происхожде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right="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ка. Расселение  древнейших людей по земному шару. Появление человека современного вида. Палеолит.</w:t>
            </w:r>
          </w:p>
        </w:tc>
        <w:tc>
          <w:tcPr>
            <w:tcW w:w="8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ние</w:t>
            </w:r>
            <w:proofErr w:type="spellEnd"/>
          </w:p>
        </w:tc>
        <w:tc>
          <w:tcPr>
            <w:tcW w:w="1120" w:type="dxa"/>
            <w:gridSpan w:val="2"/>
            <w:vAlign w:val="bottom"/>
            <w:hideMark/>
          </w:tcPr>
          <w:p w:rsidR="00950263" w:rsidRDefault="0095026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человека.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Люди</w:t>
            </w:r>
          </w:p>
        </w:tc>
        <w:tc>
          <w:tcPr>
            <w:tcW w:w="1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right="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Родовая община. Достижения людей палеолита. Причины зарождения и особенности первобытной рели-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эпохи   палеолита.   Не-</w:t>
            </w:r>
          </w:p>
        </w:tc>
        <w:tc>
          <w:tcPr>
            <w:tcW w:w="1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6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гии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и искусства. Археологические памятники палеолита на территории России.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олитическая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революция</w:t>
            </w:r>
          </w:p>
        </w:tc>
        <w:tc>
          <w:tcPr>
            <w:tcW w:w="1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Практические занятия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 ее последствия.</w:t>
            </w:r>
          </w:p>
        </w:tc>
        <w:tc>
          <w:tcPr>
            <w:tcW w:w="1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2" w:lineRule="exact"/>
              <w:ind w:right="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Археологические памятники палеолита на территории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России.Понятие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«неолитическая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револю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1</w:t>
            </w: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7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right="1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ция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». Причины неолитической революции. Зарождение производящего хозяйства, появление земледелия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right="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животноводства. Прародина производящего хозяйства. Последствия неолитической революции. Не-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right="1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олитическая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революция на территории современной России. Первое и второе общественное разделение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right="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труда. Появление ремесла и торговли. Начало формирования народов. Эволюция общественных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отно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right="1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шений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, усиление неравенства. Соседская община. Племена и союзы племен. Возникновение элементов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государственности. Древнейшие города.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8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Практическое занятие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77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2" w:lineRule="exact"/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Неолитическая революция на территории современной России.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70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3920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 2. Цивилизации Древнего мира.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4</w:t>
            </w: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59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3</w:t>
            </w:r>
          </w:p>
        </w:tc>
        <w:tc>
          <w:tcPr>
            <w:tcW w:w="720" w:type="dxa"/>
            <w:vAlign w:val="bottom"/>
            <w:hideMark/>
          </w:tcPr>
          <w:p w:rsidR="00950263" w:rsidRDefault="00950263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560" w:type="dxa"/>
            <w:vAlign w:val="bottom"/>
            <w:hideMark/>
          </w:tcPr>
          <w:p w:rsidR="00950263" w:rsidRDefault="00950263">
            <w:pPr>
              <w:spacing w:line="25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2.1.</w:t>
            </w: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Древнейшие</w:t>
            </w:r>
          </w:p>
        </w:tc>
        <w:tc>
          <w:tcPr>
            <w:tcW w:w="1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8" w:lineRule="exact"/>
              <w:ind w:right="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Понятие цивилизации. Особенности цивилизаций Древнего мира — древневосточной и античной.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60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1840" w:type="dxa"/>
            <w:gridSpan w:val="3"/>
            <w:vAlign w:val="bottom"/>
            <w:hideMark/>
          </w:tcPr>
          <w:p w:rsidR="00950263" w:rsidRDefault="0095026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государства.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60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Великие</w:t>
            </w:r>
          </w:p>
        </w:tc>
        <w:tc>
          <w:tcPr>
            <w:tcW w:w="1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6" w:lineRule="exact"/>
              <w:ind w:right="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Специфика древнеегипетской цивилизации. Города-государства Шумера. Вавилон. Законы царя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Хамму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державы</w:t>
            </w: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Древнего</w:t>
            </w:r>
          </w:p>
        </w:tc>
        <w:tc>
          <w:tcPr>
            <w:tcW w:w="1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right="1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рапи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. Финикийцы и их достижения. Древние евреи в Палестине.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Хараппская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цивилизация Индии. Индия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Востока.</w:t>
            </w:r>
          </w:p>
        </w:tc>
        <w:tc>
          <w:tcPr>
            <w:tcW w:w="56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под властью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ариев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 Зарождение древнекитайской цивилизации.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7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Особенности цивилизаций Древнего мира — древневосточной и античной.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right="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Предпосылки складывания великих держав, их особенности. Последствия появления великих дер-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81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right="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жав. Хеттское царство. Ассирийская военная держава. Урарту. Мидийско-Персидская держава — круп-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</w:tbl>
    <w:p w:rsidR="00C90B5D" w:rsidRDefault="00C90B5D" w:rsidP="00C90B5D">
      <w:pPr>
        <w:spacing w:line="160" w:lineRule="exact"/>
        <w:rPr>
          <w:sz w:val="20"/>
          <w:szCs w:val="20"/>
        </w:rPr>
      </w:pPr>
    </w:p>
    <w:p w:rsidR="00C90B5D" w:rsidRDefault="00C90B5D" w:rsidP="00C90B5D">
      <w:pPr>
        <w:sectPr w:rsidR="00C90B5D">
          <w:pgSz w:w="16840" w:h="11906" w:orient="landscape"/>
          <w:pgMar w:top="846" w:right="238" w:bottom="151" w:left="240" w:header="0" w:footer="0" w:gutter="0"/>
          <w:cols w:space="720"/>
        </w:sectPr>
      </w:pPr>
    </w:p>
    <w:p w:rsidR="00C90B5D" w:rsidRDefault="00C90B5D" w:rsidP="00C90B5D">
      <w:pPr>
        <w:rPr>
          <w:sz w:val="20"/>
          <w:szCs w:val="20"/>
        </w:rPr>
        <w:sectPr w:rsidR="00C90B5D">
          <w:type w:val="continuous"/>
          <w:pgSz w:w="16840" w:h="11906" w:orient="landscape"/>
          <w:pgMar w:top="846" w:right="238" w:bottom="151" w:left="240" w:header="0" w:footer="0" w:gutter="0"/>
          <w:cols w:space="72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0"/>
        <w:gridCol w:w="1380"/>
        <w:gridCol w:w="1520"/>
        <w:gridCol w:w="11020"/>
        <w:gridCol w:w="820"/>
        <w:gridCol w:w="30"/>
      </w:tblGrid>
      <w:tr w:rsidR="00950263" w:rsidTr="00950263">
        <w:trPr>
          <w:trHeight w:val="281"/>
        </w:trPr>
        <w:tc>
          <w:tcPr>
            <w:tcW w:w="8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нейшее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государство Древнего Востока. Государства Индии. Объединение Китая. Империи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Цинь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Хань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6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5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4</w:t>
            </w:r>
          </w:p>
        </w:tc>
        <w:tc>
          <w:tcPr>
            <w:tcW w:w="29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Тема 2.2. Древняя </w:t>
            </w: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Гре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64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Особенности географического положения и природы Греции. Минойская и микенская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цивилиза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250"/>
              <w:jc w:val="right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ция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>. Древний Рим.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ции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 Последствия вторжения дорийцев в Грецию. Складывание полисного строя. Характерные черты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7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38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полиса. Великая греческая колонизация и ее последствия. Развитие демократии в Афинах. Македонское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завоевание Греции. Походы Александра Македонского и их результаты.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8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Практическое занятие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7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38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Великая греческая колонизация и ее последствия.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       2</w:t>
            </w: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Рим в период правления царей. Рождение Римской республики и особенности управления в ней.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Борьба патрициев и плебеев, ее результаты. Римские завоевания. Система управления в Римской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рес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77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публике. Внутриполитическая борьба, гражданские войны. Рабство в Риме, восстание рабов под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предво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дительством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Спартака. От республики к империи. Римская империя: территория, управление. Разделе-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ние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Римской империи на Восточную и Западную. Великое переселение народов и падение Западной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Римской империи.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8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Практическое занятие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Великое переселение народов и падение Западной Римской империи.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65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38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65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Самостоятельная работа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 2.3.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Культура  и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Особенности культуры и религиозных воззрений Древнего Востока. Монотеизм. Иудаизм. Буд-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религия Древнего мира.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2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дизм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— древнейшая мировая религия. Зарождение конфуцианства в Китае. Достижения культуры Древ-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7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38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ней Греции. Особенности древнеримской культуры. Античная философия, наука, литература,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архитек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тура, изобразительное искусство. Возникновение христианства. Особенности христианского вероучения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церковной структуры.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Возникновение христианства.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81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Особенности христианского вероучения и церковной структуры.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65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39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 3. Цивилизации Запада и Востока в Средние века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5" w:lineRule="exact"/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8</w:t>
            </w: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68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5"/>
                <w:szCs w:val="5"/>
              </w:rPr>
            </w:pPr>
          </w:p>
        </w:tc>
        <w:tc>
          <w:tcPr>
            <w:tcW w:w="29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5"/>
                <w:szCs w:val="5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5"/>
                <w:szCs w:val="5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5"/>
                <w:szCs w:val="5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48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5</w:t>
            </w:r>
          </w:p>
        </w:tc>
        <w:tc>
          <w:tcPr>
            <w:tcW w:w="29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3.1. Великое пере-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Средние века: понятие, хронологические рамки, периодизация. Варвары и их вторжения на территорию Рим-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52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29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селение народов и </w:t>
            </w: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обра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ской</w:t>
            </w:r>
            <w:proofErr w:type="spellEnd"/>
            <w:r>
              <w:rPr>
                <w:rFonts w:eastAsia="Times New Roman"/>
              </w:rPr>
              <w:t xml:space="preserve"> империи. Варварские королевства, особенности отношений варваров и римского населения в различных ко-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63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29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63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зование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варварских ко-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ролевствах</w:t>
            </w:r>
            <w:proofErr w:type="spellEnd"/>
            <w:r>
              <w:rPr>
                <w:rFonts w:eastAsia="Times New Roman"/>
              </w:rPr>
              <w:t>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4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290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ролевств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в Европе. Воз-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Арабы. Мухаммед и его учение. Возникновение ислама. Основы мусульманского вероучения. Образование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85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7"/>
                <w:szCs w:val="7"/>
              </w:rPr>
            </w:pPr>
          </w:p>
        </w:tc>
        <w:tc>
          <w:tcPr>
            <w:tcW w:w="2900" w:type="dxa"/>
            <w:gridSpan w:val="2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110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Арабского халифата. Арабские завоевания. Распад халифата. Культура исламского мира. Развитие науки.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159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13"/>
                <w:szCs w:val="13"/>
              </w:rPr>
            </w:pPr>
          </w:p>
        </w:tc>
        <w:tc>
          <w:tcPr>
            <w:tcW w:w="1380" w:type="dxa"/>
            <w:vMerge w:val="restart"/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w w:val="97"/>
                <w:sz w:val="24"/>
                <w:szCs w:val="24"/>
              </w:rPr>
              <w:t>никновение</w:t>
            </w:r>
            <w:proofErr w:type="spellEnd"/>
          </w:p>
        </w:tc>
        <w:tc>
          <w:tcPr>
            <w:tcW w:w="15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ислама.</w:t>
            </w:r>
          </w:p>
        </w:tc>
        <w:tc>
          <w:tcPr>
            <w:tcW w:w="110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13"/>
                <w:szCs w:val="13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117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10"/>
                <w:szCs w:val="10"/>
              </w:rPr>
            </w:pPr>
          </w:p>
        </w:tc>
        <w:tc>
          <w:tcPr>
            <w:tcW w:w="1380" w:type="dxa"/>
            <w:vMerge/>
            <w:vAlign w:val="center"/>
            <w:hideMark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15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110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Практические занятия: </w:t>
            </w:r>
            <w:r>
              <w:rPr>
                <w:rFonts w:eastAsia="Times New Roman"/>
              </w:rPr>
              <w:t>Возникновение ислама.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Основы мусульманского вероучения.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135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11"/>
                <w:szCs w:val="11"/>
              </w:rPr>
            </w:pPr>
          </w:p>
        </w:tc>
        <w:tc>
          <w:tcPr>
            <w:tcW w:w="1380" w:type="dxa"/>
            <w:vMerge w:val="restart"/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Арабские</w:t>
            </w:r>
          </w:p>
        </w:tc>
        <w:tc>
          <w:tcPr>
            <w:tcW w:w="15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завоевания.</w:t>
            </w:r>
          </w:p>
        </w:tc>
        <w:tc>
          <w:tcPr>
            <w:tcW w:w="110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14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12"/>
                <w:szCs w:val="12"/>
              </w:rPr>
            </w:pPr>
          </w:p>
        </w:tc>
        <w:tc>
          <w:tcPr>
            <w:tcW w:w="1380" w:type="dxa"/>
            <w:vMerge/>
            <w:vAlign w:val="center"/>
            <w:hideMark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15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110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Территория  </w:t>
            </w:r>
            <w:r>
              <w:rPr>
                <w:rFonts w:eastAsia="Times New Roman"/>
              </w:rPr>
              <w:t>Византии.</w:t>
            </w:r>
            <w:r>
              <w:rPr>
                <w:rFonts w:eastAsia="Times New Roman"/>
                <w:b/>
                <w:bCs/>
              </w:rPr>
              <w:t xml:space="preserve">  </w:t>
            </w:r>
            <w:r>
              <w:rPr>
                <w:rFonts w:eastAsia="Times New Roman"/>
              </w:rPr>
              <w:t>Византийская  империя:</w:t>
            </w:r>
            <w:r>
              <w:rPr>
                <w:rFonts w:eastAsia="Times New Roman"/>
                <w:b/>
                <w:bCs/>
              </w:rPr>
              <w:t xml:space="preserve">  </w:t>
            </w:r>
            <w:r>
              <w:rPr>
                <w:rFonts w:eastAsia="Times New Roman"/>
              </w:rPr>
              <w:t>власть,</w:t>
            </w:r>
            <w:r>
              <w:rPr>
                <w:rFonts w:eastAsia="Times New Roman"/>
                <w:b/>
                <w:bCs/>
              </w:rPr>
              <w:t xml:space="preserve">  </w:t>
            </w:r>
            <w:r>
              <w:rPr>
                <w:rFonts w:eastAsia="Times New Roman"/>
              </w:rPr>
              <w:t>управление.</w:t>
            </w:r>
            <w:r>
              <w:rPr>
                <w:rFonts w:eastAsia="Times New Roman"/>
                <w:b/>
                <w:bCs/>
              </w:rPr>
              <w:t xml:space="preserve">  </w:t>
            </w:r>
            <w:r>
              <w:rPr>
                <w:rFonts w:eastAsia="Times New Roman"/>
              </w:rPr>
              <w:t xml:space="preserve">Расцвет  Византии  при  </w:t>
            </w:r>
            <w:proofErr w:type="spellStart"/>
            <w:r>
              <w:rPr>
                <w:rFonts w:eastAsia="Times New Roman"/>
              </w:rPr>
              <w:t>Юстиниа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114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9"/>
                <w:szCs w:val="9"/>
              </w:rPr>
            </w:pPr>
          </w:p>
        </w:tc>
        <w:tc>
          <w:tcPr>
            <w:tcW w:w="290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Византийская империя.</w:t>
            </w:r>
          </w:p>
        </w:tc>
        <w:tc>
          <w:tcPr>
            <w:tcW w:w="110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162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14"/>
                <w:szCs w:val="14"/>
              </w:rPr>
            </w:pPr>
          </w:p>
        </w:tc>
        <w:tc>
          <w:tcPr>
            <w:tcW w:w="2900" w:type="dxa"/>
            <w:gridSpan w:val="2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110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не.Византия</w:t>
            </w:r>
            <w:proofErr w:type="spellEnd"/>
            <w:r>
              <w:rPr>
                <w:rFonts w:eastAsia="Times New Roman"/>
              </w:rPr>
              <w:t xml:space="preserve"> и славяне, славянизация Балкан. Принятие христианства славянскими народами. Турецкие </w:t>
            </w:r>
            <w:proofErr w:type="spellStart"/>
            <w:r>
              <w:rPr>
                <w:rFonts w:eastAsia="Times New Roman"/>
              </w:rPr>
              <w:t>завоева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14"/>
                <w:szCs w:val="14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90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7"/>
                <w:szCs w:val="7"/>
              </w:rPr>
            </w:pPr>
          </w:p>
        </w:tc>
        <w:tc>
          <w:tcPr>
            <w:tcW w:w="1380" w:type="dxa"/>
            <w:vAlign w:val="bottom"/>
          </w:tcPr>
          <w:p w:rsidR="00950263" w:rsidRDefault="00950263">
            <w:pPr>
              <w:rPr>
                <w:sz w:val="7"/>
                <w:szCs w:val="7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7"/>
                <w:szCs w:val="7"/>
              </w:rPr>
            </w:pPr>
          </w:p>
        </w:tc>
        <w:tc>
          <w:tcPr>
            <w:tcW w:w="110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52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ния</w:t>
            </w:r>
            <w:proofErr w:type="spellEnd"/>
            <w:r>
              <w:rPr>
                <w:rFonts w:eastAsia="Times New Roman"/>
              </w:rPr>
              <w:t xml:space="preserve"> и падение Византии. Культура Византии. Искусство, иконопись, архитектура. Влияние Византии на </w:t>
            </w:r>
            <w:proofErr w:type="spellStart"/>
            <w:r>
              <w:rPr>
                <w:rFonts w:eastAsia="Times New Roman"/>
              </w:rPr>
              <w:t>государ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54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1380" w:type="dxa"/>
            <w:vAlign w:val="bottom"/>
          </w:tcPr>
          <w:p w:rsidR="00950263" w:rsidRDefault="00950263"/>
        </w:tc>
        <w:tc>
          <w:tcPr>
            <w:tcW w:w="1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ственность</w:t>
            </w:r>
            <w:proofErr w:type="spellEnd"/>
            <w:r>
              <w:rPr>
                <w:rFonts w:eastAsia="Times New Roman"/>
              </w:rPr>
              <w:t xml:space="preserve"> и культуру России.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57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1380" w:type="dxa"/>
            <w:vAlign w:val="bottom"/>
          </w:tcPr>
          <w:p w:rsidR="00950263" w:rsidRDefault="00950263"/>
        </w:tc>
        <w:tc>
          <w:tcPr>
            <w:tcW w:w="1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Практическое занятие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53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/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1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0" w:lineRule="exact"/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Принятие христианства славянскими народами.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</w:tbl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ectPr w:rsidR="00C90B5D">
          <w:pgSz w:w="16840" w:h="11906" w:orient="landscape"/>
          <w:pgMar w:top="832" w:right="238" w:bottom="151" w:left="240" w:header="0" w:footer="0" w:gutter="0"/>
          <w:cols w:space="720"/>
        </w:sectPr>
      </w:pPr>
    </w:p>
    <w:p w:rsidR="00C90B5D" w:rsidRDefault="00C90B5D" w:rsidP="00C90B5D">
      <w:pPr>
        <w:spacing w:line="80" w:lineRule="exact"/>
        <w:rPr>
          <w:sz w:val="20"/>
          <w:szCs w:val="20"/>
        </w:rPr>
      </w:pPr>
    </w:p>
    <w:p w:rsidR="00C90B5D" w:rsidRDefault="00C90B5D" w:rsidP="00C90B5D">
      <w:pPr>
        <w:rPr>
          <w:sz w:val="20"/>
          <w:szCs w:val="20"/>
        </w:rPr>
        <w:sectPr w:rsidR="00C90B5D">
          <w:type w:val="continuous"/>
          <w:pgSz w:w="16840" w:h="11906" w:orient="landscape"/>
          <w:pgMar w:top="832" w:right="238" w:bottom="151" w:left="240" w:header="0" w:footer="0" w:gutter="0"/>
          <w:cols w:space="72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0"/>
        <w:gridCol w:w="820"/>
        <w:gridCol w:w="560"/>
        <w:gridCol w:w="380"/>
        <w:gridCol w:w="300"/>
        <w:gridCol w:w="320"/>
        <w:gridCol w:w="520"/>
        <w:gridCol w:w="11020"/>
        <w:gridCol w:w="820"/>
        <w:gridCol w:w="30"/>
      </w:tblGrid>
      <w:tr w:rsidR="00950263" w:rsidTr="00950263">
        <w:trPr>
          <w:trHeight w:val="266"/>
        </w:trPr>
        <w:tc>
          <w:tcPr>
            <w:tcW w:w="8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lastRenderedPageBreak/>
              <w:t>6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950263" w:rsidRDefault="00950263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950263" w:rsidRDefault="00950263">
            <w:pPr>
              <w:spacing w:line="266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3.2.</w:t>
            </w:r>
          </w:p>
        </w:tc>
        <w:tc>
          <w:tcPr>
            <w:tcW w:w="1000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950263" w:rsidRDefault="00950263">
            <w:pPr>
              <w:spacing w:line="266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Восток</w:t>
            </w:r>
          </w:p>
        </w:tc>
        <w:tc>
          <w:tcPr>
            <w:tcW w:w="5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66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</w:t>
            </w:r>
          </w:p>
        </w:tc>
        <w:tc>
          <w:tcPr>
            <w:tcW w:w="110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Средневековая Индия. Ислам в Индии. Делийский султанат. Культура средневековой Индии. Особенности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54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1760" w:type="dxa"/>
            <w:gridSpan w:val="3"/>
            <w:vAlign w:val="bottom"/>
            <w:hideMark/>
          </w:tcPr>
          <w:p w:rsidR="00950263" w:rsidRDefault="00950263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Средние века.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Империя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развития Китая. Административно-бюрократическая система. Китайская культура и ее влияние на соседние наро-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63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820" w:type="dxa"/>
            <w:vAlign w:val="bottom"/>
            <w:hideMark/>
          </w:tcPr>
          <w:p w:rsidR="00950263" w:rsidRDefault="00950263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Карла</w:t>
            </w:r>
          </w:p>
        </w:tc>
        <w:tc>
          <w:tcPr>
            <w:tcW w:w="1240" w:type="dxa"/>
            <w:gridSpan w:val="3"/>
            <w:vAlign w:val="bottom"/>
            <w:hideMark/>
          </w:tcPr>
          <w:p w:rsidR="00950263" w:rsidRDefault="00950263">
            <w:pPr>
              <w:spacing w:line="263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Великого</w:t>
            </w:r>
          </w:p>
        </w:tc>
        <w:tc>
          <w:tcPr>
            <w:tcW w:w="320" w:type="dxa"/>
            <w:vAlign w:val="bottom"/>
            <w:hideMark/>
          </w:tcPr>
          <w:p w:rsidR="00950263" w:rsidRDefault="00950263">
            <w:pPr>
              <w:spacing w:line="26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63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ее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ды</w:t>
            </w:r>
            <w:proofErr w:type="spellEnd"/>
            <w:r>
              <w:rPr>
                <w:rFonts w:eastAsia="Times New Roman"/>
              </w:rPr>
              <w:t xml:space="preserve">. Становление и эволюция государственности в Японии. Самураи. Правление </w:t>
            </w:r>
            <w:proofErr w:type="spellStart"/>
            <w:r>
              <w:rPr>
                <w:rFonts w:eastAsia="Times New Roman"/>
              </w:rPr>
              <w:t>сѐгунов</w:t>
            </w:r>
            <w:proofErr w:type="spellEnd"/>
            <w:r>
              <w:rPr>
                <w:rFonts w:eastAsia="Times New Roman"/>
              </w:rPr>
              <w:t>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4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gridSpan w:val="2"/>
            <w:vMerge w:val="restart"/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распад.</w:t>
            </w:r>
          </w:p>
        </w:tc>
        <w:tc>
          <w:tcPr>
            <w:tcW w:w="1520" w:type="dxa"/>
            <w:gridSpan w:val="4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Феодальная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1" w:lineRule="exact"/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Практическое занятие </w:t>
            </w:r>
            <w:r>
              <w:rPr>
                <w:rFonts w:eastAsia="Times New Roman"/>
              </w:rPr>
              <w:t>Китайская культура и ее влияние на соседние народы.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85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7"/>
                <w:szCs w:val="7"/>
              </w:rPr>
            </w:pPr>
          </w:p>
        </w:tc>
        <w:tc>
          <w:tcPr>
            <w:tcW w:w="1380" w:type="dxa"/>
            <w:gridSpan w:val="2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1520" w:type="dxa"/>
            <w:gridSpan w:val="4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110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Королевство </w:t>
            </w:r>
            <w:r>
              <w:rPr>
                <w:rFonts w:eastAsia="Times New Roman"/>
              </w:rPr>
              <w:t>франков.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 xml:space="preserve">Военная реформа Карла </w:t>
            </w:r>
            <w:proofErr w:type="spellStart"/>
            <w:r>
              <w:rPr>
                <w:rFonts w:eastAsia="Times New Roman"/>
              </w:rPr>
              <w:t>Мартела</w:t>
            </w:r>
            <w:proofErr w:type="spellEnd"/>
            <w:r>
              <w:rPr>
                <w:rFonts w:eastAsia="Times New Roman"/>
              </w:rPr>
              <w:t xml:space="preserve"> и ее значение.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Карл Великий,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его завоевания и дер-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157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13"/>
                <w:szCs w:val="13"/>
              </w:rPr>
            </w:pPr>
          </w:p>
        </w:tc>
        <w:tc>
          <w:tcPr>
            <w:tcW w:w="2060" w:type="dxa"/>
            <w:gridSpan w:val="4"/>
            <w:vMerge w:val="restart"/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раздробленность</w:t>
            </w:r>
          </w:p>
        </w:tc>
        <w:tc>
          <w:tcPr>
            <w:tcW w:w="320" w:type="dxa"/>
            <w:vMerge w:val="restart"/>
            <w:vAlign w:val="bottom"/>
            <w:hideMark/>
          </w:tcPr>
          <w:p w:rsidR="00950263" w:rsidRDefault="00950263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</w:t>
            </w:r>
          </w:p>
        </w:tc>
        <w:tc>
          <w:tcPr>
            <w:tcW w:w="5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Ев-</w:t>
            </w:r>
          </w:p>
        </w:tc>
        <w:tc>
          <w:tcPr>
            <w:tcW w:w="110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13"/>
                <w:szCs w:val="13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119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10"/>
                <w:szCs w:val="10"/>
              </w:rPr>
            </w:pPr>
          </w:p>
        </w:tc>
        <w:tc>
          <w:tcPr>
            <w:tcW w:w="2060" w:type="dxa"/>
            <w:gridSpan w:val="4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Merge/>
            <w:vAlign w:val="center"/>
            <w:hideMark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110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жава</w:t>
            </w:r>
            <w:proofErr w:type="spellEnd"/>
            <w:r>
              <w:rPr>
                <w:rFonts w:eastAsia="Times New Roman"/>
              </w:rPr>
              <w:t xml:space="preserve">. Каролингское возрождение. Распад Каролингской империи. Причины и последствия феодальной </w:t>
            </w:r>
            <w:proofErr w:type="spellStart"/>
            <w:r>
              <w:rPr>
                <w:rFonts w:eastAsia="Times New Roman"/>
              </w:rPr>
              <w:t>раздроб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135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11"/>
                <w:szCs w:val="11"/>
              </w:rPr>
            </w:pPr>
          </w:p>
        </w:tc>
        <w:tc>
          <w:tcPr>
            <w:tcW w:w="820" w:type="dxa"/>
            <w:vMerge w:val="restart"/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ропе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60" w:type="dxa"/>
            <w:vAlign w:val="bottom"/>
          </w:tcPr>
          <w:p w:rsidR="00950263" w:rsidRDefault="00950263">
            <w:pPr>
              <w:rPr>
                <w:sz w:val="11"/>
                <w:szCs w:val="11"/>
              </w:rPr>
            </w:pPr>
          </w:p>
        </w:tc>
        <w:tc>
          <w:tcPr>
            <w:tcW w:w="380" w:type="dxa"/>
            <w:vAlign w:val="bottom"/>
          </w:tcPr>
          <w:p w:rsidR="00950263" w:rsidRDefault="00950263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vAlign w:val="bottom"/>
          </w:tcPr>
          <w:p w:rsidR="00950263" w:rsidRDefault="00950263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vAlign w:val="bottom"/>
          </w:tcPr>
          <w:p w:rsidR="00950263" w:rsidRDefault="00950263">
            <w:pPr>
              <w:rPr>
                <w:sz w:val="11"/>
                <w:szCs w:val="11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11"/>
                <w:szCs w:val="11"/>
              </w:rPr>
            </w:pPr>
          </w:p>
        </w:tc>
        <w:tc>
          <w:tcPr>
            <w:tcW w:w="110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14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12"/>
                <w:szCs w:val="12"/>
              </w:rPr>
            </w:pPr>
          </w:p>
        </w:tc>
        <w:tc>
          <w:tcPr>
            <w:tcW w:w="820" w:type="dxa"/>
            <w:vMerge/>
            <w:vAlign w:val="center"/>
            <w:hideMark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950263" w:rsidRDefault="00950263">
            <w:pPr>
              <w:rPr>
                <w:sz w:val="12"/>
                <w:szCs w:val="12"/>
              </w:rPr>
            </w:pPr>
          </w:p>
        </w:tc>
        <w:tc>
          <w:tcPr>
            <w:tcW w:w="380" w:type="dxa"/>
            <w:vAlign w:val="bottom"/>
          </w:tcPr>
          <w:p w:rsidR="00950263" w:rsidRDefault="00950263">
            <w:pPr>
              <w:rPr>
                <w:sz w:val="12"/>
                <w:szCs w:val="12"/>
              </w:rPr>
            </w:pPr>
          </w:p>
        </w:tc>
        <w:tc>
          <w:tcPr>
            <w:tcW w:w="300" w:type="dxa"/>
            <w:vAlign w:val="bottom"/>
          </w:tcPr>
          <w:p w:rsidR="00950263" w:rsidRDefault="00950263">
            <w:pPr>
              <w:rPr>
                <w:sz w:val="12"/>
                <w:szCs w:val="12"/>
              </w:rPr>
            </w:pPr>
          </w:p>
        </w:tc>
        <w:tc>
          <w:tcPr>
            <w:tcW w:w="320" w:type="dxa"/>
            <w:vAlign w:val="bottom"/>
          </w:tcPr>
          <w:p w:rsidR="00950263" w:rsidRDefault="00950263">
            <w:pPr>
              <w:rPr>
                <w:sz w:val="12"/>
                <w:szCs w:val="12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12"/>
                <w:szCs w:val="12"/>
              </w:rPr>
            </w:pPr>
          </w:p>
        </w:tc>
        <w:tc>
          <w:tcPr>
            <w:tcW w:w="110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ленности</w:t>
            </w:r>
            <w:proofErr w:type="spellEnd"/>
            <w:r>
              <w:rPr>
                <w:rFonts w:eastAsia="Times New Roman"/>
              </w:rPr>
              <w:t>. Британия в раннее Средневековье.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11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9"/>
                <w:szCs w:val="9"/>
              </w:rPr>
            </w:pPr>
          </w:p>
        </w:tc>
        <w:tc>
          <w:tcPr>
            <w:tcW w:w="820" w:type="dxa"/>
            <w:vAlign w:val="bottom"/>
          </w:tcPr>
          <w:p w:rsidR="00950263" w:rsidRDefault="00950263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vAlign w:val="bottom"/>
          </w:tcPr>
          <w:p w:rsidR="00950263" w:rsidRDefault="00950263">
            <w:pPr>
              <w:rPr>
                <w:sz w:val="9"/>
                <w:szCs w:val="9"/>
              </w:rPr>
            </w:pPr>
          </w:p>
        </w:tc>
        <w:tc>
          <w:tcPr>
            <w:tcW w:w="380" w:type="dxa"/>
            <w:vAlign w:val="bottom"/>
          </w:tcPr>
          <w:p w:rsidR="00950263" w:rsidRDefault="00950263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vAlign w:val="bottom"/>
          </w:tcPr>
          <w:p w:rsidR="00950263" w:rsidRDefault="00950263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vAlign w:val="bottom"/>
          </w:tcPr>
          <w:p w:rsidR="00950263" w:rsidRDefault="00950263">
            <w:pPr>
              <w:rPr>
                <w:sz w:val="9"/>
                <w:szCs w:val="9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9"/>
                <w:szCs w:val="9"/>
              </w:rPr>
            </w:pPr>
          </w:p>
        </w:tc>
        <w:tc>
          <w:tcPr>
            <w:tcW w:w="110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59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820" w:type="dxa"/>
            <w:vAlign w:val="bottom"/>
          </w:tcPr>
          <w:p w:rsidR="00950263" w:rsidRDefault="00950263"/>
        </w:tc>
        <w:tc>
          <w:tcPr>
            <w:tcW w:w="560" w:type="dxa"/>
            <w:vAlign w:val="bottom"/>
          </w:tcPr>
          <w:p w:rsidR="00950263" w:rsidRDefault="00950263"/>
        </w:tc>
        <w:tc>
          <w:tcPr>
            <w:tcW w:w="380" w:type="dxa"/>
            <w:vAlign w:val="bottom"/>
          </w:tcPr>
          <w:p w:rsidR="00950263" w:rsidRDefault="00950263"/>
        </w:tc>
        <w:tc>
          <w:tcPr>
            <w:tcW w:w="300" w:type="dxa"/>
            <w:vAlign w:val="bottom"/>
          </w:tcPr>
          <w:p w:rsidR="00950263" w:rsidRDefault="00950263"/>
        </w:tc>
        <w:tc>
          <w:tcPr>
            <w:tcW w:w="320" w:type="dxa"/>
            <w:vAlign w:val="bottom"/>
          </w:tcPr>
          <w:p w:rsidR="00950263" w:rsidRDefault="00950263"/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Практическое занятие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51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7" w:lineRule="exact"/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Военная реформа Карла </w:t>
            </w:r>
            <w:proofErr w:type="spellStart"/>
            <w:r>
              <w:rPr>
                <w:rFonts w:eastAsia="Times New Roman"/>
              </w:rPr>
              <w:t>Мартела</w:t>
            </w:r>
            <w:proofErr w:type="spellEnd"/>
            <w:r>
              <w:rPr>
                <w:rFonts w:eastAsia="Times New Roman"/>
              </w:rPr>
              <w:t xml:space="preserve"> и ее значение.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52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5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7</w:t>
            </w:r>
          </w:p>
        </w:tc>
        <w:tc>
          <w:tcPr>
            <w:tcW w:w="820" w:type="dxa"/>
            <w:vAlign w:val="bottom"/>
            <w:hideMark/>
          </w:tcPr>
          <w:p w:rsidR="00950263" w:rsidRDefault="00950263">
            <w:pPr>
              <w:spacing w:line="25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560" w:type="dxa"/>
            <w:vAlign w:val="bottom"/>
            <w:hideMark/>
          </w:tcPr>
          <w:p w:rsidR="00950263" w:rsidRDefault="00950263">
            <w:pPr>
              <w:spacing w:line="251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3.3.</w:t>
            </w:r>
          </w:p>
        </w:tc>
        <w:tc>
          <w:tcPr>
            <w:tcW w:w="152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Основные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Средневековое  общество.  Феодализм:  понятие,  основные  черты.  Феодальное  землевладение,  вассально-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52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vAlign w:val="bottom"/>
            <w:hideMark/>
          </w:tcPr>
          <w:p w:rsidR="00950263" w:rsidRDefault="00950263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черты</w:t>
            </w:r>
          </w:p>
        </w:tc>
        <w:tc>
          <w:tcPr>
            <w:tcW w:w="208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2" w:lineRule="exact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западноевропей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ленные отношения. Структура и сословия средневекового общества. Крестьяне, хозяйственная жизнь, крестьян-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65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vAlign w:val="bottom"/>
            <w:hideMark/>
          </w:tcPr>
          <w:p w:rsidR="00950263" w:rsidRDefault="00950263">
            <w:pPr>
              <w:spacing w:line="265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ского</w:t>
            </w:r>
            <w:proofErr w:type="spellEnd"/>
          </w:p>
        </w:tc>
        <w:tc>
          <w:tcPr>
            <w:tcW w:w="56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52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6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феодализма.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ская</w:t>
            </w:r>
            <w:proofErr w:type="spellEnd"/>
            <w:r>
              <w:rPr>
                <w:rFonts w:eastAsia="Times New Roman"/>
              </w:rPr>
              <w:t xml:space="preserve"> община. Феодалы. Феодальный замок. Рыцари, рыцарская культура.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4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gridSpan w:val="4"/>
            <w:vMerge w:val="restart"/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Средневековый</w:t>
            </w:r>
          </w:p>
        </w:tc>
        <w:tc>
          <w:tcPr>
            <w:tcW w:w="84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запад-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1" w:lineRule="exact"/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Практическое занятие. </w:t>
            </w:r>
            <w:r>
              <w:rPr>
                <w:rFonts w:eastAsia="Times New Roman"/>
              </w:rPr>
              <w:t>Структура и сословия средневекового общества.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85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7"/>
                <w:szCs w:val="7"/>
              </w:rPr>
            </w:pPr>
          </w:p>
        </w:tc>
        <w:tc>
          <w:tcPr>
            <w:tcW w:w="2060" w:type="dxa"/>
            <w:gridSpan w:val="4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110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Города </w:t>
            </w:r>
            <w:r>
              <w:rPr>
                <w:rFonts w:eastAsia="Times New Roman"/>
              </w:rPr>
              <w:t>Средневековья,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причины их возникновения.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Развитие ремесла и торговли.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Коммуны и сеньоры.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По-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157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13"/>
                <w:szCs w:val="13"/>
              </w:rPr>
            </w:pPr>
          </w:p>
        </w:tc>
        <w:tc>
          <w:tcPr>
            <w:tcW w:w="1760" w:type="dxa"/>
            <w:gridSpan w:val="3"/>
            <w:vMerge w:val="restart"/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ноевропейский</w:t>
            </w:r>
            <w:proofErr w:type="spellEnd"/>
          </w:p>
        </w:tc>
        <w:tc>
          <w:tcPr>
            <w:tcW w:w="300" w:type="dxa"/>
            <w:vAlign w:val="bottom"/>
          </w:tcPr>
          <w:p w:rsidR="00950263" w:rsidRDefault="00950263">
            <w:pPr>
              <w:rPr>
                <w:sz w:val="13"/>
                <w:szCs w:val="13"/>
              </w:rPr>
            </w:pPr>
          </w:p>
        </w:tc>
        <w:tc>
          <w:tcPr>
            <w:tcW w:w="84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город.</w:t>
            </w:r>
          </w:p>
        </w:tc>
        <w:tc>
          <w:tcPr>
            <w:tcW w:w="110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13"/>
                <w:szCs w:val="13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119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10"/>
                <w:szCs w:val="10"/>
              </w:rPr>
            </w:pPr>
          </w:p>
        </w:tc>
        <w:tc>
          <w:tcPr>
            <w:tcW w:w="1760" w:type="dxa"/>
            <w:gridSpan w:val="3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950263" w:rsidRDefault="00950263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110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вседневная жизнь горожан. Значение средневековых городов.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135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11"/>
                <w:szCs w:val="11"/>
              </w:rPr>
            </w:pPr>
          </w:p>
        </w:tc>
        <w:tc>
          <w:tcPr>
            <w:tcW w:w="1760" w:type="dxa"/>
            <w:gridSpan w:val="3"/>
            <w:vMerge w:val="restart"/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Католическая</w:t>
            </w:r>
          </w:p>
        </w:tc>
        <w:tc>
          <w:tcPr>
            <w:tcW w:w="1140" w:type="dxa"/>
            <w:gridSpan w:val="3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церковь</w:t>
            </w:r>
          </w:p>
        </w:tc>
        <w:tc>
          <w:tcPr>
            <w:tcW w:w="110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14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12"/>
                <w:szCs w:val="12"/>
              </w:rPr>
            </w:pPr>
          </w:p>
        </w:tc>
        <w:tc>
          <w:tcPr>
            <w:tcW w:w="1760" w:type="dxa"/>
            <w:gridSpan w:val="3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gridSpan w:val="3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110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Практическое занятие. </w:t>
            </w:r>
            <w:r>
              <w:rPr>
                <w:rFonts w:eastAsia="Times New Roman"/>
              </w:rPr>
              <w:t>Повседневная жизнь горожан в Средние века.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11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9"/>
                <w:szCs w:val="9"/>
              </w:rPr>
            </w:pPr>
          </w:p>
        </w:tc>
        <w:tc>
          <w:tcPr>
            <w:tcW w:w="2900" w:type="dxa"/>
            <w:gridSpan w:val="6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в Средние века. </w:t>
            </w: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Кресто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10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165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14"/>
                <w:szCs w:val="14"/>
              </w:rPr>
            </w:pPr>
          </w:p>
        </w:tc>
        <w:tc>
          <w:tcPr>
            <w:tcW w:w="2900" w:type="dxa"/>
            <w:gridSpan w:val="6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110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Христианская </w:t>
            </w:r>
            <w:r>
              <w:rPr>
                <w:rFonts w:eastAsia="Times New Roman"/>
              </w:rPr>
              <w:t>церковь в Средневековье.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Церковная организация и иерархия.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Усиление роли римских пап.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14"/>
                <w:szCs w:val="14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87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7"/>
                <w:szCs w:val="7"/>
              </w:rPr>
            </w:pPr>
          </w:p>
        </w:tc>
        <w:tc>
          <w:tcPr>
            <w:tcW w:w="1760" w:type="dxa"/>
            <w:gridSpan w:val="3"/>
            <w:vMerge w:val="restart"/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вые походы.</w:t>
            </w:r>
          </w:p>
        </w:tc>
        <w:tc>
          <w:tcPr>
            <w:tcW w:w="300" w:type="dxa"/>
            <w:vAlign w:val="bottom"/>
          </w:tcPr>
          <w:p w:rsidR="00950263" w:rsidRDefault="00950263">
            <w:pPr>
              <w:rPr>
                <w:sz w:val="7"/>
                <w:szCs w:val="7"/>
              </w:rPr>
            </w:pPr>
          </w:p>
        </w:tc>
        <w:tc>
          <w:tcPr>
            <w:tcW w:w="320" w:type="dxa"/>
            <w:vAlign w:val="bottom"/>
          </w:tcPr>
          <w:p w:rsidR="00950263" w:rsidRDefault="00950263">
            <w:pPr>
              <w:rPr>
                <w:sz w:val="7"/>
                <w:szCs w:val="7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7"/>
                <w:szCs w:val="7"/>
              </w:rPr>
            </w:pPr>
          </w:p>
        </w:tc>
        <w:tc>
          <w:tcPr>
            <w:tcW w:w="110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189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16"/>
                <w:szCs w:val="16"/>
              </w:rPr>
            </w:pPr>
          </w:p>
        </w:tc>
        <w:tc>
          <w:tcPr>
            <w:tcW w:w="1760" w:type="dxa"/>
            <w:gridSpan w:val="3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950263" w:rsidRDefault="00950263">
            <w:pPr>
              <w:rPr>
                <w:sz w:val="16"/>
                <w:szCs w:val="16"/>
              </w:rPr>
            </w:pPr>
          </w:p>
        </w:tc>
        <w:tc>
          <w:tcPr>
            <w:tcW w:w="320" w:type="dxa"/>
            <w:vAlign w:val="bottom"/>
          </w:tcPr>
          <w:p w:rsidR="00950263" w:rsidRDefault="00950263">
            <w:pPr>
              <w:rPr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16"/>
                <w:szCs w:val="16"/>
              </w:rPr>
            </w:pPr>
          </w:p>
        </w:tc>
        <w:tc>
          <w:tcPr>
            <w:tcW w:w="110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Разделение церквей, католицизм и православие. Духовенство, монастыри, их роль в средневековом обществе.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6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5"/>
                <w:szCs w:val="5"/>
              </w:rPr>
            </w:pPr>
          </w:p>
        </w:tc>
        <w:tc>
          <w:tcPr>
            <w:tcW w:w="820" w:type="dxa"/>
            <w:vAlign w:val="bottom"/>
          </w:tcPr>
          <w:p w:rsidR="00950263" w:rsidRDefault="00950263">
            <w:pPr>
              <w:rPr>
                <w:sz w:val="5"/>
                <w:szCs w:val="5"/>
              </w:rPr>
            </w:pPr>
          </w:p>
        </w:tc>
        <w:tc>
          <w:tcPr>
            <w:tcW w:w="560" w:type="dxa"/>
            <w:vAlign w:val="bottom"/>
          </w:tcPr>
          <w:p w:rsidR="00950263" w:rsidRDefault="00950263">
            <w:pPr>
              <w:rPr>
                <w:sz w:val="5"/>
                <w:szCs w:val="5"/>
              </w:rPr>
            </w:pPr>
          </w:p>
        </w:tc>
        <w:tc>
          <w:tcPr>
            <w:tcW w:w="380" w:type="dxa"/>
            <w:vAlign w:val="bottom"/>
          </w:tcPr>
          <w:p w:rsidR="00950263" w:rsidRDefault="00950263">
            <w:pPr>
              <w:rPr>
                <w:sz w:val="5"/>
                <w:szCs w:val="5"/>
              </w:rPr>
            </w:pPr>
          </w:p>
        </w:tc>
        <w:tc>
          <w:tcPr>
            <w:tcW w:w="300" w:type="dxa"/>
            <w:vAlign w:val="bottom"/>
          </w:tcPr>
          <w:p w:rsidR="00950263" w:rsidRDefault="00950263">
            <w:pPr>
              <w:rPr>
                <w:sz w:val="5"/>
                <w:szCs w:val="5"/>
              </w:rPr>
            </w:pPr>
          </w:p>
        </w:tc>
        <w:tc>
          <w:tcPr>
            <w:tcW w:w="320" w:type="dxa"/>
            <w:vAlign w:val="bottom"/>
          </w:tcPr>
          <w:p w:rsidR="00950263" w:rsidRDefault="00950263">
            <w:pPr>
              <w:rPr>
                <w:sz w:val="5"/>
                <w:szCs w:val="5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5"/>
                <w:szCs w:val="5"/>
              </w:rPr>
            </w:pPr>
          </w:p>
        </w:tc>
        <w:tc>
          <w:tcPr>
            <w:tcW w:w="110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5"/>
                <w:szCs w:val="5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52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Крестовые походы, их последствия. Ереси в Средние века: причины их возникновения и распространения. </w:t>
            </w:r>
            <w:proofErr w:type="spellStart"/>
            <w:r>
              <w:rPr>
                <w:rFonts w:eastAsia="Times New Roman"/>
              </w:rPr>
              <w:t>Инкви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55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820" w:type="dxa"/>
            <w:vAlign w:val="bottom"/>
          </w:tcPr>
          <w:p w:rsidR="00950263" w:rsidRDefault="00950263"/>
        </w:tc>
        <w:tc>
          <w:tcPr>
            <w:tcW w:w="560" w:type="dxa"/>
            <w:vAlign w:val="bottom"/>
          </w:tcPr>
          <w:p w:rsidR="00950263" w:rsidRDefault="00950263"/>
        </w:tc>
        <w:tc>
          <w:tcPr>
            <w:tcW w:w="380" w:type="dxa"/>
            <w:vAlign w:val="bottom"/>
          </w:tcPr>
          <w:p w:rsidR="00950263" w:rsidRDefault="00950263"/>
        </w:tc>
        <w:tc>
          <w:tcPr>
            <w:tcW w:w="300" w:type="dxa"/>
            <w:vAlign w:val="bottom"/>
          </w:tcPr>
          <w:p w:rsidR="00950263" w:rsidRDefault="00950263"/>
        </w:tc>
        <w:tc>
          <w:tcPr>
            <w:tcW w:w="320" w:type="dxa"/>
            <w:vAlign w:val="bottom"/>
          </w:tcPr>
          <w:p w:rsidR="00950263" w:rsidRDefault="00950263"/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зиция</w:t>
            </w:r>
            <w:proofErr w:type="spellEnd"/>
            <w:r>
              <w:rPr>
                <w:rFonts w:eastAsia="Times New Roman"/>
              </w:rPr>
              <w:t>. Упадок папства.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57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820" w:type="dxa"/>
            <w:vAlign w:val="bottom"/>
          </w:tcPr>
          <w:p w:rsidR="00950263" w:rsidRDefault="00950263"/>
        </w:tc>
        <w:tc>
          <w:tcPr>
            <w:tcW w:w="560" w:type="dxa"/>
            <w:vAlign w:val="bottom"/>
          </w:tcPr>
          <w:p w:rsidR="00950263" w:rsidRDefault="00950263"/>
        </w:tc>
        <w:tc>
          <w:tcPr>
            <w:tcW w:w="380" w:type="dxa"/>
            <w:vAlign w:val="bottom"/>
          </w:tcPr>
          <w:p w:rsidR="00950263" w:rsidRDefault="00950263"/>
        </w:tc>
        <w:tc>
          <w:tcPr>
            <w:tcW w:w="300" w:type="dxa"/>
            <w:vAlign w:val="bottom"/>
          </w:tcPr>
          <w:p w:rsidR="00950263" w:rsidRDefault="00950263"/>
        </w:tc>
        <w:tc>
          <w:tcPr>
            <w:tcW w:w="320" w:type="dxa"/>
            <w:vAlign w:val="bottom"/>
          </w:tcPr>
          <w:p w:rsidR="00950263" w:rsidRDefault="00950263"/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Практическое занятие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52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7" w:lineRule="exact"/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Крестовые походы, их последствия.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50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4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8</w:t>
            </w:r>
          </w:p>
        </w:tc>
        <w:tc>
          <w:tcPr>
            <w:tcW w:w="820" w:type="dxa"/>
            <w:vAlign w:val="bottom"/>
            <w:hideMark/>
          </w:tcPr>
          <w:p w:rsidR="00950263" w:rsidRDefault="00950263">
            <w:pPr>
              <w:spacing w:line="25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560" w:type="dxa"/>
            <w:vAlign w:val="bottom"/>
            <w:hideMark/>
          </w:tcPr>
          <w:p w:rsidR="00950263" w:rsidRDefault="00950263">
            <w:pPr>
              <w:spacing w:line="250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3.4.</w:t>
            </w:r>
          </w:p>
        </w:tc>
        <w:tc>
          <w:tcPr>
            <w:tcW w:w="152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Зарождение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Англия и Франция в Средние века. Великая хартия вольностей. Франция под властью </w:t>
            </w:r>
            <w:proofErr w:type="spellStart"/>
            <w:r>
              <w:rPr>
                <w:rFonts w:eastAsia="Times New Roman"/>
              </w:rPr>
              <w:t>Капетингов</w:t>
            </w:r>
            <w:proofErr w:type="spellEnd"/>
            <w:r>
              <w:rPr>
                <w:rFonts w:eastAsia="Times New Roman"/>
              </w:rPr>
              <w:t xml:space="preserve"> на пути к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54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2380" w:type="dxa"/>
            <w:gridSpan w:val="5"/>
            <w:vAlign w:val="bottom"/>
            <w:hideMark/>
          </w:tcPr>
          <w:p w:rsidR="00950263" w:rsidRDefault="00950263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централизованных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5" w:lineRule="exact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го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единому государству. Оформление сословного представительства (Парламент в Англии, Генеральные штаты во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63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1380" w:type="dxa"/>
            <w:gridSpan w:val="2"/>
            <w:vAlign w:val="bottom"/>
            <w:hideMark/>
          </w:tcPr>
          <w:p w:rsidR="00950263" w:rsidRDefault="00950263">
            <w:pPr>
              <w:spacing w:line="263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сударств</w:t>
            </w:r>
            <w:proofErr w:type="spellEnd"/>
          </w:p>
        </w:tc>
        <w:tc>
          <w:tcPr>
            <w:tcW w:w="380" w:type="dxa"/>
            <w:vAlign w:val="bottom"/>
            <w:hideMark/>
          </w:tcPr>
          <w:p w:rsidR="00950263" w:rsidRDefault="00950263">
            <w:pPr>
              <w:spacing w:line="26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6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Европе.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Франции). Столетняя война и ее итоги. Османское государство и падение Византии. Рождение Османской </w:t>
            </w:r>
            <w:proofErr w:type="spellStart"/>
            <w:r>
              <w:rPr>
                <w:rFonts w:eastAsia="Times New Roman"/>
              </w:rPr>
              <w:t>импе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4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1760" w:type="dxa"/>
            <w:gridSpan w:val="3"/>
            <w:vMerge w:val="restart"/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Средневековая</w:t>
            </w:r>
          </w:p>
        </w:tc>
        <w:tc>
          <w:tcPr>
            <w:tcW w:w="1140" w:type="dxa"/>
            <w:gridSpan w:val="3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культу-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рии</w:t>
            </w:r>
            <w:proofErr w:type="spellEnd"/>
            <w:r>
              <w:rPr>
                <w:rFonts w:eastAsia="Times New Roman"/>
              </w:rPr>
              <w:t xml:space="preserve"> и государства Европы. Пиренейский полуостров в Средние века. Реконкиста. Образование Испании и Порту-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85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7"/>
                <w:szCs w:val="7"/>
              </w:rPr>
            </w:pPr>
          </w:p>
        </w:tc>
        <w:tc>
          <w:tcPr>
            <w:tcW w:w="1760" w:type="dxa"/>
            <w:gridSpan w:val="3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gridSpan w:val="3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110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4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галии</w:t>
            </w:r>
            <w:proofErr w:type="spellEnd"/>
            <w:r>
              <w:rPr>
                <w:rFonts w:eastAsia="Times New Roman"/>
              </w:rPr>
              <w:t>. Политический и культурный подъем в Чехии. Ян Гус. Гуситские войны и их последствия. Перемены во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159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13"/>
                <w:szCs w:val="13"/>
              </w:rPr>
            </w:pPr>
          </w:p>
        </w:tc>
        <w:tc>
          <w:tcPr>
            <w:tcW w:w="1760" w:type="dxa"/>
            <w:gridSpan w:val="3"/>
            <w:vMerge w:val="restart"/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ра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 Западной</w:t>
            </w:r>
          </w:p>
        </w:tc>
        <w:tc>
          <w:tcPr>
            <w:tcW w:w="1140" w:type="dxa"/>
            <w:gridSpan w:val="3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Европы.</w:t>
            </w:r>
          </w:p>
        </w:tc>
        <w:tc>
          <w:tcPr>
            <w:tcW w:w="110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13"/>
                <w:szCs w:val="13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117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10"/>
                <w:szCs w:val="10"/>
              </w:rPr>
            </w:pPr>
          </w:p>
        </w:tc>
        <w:tc>
          <w:tcPr>
            <w:tcW w:w="1760" w:type="dxa"/>
            <w:gridSpan w:val="3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gridSpan w:val="3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110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внутренней жизни европейских стран. Завершение складывания национальных государств. Окончательное </w:t>
            </w:r>
            <w:proofErr w:type="spellStart"/>
            <w:r>
              <w:rPr>
                <w:rFonts w:eastAsia="Times New Roman"/>
              </w:rPr>
              <w:t>объе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135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11"/>
                <w:szCs w:val="11"/>
              </w:rPr>
            </w:pPr>
          </w:p>
        </w:tc>
        <w:tc>
          <w:tcPr>
            <w:tcW w:w="2380" w:type="dxa"/>
            <w:gridSpan w:val="5"/>
            <w:vMerge w:val="restart"/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Начало Ренессанса.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11"/>
                <w:szCs w:val="11"/>
              </w:rPr>
            </w:pPr>
          </w:p>
        </w:tc>
        <w:tc>
          <w:tcPr>
            <w:tcW w:w="110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14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12"/>
                <w:szCs w:val="12"/>
              </w:rPr>
            </w:pPr>
          </w:p>
        </w:tc>
        <w:tc>
          <w:tcPr>
            <w:tcW w:w="2380" w:type="dxa"/>
            <w:gridSpan w:val="5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12"/>
                <w:szCs w:val="12"/>
              </w:rPr>
            </w:pPr>
          </w:p>
        </w:tc>
        <w:tc>
          <w:tcPr>
            <w:tcW w:w="110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динение</w:t>
            </w:r>
            <w:proofErr w:type="spellEnd"/>
            <w:r>
              <w:rPr>
                <w:rFonts w:eastAsia="Times New Roman"/>
              </w:rPr>
              <w:t xml:space="preserve"> Франции. Укрепление королевской власти в Англии.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11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9"/>
                <w:szCs w:val="9"/>
              </w:rPr>
            </w:pPr>
          </w:p>
        </w:tc>
        <w:tc>
          <w:tcPr>
            <w:tcW w:w="820" w:type="dxa"/>
            <w:vAlign w:val="bottom"/>
          </w:tcPr>
          <w:p w:rsidR="00950263" w:rsidRDefault="00950263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vAlign w:val="bottom"/>
          </w:tcPr>
          <w:p w:rsidR="00950263" w:rsidRDefault="00950263">
            <w:pPr>
              <w:rPr>
                <w:sz w:val="9"/>
                <w:szCs w:val="9"/>
              </w:rPr>
            </w:pPr>
          </w:p>
        </w:tc>
        <w:tc>
          <w:tcPr>
            <w:tcW w:w="380" w:type="dxa"/>
            <w:vAlign w:val="bottom"/>
          </w:tcPr>
          <w:p w:rsidR="00950263" w:rsidRDefault="00950263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vAlign w:val="bottom"/>
          </w:tcPr>
          <w:p w:rsidR="00950263" w:rsidRDefault="00950263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vAlign w:val="bottom"/>
          </w:tcPr>
          <w:p w:rsidR="00950263" w:rsidRDefault="00950263">
            <w:pPr>
              <w:rPr>
                <w:sz w:val="9"/>
                <w:szCs w:val="9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9"/>
                <w:szCs w:val="9"/>
              </w:rPr>
            </w:pPr>
          </w:p>
        </w:tc>
        <w:tc>
          <w:tcPr>
            <w:tcW w:w="110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54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820" w:type="dxa"/>
            <w:vAlign w:val="bottom"/>
          </w:tcPr>
          <w:p w:rsidR="00950263" w:rsidRDefault="00950263"/>
        </w:tc>
        <w:tc>
          <w:tcPr>
            <w:tcW w:w="560" w:type="dxa"/>
            <w:vAlign w:val="bottom"/>
          </w:tcPr>
          <w:p w:rsidR="00950263" w:rsidRDefault="00950263"/>
        </w:tc>
        <w:tc>
          <w:tcPr>
            <w:tcW w:w="380" w:type="dxa"/>
            <w:vAlign w:val="bottom"/>
          </w:tcPr>
          <w:p w:rsidR="00950263" w:rsidRDefault="00950263"/>
        </w:tc>
        <w:tc>
          <w:tcPr>
            <w:tcW w:w="300" w:type="dxa"/>
            <w:vAlign w:val="bottom"/>
          </w:tcPr>
          <w:p w:rsidR="00950263" w:rsidRDefault="00950263"/>
        </w:tc>
        <w:tc>
          <w:tcPr>
            <w:tcW w:w="320" w:type="dxa"/>
            <w:vAlign w:val="bottom"/>
          </w:tcPr>
          <w:p w:rsidR="00950263" w:rsidRDefault="00950263"/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Практические занятия. </w:t>
            </w:r>
            <w:r>
              <w:rPr>
                <w:rFonts w:eastAsia="Times New Roman"/>
              </w:rPr>
              <w:t>Политический и культурный подъем в Чехии.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Ян Гус.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Гуситские войны и их послед-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52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ствия</w:t>
            </w:r>
            <w:proofErr w:type="spellEnd"/>
            <w:r>
              <w:rPr>
                <w:rFonts w:eastAsia="Times New Roman"/>
              </w:rPr>
              <w:t>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54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820" w:type="dxa"/>
            <w:vAlign w:val="bottom"/>
          </w:tcPr>
          <w:p w:rsidR="00950263" w:rsidRDefault="00950263"/>
        </w:tc>
        <w:tc>
          <w:tcPr>
            <w:tcW w:w="560" w:type="dxa"/>
            <w:vAlign w:val="bottom"/>
          </w:tcPr>
          <w:p w:rsidR="00950263" w:rsidRDefault="00950263"/>
        </w:tc>
        <w:tc>
          <w:tcPr>
            <w:tcW w:w="380" w:type="dxa"/>
            <w:vAlign w:val="bottom"/>
          </w:tcPr>
          <w:p w:rsidR="00950263" w:rsidRDefault="00950263"/>
        </w:tc>
        <w:tc>
          <w:tcPr>
            <w:tcW w:w="300" w:type="dxa"/>
            <w:vAlign w:val="bottom"/>
          </w:tcPr>
          <w:p w:rsidR="00950263" w:rsidRDefault="00950263"/>
        </w:tc>
        <w:tc>
          <w:tcPr>
            <w:tcW w:w="320" w:type="dxa"/>
            <w:vAlign w:val="bottom"/>
          </w:tcPr>
          <w:p w:rsidR="00950263" w:rsidRDefault="00950263"/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Особенности и достижения средневековой культуры. Наука и богословие. Духовные ценности Средневековья.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52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Школы и университеты. Художественная культура. Изобретение книгопечатания и последствия этого события.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54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820" w:type="dxa"/>
            <w:vAlign w:val="bottom"/>
          </w:tcPr>
          <w:p w:rsidR="00950263" w:rsidRDefault="00950263"/>
        </w:tc>
        <w:tc>
          <w:tcPr>
            <w:tcW w:w="560" w:type="dxa"/>
            <w:vAlign w:val="bottom"/>
          </w:tcPr>
          <w:p w:rsidR="00950263" w:rsidRDefault="00950263"/>
        </w:tc>
        <w:tc>
          <w:tcPr>
            <w:tcW w:w="380" w:type="dxa"/>
            <w:vAlign w:val="bottom"/>
          </w:tcPr>
          <w:p w:rsidR="00950263" w:rsidRDefault="00950263"/>
        </w:tc>
        <w:tc>
          <w:tcPr>
            <w:tcW w:w="300" w:type="dxa"/>
            <w:vAlign w:val="bottom"/>
          </w:tcPr>
          <w:p w:rsidR="00950263" w:rsidRDefault="00950263"/>
        </w:tc>
        <w:tc>
          <w:tcPr>
            <w:tcW w:w="320" w:type="dxa"/>
            <w:vAlign w:val="bottom"/>
          </w:tcPr>
          <w:p w:rsidR="00950263" w:rsidRDefault="00950263"/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Гуманизм. Начало Ренессанса (Возрождения). Культурное наследие европейского Средневековья.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57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820" w:type="dxa"/>
            <w:vAlign w:val="bottom"/>
          </w:tcPr>
          <w:p w:rsidR="00950263" w:rsidRDefault="00950263"/>
        </w:tc>
        <w:tc>
          <w:tcPr>
            <w:tcW w:w="560" w:type="dxa"/>
            <w:vAlign w:val="bottom"/>
          </w:tcPr>
          <w:p w:rsidR="00950263" w:rsidRDefault="00950263"/>
        </w:tc>
        <w:tc>
          <w:tcPr>
            <w:tcW w:w="380" w:type="dxa"/>
            <w:vAlign w:val="bottom"/>
          </w:tcPr>
          <w:p w:rsidR="00950263" w:rsidRDefault="00950263"/>
        </w:tc>
        <w:tc>
          <w:tcPr>
            <w:tcW w:w="300" w:type="dxa"/>
            <w:vAlign w:val="bottom"/>
          </w:tcPr>
          <w:p w:rsidR="00950263" w:rsidRDefault="00950263"/>
        </w:tc>
        <w:tc>
          <w:tcPr>
            <w:tcW w:w="320" w:type="dxa"/>
            <w:vAlign w:val="bottom"/>
          </w:tcPr>
          <w:p w:rsidR="00950263" w:rsidRDefault="00950263"/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Практическое занятие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52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7" w:lineRule="exact"/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Культурное наследие европейского Средневековья.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44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Самостоятельная работа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</w:tbl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ectPr w:rsidR="00C90B5D">
          <w:pgSz w:w="16840" w:h="11906" w:orient="landscape"/>
          <w:pgMar w:top="832" w:right="238" w:bottom="151" w:left="240" w:header="0" w:footer="0" w:gutter="0"/>
          <w:cols w:space="720"/>
        </w:sect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51" w:lineRule="exact"/>
        <w:rPr>
          <w:sz w:val="20"/>
          <w:szCs w:val="20"/>
        </w:rPr>
      </w:pPr>
    </w:p>
    <w:p w:rsidR="00C90B5D" w:rsidRDefault="00C90B5D" w:rsidP="00C90B5D">
      <w:pPr>
        <w:rPr>
          <w:sz w:val="20"/>
          <w:szCs w:val="20"/>
        </w:rPr>
        <w:sectPr w:rsidR="00C90B5D">
          <w:type w:val="continuous"/>
          <w:pgSz w:w="16840" w:h="11906" w:orient="landscape"/>
          <w:pgMar w:top="832" w:right="238" w:bottom="151" w:left="240" w:header="0" w:footer="0" w:gutter="0"/>
          <w:cols w:space="72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0"/>
        <w:gridCol w:w="2900"/>
        <w:gridCol w:w="11020"/>
        <w:gridCol w:w="820"/>
        <w:gridCol w:w="30"/>
      </w:tblGrid>
      <w:tr w:rsidR="00950263" w:rsidTr="00950263">
        <w:trPr>
          <w:trHeight w:val="285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9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 4. От Древней Руси к Российскому государству.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10</w:t>
            </w: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47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9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4.1. Образование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Восточные славяне: происхождение, расселение, занятия, общественное устройство. Предпосылки и причины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54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Древнерусского </w:t>
            </w: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госу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образования Древнерусского государства. Новгород и Киев — центры древнерусской государственности. </w:t>
            </w:r>
            <w:proofErr w:type="spellStart"/>
            <w:r>
              <w:rPr>
                <w:rFonts w:eastAsia="Times New Roman"/>
              </w:rPr>
              <w:t>Форми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63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63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дарства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рование</w:t>
            </w:r>
            <w:proofErr w:type="spellEnd"/>
            <w:r>
              <w:rPr>
                <w:rFonts w:eastAsia="Times New Roman"/>
              </w:rPr>
              <w:t xml:space="preserve"> княжеской власти (князь и дружина, полюдье). Первые русские князья, их внутренняя и внешняя </w:t>
            </w:r>
            <w:proofErr w:type="spellStart"/>
            <w:r>
              <w:rPr>
                <w:rFonts w:eastAsia="Times New Roman"/>
              </w:rPr>
              <w:t>полити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4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ка. Походы Святослава.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49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8" w:lineRule="exact"/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Практическое занятие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51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7" w:lineRule="exact"/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Предпосылки и причины образования Древнерусского государства.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5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5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1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Тема 4.2. Крещение </w:t>
            </w: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Ру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Начало правления князя Владимира </w:t>
            </w:r>
            <w:proofErr w:type="spellStart"/>
            <w:r>
              <w:rPr>
                <w:rFonts w:eastAsia="Times New Roman"/>
              </w:rPr>
              <w:t>Святославича</w:t>
            </w:r>
            <w:proofErr w:type="spellEnd"/>
            <w:r>
              <w:rPr>
                <w:rFonts w:eastAsia="Times New Roman"/>
              </w:rPr>
              <w:t>. Крещение Руси: причины, основные события, значение.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52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6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0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си и его значение. Об-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Христианство и язычество. Церковная организация на Руси. Монастыри. Распространение культуры и письменно-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6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66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щество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Древней Руси.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сти</w:t>
            </w:r>
            <w:proofErr w:type="spellEnd"/>
            <w:r>
              <w:rPr>
                <w:rFonts w:eastAsia="Times New Roman"/>
              </w:rPr>
              <w:t>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4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1" w:lineRule="exact"/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Практическое занятие. </w:t>
            </w:r>
            <w:r>
              <w:rPr>
                <w:rFonts w:eastAsia="Times New Roman"/>
              </w:rPr>
              <w:t>Крещение Руси: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причины,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основные события,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значение.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4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Социально-экономический и политический строй Древней Руси. Русская Правда. Политика Ярослава Мудрого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58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2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1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Владимира Мономаха. Древняя Русь и ее соседи.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5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3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1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4.3. Раздроблен-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Политическая раздробленность: причины и последствия. Крупнейшие самостоятельные центры Руси, </w:t>
            </w:r>
            <w:proofErr w:type="spellStart"/>
            <w:r>
              <w:rPr>
                <w:rFonts w:eastAsia="Times New Roman"/>
              </w:rPr>
              <w:t>особен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52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6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1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2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ность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на Руси. Древне-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ности</w:t>
            </w:r>
            <w:proofErr w:type="spellEnd"/>
            <w:r>
              <w:rPr>
                <w:rFonts w:eastAsia="Times New Roman"/>
              </w:rPr>
              <w:t xml:space="preserve"> их географического, социально-политического и культурного развития. Новгородская земля. Владимиро-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63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русская культура.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Суздальское княжество. Зарождение стремления к объединению русских земель.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4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Практическое занятие. </w:t>
            </w:r>
            <w:r>
              <w:rPr>
                <w:rFonts w:eastAsia="Times New Roman"/>
              </w:rPr>
              <w:t>Владимиро-Суздальское княжество.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44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4" w:lineRule="exact"/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Особенности </w:t>
            </w:r>
            <w:r>
              <w:rPr>
                <w:rFonts w:eastAsia="Times New Roman"/>
              </w:rPr>
              <w:t>древнерусской культуры.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Возникновение письменности.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Летописание.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Литература.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Былинный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52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эпос. Деревянное и каменное зодчество. Живопись. Иконы. Развитие местных художественных школ.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60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Практическое занятие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51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7" w:lineRule="exact"/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Деревянное и каменное зодчество.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5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5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1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4.4. Монгольское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Монгольское нашествие. Сражение на Калке. Поход монголов на Северо-Западную Русь. Героическая оборона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52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6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2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завоевание и его по-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русских городов. Значение противостояния Руси монгольскому завоеванию. Борьба Руси против экспансии с За-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65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следствия. Начало воз-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пада</w:t>
            </w:r>
            <w:proofErr w:type="spellEnd"/>
            <w:r>
              <w:rPr>
                <w:rFonts w:eastAsia="Times New Roman"/>
              </w:rPr>
              <w:t>. Александр Ярославич. Невская битва. Ледовое побоище. Зависимость русских земель от Орды и ее послед-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4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29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вышения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Москвы.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1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ствия</w:t>
            </w:r>
            <w:proofErr w:type="spellEnd"/>
            <w:r>
              <w:rPr>
                <w:rFonts w:eastAsia="Times New Roman"/>
              </w:rPr>
              <w:t>. Борьба населения русских земель против ордынского владычества.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85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7"/>
                <w:szCs w:val="7"/>
              </w:rPr>
            </w:pPr>
          </w:p>
        </w:tc>
        <w:tc>
          <w:tcPr>
            <w:tcW w:w="29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110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Практическое занятие. </w:t>
            </w:r>
            <w:r>
              <w:rPr>
                <w:rFonts w:eastAsia="Times New Roman"/>
              </w:rPr>
              <w:t>Значение противостояния Руси монгольскому завоеванию.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157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13"/>
                <w:szCs w:val="13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13"/>
                <w:szCs w:val="13"/>
              </w:rPr>
            </w:pPr>
          </w:p>
        </w:tc>
        <w:tc>
          <w:tcPr>
            <w:tcW w:w="110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13"/>
                <w:szCs w:val="13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54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Причины и основные этапы объединения русских земель. Москва и Тверь: борьба за великое княжение. При-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52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чины и ход возвышения Москвы. Княжеская власть и церковь. Дмитрий Донской. Начало борьбы с ордынским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53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владычеством. Куликовская битва, ее значение.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59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Практическое занятие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52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7" w:lineRule="exact"/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Куликовская битва, ее значение.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50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4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1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4.5. Образование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Русь при преемниках Дмитрия Донского. Автокефалия Русской православной церкви. Иван III. Присоединение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54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6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3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единого Русского </w:t>
            </w: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госу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Новгорода. Завершение объединения русских земель. Прекращение зависимости Руси от Золотой Орды. Образование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60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60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дарства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единого Русского государства и его значение. Усиление великокняжеской власти. Судебник 1497 года. Положение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4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крестьян, ограничение их свободы. Предпосылки и начало складывания крепостнической системы.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49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8" w:lineRule="exact"/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Практическое занятие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  <w:tr w:rsidR="00950263" w:rsidTr="00950263">
        <w:trPr>
          <w:trHeight w:val="253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2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1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9" w:lineRule="exact"/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Образование единого Русского государства и его значение.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30" w:type="dxa"/>
            <w:vAlign w:val="bottom"/>
          </w:tcPr>
          <w:p w:rsidR="00950263" w:rsidRDefault="00950263">
            <w:pPr>
              <w:rPr>
                <w:sz w:val="2"/>
                <w:szCs w:val="2"/>
              </w:rPr>
            </w:pPr>
          </w:p>
        </w:tc>
      </w:tr>
    </w:tbl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ectPr w:rsidR="00C90B5D">
          <w:pgSz w:w="16840" w:h="11906" w:orient="landscape"/>
          <w:pgMar w:top="832" w:right="238" w:bottom="151" w:left="240" w:header="0" w:footer="0" w:gutter="0"/>
          <w:cols w:space="720"/>
        </w:sect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10" w:lineRule="exact"/>
        <w:rPr>
          <w:sz w:val="20"/>
          <w:szCs w:val="20"/>
        </w:rPr>
      </w:pPr>
    </w:p>
    <w:p w:rsidR="00C90B5D" w:rsidRDefault="00C90B5D" w:rsidP="00C90B5D">
      <w:pPr>
        <w:ind w:left="15220"/>
        <w:rPr>
          <w:sz w:val="20"/>
          <w:szCs w:val="20"/>
        </w:rPr>
      </w:pPr>
    </w:p>
    <w:p w:rsidR="00C90B5D" w:rsidRDefault="00C90B5D" w:rsidP="00C90B5D">
      <w:pPr>
        <w:sectPr w:rsidR="00C90B5D">
          <w:type w:val="continuous"/>
          <w:pgSz w:w="16840" w:h="11906" w:orient="landscape"/>
          <w:pgMar w:top="832" w:right="238" w:bottom="151" w:left="240" w:header="0" w:footer="0" w:gutter="0"/>
          <w:cols w:space="72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0"/>
        <w:gridCol w:w="720"/>
        <w:gridCol w:w="540"/>
        <w:gridCol w:w="1000"/>
        <w:gridCol w:w="640"/>
        <w:gridCol w:w="11020"/>
        <w:gridCol w:w="820"/>
      </w:tblGrid>
      <w:tr w:rsidR="00950263" w:rsidTr="00C90B5D">
        <w:trPr>
          <w:trHeight w:val="285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920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 5. Россия в ХVI—ХVII веках: от великого княжества к царству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6</w:t>
            </w:r>
          </w:p>
        </w:tc>
      </w:tr>
      <w:tr w:rsidR="00950263" w:rsidTr="00C90B5D">
        <w:trPr>
          <w:trHeight w:val="25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1</w:t>
            </w:r>
          </w:p>
        </w:tc>
        <w:tc>
          <w:tcPr>
            <w:tcW w:w="2260" w:type="dxa"/>
            <w:gridSpan w:val="3"/>
            <w:vAlign w:val="bottom"/>
            <w:hideMark/>
          </w:tcPr>
          <w:p w:rsidR="00950263" w:rsidRDefault="00950263">
            <w:pPr>
              <w:spacing w:line="25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5.1. Россия в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Иван IV. Избранная рада. Реформы 1550-х годов и их значение. Становление приказной системы.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</w:tr>
      <w:tr w:rsidR="00950263" w:rsidTr="00C90B5D">
        <w:trPr>
          <w:trHeight w:val="28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4</w:t>
            </w:r>
          </w:p>
        </w:tc>
        <w:tc>
          <w:tcPr>
            <w:tcW w:w="290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правление Ивана Гроз-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Расширение территории государства, его многонациональный характер. Походы на Казань.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Присоеди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ного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4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нение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Казанского и Астраханского ханств, борьба с Крымским ханством, покорение Западной Сибири.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54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Ливонская война, ее итоги и последствия. Опричнина, споры о ее смысле. Последствия опричнины. Рос-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right="9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сия в конце XVI века, нарастание кризиса. Учреждение патриаршества. Закрепощение крестьян.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8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Практическое занятие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Опричнина, споры о ее смысле.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5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5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1</w:t>
            </w:r>
          </w:p>
        </w:tc>
        <w:tc>
          <w:tcPr>
            <w:tcW w:w="1260" w:type="dxa"/>
            <w:gridSpan w:val="2"/>
            <w:vAlign w:val="bottom"/>
            <w:hideMark/>
          </w:tcPr>
          <w:p w:rsidR="00950263" w:rsidRDefault="00950263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5.2.</w:t>
            </w: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6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Смутное </w:t>
            </w: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вре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6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Царствование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Б.Годунова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 Смута: причины, участники, последствия. Самозванцы. Восстание под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</w:tr>
      <w:tr w:rsidR="00950263" w:rsidTr="00C90B5D">
        <w:trPr>
          <w:trHeight w:val="28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5</w:t>
            </w:r>
          </w:p>
        </w:tc>
        <w:tc>
          <w:tcPr>
            <w:tcW w:w="290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мя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начала  XVII  века.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предводительством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И.Болотникова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. Вмешательство Речи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Посполитой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и Швеции в Смуту. Оборона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Смо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Экономическое  и  </w:t>
            </w: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соци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ленска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. Освободительная борьба против интервентов. Патриотический подъем народа. Окончание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Сму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альное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развитие России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ты и возрождение российской государственности. Ополчение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К.Минина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Д.Пожарского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 Освобождение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 XVII веке. Народные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Москвы. Начало царствования династии Романовых.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движения.</w:t>
            </w:r>
          </w:p>
        </w:tc>
        <w:tc>
          <w:tcPr>
            <w:tcW w:w="100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Практическое занятие. </w:t>
            </w:r>
            <w:r>
              <w:rPr>
                <w:rFonts w:eastAsia="Times New Roman"/>
                <w:sz w:val="24"/>
                <w:szCs w:val="24"/>
              </w:rPr>
              <w:t>Окончание Смуты и возрождение российской государственности.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54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Новые явления в экономике страны: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рост товарно-денежных отношений,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развитие </w:t>
            </w:r>
            <w:proofErr w:type="spellStart"/>
            <w:r>
              <w:rPr>
                <w:rFonts w:eastAsia="Times New Roman"/>
                <w:i/>
                <w:iCs/>
                <w:sz w:val="24"/>
                <w:szCs w:val="24"/>
              </w:rPr>
              <w:t>мелкото</w:t>
            </w:r>
            <w:proofErr w:type="spellEnd"/>
            <w:r>
              <w:rPr>
                <w:rFonts w:eastAsia="Times New Roman"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i/>
                <w:iCs/>
                <w:sz w:val="24"/>
                <w:szCs w:val="24"/>
              </w:rPr>
              <w:t>варного</w:t>
            </w:r>
            <w:proofErr w:type="spellEnd"/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производства</w:t>
            </w:r>
            <w:r>
              <w:rPr>
                <w:rFonts w:eastAsia="Times New Roman"/>
                <w:sz w:val="24"/>
                <w:szCs w:val="24"/>
              </w:rPr>
              <w:t>,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возникновение мануфактур.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Развитие торговли,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 xml:space="preserve">начало формирования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всерос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сийского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рынка. Окончательное закрепощение крестьян. Народные движения в XVII веке: причины,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формы, участники. Городские восстания. Восстание под предводительством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С.Т.Разина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81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Практическое занятие. </w:t>
            </w:r>
            <w:r>
              <w:rPr>
                <w:rFonts w:eastAsia="Times New Roman"/>
                <w:sz w:val="24"/>
                <w:szCs w:val="24"/>
              </w:rPr>
              <w:t>Народные движения в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XVII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веке: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причины,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формы,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участники.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55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5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1</w:t>
            </w:r>
          </w:p>
        </w:tc>
        <w:tc>
          <w:tcPr>
            <w:tcW w:w="720" w:type="dxa"/>
            <w:vAlign w:val="bottom"/>
            <w:hideMark/>
          </w:tcPr>
          <w:p w:rsidR="00950263" w:rsidRDefault="00950263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540" w:type="dxa"/>
            <w:vAlign w:val="bottom"/>
            <w:hideMark/>
          </w:tcPr>
          <w:p w:rsidR="00950263" w:rsidRDefault="00950263">
            <w:pPr>
              <w:spacing w:line="25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5.3.</w:t>
            </w: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Становление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Усиление царской власти. Развитие приказной системы. Начало становления абсолютизма. Власть и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</w:tr>
      <w:tr w:rsidR="00950263" w:rsidTr="00C90B5D">
        <w:trPr>
          <w:trHeight w:val="28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6</w:t>
            </w:r>
          </w:p>
        </w:tc>
        <w:tc>
          <w:tcPr>
            <w:tcW w:w="290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абсолютизма  в  России.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церковь. Реформы патриарха Никона. Церковный раскол. Освоение Сибири и Дальнего Востока. Рус-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Внешняя политика Рос-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ские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первопроходцы. Внешняя политика России в XVII веке. Взаимоотношения с соседними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государ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сии</w:t>
            </w:r>
          </w:p>
        </w:tc>
        <w:tc>
          <w:tcPr>
            <w:tcW w:w="540" w:type="dxa"/>
            <w:vAlign w:val="bottom"/>
            <w:hideMark/>
          </w:tcPr>
          <w:p w:rsidR="00950263" w:rsidRDefault="0095026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2"/>
                <w:sz w:val="24"/>
                <w:szCs w:val="24"/>
              </w:rPr>
              <w:t>в</w:t>
            </w:r>
          </w:p>
        </w:tc>
        <w:tc>
          <w:tcPr>
            <w:tcW w:w="1000" w:type="dxa"/>
            <w:vAlign w:val="bottom"/>
            <w:hideMark/>
          </w:tcPr>
          <w:p w:rsidR="00950263" w:rsidRDefault="00950263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ХVII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ве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ствами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и народами. Россия и Речь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Посполитая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. Смоленская война. Присоединение к России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Левобе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ке.Культура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Руси конца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right="8000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режной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Украины и Киева.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gridSpan w:val="3"/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XIII—XVII веков.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Практические занятия. </w:t>
            </w:r>
            <w:r>
              <w:rPr>
                <w:rFonts w:eastAsia="Times New Roman"/>
                <w:sz w:val="24"/>
                <w:szCs w:val="24"/>
              </w:rPr>
              <w:t>Реформы патриарха Никона.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Церковный раскол.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54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Культура XIII—XV веков. Летописание. Важнейшие памятники литературы (памятники куликов-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</w:tr>
      <w:tr w:rsidR="00950263" w:rsidTr="00C90B5D">
        <w:trPr>
          <w:trHeight w:val="277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ского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цикла, сказания, жития, хождения). Развитие зодчества (Московский Кремль, монастырские ком-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плексы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-крепости).  Расцвет  иконописи  (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Ф.Грек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, 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А.Рублев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).  Культура  XVI  века.  Книгопечатание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И.Федоров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). Публицистика. Зодчество (шатровые храмы). «Домострой». Культура XVII века. Традиции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новые веяния, усиление светского характера культуры. Образование. Литература: новые жанры (сати-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рические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повести, автобиографические повести), новые герои. Зодчество: основные стили и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памятни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ки.тЖивопись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(С. Ушаков).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81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Практическое занятие. </w:t>
            </w:r>
            <w:r>
              <w:rPr>
                <w:rFonts w:eastAsia="Times New Roman"/>
                <w:sz w:val="24"/>
                <w:szCs w:val="24"/>
              </w:rPr>
              <w:t>Культура России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XVII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века.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68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3920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65" w:lineRule="exact"/>
              <w:ind w:right="74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 6. Страны Запада и Востока в ХVI—ХVIII веке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5" w:lineRule="exact"/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9</w:t>
            </w:r>
          </w:p>
        </w:tc>
      </w:tr>
    </w:tbl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ectPr w:rsidR="00C90B5D">
          <w:pgSz w:w="16840" w:h="11906" w:orient="landscape"/>
          <w:pgMar w:top="832" w:right="238" w:bottom="151" w:left="240" w:header="0" w:footer="0" w:gutter="0"/>
          <w:cols w:space="720"/>
        </w:sect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19" w:lineRule="exact"/>
        <w:rPr>
          <w:sz w:val="20"/>
          <w:szCs w:val="20"/>
        </w:rPr>
      </w:pPr>
    </w:p>
    <w:p w:rsidR="00C90B5D" w:rsidRDefault="00C90B5D" w:rsidP="00C90B5D">
      <w:pPr>
        <w:rPr>
          <w:sz w:val="20"/>
          <w:szCs w:val="20"/>
        </w:rPr>
        <w:sectPr w:rsidR="00C90B5D">
          <w:type w:val="continuous"/>
          <w:pgSz w:w="16840" w:h="11906" w:orient="landscape"/>
          <w:pgMar w:top="832" w:right="238" w:bottom="151" w:left="240" w:header="0" w:footer="0" w:gutter="0"/>
          <w:cols w:space="720"/>
        </w:sect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0"/>
        <w:gridCol w:w="3500"/>
        <w:gridCol w:w="10800"/>
        <w:gridCol w:w="680"/>
      </w:tblGrid>
      <w:tr w:rsidR="00950263" w:rsidTr="00950263">
        <w:trPr>
          <w:trHeight w:val="279"/>
        </w:trPr>
        <w:tc>
          <w:tcPr>
            <w:tcW w:w="440" w:type="dxa"/>
            <w:vAlign w:val="bottom"/>
            <w:hideMark/>
          </w:tcPr>
          <w:p w:rsidR="00950263" w:rsidRDefault="00950263">
            <w:pPr>
              <w:ind w:right="2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72"/>
              </w:rPr>
              <w:lastRenderedPageBreak/>
              <w:t>1</w:t>
            </w:r>
          </w:p>
        </w:tc>
        <w:tc>
          <w:tcPr>
            <w:tcW w:w="3500" w:type="dxa"/>
            <w:vAlign w:val="bottom"/>
            <w:hideMark/>
          </w:tcPr>
          <w:p w:rsidR="00950263" w:rsidRDefault="00950263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Тема   6.1.   </w:t>
            </w: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Экономиче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0800" w:type="dxa"/>
            <w:vAlign w:val="bottom"/>
            <w:hideMark/>
          </w:tcPr>
          <w:p w:rsidR="00950263" w:rsidRDefault="00950263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Зарождение ранних капиталистических отношений. Мануфактура. Открытия в науке,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усовершен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680" w:type="dxa"/>
            <w:vAlign w:val="bottom"/>
            <w:hideMark/>
          </w:tcPr>
          <w:p w:rsidR="00950263" w:rsidRDefault="00950263">
            <w:pPr>
              <w:ind w:right="2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</w:tr>
    </w:tbl>
    <w:p w:rsidR="00C90B5D" w:rsidRDefault="00C90B5D" w:rsidP="00C90B5D">
      <w:pPr>
        <w:spacing w:line="2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1" locked="0" layoutInCell="0" allowOverlap="1" wp14:anchorId="16998AF1" wp14:editId="1B73FF9E">
                <wp:simplePos x="0" y="0"/>
                <wp:positionH relativeFrom="page">
                  <wp:posOffset>2499360</wp:posOffset>
                </wp:positionH>
                <wp:positionV relativeFrom="page">
                  <wp:posOffset>543560</wp:posOffset>
                </wp:positionV>
                <wp:extent cx="8038465" cy="0"/>
                <wp:effectExtent l="0" t="0" r="19685" b="19050"/>
                <wp:wrapNone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038465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6.8pt,42.8pt" to="829.75pt,4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1" locked="0" layoutInCell="0" allowOverlap="1" wp14:anchorId="4C221AFD" wp14:editId="53724226">
                <wp:simplePos x="0" y="0"/>
                <wp:positionH relativeFrom="page">
                  <wp:posOffset>154940</wp:posOffset>
                </wp:positionH>
                <wp:positionV relativeFrom="page">
                  <wp:posOffset>546735</wp:posOffset>
                </wp:positionV>
                <wp:extent cx="0" cy="4394835"/>
                <wp:effectExtent l="0" t="0" r="19050" b="24765"/>
                <wp:wrapNone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39483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.2pt,43.05pt" to="12.2pt,38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1" locked="0" layoutInCell="0" allowOverlap="1" wp14:anchorId="6160930E" wp14:editId="50F66577">
                <wp:simplePos x="0" y="0"/>
                <wp:positionH relativeFrom="page">
                  <wp:posOffset>662940</wp:posOffset>
                </wp:positionH>
                <wp:positionV relativeFrom="page">
                  <wp:posOffset>541020</wp:posOffset>
                </wp:positionV>
                <wp:extent cx="0" cy="4400550"/>
                <wp:effectExtent l="0" t="0" r="19050" b="19050"/>
                <wp:wrapNone/>
                <wp:docPr id="4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4005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.2pt,42.6pt" to="52.2pt,38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1" locked="0" layoutInCell="0" allowOverlap="1" wp14:anchorId="179F56DB" wp14:editId="56D3D41E">
                <wp:simplePos x="0" y="0"/>
                <wp:positionH relativeFrom="page">
                  <wp:posOffset>2502535</wp:posOffset>
                </wp:positionH>
                <wp:positionV relativeFrom="page">
                  <wp:posOffset>541020</wp:posOffset>
                </wp:positionV>
                <wp:extent cx="0" cy="4400550"/>
                <wp:effectExtent l="0" t="0" r="19050" b="19050"/>
                <wp:wrapNone/>
                <wp:docPr id="5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4005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7.05pt,42.6pt" to="197.05pt,38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1" locked="0" layoutInCell="0" allowOverlap="1" wp14:anchorId="177D6475" wp14:editId="4083A303">
                <wp:simplePos x="0" y="0"/>
                <wp:positionH relativeFrom="page">
                  <wp:posOffset>152400</wp:posOffset>
                </wp:positionH>
                <wp:positionV relativeFrom="page">
                  <wp:posOffset>4938395</wp:posOffset>
                </wp:positionV>
                <wp:extent cx="10385425" cy="0"/>
                <wp:effectExtent l="0" t="0" r="15875" b="19050"/>
                <wp:wrapNone/>
                <wp:docPr id="6" name="Прямая соединительная 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385425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pt,388.85pt" to="829.75pt,38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0" allowOverlap="1" wp14:anchorId="15118102" wp14:editId="5B8EF82D">
                <wp:simplePos x="0" y="0"/>
                <wp:positionH relativeFrom="page">
                  <wp:posOffset>9505950</wp:posOffset>
                </wp:positionH>
                <wp:positionV relativeFrom="page">
                  <wp:posOffset>541020</wp:posOffset>
                </wp:positionV>
                <wp:extent cx="0" cy="4400550"/>
                <wp:effectExtent l="0" t="0" r="19050" b="19050"/>
                <wp:wrapNone/>
                <wp:docPr id="7" name="Прямая соединительная 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4005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8.5pt,42.6pt" to="748.5pt,38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0" allowOverlap="1" wp14:anchorId="16D3B702" wp14:editId="53208757">
                <wp:simplePos x="0" y="0"/>
                <wp:positionH relativeFrom="page">
                  <wp:posOffset>10021570</wp:posOffset>
                </wp:positionH>
                <wp:positionV relativeFrom="page">
                  <wp:posOffset>541020</wp:posOffset>
                </wp:positionV>
                <wp:extent cx="0" cy="4400550"/>
                <wp:effectExtent l="0" t="0" r="19050" b="19050"/>
                <wp:wrapNone/>
                <wp:docPr id="8" name="Прямая соединительная 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4005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9.1pt,42.6pt" to="789.1pt,38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0" allowOverlap="1" wp14:anchorId="21F4F69D" wp14:editId="4DA5AEFD">
                <wp:simplePos x="0" y="0"/>
                <wp:positionH relativeFrom="page">
                  <wp:posOffset>10534650</wp:posOffset>
                </wp:positionH>
                <wp:positionV relativeFrom="page">
                  <wp:posOffset>541020</wp:posOffset>
                </wp:positionV>
                <wp:extent cx="0" cy="4400550"/>
                <wp:effectExtent l="0" t="0" r="19050" b="19050"/>
                <wp:wrapNone/>
                <wp:docPr id="9" name="Прямая соединительная линия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4005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9.5pt,42.6pt" to="829.5pt,38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</w:p>
    <w:p w:rsidR="00C90B5D" w:rsidRDefault="00C90B5D" w:rsidP="00C90B5D">
      <w:pPr>
        <w:numPr>
          <w:ilvl w:val="0"/>
          <w:numId w:val="22"/>
        </w:numPr>
        <w:tabs>
          <w:tab w:val="left" w:pos="920"/>
        </w:tabs>
        <w:ind w:left="920" w:hanging="805"/>
        <w:rPr>
          <w:rFonts w:eastAsia="Times New Roman"/>
          <w:b/>
          <w:bCs/>
        </w:rPr>
      </w:pPr>
      <w:proofErr w:type="spellStart"/>
      <w:r>
        <w:rPr>
          <w:rFonts w:eastAsia="Times New Roman"/>
          <w:b/>
          <w:bCs/>
          <w:sz w:val="24"/>
          <w:szCs w:val="24"/>
        </w:rPr>
        <w:t>ское</w:t>
      </w:r>
      <w:proofErr w:type="spellEnd"/>
      <w:r>
        <w:rPr>
          <w:rFonts w:eastAsia="Times New Roman"/>
          <w:b/>
          <w:bCs/>
          <w:sz w:val="24"/>
          <w:szCs w:val="24"/>
        </w:rPr>
        <w:t xml:space="preserve"> развитие и </w:t>
      </w:r>
      <w:proofErr w:type="spellStart"/>
      <w:r>
        <w:rPr>
          <w:rFonts w:eastAsia="Times New Roman"/>
          <w:b/>
          <w:bCs/>
          <w:sz w:val="24"/>
          <w:szCs w:val="24"/>
        </w:rPr>
        <w:t>переме</w:t>
      </w:r>
      <w:proofErr w:type="spellEnd"/>
      <w:r>
        <w:rPr>
          <w:rFonts w:eastAsia="Times New Roman"/>
          <w:b/>
          <w:bCs/>
          <w:sz w:val="24"/>
          <w:szCs w:val="24"/>
        </w:rPr>
        <w:t xml:space="preserve">-  </w:t>
      </w:r>
      <w:proofErr w:type="spellStart"/>
      <w:r>
        <w:rPr>
          <w:rFonts w:eastAsia="Times New Roman"/>
          <w:sz w:val="24"/>
          <w:szCs w:val="24"/>
        </w:rPr>
        <w:t>ствование</w:t>
      </w:r>
      <w:proofErr w:type="spellEnd"/>
      <w:r>
        <w:rPr>
          <w:rFonts w:eastAsia="Times New Roman"/>
          <w:sz w:val="24"/>
          <w:szCs w:val="24"/>
        </w:rPr>
        <w:t xml:space="preserve"> в технике,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внедрение технических новинок в производство.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Развитие торговли и товарно-</w:t>
      </w:r>
    </w:p>
    <w:tbl>
      <w:tblPr>
        <w:tblW w:w="155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0"/>
        <w:gridCol w:w="1220"/>
        <w:gridCol w:w="280"/>
        <w:gridCol w:w="1640"/>
        <w:gridCol w:w="11160"/>
        <w:gridCol w:w="680"/>
      </w:tblGrid>
      <w:tr w:rsidR="00B15067" w:rsidTr="00B15067">
        <w:trPr>
          <w:trHeight w:val="276"/>
        </w:trPr>
        <w:tc>
          <w:tcPr>
            <w:tcW w:w="560" w:type="dxa"/>
            <w:vAlign w:val="bottom"/>
          </w:tcPr>
          <w:p w:rsidR="00B15067" w:rsidRDefault="00B15067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  <w:hideMark/>
          </w:tcPr>
          <w:p w:rsidR="00B15067" w:rsidRDefault="00B15067">
            <w:pPr>
              <w:ind w:left="36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ны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в</w:t>
            </w:r>
          </w:p>
        </w:tc>
        <w:tc>
          <w:tcPr>
            <w:tcW w:w="1920" w:type="dxa"/>
            <w:gridSpan w:val="2"/>
            <w:vAlign w:val="bottom"/>
            <w:hideMark/>
          </w:tcPr>
          <w:p w:rsidR="00B15067" w:rsidRDefault="00B15067">
            <w:pPr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западноевропей</w:t>
            </w:r>
            <w:proofErr w:type="spellEnd"/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-</w:t>
            </w:r>
          </w:p>
        </w:tc>
        <w:tc>
          <w:tcPr>
            <w:tcW w:w="11160" w:type="dxa"/>
            <w:vAlign w:val="bottom"/>
            <w:hideMark/>
          </w:tcPr>
          <w:p w:rsidR="00B15067" w:rsidRDefault="00B15067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денежных отношений. Революция цен и ее последствия.</w:t>
            </w:r>
          </w:p>
        </w:tc>
        <w:tc>
          <w:tcPr>
            <w:tcW w:w="680" w:type="dxa"/>
            <w:vAlign w:val="bottom"/>
          </w:tcPr>
          <w:p w:rsidR="00B15067" w:rsidRDefault="00B15067">
            <w:pPr>
              <w:rPr>
                <w:sz w:val="24"/>
                <w:szCs w:val="24"/>
              </w:rPr>
            </w:pPr>
          </w:p>
        </w:tc>
      </w:tr>
      <w:tr w:rsidR="00B15067" w:rsidTr="00B15067">
        <w:trPr>
          <w:trHeight w:val="276"/>
        </w:trPr>
        <w:tc>
          <w:tcPr>
            <w:tcW w:w="560" w:type="dxa"/>
            <w:vAlign w:val="bottom"/>
          </w:tcPr>
          <w:p w:rsidR="00B15067" w:rsidRDefault="00B15067">
            <w:pPr>
              <w:rPr>
                <w:sz w:val="24"/>
                <w:szCs w:val="24"/>
              </w:rPr>
            </w:pPr>
          </w:p>
        </w:tc>
        <w:tc>
          <w:tcPr>
            <w:tcW w:w="3140" w:type="dxa"/>
            <w:gridSpan w:val="3"/>
            <w:vAlign w:val="bottom"/>
            <w:hideMark/>
          </w:tcPr>
          <w:p w:rsidR="00B15067" w:rsidRDefault="00B15067">
            <w:pPr>
              <w:ind w:left="36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ском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обществе. Великие</w:t>
            </w:r>
          </w:p>
        </w:tc>
        <w:tc>
          <w:tcPr>
            <w:tcW w:w="11160" w:type="dxa"/>
            <w:vAlign w:val="bottom"/>
            <w:hideMark/>
          </w:tcPr>
          <w:p w:rsidR="00B15067" w:rsidRDefault="00B15067">
            <w:pPr>
              <w:spacing w:line="271" w:lineRule="exact"/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Практическое занятие. </w:t>
            </w:r>
            <w:r>
              <w:rPr>
                <w:rFonts w:eastAsia="Times New Roman"/>
                <w:sz w:val="24"/>
                <w:szCs w:val="24"/>
              </w:rPr>
              <w:t>Зарождение ранних капиталистических отношений.</w:t>
            </w:r>
          </w:p>
        </w:tc>
        <w:tc>
          <w:tcPr>
            <w:tcW w:w="680" w:type="dxa"/>
            <w:vAlign w:val="bottom"/>
          </w:tcPr>
          <w:p w:rsidR="00B15067" w:rsidRDefault="00B15067">
            <w:pPr>
              <w:rPr>
                <w:sz w:val="24"/>
                <w:szCs w:val="24"/>
              </w:rPr>
            </w:pPr>
          </w:p>
        </w:tc>
      </w:tr>
      <w:tr w:rsidR="00B15067" w:rsidTr="00B15067">
        <w:trPr>
          <w:trHeight w:val="276"/>
        </w:trPr>
        <w:tc>
          <w:tcPr>
            <w:tcW w:w="560" w:type="dxa"/>
            <w:vAlign w:val="bottom"/>
          </w:tcPr>
          <w:p w:rsidR="00B15067" w:rsidRDefault="00B15067">
            <w:pPr>
              <w:rPr>
                <w:sz w:val="24"/>
                <w:szCs w:val="24"/>
              </w:rPr>
            </w:pPr>
          </w:p>
        </w:tc>
        <w:tc>
          <w:tcPr>
            <w:tcW w:w="3140" w:type="dxa"/>
            <w:gridSpan w:val="3"/>
            <w:vAlign w:val="bottom"/>
            <w:hideMark/>
          </w:tcPr>
          <w:p w:rsidR="00B15067" w:rsidRDefault="00B15067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географические  </w:t>
            </w: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откры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1160" w:type="dxa"/>
            <w:vAlign w:val="bottom"/>
            <w:hideMark/>
          </w:tcPr>
          <w:p w:rsidR="00B15067" w:rsidRDefault="00B15067">
            <w:pPr>
              <w:spacing w:line="271" w:lineRule="exact"/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Образование колониальных империй. Великие географические открытия, их технические,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эконо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680" w:type="dxa"/>
            <w:vAlign w:val="bottom"/>
          </w:tcPr>
          <w:p w:rsidR="00B15067" w:rsidRDefault="00B15067">
            <w:pPr>
              <w:rPr>
                <w:sz w:val="24"/>
                <w:szCs w:val="24"/>
              </w:rPr>
            </w:pPr>
          </w:p>
        </w:tc>
      </w:tr>
      <w:tr w:rsidR="00B15067" w:rsidTr="00B15067">
        <w:trPr>
          <w:trHeight w:val="276"/>
        </w:trPr>
        <w:tc>
          <w:tcPr>
            <w:tcW w:w="560" w:type="dxa"/>
            <w:vAlign w:val="bottom"/>
          </w:tcPr>
          <w:p w:rsidR="00B15067" w:rsidRDefault="00B15067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  <w:hideMark/>
          </w:tcPr>
          <w:p w:rsidR="00B15067" w:rsidRDefault="00B15067">
            <w:pPr>
              <w:ind w:left="36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тия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80" w:type="dxa"/>
            <w:vAlign w:val="bottom"/>
          </w:tcPr>
          <w:p w:rsidR="00B15067" w:rsidRDefault="00B15067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vAlign w:val="bottom"/>
          </w:tcPr>
          <w:p w:rsidR="00B15067" w:rsidRDefault="00B15067">
            <w:pPr>
              <w:rPr>
                <w:sz w:val="24"/>
                <w:szCs w:val="24"/>
              </w:rPr>
            </w:pPr>
          </w:p>
        </w:tc>
        <w:tc>
          <w:tcPr>
            <w:tcW w:w="11160" w:type="dxa"/>
            <w:vAlign w:val="bottom"/>
            <w:hideMark/>
          </w:tcPr>
          <w:p w:rsidR="00B15067" w:rsidRDefault="00B15067">
            <w:pPr>
              <w:spacing w:line="271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мические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 и  интеллектуальные  предпосылки.  Поиски  пути  в  Индию  и  открытие  Нового  Света</w:t>
            </w:r>
          </w:p>
        </w:tc>
        <w:tc>
          <w:tcPr>
            <w:tcW w:w="680" w:type="dxa"/>
          </w:tcPr>
          <w:p w:rsidR="00B15067" w:rsidRDefault="00B15067">
            <w:pPr>
              <w:rPr>
                <w:sz w:val="24"/>
                <w:szCs w:val="24"/>
              </w:rPr>
            </w:pPr>
          </w:p>
        </w:tc>
      </w:tr>
      <w:tr w:rsidR="00B15067" w:rsidTr="00B15067">
        <w:trPr>
          <w:trHeight w:val="271"/>
        </w:trPr>
        <w:tc>
          <w:tcPr>
            <w:tcW w:w="560" w:type="dxa"/>
            <w:vAlign w:val="bottom"/>
          </w:tcPr>
          <w:p w:rsidR="00B15067" w:rsidRDefault="00B15067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vAlign w:val="bottom"/>
          </w:tcPr>
          <w:p w:rsidR="00B15067" w:rsidRDefault="00B15067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vAlign w:val="bottom"/>
          </w:tcPr>
          <w:p w:rsidR="00B15067" w:rsidRDefault="00B15067">
            <w:pPr>
              <w:rPr>
                <w:sz w:val="23"/>
                <w:szCs w:val="23"/>
              </w:rPr>
            </w:pPr>
          </w:p>
        </w:tc>
        <w:tc>
          <w:tcPr>
            <w:tcW w:w="1640" w:type="dxa"/>
            <w:vAlign w:val="bottom"/>
          </w:tcPr>
          <w:p w:rsidR="00B15067" w:rsidRDefault="00B15067">
            <w:pPr>
              <w:rPr>
                <w:sz w:val="23"/>
                <w:szCs w:val="23"/>
              </w:rPr>
            </w:pPr>
          </w:p>
        </w:tc>
        <w:tc>
          <w:tcPr>
            <w:tcW w:w="11160" w:type="dxa"/>
            <w:vAlign w:val="bottom"/>
            <w:hideMark/>
          </w:tcPr>
          <w:p w:rsidR="00B15067" w:rsidRDefault="00B15067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Х.Колумб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Васко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да Гама,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Ф.Магеллан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). Разделы сфер влияния и начало формирования колониальной</w:t>
            </w:r>
          </w:p>
        </w:tc>
        <w:tc>
          <w:tcPr>
            <w:tcW w:w="680" w:type="dxa"/>
          </w:tcPr>
          <w:p w:rsidR="00B15067" w:rsidRDefault="00B15067">
            <w:pPr>
              <w:rPr>
                <w:sz w:val="23"/>
                <w:szCs w:val="23"/>
              </w:rPr>
            </w:pPr>
          </w:p>
        </w:tc>
      </w:tr>
      <w:tr w:rsidR="00B15067" w:rsidTr="00B15067">
        <w:trPr>
          <w:trHeight w:val="276"/>
        </w:trPr>
        <w:tc>
          <w:tcPr>
            <w:tcW w:w="560" w:type="dxa"/>
            <w:vAlign w:val="bottom"/>
          </w:tcPr>
          <w:p w:rsidR="00B15067" w:rsidRDefault="00B15067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B15067" w:rsidRDefault="00B1506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B15067" w:rsidRDefault="00B15067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vAlign w:val="bottom"/>
          </w:tcPr>
          <w:p w:rsidR="00B15067" w:rsidRDefault="00B15067">
            <w:pPr>
              <w:rPr>
                <w:sz w:val="24"/>
                <w:szCs w:val="24"/>
              </w:rPr>
            </w:pPr>
          </w:p>
        </w:tc>
        <w:tc>
          <w:tcPr>
            <w:tcW w:w="11160" w:type="dxa"/>
            <w:vAlign w:val="bottom"/>
            <w:hideMark/>
          </w:tcPr>
          <w:p w:rsidR="00B15067" w:rsidRDefault="00B1506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системы. Политические, экономические и культурные последствия Великих географических открытий.</w:t>
            </w:r>
          </w:p>
        </w:tc>
        <w:tc>
          <w:tcPr>
            <w:tcW w:w="680" w:type="dxa"/>
          </w:tcPr>
          <w:p w:rsidR="00B15067" w:rsidRDefault="00B15067">
            <w:pPr>
              <w:rPr>
                <w:sz w:val="24"/>
                <w:szCs w:val="24"/>
              </w:rPr>
            </w:pPr>
          </w:p>
        </w:tc>
      </w:tr>
      <w:tr w:rsidR="00B15067" w:rsidTr="00B15067">
        <w:trPr>
          <w:trHeight w:val="276"/>
        </w:trPr>
        <w:tc>
          <w:tcPr>
            <w:tcW w:w="560" w:type="dxa"/>
            <w:vAlign w:val="bottom"/>
          </w:tcPr>
          <w:p w:rsidR="00B15067" w:rsidRDefault="00B15067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B15067" w:rsidRDefault="00B1506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B15067" w:rsidRDefault="00B15067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vAlign w:val="bottom"/>
          </w:tcPr>
          <w:p w:rsidR="00B15067" w:rsidRDefault="00B15067">
            <w:pPr>
              <w:rPr>
                <w:sz w:val="24"/>
                <w:szCs w:val="24"/>
              </w:rPr>
            </w:pPr>
          </w:p>
        </w:tc>
        <w:tc>
          <w:tcPr>
            <w:tcW w:w="11160" w:type="dxa"/>
            <w:vAlign w:val="bottom"/>
            <w:hideMark/>
          </w:tcPr>
          <w:p w:rsidR="00B15067" w:rsidRDefault="00B15067">
            <w:pPr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Практическое занятие. </w:t>
            </w:r>
            <w:r>
              <w:rPr>
                <w:rFonts w:eastAsia="Times New Roman"/>
                <w:sz w:val="24"/>
                <w:szCs w:val="24"/>
              </w:rPr>
              <w:t>Политические,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 xml:space="preserve">экономические и культурные последствия Великих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гео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680" w:type="dxa"/>
          </w:tcPr>
          <w:p w:rsidR="00B15067" w:rsidRDefault="00B15067">
            <w:pPr>
              <w:rPr>
                <w:sz w:val="24"/>
                <w:szCs w:val="24"/>
              </w:rPr>
            </w:pPr>
          </w:p>
        </w:tc>
      </w:tr>
      <w:tr w:rsidR="00B15067" w:rsidTr="00B15067">
        <w:trPr>
          <w:trHeight w:val="282"/>
        </w:trPr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15067" w:rsidRDefault="00B15067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15067" w:rsidRDefault="00B1506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15067" w:rsidRDefault="00B15067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15067" w:rsidRDefault="00B15067">
            <w:pPr>
              <w:rPr>
                <w:sz w:val="24"/>
                <w:szCs w:val="24"/>
              </w:rPr>
            </w:pPr>
          </w:p>
        </w:tc>
        <w:tc>
          <w:tcPr>
            <w:tcW w:w="11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B15067" w:rsidRDefault="00B1506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графических открытий.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B15067" w:rsidRDefault="00B15067">
            <w:pPr>
              <w:rPr>
                <w:sz w:val="24"/>
                <w:szCs w:val="24"/>
              </w:rPr>
            </w:pPr>
          </w:p>
        </w:tc>
      </w:tr>
      <w:tr w:rsidR="00B15067" w:rsidTr="00B15067">
        <w:trPr>
          <w:trHeight w:val="255"/>
        </w:trPr>
        <w:tc>
          <w:tcPr>
            <w:tcW w:w="560" w:type="dxa"/>
            <w:vAlign w:val="bottom"/>
            <w:hideMark/>
          </w:tcPr>
          <w:p w:rsidR="00B15067" w:rsidRDefault="00B15067">
            <w:pPr>
              <w:spacing w:line="245" w:lineRule="exact"/>
              <w:ind w:right="2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1</w:t>
            </w:r>
          </w:p>
        </w:tc>
        <w:tc>
          <w:tcPr>
            <w:tcW w:w="3140" w:type="dxa"/>
            <w:gridSpan w:val="3"/>
            <w:vAlign w:val="bottom"/>
            <w:hideMark/>
          </w:tcPr>
          <w:p w:rsidR="00B15067" w:rsidRDefault="00B15067">
            <w:pPr>
              <w:spacing w:line="255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6.2. Возрождение и</w:t>
            </w:r>
          </w:p>
        </w:tc>
        <w:tc>
          <w:tcPr>
            <w:tcW w:w="11160" w:type="dxa"/>
            <w:vAlign w:val="bottom"/>
            <w:hideMark/>
          </w:tcPr>
          <w:p w:rsidR="00B15067" w:rsidRDefault="00B15067">
            <w:pPr>
              <w:spacing w:line="255" w:lineRule="exact"/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Эпоха Возрождения. Понятие «Возрождение». Истоки и предпосылки становления культуры Ре-</w:t>
            </w:r>
          </w:p>
        </w:tc>
        <w:tc>
          <w:tcPr>
            <w:tcW w:w="680" w:type="dxa"/>
            <w:vAlign w:val="bottom"/>
            <w:hideMark/>
          </w:tcPr>
          <w:p w:rsidR="00B15067" w:rsidRDefault="00B15067">
            <w:pPr>
              <w:spacing w:line="242" w:lineRule="exact"/>
              <w:ind w:right="2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</w:tr>
      <w:tr w:rsidR="00B15067" w:rsidTr="00B15067">
        <w:trPr>
          <w:trHeight w:val="286"/>
        </w:trPr>
        <w:tc>
          <w:tcPr>
            <w:tcW w:w="560" w:type="dxa"/>
            <w:vAlign w:val="bottom"/>
            <w:hideMark/>
          </w:tcPr>
          <w:p w:rsidR="00B15067" w:rsidRDefault="00B15067">
            <w:pPr>
              <w:spacing w:line="242" w:lineRule="exact"/>
              <w:ind w:right="2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8</w:t>
            </w:r>
          </w:p>
        </w:tc>
        <w:tc>
          <w:tcPr>
            <w:tcW w:w="1500" w:type="dxa"/>
            <w:gridSpan w:val="2"/>
            <w:vAlign w:val="bottom"/>
            <w:hideMark/>
          </w:tcPr>
          <w:p w:rsidR="00B15067" w:rsidRDefault="00B15067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гуманизм</w:t>
            </w:r>
          </w:p>
        </w:tc>
        <w:tc>
          <w:tcPr>
            <w:tcW w:w="1640" w:type="dxa"/>
            <w:vAlign w:val="bottom"/>
            <w:hideMark/>
          </w:tcPr>
          <w:p w:rsidR="00B15067" w:rsidRDefault="00B1506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   Западной</w:t>
            </w:r>
          </w:p>
        </w:tc>
        <w:tc>
          <w:tcPr>
            <w:tcW w:w="11160" w:type="dxa"/>
            <w:vAlign w:val="bottom"/>
            <w:hideMark/>
          </w:tcPr>
          <w:p w:rsidR="00B15067" w:rsidRDefault="00B1506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нессанса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в Италии. Гуманизм и новая концепция человеческой личности. Идеи гуманизма в Северной</w:t>
            </w:r>
          </w:p>
        </w:tc>
        <w:tc>
          <w:tcPr>
            <w:tcW w:w="680" w:type="dxa"/>
            <w:vAlign w:val="bottom"/>
          </w:tcPr>
          <w:p w:rsidR="00B15067" w:rsidRDefault="00B15067">
            <w:pPr>
              <w:rPr>
                <w:sz w:val="24"/>
                <w:szCs w:val="24"/>
              </w:rPr>
            </w:pPr>
          </w:p>
        </w:tc>
      </w:tr>
      <w:tr w:rsidR="00B15067" w:rsidTr="00B15067">
        <w:trPr>
          <w:trHeight w:val="276"/>
        </w:trPr>
        <w:tc>
          <w:tcPr>
            <w:tcW w:w="560" w:type="dxa"/>
            <w:vAlign w:val="bottom"/>
          </w:tcPr>
          <w:p w:rsidR="00B15067" w:rsidRDefault="00B15067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  <w:hideMark/>
          </w:tcPr>
          <w:p w:rsidR="00B15067" w:rsidRDefault="00B15067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Европе.</w:t>
            </w:r>
          </w:p>
        </w:tc>
        <w:tc>
          <w:tcPr>
            <w:tcW w:w="1920" w:type="dxa"/>
            <w:gridSpan w:val="2"/>
            <w:vAlign w:val="bottom"/>
            <w:hideMark/>
          </w:tcPr>
          <w:p w:rsidR="00B15067" w:rsidRDefault="00B1506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Реформация  и</w:t>
            </w:r>
          </w:p>
        </w:tc>
        <w:tc>
          <w:tcPr>
            <w:tcW w:w="11160" w:type="dxa"/>
            <w:vAlign w:val="bottom"/>
            <w:hideMark/>
          </w:tcPr>
          <w:p w:rsidR="00B15067" w:rsidRDefault="00B15067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Европе. Высокое Возрождение в Италии. Искусство стран Северного Возрождения.</w:t>
            </w:r>
          </w:p>
        </w:tc>
        <w:tc>
          <w:tcPr>
            <w:tcW w:w="680" w:type="dxa"/>
            <w:vAlign w:val="bottom"/>
          </w:tcPr>
          <w:p w:rsidR="00B15067" w:rsidRDefault="00B15067">
            <w:pPr>
              <w:rPr>
                <w:sz w:val="24"/>
                <w:szCs w:val="24"/>
              </w:rPr>
            </w:pPr>
          </w:p>
        </w:tc>
      </w:tr>
      <w:tr w:rsidR="00B15067" w:rsidTr="00B15067">
        <w:trPr>
          <w:trHeight w:val="276"/>
        </w:trPr>
        <w:tc>
          <w:tcPr>
            <w:tcW w:w="560" w:type="dxa"/>
            <w:vAlign w:val="bottom"/>
          </w:tcPr>
          <w:p w:rsidR="00B15067" w:rsidRDefault="00B15067">
            <w:pPr>
              <w:rPr>
                <w:sz w:val="24"/>
                <w:szCs w:val="24"/>
              </w:rPr>
            </w:pPr>
          </w:p>
        </w:tc>
        <w:tc>
          <w:tcPr>
            <w:tcW w:w="3140" w:type="dxa"/>
            <w:gridSpan w:val="3"/>
            <w:vAlign w:val="bottom"/>
            <w:hideMark/>
          </w:tcPr>
          <w:p w:rsidR="00B15067" w:rsidRDefault="00B15067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контрреформация.  Ста-</w:t>
            </w:r>
          </w:p>
        </w:tc>
        <w:tc>
          <w:tcPr>
            <w:tcW w:w="11160" w:type="dxa"/>
            <w:vAlign w:val="bottom"/>
            <w:hideMark/>
          </w:tcPr>
          <w:p w:rsidR="00B15067" w:rsidRDefault="00B15067">
            <w:pPr>
              <w:spacing w:line="271" w:lineRule="exact"/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Практическое занятие. </w:t>
            </w:r>
            <w:r>
              <w:rPr>
                <w:rFonts w:eastAsia="Times New Roman"/>
                <w:sz w:val="24"/>
                <w:szCs w:val="24"/>
              </w:rPr>
              <w:t>Высокое Возрождение в Италии.</w:t>
            </w:r>
          </w:p>
        </w:tc>
        <w:tc>
          <w:tcPr>
            <w:tcW w:w="680" w:type="dxa"/>
            <w:vAlign w:val="bottom"/>
          </w:tcPr>
          <w:p w:rsidR="00B15067" w:rsidRDefault="00B15067">
            <w:pPr>
              <w:rPr>
                <w:sz w:val="24"/>
                <w:szCs w:val="24"/>
              </w:rPr>
            </w:pPr>
          </w:p>
        </w:tc>
      </w:tr>
      <w:tr w:rsidR="00B15067" w:rsidTr="00B15067">
        <w:trPr>
          <w:trHeight w:val="276"/>
        </w:trPr>
        <w:tc>
          <w:tcPr>
            <w:tcW w:w="560" w:type="dxa"/>
            <w:vAlign w:val="bottom"/>
          </w:tcPr>
          <w:p w:rsidR="00B15067" w:rsidRDefault="00B15067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gridSpan w:val="2"/>
            <w:vAlign w:val="bottom"/>
            <w:hideMark/>
          </w:tcPr>
          <w:p w:rsidR="00B15067" w:rsidRDefault="00B15067">
            <w:pPr>
              <w:ind w:left="36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новление</w:t>
            </w:r>
            <w:proofErr w:type="spellEnd"/>
          </w:p>
        </w:tc>
        <w:tc>
          <w:tcPr>
            <w:tcW w:w="1640" w:type="dxa"/>
            <w:vAlign w:val="bottom"/>
            <w:hideMark/>
          </w:tcPr>
          <w:p w:rsidR="00B15067" w:rsidRDefault="00B1506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абсолютизма</w:t>
            </w:r>
          </w:p>
        </w:tc>
        <w:tc>
          <w:tcPr>
            <w:tcW w:w="11160" w:type="dxa"/>
            <w:vAlign w:val="bottom"/>
            <w:hideMark/>
          </w:tcPr>
          <w:p w:rsidR="00B15067" w:rsidRDefault="00B15067">
            <w:pPr>
              <w:spacing w:line="271" w:lineRule="exact"/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Понятие «протестантизм». Мартин Лютер. Реформация в Германии, лютеранство. Религиозные</w:t>
            </w:r>
          </w:p>
        </w:tc>
        <w:tc>
          <w:tcPr>
            <w:tcW w:w="680" w:type="dxa"/>
            <w:vAlign w:val="bottom"/>
          </w:tcPr>
          <w:p w:rsidR="00B15067" w:rsidRDefault="00B15067">
            <w:pPr>
              <w:rPr>
                <w:sz w:val="24"/>
                <w:szCs w:val="24"/>
              </w:rPr>
            </w:pPr>
          </w:p>
        </w:tc>
      </w:tr>
      <w:tr w:rsidR="00B15067" w:rsidTr="00B15067">
        <w:trPr>
          <w:trHeight w:val="276"/>
        </w:trPr>
        <w:tc>
          <w:tcPr>
            <w:tcW w:w="560" w:type="dxa"/>
            <w:vAlign w:val="bottom"/>
          </w:tcPr>
          <w:p w:rsidR="00B15067" w:rsidRDefault="00B15067">
            <w:pPr>
              <w:rPr>
                <w:sz w:val="24"/>
                <w:szCs w:val="24"/>
              </w:rPr>
            </w:pPr>
          </w:p>
        </w:tc>
        <w:tc>
          <w:tcPr>
            <w:tcW w:w="3140" w:type="dxa"/>
            <w:gridSpan w:val="3"/>
            <w:vAlign w:val="bottom"/>
            <w:hideMark/>
          </w:tcPr>
          <w:p w:rsidR="00B15067" w:rsidRDefault="00B15067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 европейских странах.</w:t>
            </w:r>
          </w:p>
        </w:tc>
        <w:tc>
          <w:tcPr>
            <w:tcW w:w="11160" w:type="dxa"/>
            <w:vAlign w:val="bottom"/>
            <w:hideMark/>
          </w:tcPr>
          <w:p w:rsidR="00B15067" w:rsidRDefault="00B15067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войны. Крестьянская война в Германии. Жан Кальвин и распространение его учения. Новая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конфессио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680" w:type="dxa"/>
            <w:vAlign w:val="bottom"/>
          </w:tcPr>
          <w:p w:rsidR="00B15067" w:rsidRDefault="00B15067">
            <w:pPr>
              <w:rPr>
                <w:sz w:val="24"/>
                <w:szCs w:val="24"/>
              </w:rPr>
            </w:pPr>
          </w:p>
        </w:tc>
      </w:tr>
      <w:tr w:rsidR="00B15067" w:rsidTr="00B15067">
        <w:trPr>
          <w:trHeight w:val="271"/>
        </w:trPr>
        <w:tc>
          <w:tcPr>
            <w:tcW w:w="560" w:type="dxa"/>
            <w:vAlign w:val="bottom"/>
          </w:tcPr>
          <w:p w:rsidR="00B15067" w:rsidRDefault="00B15067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vAlign w:val="bottom"/>
          </w:tcPr>
          <w:p w:rsidR="00B15067" w:rsidRDefault="00B15067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vAlign w:val="bottom"/>
          </w:tcPr>
          <w:p w:rsidR="00B15067" w:rsidRDefault="00B15067">
            <w:pPr>
              <w:rPr>
                <w:sz w:val="23"/>
                <w:szCs w:val="23"/>
              </w:rPr>
            </w:pPr>
          </w:p>
        </w:tc>
        <w:tc>
          <w:tcPr>
            <w:tcW w:w="1640" w:type="dxa"/>
            <w:vAlign w:val="bottom"/>
          </w:tcPr>
          <w:p w:rsidR="00B15067" w:rsidRDefault="00B15067">
            <w:pPr>
              <w:rPr>
                <w:sz w:val="23"/>
                <w:szCs w:val="23"/>
              </w:rPr>
            </w:pPr>
          </w:p>
        </w:tc>
        <w:tc>
          <w:tcPr>
            <w:tcW w:w="11160" w:type="dxa"/>
            <w:vAlign w:val="bottom"/>
            <w:hideMark/>
          </w:tcPr>
          <w:p w:rsidR="00B15067" w:rsidRDefault="00B15067">
            <w:pPr>
              <w:spacing w:line="271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нальная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карта Европы. Контрреформация и попытки преобразований в католическом мире. Орден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ие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680" w:type="dxa"/>
          </w:tcPr>
          <w:p w:rsidR="00B15067" w:rsidRDefault="00B15067">
            <w:pPr>
              <w:rPr>
                <w:sz w:val="23"/>
                <w:szCs w:val="23"/>
              </w:rPr>
            </w:pPr>
          </w:p>
        </w:tc>
      </w:tr>
      <w:tr w:rsidR="00B15067" w:rsidTr="00B15067">
        <w:trPr>
          <w:trHeight w:val="276"/>
        </w:trPr>
        <w:tc>
          <w:tcPr>
            <w:tcW w:w="560" w:type="dxa"/>
            <w:vAlign w:val="bottom"/>
          </w:tcPr>
          <w:p w:rsidR="00B15067" w:rsidRDefault="00B15067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B15067" w:rsidRDefault="00B1506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B15067" w:rsidRDefault="00B15067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vAlign w:val="bottom"/>
          </w:tcPr>
          <w:p w:rsidR="00B15067" w:rsidRDefault="00B15067">
            <w:pPr>
              <w:rPr>
                <w:sz w:val="24"/>
                <w:szCs w:val="24"/>
              </w:rPr>
            </w:pPr>
          </w:p>
        </w:tc>
        <w:tc>
          <w:tcPr>
            <w:tcW w:w="11160" w:type="dxa"/>
            <w:vAlign w:val="bottom"/>
            <w:hideMark/>
          </w:tcPr>
          <w:p w:rsidR="00B15067" w:rsidRDefault="00B1506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зуитов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680" w:type="dxa"/>
          </w:tcPr>
          <w:p w:rsidR="00B15067" w:rsidRDefault="00B15067">
            <w:pPr>
              <w:rPr>
                <w:sz w:val="24"/>
                <w:szCs w:val="24"/>
              </w:rPr>
            </w:pPr>
          </w:p>
        </w:tc>
      </w:tr>
      <w:tr w:rsidR="00B15067" w:rsidTr="00B15067">
        <w:trPr>
          <w:trHeight w:val="276"/>
        </w:trPr>
        <w:tc>
          <w:tcPr>
            <w:tcW w:w="560" w:type="dxa"/>
            <w:vAlign w:val="bottom"/>
          </w:tcPr>
          <w:p w:rsidR="00B15067" w:rsidRDefault="00B15067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B15067" w:rsidRDefault="00B1506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B15067" w:rsidRDefault="00B15067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vAlign w:val="bottom"/>
          </w:tcPr>
          <w:p w:rsidR="00B15067" w:rsidRDefault="00B15067">
            <w:pPr>
              <w:rPr>
                <w:sz w:val="24"/>
                <w:szCs w:val="24"/>
              </w:rPr>
            </w:pPr>
          </w:p>
        </w:tc>
        <w:tc>
          <w:tcPr>
            <w:tcW w:w="11160" w:type="dxa"/>
            <w:vAlign w:val="bottom"/>
            <w:hideMark/>
          </w:tcPr>
          <w:p w:rsidR="00B15067" w:rsidRDefault="00B15067">
            <w:pPr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Практическое занятие. </w:t>
            </w:r>
            <w:r>
              <w:rPr>
                <w:rFonts w:eastAsia="Times New Roman"/>
                <w:sz w:val="24"/>
                <w:szCs w:val="24"/>
              </w:rPr>
              <w:t>Крестьянская война в Германии.</w:t>
            </w:r>
          </w:p>
        </w:tc>
        <w:tc>
          <w:tcPr>
            <w:tcW w:w="680" w:type="dxa"/>
          </w:tcPr>
          <w:p w:rsidR="00B15067" w:rsidRDefault="00B15067">
            <w:pPr>
              <w:rPr>
                <w:sz w:val="24"/>
                <w:szCs w:val="24"/>
              </w:rPr>
            </w:pPr>
          </w:p>
        </w:tc>
      </w:tr>
      <w:tr w:rsidR="00B15067" w:rsidTr="00B15067">
        <w:trPr>
          <w:trHeight w:val="276"/>
        </w:trPr>
        <w:tc>
          <w:tcPr>
            <w:tcW w:w="560" w:type="dxa"/>
            <w:vAlign w:val="bottom"/>
          </w:tcPr>
          <w:p w:rsidR="00B15067" w:rsidRDefault="00B15067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B15067" w:rsidRDefault="00B1506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B15067" w:rsidRDefault="00B15067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vAlign w:val="bottom"/>
          </w:tcPr>
          <w:p w:rsidR="00B15067" w:rsidRDefault="00B15067">
            <w:pPr>
              <w:rPr>
                <w:sz w:val="24"/>
                <w:szCs w:val="24"/>
              </w:rPr>
            </w:pPr>
          </w:p>
        </w:tc>
        <w:tc>
          <w:tcPr>
            <w:tcW w:w="11160" w:type="dxa"/>
            <w:vAlign w:val="bottom"/>
            <w:hideMark/>
          </w:tcPr>
          <w:p w:rsidR="00B15067" w:rsidRDefault="00B15067">
            <w:pPr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Абсолютизм  как  общественно-политическая  система.  Абсолютизм  во  Франции.  Религиозные</w:t>
            </w:r>
          </w:p>
        </w:tc>
        <w:tc>
          <w:tcPr>
            <w:tcW w:w="680" w:type="dxa"/>
          </w:tcPr>
          <w:p w:rsidR="00B15067" w:rsidRDefault="00B15067">
            <w:pPr>
              <w:rPr>
                <w:sz w:val="24"/>
                <w:szCs w:val="24"/>
              </w:rPr>
            </w:pPr>
          </w:p>
        </w:tc>
      </w:tr>
      <w:tr w:rsidR="00B15067" w:rsidTr="00B15067">
        <w:trPr>
          <w:trHeight w:val="276"/>
        </w:trPr>
        <w:tc>
          <w:tcPr>
            <w:tcW w:w="560" w:type="dxa"/>
            <w:vAlign w:val="bottom"/>
          </w:tcPr>
          <w:p w:rsidR="00B15067" w:rsidRDefault="00B15067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B15067" w:rsidRDefault="00B1506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B15067" w:rsidRDefault="00B15067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vAlign w:val="bottom"/>
          </w:tcPr>
          <w:p w:rsidR="00B15067" w:rsidRDefault="00B15067">
            <w:pPr>
              <w:rPr>
                <w:sz w:val="24"/>
                <w:szCs w:val="24"/>
              </w:rPr>
            </w:pPr>
          </w:p>
        </w:tc>
        <w:tc>
          <w:tcPr>
            <w:tcW w:w="11160" w:type="dxa"/>
            <w:vAlign w:val="bottom"/>
            <w:hideMark/>
          </w:tcPr>
          <w:p w:rsidR="00B15067" w:rsidRDefault="00B1506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войны и правление Генриха IV. Фронда. Людовик XIV — «король-солнце». Абсолютизм в Испании.</w:t>
            </w:r>
          </w:p>
        </w:tc>
        <w:tc>
          <w:tcPr>
            <w:tcW w:w="680" w:type="dxa"/>
          </w:tcPr>
          <w:p w:rsidR="00B15067" w:rsidRDefault="00B15067">
            <w:pPr>
              <w:rPr>
                <w:sz w:val="24"/>
                <w:szCs w:val="24"/>
              </w:rPr>
            </w:pPr>
          </w:p>
        </w:tc>
      </w:tr>
      <w:tr w:rsidR="00B15067" w:rsidTr="00B15067">
        <w:trPr>
          <w:trHeight w:val="276"/>
        </w:trPr>
        <w:tc>
          <w:tcPr>
            <w:tcW w:w="560" w:type="dxa"/>
            <w:vAlign w:val="bottom"/>
          </w:tcPr>
          <w:p w:rsidR="00B15067" w:rsidRDefault="00B15067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B15067" w:rsidRDefault="00B1506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B15067" w:rsidRDefault="00B15067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vAlign w:val="bottom"/>
          </w:tcPr>
          <w:p w:rsidR="00B15067" w:rsidRDefault="00B15067">
            <w:pPr>
              <w:rPr>
                <w:sz w:val="24"/>
                <w:szCs w:val="24"/>
              </w:rPr>
            </w:pPr>
          </w:p>
        </w:tc>
        <w:tc>
          <w:tcPr>
            <w:tcW w:w="11160" w:type="dxa"/>
            <w:vAlign w:val="bottom"/>
            <w:hideMark/>
          </w:tcPr>
          <w:p w:rsidR="00B15067" w:rsidRDefault="00B1506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Испания и империя Габсбургов в XVII—XVIII веках. Англия в эпоху Тюдоров. Общие черты и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особен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680" w:type="dxa"/>
          </w:tcPr>
          <w:p w:rsidR="00B15067" w:rsidRDefault="00B15067">
            <w:pPr>
              <w:rPr>
                <w:sz w:val="24"/>
                <w:szCs w:val="24"/>
              </w:rPr>
            </w:pPr>
          </w:p>
        </w:tc>
      </w:tr>
      <w:tr w:rsidR="00B15067" w:rsidTr="00B15067">
        <w:trPr>
          <w:trHeight w:val="276"/>
        </w:trPr>
        <w:tc>
          <w:tcPr>
            <w:tcW w:w="560" w:type="dxa"/>
            <w:vAlign w:val="bottom"/>
          </w:tcPr>
          <w:p w:rsidR="00B15067" w:rsidRDefault="00B15067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B15067" w:rsidRDefault="00B1506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B15067" w:rsidRDefault="00B15067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vAlign w:val="bottom"/>
          </w:tcPr>
          <w:p w:rsidR="00B15067" w:rsidRDefault="00B15067">
            <w:pPr>
              <w:rPr>
                <w:sz w:val="24"/>
                <w:szCs w:val="24"/>
              </w:rPr>
            </w:pPr>
          </w:p>
        </w:tc>
        <w:tc>
          <w:tcPr>
            <w:tcW w:w="11160" w:type="dxa"/>
            <w:vAlign w:val="bottom"/>
            <w:hideMark/>
          </w:tcPr>
          <w:p w:rsidR="00B15067" w:rsidRDefault="00B1506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ности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абсолютизма в странах Европы. «Просвещенный абсолютизм», его значение и особенности в</w:t>
            </w:r>
          </w:p>
        </w:tc>
        <w:tc>
          <w:tcPr>
            <w:tcW w:w="680" w:type="dxa"/>
          </w:tcPr>
          <w:p w:rsidR="00B15067" w:rsidRDefault="00B15067">
            <w:pPr>
              <w:rPr>
                <w:sz w:val="24"/>
                <w:szCs w:val="24"/>
              </w:rPr>
            </w:pPr>
          </w:p>
        </w:tc>
      </w:tr>
      <w:tr w:rsidR="00B15067" w:rsidTr="00B15067">
        <w:trPr>
          <w:trHeight w:val="276"/>
        </w:trPr>
        <w:tc>
          <w:tcPr>
            <w:tcW w:w="560" w:type="dxa"/>
            <w:vAlign w:val="bottom"/>
          </w:tcPr>
          <w:p w:rsidR="00B15067" w:rsidRDefault="00B15067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B15067" w:rsidRDefault="00B1506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B15067" w:rsidRDefault="00B15067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vAlign w:val="bottom"/>
          </w:tcPr>
          <w:p w:rsidR="00B15067" w:rsidRDefault="00B15067">
            <w:pPr>
              <w:rPr>
                <w:sz w:val="24"/>
                <w:szCs w:val="24"/>
              </w:rPr>
            </w:pPr>
          </w:p>
        </w:tc>
        <w:tc>
          <w:tcPr>
            <w:tcW w:w="11160" w:type="dxa"/>
            <w:vAlign w:val="bottom"/>
            <w:hideMark/>
          </w:tcPr>
          <w:p w:rsidR="00B15067" w:rsidRDefault="00B1506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Пруссии, при монархии Габсбургов.</w:t>
            </w:r>
          </w:p>
        </w:tc>
        <w:tc>
          <w:tcPr>
            <w:tcW w:w="680" w:type="dxa"/>
          </w:tcPr>
          <w:p w:rsidR="00B15067" w:rsidRDefault="00B15067">
            <w:pPr>
              <w:rPr>
                <w:sz w:val="24"/>
                <w:szCs w:val="24"/>
              </w:rPr>
            </w:pPr>
          </w:p>
        </w:tc>
      </w:tr>
      <w:tr w:rsidR="00B15067" w:rsidTr="00B15067">
        <w:trPr>
          <w:trHeight w:val="276"/>
        </w:trPr>
        <w:tc>
          <w:tcPr>
            <w:tcW w:w="560" w:type="dxa"/>
            <w:vAlign w:val="bottom"/>
          </w:tcPr>
          <w:p w:rsidR="00B15067" w:rsidRDefault="00B15067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B15067" w:rsidRDefault="00B1506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B15067" w:rsidRDefault="00B15067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vAlign w:val="bottom"/>
          </w:tcPr>
          <w:p w:rsidR="00B15067" w:rsidRDefault="00B15067">
            <w:pPr>
              <w:rPr>
                <w:sz w:val="24"/>
                <w:szCs w:val="24"/>
              </w:rPr>
            </w:pPr>
          </w:p>
        </w:tc>
        <w:tc>
          <w:tcPr>
            <w:tcW w:w="11160" w:type="dxa"/>
            <w:vAlign w:val="bottom"/>
            <w:hideMark/>
          </w:tcPr>
          <w:p w:rsidR="00B15067" w:rsidRDefault="00B15067">
            <w:pPr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Практическое занятие. </w:t>
            </w:r>
            <w:r>
              <w:rPr>
                <w:rFonts w:eastAsia="Times New Roman"/>
                <w:sz w:val="24"/>
                <w:szCs w:val="24"/>
              </w:rPr>
              <w:t>Общие черты и особенности абсолютизма в странах Европы.</w:t>
            </w:r>
          </w:p>
        </w:tc>
        <w:tc>
          <w:tcPr>
            <w:tcW w:w="680" w:type="dxa"/>
          </w:tcPr>
          <w:p w:rsidR="00B15067" w:rsidRDefault="00B15067">
            <w:pPr>
              <w:rPr>
                <w:sz w:val="24"/>
                <w:szCs w:val="24"/>
              </w:rPr>
            </w:pPr>
          </w:p>
        </w:tc>
      </w:tr>
    </w:tbl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ectPr w:rsidR="00C90B5D">
          <w:pgSz w:w="16840" w:h="11906" w:orient="landscape"/>
          <w:pgMar w:top="851" w:right="238" w:bottom="151" w:left="240" w:header="0" w:footer="0" w:gutter="0"/>
          <w:cols w:space="720"/>
        </w:sect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352" w:lineRule="exact"/>
        <w:rPr>
          <w:sz w:val="20"/>
          <w:szCs w:val="20"/>
        </w:rPr>
      </w:pPr>
    </w:p>
    <w:p w:rsidR="00C90B5D" w:rsidRDefault="00C90B5D" w:rsidP="00C90B5D">
      <w:pPr>
        <w:rPr>
          <w:sz w:val="20"/>
          <w:szCs w:val="20"/>
        </w:rPr>
        <w:sectPr w:rsidR="00C90B5D">
          <w:type w:val="continuous"/>
          <w:pgSz w:w="16840" w:h="11906" w:orient="landscape"/>
          <w:pgMar w:top="851" w:right="238" w:bottom="151" w:left="240" w:header="0" w:footer="0" w:gutter="0"/>
          <w:cols w:space="720"/>
        </w:sectPr>
      </w:pPr>
    </w:p>
    <w:tbl>
      <w:tblPr>
        <w:tblW w:w="15473" w:type="dxa"/>
        <w:tblInd w:w="1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0"/>
        <w:gridCol w:w="3500"/>
        <w:gridCol w:w="10800"/>
        <w:gridCol w:w="733"/>
      </w:tblGrid>
      <w:tr w:rsidR="00950263" w:rsidTr="00B15067">
        <w:trPr>
          <w:trHeight w:val="279"/>
        </w:trPr>
        <w:tc>
          <w:tcPr>
            <w:tcW w:w="440" w:type="dxa"/>
            <w:vAlign w:val="bottom"/>
            <w:hideMark/>
          </w:tcPr>
          <w:p w:rsidR="00950263" w:rsidRDefault="00950263">
            <w:pPr>
              <w:ind w:right="2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72"/>
              </w:rPr>
              <w:lastRenderedPageBreak/>
              <w:t>1</w:t>
            </w:r>
          </w:p>
        </w:tc>
        <w:tc>
          <w:tcPr>
            <w:tcW w:w="3500" w:type="dxa"/>
            <w:vAlign w:val="bottom"/>
            <w:hideMark/>
          </w:tcPr>
          <w:p w:rsidR="00950263" w:rsidRDefault="00950263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  6.3.   Англия   в</w:t>
            </w:r>
          </w:p>
        </w:tc>
        <w:tc>
          <w:tcPr>
            <w:tcW w:w="10800" w:type="dxa"/>
            <w:vAlign w:val="bottom"/>
            <w:hideMark/>
          </w:tcPr>
          <w:p w:rsidR="00950263" w:rsidRDefault="00950263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Причины и начало революции в Англии. Протекторат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О.Кромвеля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 Реставрация монархии. Итоги,</w:t>
            </w:r>
          </w:p>
        </w:tc>
        <w:tc>
          <w:tcPr>
            <w:tcW w:w="733" w:type="dxa"/>
            <w:vAlign w:val="bottom"/>
            <w:hideMark/>
          </w:tcPr>
          <w:p w:rsidR="00950263" w:rsidRDefault="00950263">
            <w:pPr>
              <w:ind w:right="2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</w:tr>
    </w:tbl>
    <w:p w:rsidR="00C90B5D" w:rsidRDefault="00C90B5D" w:rsidP="00C90B5D">
      <w:pPr>
        <w:numPr>
          <w:ilvl w:val="0"/>
          <w:numId w:val="24"/>
        </w:numPr>
        <w:tabs>
          <w:tab w:val="left" w:pos="920"/>
        </w:tabs>
        <w:ind w:left="920" w:hanging="805"/>
        <w:rPr>
          <w:rFonts w:eastAsia="Times New Roman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0" allowOverlap="1">
                <wp:simplePos x="0" y="0"/>
                <wp:positionH relativeFrom="page">
                  <wp:posOffset>2499360</wp:posOffset>
                </wp:positionH>
                <wp:positionV relativeFrom="page">
                  <wp:posOffset>543560</wp:posOffset>
                </wp:positionV>
                <wp:extent cx="8038465" cy="0"/>
                <wp:effectExtent l="0" t="0" r="19685" b="19050"/>
                <wp:wrapNone/>
                <wp:docPr id="10" name="Прямая соединительная линия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038465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6.8pt,42.8pt" to="829.75pt,4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page">
                  <wp:posOffset>154940</wp:posOffset>
                </wp:positionH>
                <wp:positionV relativeFrom="page">
                  <wp:posOffset>546735</wp:posOffset>
                </wp:positionV>
                <wp:extent cx="0" cy="6153785"/>
                <wp:effectExtent l="0" t="0" r="19050" b="18415"/>
                <wp:wrapNone/>
                <wp:docPr id="11" name="Прямая соединительная линия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61537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.2pt,43.05pt" to="12.2pt,52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page">
                  <wp:posOffset>662940</wp:posOffset>
                </wp:positionH>
                <wp:positionV relativeFrom="page">
                  <wp:posOffset>541020</wp:posOffset>
                </wp:positionV>
                <wp:extent cx="0" cy="6159500"/>
                <wp:effectExtent l="0" t="0" r="19050" b="12700"/>
                <wp:wrapNone/>
                <wp:docPr id="12" name="Прямая соединительная линия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61595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.2pt,42.6pt" to="52.2pt,52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0" allowOverlap="1">
                <wp:simplePos x="0" y="0"/>
                <wp:positionH relativeFrom="page">
                  <wp:posOffset>2502535</wp:posOffset>
                </wp:positionH>
                <wp:positionV relativeFrom="page">
                  <wp:posOffset>541020</wp:posOffset>
                </wp:positionV>
                <wp:extent cx="0" cy="6159500"/>
                <wp:effectExtent l="0" t="0" r="19050" b="12700"/>
                <wp:wrapNone/>
                <wp:docPr id="13" name="Прямая соединительная линия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61595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7.05pt,42.6pt" to="197.05pt,52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0" allowOverlap="1">
                <wp:simplePos x="0" y="0"/>
                <wp:positionH relativeFrom="page">
                  <wp:posOffset>9505950</wp:posOffset>
                </wp:positionH>
                <wp:positionV relativeFrom="page">
                  <wp:posOffset>541020</wp:posOffset>
                </wp:positionV>
                <wp:extent cx="0" cy="6159500"/>
                <wp:effectExtent l="0" t="0" r="19050" b="12700"/>
                <wp:wrapNone/>
                <wp:docPr id="14" name="Прямая соединительная линия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61595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8.5pt,42.6pt" to="748.5pt,52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0" allowOverlap="1">
                <wp:simplePos x="0" y="0"/>
                <wp:positionH relativeFrom="page">
                  <wp:posOffset>10021570</wp:posOffset>
                </wp:positionH>
                <wp:positionV relativeFrom="page">
                  <wp:posOffset>541020</wp:posOffset>
                </wp:positionV>
                <wp:extent cx="0" cy="6159500"/>
                <wp:effectExtent l="0" t="0" r="19050" b="12700"/>
                <wp:wrapNone/>
                <wp:docPr id="15" name="Прямая соединительная линия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61595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9.1pt,42.6pt" to="789.1pt,52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1" locked="0" layoutInCell="0" allowOverlap="1">
                <wp:simplePos x="0" y="0"/>
                <wp:positionH relativeFrom="page">
                  <wp:posOffset>152400</wp:posOffset>
                </wp:positionH>
                <wp:positionV relativeFrom="page">
                  <wp:posOffset>6697980</wp:posOffset>
                </wp:positionV>
                <wp:extent cx="10385425" cy="0"/>
                <wp:effectExtent l="0" t="0" r="15875" b="19050"/>
                <wp:wrapNone/>
                <wp:docPr id="16" name="Прямая соединительная линия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385425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pt,527.4pt" to="829.75pt,52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1" locked="0" layoutInCell="0" allowOverlap="1">
                <wp:simplePos x="0" y="0"/>
                <wp:positionH relativeFrom="page">
                  <wp:posOffset>10534650</wp:posOffset>
                </wp:positionH>
                <wp:positionV relativeFrom="page">
                  <wp:posOffset>541020</wp:posOffset>
                </wp:positionV>
                <wp:extent cx="0" cy="6159500"/>
                <wp:effectExtent l="0" t="0" r="19050" b="12700"/>
                <wp:wrapNone/>
                <wp:docPr id="17" name="Прямая соединительная линия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61595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9.5pt,42.6pt" to="829.5pt,52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b/>
          <w:bCs/>
          <w:sz w:val="24"/>
          <w:szCs w:val="24"/>
        </w:rPr>
        <w:t>XVII—</w:t>
      </w:r>
      <w:proofErr w:type="spellStart"/>
      <w:r>
        <w:rPr>
          <w:rFonts w:eastAsia="Times New Roman"/>
          <w:b/>
          <w:bCs/>
          <w:sz w:val="24"/>
          <w:szCs w:val="24"/>
        </w:rPr>
        <w:t>ХVIIIвеках</w:t>
      </w:r>
      <w:proofErr w:type="spellEnd"/>
      <w:r>
        <w:rPr>
          <w:rFonts w:eastAsia="Times New Roman"/>
          <w:b/>
          <w:bCs/>
          <w:sz w:val="24"/>
          <w:szCs w:val="24"/>
        </w:rPr>
        <w:t xml:space="preserve">.  </w:t>
      </w:r>
      <w:r>
        <w:rPr>
          <w:rFonts w:eastAsia="Times New Roman"/>
          <w:sz w:val="24"/>
          <w:szCs w:val="24"/>
        </w:rPr>
        <w:t>характер  и  значение  Английской  революции.  «Славная  революция».</w:t>
      </w:r>
      <w:r>
        <w:rPr>
          <w:rFonts w:eastAsia="Times New Roman"/>
          <w:b/>
          <w:bCs/>
          <w:sz w:val="24"/>
          <w:szCs w:val="24"/>
        </w:rPr>
        <w:t xml:space="preserve">  </w:t>
      </w:r>
      <w:r>
        <w:rPr>
          <w:rFonts w:eastAsia="Times New Roman"/>
          <w:sz w:val="24"/>
          <w:szCs w:val="24"/>
        </w:rPr>
        <w:t>Английское  Просвещение.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0"/>
        <w:gridCol w:w="980"/>
        <w:gridCol w:w="520"/>
        <w:gridCol w:w="360"/>
        <w:gridCol w:w="920"/>
        <w:gridCol w:w="360"/>
        <w:gridCol w:w="11160"/>
        <w:gridCol w:w="680"/>
      </w:tblGrid>
      <w:tr w:rsidR="00950263" w:rsidTr="00C90B5D">
        <w:trPr>
          <w:trHeight w:val="276"/>
        </w:trPr>
        <w:tc>
          <w:tcPr>
            <w:tcW w:w="56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gridSpan w:val="2"/>
            <w:vAlign w:val="bottom"/>
            <w:hideMark/>
          </w:tcPr>
          <w:p w:rsidR="00950263" w:rsidRDefault="00950263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Страны</w:t>
            </w:r>
          </w:p>
        </w:tc>
        <w:tc>
          <w:tcPr>
            <w:tcW w:w="1280" w:type="dxa"/>
            <w:gridSpan w:val="2"/>
            <w:vAlign w:val="bottom"/>
            <w:hideMark/>
          </w:tcPr>
          <w:p w:rsidR="00950263" w:rsidRDefault="0095026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Востока</w:t>
            </w:r>
          </w:p>
        </w:tc>
        <w:tc>
          <w:tcPr>
            <w:tcW w:w="360" w:type="dxa"/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</w:t>
            </w:r>
          </w:p>
        </w:tc>
        <w:tc>
          <w:tcPr>
            <w:tcW w:w="11160" w:type="dxa"/>
            <w:vAlign w:val="bottom"/>
            <w:hideMark/>
          </w:tcPr>
          <w:p w:rsidR="00950263" w:rsidRDefault="00950263">
            <w:pPr>
              <w:spacing w:line="271" w:lineRule="exact"/>
              <w:ind w:right="120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Дж.Локк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 Политическое развитие Англии в XVIII веке. Подъем мануфактурного производства. Начало</w:t>
            </w:r>
          </w:p>
        </w:tc>
        <w:tc>
          <w:tcPr>
            <w:tcW w:w="6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56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gridSpan w:val="3"/>
            <w:vAlign w:val="bottom"/>
            <w:hideMark/>
          </w:tcPr>
          <w:p w:rsidR="00950263" w:rsidRDefault="00950263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XVI—XVIII</w:t>
            </w:r>
          </w:p>
        </w:tc>
        <w:tc>
          <w:tcPr>
            <w:tcW w:w="1280" w:type="dxa"/>
            <w:gridSpan w:val="2"/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веках.</w:t>
            </w:r>
          </w:p>
        </w:tc>
        <w:tc>
          <w:tcPr>
            <w:tcW w:w="11160" w:type="dxa"/>
            <w:vAlign w:val="bottom"/>
            <w:hideMark/>
          </w:tcPr>
          <w:p w:rsidR="00950263" w:rsidRDefault="00950263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промышленной революции. Изменения в социальной структуре общества.</w:t>
            </w:r>
          </w:p>
        </w:tc>
        <w:tc>
          <w:tcPr>
            <w:tcW w:w="6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56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140" w:type="dxa"/>
            <w:gridSpan w:val="5"/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Страны  Востока  и  ко-</w:t>
            </w:r>
          </w:p>
        </w:tc>
        <w:tc>
          <w:tcPr>
            <w:tcW w:w="11160" w:type="dxa"/>
            <w:vAlign w:val="bottom"/>
            <w:hideMark/>
          </w:tcPr>
          <w:p w:rsidR="00950263" w:rsidRDefault="00950263">
            <w:pPr>
              <w:spacing w:line="271" w:lineRule="exact"/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Практическое занятие. </w:t>
            </w:r>
            <w:r>
              <w:rPr>
                <w:rFonts w:eastAsia="Times New Roman"/>
                <w:sz w:val="24"/>
                <w:szCs w:val="24"/>
              </w:rPr>
              <w:t>Итоги,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характер и значение Английской революции.</w:t>
            </w:r>
          </w:p>
        </w:tc>
        <w:tc>
          <w:tcPr>
            <w:tcW w:w="6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56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gridSpan w:val="3"/>
            <w:vAlign w:val="bottom"/>
            <w:hideMark/>
          </w:tcPr>
          <w:p w:rsidR="00950263" w:rsidRDefault="00950263">
            <w:pPr>
              <w:ind w:left="36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лониальная</w:t>
            </w:r>
            <w:proofErr w:type="spellEnd"/>
          </w:p>
        </w:tc>
        <w:tc>
          <w:tcPr>
            <w:tcW w:w="1280" w:type="dxa"/>
            <w:gridSpan w:val="2"/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экспансия</w:t>
            </w:r>
          </w:p>
        </w:tc>
        <w:tc>
          <w:tcPr>
            <w:tcW w:w="11160" w:type="dxa"/>
            <w:vAlign w:val="bottom"/>
            <w:hideMark/>
          </w:tcPr>
          <w:p w:rsidR="00950263" w:rsidRDefault="00950263">
            <w:pPr>
              <w:spacing w:line="271" w:lineRule="exact"/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Османские завоевания в Европе. Борьба европейских стран с османской опасностью.. Маньчжур-</w:t>
            </w:r>
          </w:p>
        </w:tc>
        <w:tc>
          <w:tcPr>
            <w:tcW w:w="6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56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gridSpan w:val="3"/>
            <w:vAlign w:val="bottom"/>
            <w:hideMark/>
          </w:tcPr>
          <w:p w:rsidR="00950263" w:rsidRDefault="00950263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европейцев.</w:t>
            </w:r>
          </w:p>
        </w:tc>
        <w:tc>
          <w:tcPr>
            <w:tcW w:w="9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160" w:type="dxa"/>
            <w:vAlign w:val="bottom"/>
            <w:hideMark/>
          </w:tcPr>
          <w:p w:rsidR="00950263" w:rsidRDefault="00950263">
            <w:pPr>
              <w:spacing w:line="271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ское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завоевание Китая. Начало проникновения европейцев в Китай.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Цинская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политика изоляции.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Сѐгу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6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1"/>
        </w:trPr>
        <w:tc>
          <w:tcPr>
            <w:tcW w:w="56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98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52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1160" w:type="dxa"/>
            <w:vAlign w:val="bottom"/>
            <w:hideMark/>
          </w:tcPr>
          <w:p w:rsidR="00950263" w:rsidRDefault="00950263">
            <w:pPr>
              <w:spacing w:line="271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нат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Токугавы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в Японии.</w:t>
            </w:r>
          </w:p>
        </w:tc>
        <w:tc>
          <w:tcPr>
            <w:tcW w:w="68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</w:tr>
      <w:tr w:rsidR="00950263" w:rsidTr="00C90B5D">
        <w:trPr>
          <w:trHeight w:val="276"/>
        </w:trPr>
        <w:tc>
          <w:tcPr>
            <w:tcW w:w="56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160" w:type="dxa"/>
            <w:vAlign w:val="bottom"/>
            <w:hideMark/>
          </w:tcPr>
          <w:p w:rsidR="00950263" w:rsidRDefault="00950263">
            <w:pPr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Практическое занятие.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Сѐгунат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Токугавы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в Японии.</w:t>
            </w:r>
          </w:p>
        </w:tc>
        <w:tc>
          <w:tcPr>
            <w:tcW w:w="6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7"/>
        </w:trPr>
        <w:tc>
          <w:tcPr>
            <w:tcW w:w="56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160" w:type="dxa"/>
            <w:vAlign w:val="bottom"/>
            <w:hideMark/>
          </w:tcPr>
          <w:p w:rsidR="00950263" w:rsidRDefault="00950263">
            <w:pPr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Колониальные захваты Англии, Голландии и Франции. Складывание колониальной системы. Ко-</w:t>
            </w:r>
          </w:p>
        </w:tc>
        <w:tc>
          <w:tcPr>
            <w:tcW w:w="6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56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160" w:type="dxa"/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лонизаторы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и местное население. Значение колоний для развития стран Западной Европы. Испанские и</w:t>
            </w:r>
          </w:p>
        </w:tc>
        <w:tc>
          <w:tcPr>
            <w:tcW w:w="6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56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160" w:type="dxa"/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португальские колонии Америки,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ввоз африканских рабов.</w:t>
            </w:r>
            <w:r>
              <w:rPr>
                <w:rFonts w:eastAsia="Times New Roman"/>
                <w:sz w:val="24"/>
                <w:szCs w:val="24"/>
              </w:rPr>
              <w:t xml:space="preserve"> Английские колонии в Северной Америке:</w:t>
            </w:r>
          </w:p>
        </w:tc>
        <w:tc>
          <w:tcPr>
            <w:tcW w:w="6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56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160" w:type="dxa"/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социально-экономическое развитие и политическое устройство. Рабовладение. Европейские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колониза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6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56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160" w:type="dxa"/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торы в Индии. Захват Индии Англией и его последствия.</w:t>
            </w:r>
          </w:p>
        </w:tc>
        <w:tc>
          <w:tcPr>
            <w:tcW w:w="6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81"/>
        </w:trPr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950263" w:rsidRDefault="00950263">
            <w:pPr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Практическое занятие. </w:t>
            </w:r>
            <w:r>
              <w:rPr>
                <w:rFonts w:eastAsia="Times New Roman"/>
                <w:sz w:val="24"/>
                <w:szCs w:val="24"/>
              </w:rPr>
              <w:t>Европейские колонизаторы в Индии.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55"/>
        </w:trPr>
        <w:tc>
          <w:tcPr>
            <w:tcW w:w="560" w:type="dxa"/>
            <w:vAlign w:val="bottom"/>
            <w:hideMark/>
          </w:tcPr>
          <w:p w:rsidR="00950263" w:rsidRDefault="00950263">
            <w:pPr>
              <w:spacing w:line="245" w:lineRule="exact"/>
              <w:ind w:right="2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2</w:t>
            </w:r>
          </w:p>
        </w:tc>
        <w:tc>
          <w:tcPr>
            <w:tcW w:w="980" w:type="dxa"/>
            <w:vAlign w:val="bottom"/>
            <w:hideMark/>
          </w:tcPr>
          <w:p w:rsidR="00950263" w:rsidRDefault="00950263">
            <w:pPr>
              <w:spacing w:line="255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520" w:type="dxa"/>
            <w:vAlign w:val="bottom"/>
            <w:hideMark/>
          </w:tcPr>
          <w:p w:rsidR="00950263" w:rsidRDefault="00950263">
            <w:pPr>
              <w:spacing w:line="25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6.4.</w:t>
            </w:r>
          </w:p>
        </w:tc>
        <w:tc>
          <w:tcPr>
            <w:tcW w:w="1640" w:type="dxa"/>
            <w:gridSpan w:val="3"/>
            <w:vAlign w:val="bottom"/>
            <w:hideMark/>
          </w:tcPr>
          <w:p w:rsidR="00950263" w:rsidRDefault="00950263">
            <w:pPr>
              <w:spacing w:line="255" w:lineRule="exact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Международ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1160" w:type="dxa"/>
            <w:vAlign w:val="bottom"/>
            <w:hideMark/>
          </w:tcPr>
          <w:p w:rsidR="00950263" w:rsidRDefault="00950263">
            <w:pPr>
              <w:spacing w:line="255" w:lineRule="exact"/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Религиозные, экономические и колониальные противоречия. Причины, ход, особенности, послед-</w:t>
            </w:r>
          </w:p>
        </w:tc>
        <w:tc>
          <w:tcPr>
            <w:tcW w:w="680" w:type="dxa"/>
            <w:vAlign w:val="bottom"/>
            <w:hideMark/>
          </w:tcPr>
          <w:p w:rsidR="00950263" w:rsidRDefault="00950263">
            <w:pPr>
              <w:spacing w:line="242" w:lineRule="exact"/>
              <w:ind w:right="2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</w:tr>
      <w:tr w:rsidR="00950263" w:rsidTr="00C90B5D">
        <w:trPr>
          <w:trHeight w:val="286"/>
        </w:trPr>
        <w:tc>
          <w:tcPr>
            <w:tcW w:w="560" w:type="dxa"/>
            <w:vAlign w:val="bottom"/>
            <w:hideMark/>
          </w:tcPr>
          <w:p w:rsidR="00950263" w:rsidRDefault="00950263">
            <w:pPr>
              <w:spacing w:line="242" w:lineRule="exact"/>
              <w:ind w:right="2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0</w:t>
            </w:r>
          </w:p>
        </w:tc>
        <w:tc>
          <w:tcPr>
            <w:tcW w:w="980" w:type="dxa"/>
            <w:vAlign w:val="bottom"/>
            <w:hideMark/>
          </w:tcPr>
          <w:p w:rsidR="00950263" w:rsidRDefault="00950263">
            <w:pPr>
              <w:ind w:left="36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ные</w:t>
            </w:r>
            <w:proofErr w:type="spellEnd"/>
          </w:p>
        </w:tc>
        <w:tc>
          <w:tcPr>
            <w:tcW w:w="1800" w:type="dxa"/>
            <w:gridSpan w:val="3"/>
            <w:vAlign w:val="bottom"/>
            <w:hideMark/>
          </w:tcPr>
          <w:p w:rsidR="00950263" w:rsidRDefault="00950263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отношения</w:t>
            </w:r>
          </w:p>
        </w:tc>
        <w:tc>
          <w:tcPr>
            <w:tcW w:w="360" w:type="dxa"/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</w:t>
            </w:r>
          </w:p>
        </w:tc>
        <w:tc>
          <w:tcPr>
            <w:tcW w:w="11160" w:type="dxa"/>
            <w:vAlign w:val="bottom"/>
            <w:hideMark/>
          </w:tcPr>
          <w:p w:rsidR="00950263" w:rsidRDefault="00950263">
            <w:pPr>
              <w:ind w:right="120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ствия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Тридцатилетней войны. Династические войны XVIII века. (Война за испанское наследство, Война</w:t>
            </w:r>
          </w:p>
        </w:tc>
        <w:tc>
          <w:tcPr>
            <w:tcW w:w="6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56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gridSpan w:val="3"/>
            <w:vAlign w:val="bottom"/>
            <w:hideMark/>
          </w:tcPr>
          <w:p w:rsidR="00950263" w:rsidRDefault="00950263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XVII—XVIII</w:t>
            </w:r>
          </w:p>
        </w:tc>
        <w:tc>
          <w:tcPr>
            <w:tcW w:w="1280" w:type="dxa"/>
            <w:gridSpan w:val="2"/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веках.</w:t>
            </w:r>
          </w:p>
        </w:tc>
        <w:tc>
          <w:tcPr>
            <w:tcW w:w="11160" w:type="dxa"/>
            <w:vAlign w:val="bottom"/>
            <w:hideMark/>
          </w:tcPr>
          <w:p w:rsidR="00950263" w:rsidRDefault="00950263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 австрийское наследство). Семилетняя война — прообраз мировой войны.</w:t>
            </w:r>
          </w:p>
        </w:tc>
        <w:tc>
          <w:tcPr>
            <w:tcW w:w="6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56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gridSpan w:val="2"/>
            <w:vAlign w:val="bottom"/>
            <w:hideMark/>
          </w:tcPr>
          <w:p w:rsidR="00950263" w:rsidRDefault="00950263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Развитие</w:t>
            </w:r>
          </w:p>
        </w:tc>
        <w:tc>
          <w:tcPr>
            <w:tcW w:w="1640" w:type="dxa"/>
            <w:gridSpan w:val="3"/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европейской</w:t>
            </w:r>
          </w:p>
        </w:tc>
        <w:tc>
          <w:tcPr>
            <w:tcW w:w="11160" w:type="dxa"/>
            <w:vAlign w:val="bottom"/>
            <w:hideMark/>
          </w:tcPr>
          <w:p w:rsidR="00950263" w:rsidRDefault="00950263">
            <w:pPr>
              <w:spacing w:line="271" w:lineRule="exact"/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Практическое занятие. </w:t>
            </w:r>
            <w:r>
              <w:rPr>
                <w:rFonts w:eastAsia="Times New Roman"/>
                <w:sz w:val="24"/>
                <w:szCs w:val="24"/>
              </w:rPr>
              <w:t>Причины,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ход,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особенности,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последствия Тридцатилетней войны.</w:t>
            </w:r>
          </w:p>
        </w:tc>
        <w:tc>
          <w:tcPr>
            <w:tcW w:w="6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56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gridSpan w:val="2"/>
            <w:vAlign w:val="bottom"/>
            <w:hideMark/>
          </w:tcPr>
          <w:p w:rsidR="00950263" w:rsidRDefault="00950263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культуры</w:t>
            </w:r>
          </w:p>
        </w:tc>
        <w:tc>
          <w:tcPr>
            <w:tcW w:w="360" w:type="dxa"/>
            <w:vAlign w:val="bottom"/>
            <w:hideMark/>
          </w:tcPr>
          <w:p w:rsidR="00950263" w:rsidRDefault="00950263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</w:t>
            </w:r>
          </w:p>
        </w:tc>
        <w:tc>
          <w:tcPr>
            <w:tcW w:w="920" w:type="dxa"/>
            <w:vAlign w:val="bottom"/>
            <w:hideMark/>
          </w:tcPr>
          <w:p w:rsidR="00950263" w:rsidRDefault="00950263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науки</w:t>
            </w:r>
          </w:p>
        </w:tc>
        <w:tc>
          <w:tcPr>
            <w:tcW w:w="360" w:type="dxa"/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</w:t>
            </w:r>
          </w:p>
        </w:tc>
        <w:tc>
          <w:tcPr>
            <w:tcW w:w="11160" w:type="dxa"/>
            <w:vAlign w:val="bottom"/>
            <w:hideMark/>
          </w:tcPr>
          <w:p w:rsidR="00950263" w:rsidRDefault="00950263">
            <w:pPr>
              <w:spacing w:line="271" w:lineRule="exact"/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Эпоха просвещения. Новые художественные стили: классицизм, барокко, рококо. Крупнейшие</w:t>
            </w:r>
          </w:p>
        </w:tc>
        <w:tc>
          <w:tcPr>
            <w:tcW w:w="6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56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gridSpan w:val="3"/>
            <w:vAlign w:val="bottom"/>
            <w:hideMark/>
          </w:tcPr>
          <w:p w:rsidR="00950263" w:rsidRDefault="00950263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XVII—XVIII</w:t>
            </w:r>
          </w:p>
        </w:tc>
        <w:tc>
          <w:tcPr>
            <w:tcW w:w="1280" w:type="dxa"/>
            <w:gridSpan w:val="2"/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веках.</w:t>
            </w:r>
          </w:p>
        </w:tc>
        <w:tc>
          <w:tcPr>
            <w:tcW w:w="11160" w:type="dxa"/>
            <w:vAlign w:val="bottom"/>
            <w:hideMark/>
          </w:tcPr>
          <w:p w:rsidR="00950263" w:rsidRDefault="00950263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писатели, художники, композиторы. Просвещение: эпоха и идеология. Развитие науки, важнейшие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дос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6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56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140" w:type="dxa"/>
            <w:gridSpan w:val="5"/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Война за независимость</w:t>
            </w:r>
          </w:p>
        </w:tc>
        <w:tc>
          <w:tcPr>
            <w:tcW w:w="11160" w:type="dxa"/>
            <w:vAlign w:val="bottom"/>
            <w:hideMark/>
          </w:tcPr>
          <w:p w:rsidR="00950263" w:rsidRDefault="00950263">
            <w:pPr>
              <w:spacing w:line="271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тижения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 Идеология Просвещения и значение ее распространения. Учение о естественном праве и об-</w:t>
            </w:r>
          </w:p>
        </w:tc>
        <w:tc>
          <w:tcPr>
            <w:tcW w:w="6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56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780" w:type="dxa"/>
            <w:gridSpan w:val="4"/>
            <w:vAlign w:val="bottom"/>
            <w:hideMark/>
          </w:tcPr>
          <w:p w:rsidR="00950263" w:rsidRDefault="00950263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 образование США.</w:t>
            </w:r>
          </w:p>
        </w:tc>
        <w:tc>
          <w:tcPr>
            <w:tcW w:w="36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160" w:type="dxa"/>
            <w:vAlign w:val="bottom"/>
            <w:hideMark/>
          </w:tcPr>
          <w:p w:rsidR="00950263" w:rsidRDefault="00950263">
            <w:pPr>
              <w:spacing w:line="271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щественном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договоре. Вольтер,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Ш.Монтескьѐ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Ж.Ж.Руссо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6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1"/>
        </w:trPr>
        <w:tc>
          <w:tcPr>
            <w:tcW w:w="56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98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52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1160" w:type="dxa"/>
            <w:vAlign w:val="bottom"/>
            <w:hideMark/>
          </w:tcPr>
          <w:p w:rsidR="00950263" w:rsidRDefault="00950263">
            <w:pPr>
              <w:spacing w:line="271" w:lineRule="exact"/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Практическое занятие. </w:t>
            </w:r>
            <w:r>
              <w:rPr>
                <w:rFonts w:eastAsia="Times New Roman"/>
                <w:sz w:val="24"/>
                <w:szCs w:val="24"/>
              </w:rPr>
              <w:t>Идеология Просвещения и значение ее распространения.</w:t>
            </w:r>
          </w:p>
        </w:tc>
        <w:tc>
          <w:tcPr>
            <w:tcW w:w="68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</w:tr>
      <w:tr w:rsidR="00950263" w:rsidTr="00C90B5D">
        <w:trPr>
          <w:trHeight w:val="276"/>
        </w:trPr>
        <w:tc>
          <w:tcPr>
            <w:tcW w:w="56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160" w:type="dxa"/>
            <w:vAlign w:val="bottom"/>
            <w:hideMark/>
          </w:tcPr>
          <w:p w:rsidR="00950263" w:rsidRDefault="00950263">
            <w:pPr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Причины борьбы английских колоний в Северной Америке за независимость. Начало освободи-</w:t>
            </w:r>
          </w:p>
        </w:tc>
        <w:tc>
          <w:tcPr>
            <w:tcW w:w="6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56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160" w:type="dxa"/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тельного движения. Декларация независимости США. Образование США. Война за независимость как</w:t>
            </w:r>
          </w:p>
        </w:tc>
        <w:tc>
          <w:tcPr>
            <w:tcW w:w="6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7"/>
        </w:trPr>
        <w:tc>
          <w:tcPr>
            <w:tcW w:w="56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160" w:type="dxa"/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первая буржуазная революция в США. Конституция США. Билль о правах.</w:t>
            </w:r>
          </w:p>
        </w:tc>
        <w:tc>
          <w:tcPr>
            <w:tcW w:w="6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81"/>
        </w:trPr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950263" w:rsidRDefault="00950263">
            <w:pPr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Практическое занятие. </w:t>
            </w:r>
            <w:r>
              <w:rPr>
                <w:rFonts w:eastAsia="Times New Roman"/>
                <w:sz w:val="24"/>
                <w:szCs w:val="24"/>
              </w:rPr>
              <w:t>Война за независимость как первая буржуазная революция в США.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55"/>
        </w:trPr>
        <w:tc>
          <w:tcPr>
            <w:tcW w:w="560" w:type="dxa"/>
            <w:vAlign w:val="bottom"/>
            <w:hideMark/>
          </w:tcPr>
          <w:p w:rsidR="00950263" w:rsidRDefault="00950263">
            <w:pPr>
              <w:spacing w:line="245" w:lineRule="exact"/>
              <w:ind w:right="2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2</w:t>
            </w:r>
          </w:p>
        </w:tc>
        <w:tc>
          <w:tcPr>
            <w:tcW w:w="980" w:type="dxa"/>
            <w:vAlign w:val="bottom"/>
            <w:hideMark/>
          </w:tcPr>
          <w:p w:rsidR="00950263" w:rsidRDefault="00950263">
            <w:pPr>
              <w:spacing w:line="255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520" w:type="dxa"/>
            <w:vAlign w:val="bottom"/>
            <w:hideMark/>
          </w:tcPr>
          <w:p w:rsidR="00950263" w:rsidRDefault="00950263">
            <w:pPr>
              <w:spacing w:line="25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6.5.</w:t>
            </w:r>
          </w:p>
        </w:tc>
        <w:tc>
          <w:tcPr>
            <w:tcW w:w="1640" w:type="dxa"/>
            <w:gridSpan w:val="3"/>
            <w:vAlign w:val="bottom"/>
            <w:hideMark/>
          </w:tcPr>
          <w:p w:rsidR="00950263" w:rsidRDefault="00950263">
            <w:pPr>
              <w:spacing w:line="25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Французская</w:t>
            </w:r>
          </w:p>
        </w:tc>
        <w:tc>
          <w:tcPr>
            <w:tcW w:w="11160" w:type="dxa"/>
            <w:vAlign w:val="bottom"/>
            <w:hideMark/>
          </w:tcPr>
          <w:p w:rsidR="00950263" w:rsidRDefault="00950263">
            <w:pPr>
              <w:spacing w:line="255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Предпосылки и причины Французской революции конца XVIII века. Начало революции.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Декла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680" w:type="dxa"/>
            <w:vAlign w:val="bottom"/>
            <w:hideMark/>
          </w:tcPr>
          <w:p w:rsidR="00950263" w:rsidRDefault="00950263">
            <w:pPr>
              <w:spacing w:line="242" w:lineRule="exact"/>
              <w:ind w:right="2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</w:tr>
      <w:tr w:rsidR="00950263" w:rsidTr="00C90B5D">
        <w:trPr>
          <w:trHeight w:val="286"/>
        </w:trPr>
        <w:tc>
          <w:tcPr>
            <w:tcW w:w="560" w:type="dxa"/>
            <w:vAlign w:val="bottom"/>
            <w:hideMark/>
          </w:tcPr>
          <w:p w:rsidR="00950263" w:rsidRDefault="00950263">
            <w:pPr>
              <w:spacing w:line="242" w:lineRule="exact"/>
              <w:ind w:right="2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0</w:t>
            </w:r>
          </w:p>
        </w:tc>
        <w:tc>
          <w:tcPr>
            <w:tcW w:w="3140" w:type="dxa"/>
            <w:gridSpan w:val="5"/>
            <w:vAlign w:val="bottom"/>
            <w:hideMark/>
          </w:tcPr>
          <w:p w:rsidR="00950263" w:rsidRDefault="00950263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революция конца XVIII</w:t>
            </w:r>
          </w:p>
        </w:tc>
        <w:tc>
          <w:tcPr>
            <w:tcW w:w="11160" w:type="dxa"/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рация прав человека и гражданина. Конституция 1791 года. Начало революционных войн. Свержение</w:t>
            </w:r>
          </w:p>
        </w:tc>
        <w:tc>
          <w:tcPr>
            <w:tcW w:w="6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56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  <w:hideMark/>
          </w:tcPr>
          <w:p w:rsidR="00950263" w:rsidRDefault="00950263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века.</w:t>
            </w:r>
          </w:p>
        </w:tc>
        <w:tc>
          <w:tcPr>
            <w:tcW w:w="5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160" w:type="dxa"/>
            <w:vAlign w:val="bottom"/>
            <w:hideMark/>
          </w:tcPr>
          <w:p w:rsidR="00950263" w:rsidRDefault="00950263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монархии и установление республики. Якобинская диктатура. Террор. Падение якобинцев. От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термидо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6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1"/>
        </w:trPr>
        <w:tc>
          <w:tcPr>
            <w:tcW w:w="56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98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52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1160" w:type="dxa"/>
            <w:vAlign w:val="bottom"/>
            <w:hideMark/>
          </w:tcPr>
          <w:p w:rsidR="00950263" w:rsidRDefault="00950263">
            <w:pPr>
              <w:spacing w:line="271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ра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к брюмеру. Установление во Франции власти Наполеона Бонапарта. Итоги революции.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Международ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68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</w:tr>
      <w:tr w:rsidR="00950263" w:rsidTr="00C90B5D">
        <w:trPr>
          <w:trHeight w:val="276"/>
        </w:trPr>
        <w:tc>
          <w:tcPr>
            <w:tcW w:w="56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98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52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1160" w:type="dxa"/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ное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значение революции.</w:t>
            </w:r>
          </w:p>
        </w:tc>
        <w:tc>
          <w:tcPr>
            <w:tcW w:w="68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</w:tr>
      <w:tr w:rsidR="00950263" w:rsidTr="00C90B5D">
        <w:trPr>
          <w:trHeight w:val="276"/>
        </w:trPr>
        <w:tc>
          <w:tcPr>
            <w:tcW w:w="56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160" w:type="dxa"/>
            <w:vAlign w:val="bottom"/>
            <w:hideMark/>
          </w:tcPr>
          <w:p w:rsidR="00950263" w:rsidRDefault="00950263">
            <w:pPr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6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56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160" w:type="dxa"/>
            <w:vAlign w:val="bottom"/>
            <w:hideMark/>
          </w:tcPr>
          <w:p w:rsidR="00950263" w:rsidRDefault="00950263">
            <w:pPr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Якобинская диктатура.</w:t>
            </w:r>
          </w:p>
        </w:tc>
        <w:tc>
          <w:tcPr>
            <w:tcW w:w="6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</w:tbl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ectPr w:rsidR="00C90B5D">
          <w:pgSz w:w="16840" w:h="11906" w:orient="landscape"/>
          <w:pgMar w:top="851" w:right="238" w:bottom="151" w:left="240" w:header="0" w:footer="0" w:gutter="0"/>
          <w:cols w:space="720"/>
        </w:sectPr>
      </w:pPr>
    </w:p>
    <w:p w:rsidR="00C90B5D" w:rsidRDefault="00C90B5D" w:rsidP="00C90B5D">
      <w:pPr>
        <w:spacing w:line="182" w:lineRule="exact"/>
        <w:rPr>
          <w:sz w:val="20"/>
          <w:szCs w:val="20"/>
        </w:rPr>
      </w:pPr>
    </w:p>
    <w:p w:rsidR="00C90B5D" w:rsidRDefault="00C90B5D" w:rsidP="00C90B5D">
      <w:pPr>
        <w:rPr>
          <w:sz w:val="20"/>
          <w:szCs w:val="20"/>
        </w:rPr>
        <w:sectPr w:rsidR="00C90B5D">
          <w:type w:val="continuous"/>
          <w:pgSz w:w="16840" w:h="11906" w:orient="landscape"/>
          <w:pgMar w:top="851" w:right="238" w:bottom="151" w:left="240" w:header="0" w:footer="0" w:gutter="0"/>
          <w:cols w:space="72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0"/>
        <w:gridCol w:w="2900"/>
        <w:gridCol w:w="11020"/>
        <w:gridCol w:w="820"/>
      </w:tblGrid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10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</w:tr>
      <w:tr w:rsidR="00950263" w:rsidTr="00C90B5D">
        <w:trPr>
          <w:trHeight w:val="56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4"/>
                <w:szCs w:val="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4"/>
                <w:szCs w:val="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4"/>
                <w:szCs w:val="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4"/>
                <w:szCs w:val="4"/>
              </w:rPr>
            </w:pPr>
          </w:p>
        </w:tc>
      </w:tr>
      <w:tr w:rsidR="00950263" w:rsidTr="00C90B5D">
        <w:trPr>
          <w:trHeight w:val="263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139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63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 7. Россия в конце ХVII—ХVIII веков: от царства к империи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8</w:t>
            </w:r>
          </w:p>
        </w:tc>
      </w:tr>
      <w:tr w:rsidR="00950263" w:rsidTr="00C90B5D">
        <w:trPr>
          <w:trHeight w:val="255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2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7.1. Россия в эпоху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5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Дискуссии о Петре I, значении и цене его преобразований. Начало царствования Петра I. Начало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</w:tr>
      <w:tr w:rsidR="00950263" w:rsidTr="00C90B5D">
        <w:trPr>
          <w:trHeight w:val="284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1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петровских   </w:t>
            </w: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преобразо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самостоятельного правления Петра I. Азовские походы. Великое посольство. Северная война: причины,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ваний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основные события, итоги. Значение Полтавской битвы. Провозглашение России империей.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Государст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венные реформы Петра I. Реорганизация армии. Реформы государственного управления (учреждение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Сената, коллегий, губернская реформа и др.). Указ о единонаследии. Табель о рангах. Утверждение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аб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солютизма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 Церковная реформа. Развитие экономики. Восстания в Астрахани, на Дону. Итоги и цена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преобразований Петра Великого.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84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Практическое занятие. </w:t>
            </w:r>
            <w:r>
              <w:rPr>
                <w:rFonts w:eastAsia="Times New Roman"/>
                <w:sz w:val="24"/>
                <w:szCs w:val="24"/>
              </w:rPr>
              <w:t>Итоги и цена преобразований Петра Великого.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58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7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2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Тема 7.2. </w:t>
            </w: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Экономиче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7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Народные движения. Развитие промышленности и торговли во второй четверти — конце ХVIII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</w:tr>
      <w:tr w:rsidR="00950263" w:rsidTr="00C90B5D">
        <w:trPr>
          <w:trHeight w:val="28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2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ское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и социальное раз-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века. Рост помещичьего землевладения. Основные сословия российского общества, их положение.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Уси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витие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в XVIII веке.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ление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крепостничества. Восстание под предводительством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Е.И.Пугачева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и его значение.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Практическое занятие. </w:t>
            </w:r>
            <w:r>
              <w:rPr>
                <w:rFonts w:eastAsia="Times New Roman"/>
                <w:sz w:val="24"/>
                <w:szCs w:val="24"/>
              </w:rPr>
              <w:t xml:space="preserve">Восстание под предводительством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Е.И.Пугачева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и его значение.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58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5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2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7.3. Внутренняя и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7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Дворцовые перевороты: причины, сущность, последствия. Внутренняя и внешняя политика пре-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</w:tr>
      <w:tr w:rsidR="00950263" w:rsidTr="00C90B5D">
        <w:trPr>
          <w:trHeight w:val="284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3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внешняя политика Рос-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емников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Петра I. Расширение привилегий дворянства. Участие России в Семилетней войне. Короткое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сии  в  середине  —  </w:t>
            </w: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вто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правление Петра III. Правление Екатерины II. Политика «просвещенного абсолютизма»: основные на-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рой половине XVIII </w:t>
            </w: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ве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правления, мероприятия, значение. Губернская реформа. Жалованные грамоты дворянству и городам.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ка.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Внутренняя политика Павла I, его свержение. Внешняя политика Екатерины II. Русско-турецкие войны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их итоги. Великие русские полководцы и флотоводцы (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П.А.Румянцев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А.В.Суворов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Ф.Ф.Ушаков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).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Присоединение и освоение Крыма и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Новороссии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Г.А.Потемкин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 Участие России в разделах Речи По-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сполитой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. Внешняя политика Павла I. Итальянский и Швейцарский походы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А.В.Суворова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Средиземно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морская экспедиция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Ф.Ф.Ушакова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81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Практическое занятие. </w:t>
            </w:r>
            <w:r>
              <w:rPr>
                <w:rFonts w:eastAsia="Times New Roman"/>
                <w:sz w:val="24"/>
                <w:szCs w:val="24"/>
              </w:rPr>
              <w:t xml:space="preserve">Присоединение и освоение Крыма и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Новороссии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58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5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2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7.4. Русская куль-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8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Нововведения в культуре петровских времен. Просвещение и научные знания (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Ф.Прокопович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</w:tr>
      <w:tr w:rsidR="00950263" w:rsidTr="00C90B5D">
        <w:trPr>
          <w:trHeight w:val="284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4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тура XVIII века.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И.Т.Посошков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). Литература и искусство. Культура и быт России во второй половине XVIII века. Ста-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новление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отечественной науки;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М.В.Ломоносов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 Историческая наука (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В.Н.Татищев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). Русские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изобрета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тели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И.И.Ползунов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И.П.Кулибин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). Общественная мысль (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Н.И.Новиков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А.Н.Радищев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). Литература: ос-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новные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направления, жанры, писатели (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А.П.Сумароков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Н.М.Карамзин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Г.Р.Державин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Д.И.Фонвизин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).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Развитие архитектуры, живописи, скульптуры, музыки (стили и течения, художники и их произведения).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Театр (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Ф.Г.Волков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).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81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Практическое занятие. </w:t>
            </w:r>
            <w:r>
              <w:rPr>
                <w:rFonts w:eastAsia="Times New Roman"/>
                <w:sz w:val="24"/>
                <w:szCs w:val="24"/>
              </w:rPr>
              <w:t>Историческая наука в России в ХVIII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веке.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</w:tbl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ectPr w:rsidR="00C90B5D">
          <w:pgSz w:w="16840" w:h="11906" w:orient="landscape"/>
          <w:pgMar w:top="832" w:right="238" w:bottom="151" w:left="240" w:header="0" w:footer="0" w:gutter="0"/>
          <w:cols w:space="720"/>
        </w:sect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311" w:lineRule="exact"/>
        <w:rPr>
          <w:sz w:val="20"/>
          <w:szCs w:val="20"/>
        </w:rPr>
      </w:pPr>
    </w:p>
    <w:p w:rsidR="00C90B5D" w:rsidRDefault="00C90B5D" w:rsidP="00C90B5D">
      <w:pPr>
        <w:rPr>
          <w:sz w:val="20"/>
          <w:szCs w:val="20"/>
        </w:rPr>
        <w:sectPr w:rsidR="00C90B5D">
          <w:type w:val="continuous"/>
          <w:pgSz w:w="16840" w:h="11906" w:orient="landscape"/>
          <w:pgMar w:top="832" w:right="238" w:bottom="151" w:left="240" w:header="0" w:footer="0" w:gutter="0"/>
          <w:cols w:space="72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0"/>
        <w:gridCol w:w="1280"/>
        <w:gridCol w:w="1620"/>
        <w:gridCol w:w="11020"/>
        <w:gridCol w:w="820"/>
      </w:tblGrid>
      <w:tr w:rsidR="00950263" w:rsidTr="00C90B5D">
        <w:trPr>
          <w:trHeight w:val="285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92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 8. Становление индустриальной цивилизации.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4</w:t>
            </w:r>
          </w:p>
        </w:tc>
      </w:tr>
      <w:tr w:rsidR="00950263" w:rsidTr="00C90B5D">
        <w:trPr>
          <w:trHeight w:val="25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2</w:t>
            </w:r>
          </w:p>
        </w:tc>
        <w:tc>
          <w:tcPr>
            <w:tcW w:w="1280" w:type="dxa"/>
            <w:vAlign w:val="bottom"/>
            <w:hideMark/>
          </w:tcPr>
          <w:p w:rsidR="00950263" w:rsidRDefault="00950263">
            <w:pPr>
              <w:spacing w:line="25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 8.1.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1" w:lineRule="exact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Промышлен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1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Промышленный переворот (промышленная революция), его причины и последствия. Важнейшие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</w:tr>
      <w:tr w:rsidR="00950263" w:rsidTr="00C90B5D">
        <w:trPr>
          <w:trHeight w:val="28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5</w:t>
            </w:r>
          </w:p>
        </w:tc>
        <w:tc>
          <w:tcPr>
            <w:tcW w:w="29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ный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переворот и его по-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изобретения. От мануфактуры к фабрике. Машинное производство. Социальные последствия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промыш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следствия.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Междуна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ленной революции. Индустриальное общество. Экономическое развитие Англии и Франции в ХIХ веке.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родные отношения.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Концентрация производства и капитала. Монополии и их формы. Роль государства в экономике.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Практическое занятие. </w:t>
            </w:r>
            <w:r>
              <w:rPr>
                <w:rFonts w:eastAsia="Times New Roman"/>
                <w:sz w:val="24"/>
                <w:szCs w:val="24"/>
              </w:rPr>
              <w:t>Социальные последствия промышленной революции.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Индустриальное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общество.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Войны Французской революции и Наполеоновские войны. Антифранцузские коалиции.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Круше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ние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наполеоновской империи и его причины. Создание Венской системы международных отношений.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7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Крымская (Восточная) война и ее последствия. Франко-прусская война и изменение расстановки сил на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мировой арене. Колониальные захваты. Складывание системы союзов. Тройственный союз. Франко-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русский союз — начало образования Антанты.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81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Практическое занятие. </w:t>
            </w:r>
            <w:r>
              <w:rPr>
                <w:rFonts w:eastAsia="Times New Roman"/>
                <w:sz w:val="24"/>
                <w:szCs w:val="24"/>
              </w:rPr>
              <w:t>Крымская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(Восточная)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война и ее последствия.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55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5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2</w:t>
            </w:r>
          </w:p>
        </w:tc>
        <w:tc>
          <w:tcPr>
            <w:tcW w:w="29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8.2. Политическое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5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Страны Европы после Наполеоновских войн. Июльская революция во Франции. Образование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не-</w:t>
            </w:r>
            <w:proofErr w:type="spellEnd"/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</w:tr>
      <w:tr w:rsidR="00950263" w:rsidTr="00C90B5D">
        <w:trPr>
          <w:trHeight w:val="28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6</w:t>
            </w:r>
          </w:p>
        </w:tc>
        <w:tc>
          <w:tcPr>
            <w:tcW w:w="29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развитие стран Европы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зависимых государств в Латинской Америке. Эволюция политической системы Великобритании,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чарти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   Америки.   Развитие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стское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движение. Революции во Франции, Германии, Австрийской империи и Италии в 1848—1849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го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западноевропейской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дах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: характер, итоги и последствия. Пути объединения национальных государств: Италии, Германии.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культуры.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Социально-экономическое развитие США в конце XVIII — первой половине XIX века. Гражданская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война  в  США.  Отмена  рабства.  Итоги  войны.  Распространение  социалистических  идей.  Учение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К.Маркса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  Рост  рабочего  движения.  Деятельность  I  Интернационала.  Возникновение  социал-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демократии. Образование II Интернационала.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Практическое занятие. </w:t>
            </w:r>
            <w:r>
              <w:rPr>
                <w:rFonts w:eastAsia="Times New Roman"/>
                <w:sz w:val="24"/>
                <w:szCs w:val="24"/>
              </w:rPr>
              <w:t>Гражданская война в США.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Литература. Изобразительное искусство. Музыка. Романтизм, реализм, символизм в художественном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творчестве. Секуляризация науки. Теория Ч. Дарвина. Важнейшие научные открытия. Влияние культур-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81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ных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изменений на повседневную жизнь и быт людей. Автомобили и воздухоплавание.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4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392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65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 9. Процесс модернизации в традиционных обществах Востока.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5" w:lineRule="exact"/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2</w:t>
            </w:r>
          </w:p>
        </w:tc>
      </w:tr>
      <w:tr w:rsidR="00950263" w:rsidTr="00C90B5D">
        <w:trPr>
          <w:trHeight w:val="26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1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2</w:t>
            </w:r>
          </w:p>
        </w:tc>
        <w:tc>
          <w:tcPr>
            <w:tcW w:w="29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9.1. Колониальная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62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Особенности социально-экономического и политического развития стран Востока. Значение ко-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6" w:lineRule="exact"/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</w:tr>
      <w:tr w:rsidR="00950263" w:rsidTr="00C90B5D">
        <w:trPr>
          <w:trHeight w:val="28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7</w:t>
            </w:r>
          </w:p>
        </w:tc>
        <w:tc>
          <w:tcPr>
            <w:tcW w:w="1280" w:type="dxa"/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экспансия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европейских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лоний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для ускоренного развития западных стран. Колониальный раздел Азии и Африки. Традиционные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стран.  Индия.  Китай  и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общества и колониальное управление. Освободительная борьба народов колоний и зависимых стран.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Япония.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Практическое занятие. </w:t>
            </w:r>
            <w:r>
              <w:rPr>
                <w:rFonts w:eastAsia="Times New Roman"/>
                <w:sz w:val="24"/>
                <w:szCs w:val="24"/>
              </w:rPr>
              <w:t>Колониальный раздел Азии и Африки.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Начало превращения Китая в зависимую страну. Упадок и окончательное закабаление Китая за-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падными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странами. Особенности японского общества в период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сѐгуната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Токугава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 Насильственное «от-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крытие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» Японии. Революция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Мэйдзи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и ее последствия. Усиление Японии и начало ее экспансии в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Вос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точной Азии.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81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Практическое занятие. </w:t>
            </w:r>
            <w:r>
              <w:rPr>
                <w:rFonts w:eastAsia="Times New Roman"/>
                <w:sz w:val="24"/>
                <w:szCs w:val="24"/>
              </w:rPr>
              <w:t xml:space="preserve">Революция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Мэйдзи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и ее последствия.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</w:tbl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ectPr w:rsidR="00C90B5D">
          <w:pgSz w:w="16840" w:h="11906" w:orient="landscape"/>
          <w:pgMar w:top="832" w:right="238" w:bottom="151" w:left="240" w:header="0" w:footer="0" w:gutter="0"/>
          <w:cols w:space="720"/>
        </w:sectPr>
      </w:pPr>
    </w:p>
    <w:p w:rsidR="00C90B5D" w:rsidRDefault="00C90B5D" w:rsidP="00C90B5D">
      <w:pPr>
        <w:spacing w:line="128" w:lineRule="exact"/>
        <w:rPr>
          <w:sz w:val="20"/>
          <w:szCs w:val="20"/>
        </w:rPr>
      </w:pPr>
    </w:p>
    <w:p w:rsidR="00C90B5D" w:rsidRDefault="00C90B5D" w:rsidP="00C90B5D">
      <w:pPr>
        <w:rPr>
          <w:sz w:val="20"/>
          <w:szCs w:val="20"/>
        </w:rPr>
        <w:sectPr w:rsidR="00C90B5D">
          <w:type w:val="continuous"/>
          <w:pgSz w:w="16840" w:h="11906" w:orient="landscape"/>
          <w:pgMar w:top="832" w:right="238" w:bottom="151" w:left="240" w:header="0" w:footer="0" w:gutter="0"/>
          <w:cols w:space="72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0"/>
        <w:gridCol w:w="1300"/>
        <w:gridCol w:w="640"/>
        <w:gridCol w:w="960"/>
        <w:gridCol w:w="3320"/>
        <w:gridCol w:w="2060"/>
        <w:gridCol w:w="5640"/>
        <w:gridCol w:w="820"/>
      </w:tblGrid>
      <w:tr w:rsidR="00950263" w:rsidTr="00C90B5D">
        <w:trPr>
          <w:trHeight w:val="285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622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950263" w:rsidRDefault="00950263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 10. Российская империя в ХIХ веке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5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12</w:t>
            </w:r>
          </w:p>
        </w:tc>
      </w:tr>
      <w:tr w:rsidR="00950263" w:rsidTr="00C90B5D">
        <w:trPr>
          <w:trHeight w:val="25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2</w:t>
            </w:r>
          </w:p>
        </w:tc>
        <w:tc>
          <w:tcPr>
            <w:tcW w:w="2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10.1. Внутренняя и</w:t>
            </w:r>
          </w:p>
        </w:tc>
        <w:tc>
          <w:tcPr>
            <w:tcW w:w="110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Император Александр I и его окружение. Создание министерств. Указ о вольных хлебопашцах.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</w:tr>
      <w:tr w:rsidR="00950263" w:rsidTr="00C90B5D">
        <w:trPr>
          <w:trHeight w:val="28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8</w:t>
            </w:r>
          </w:p>
        </w:tc>
        <w:tc>
          <w:tcPr>
            <w:tcW w:w="2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внешняя политика Рос-</w:t>
            </w:r>
          </w:p>
        </w:tc>
        <w:tc>
          <w:tcPr>
            <w:tcW w:w="110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Проект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М.М.Сперанского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 Учреждение Государственного совета. Участие России в антифранцузских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сии в начале XIX века.</w:t>
            </w:r>
          </w:p>
        </w:tc>
        <w:tc>
          <w:tcPr>
            <w:tcW w:w="110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коалициях. Отечественная война 1812 года. Планы сторон, основные этапы и сражения войны. Герои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30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10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войны (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М.И.Кутузов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П.И.Багратион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Н.Н.Раевский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Д.В.Давыдов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и др.). Причины победы России в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Отечественной войне 1812 года Заграничный поход русской армии 1813—1814 годов. Венский кон-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гресс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. Изменение внутриполитического курса Александра I в 1816—1825 годах. Аракчеевщина.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Воен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320" w:type="dxa"/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ные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поселения.</w:t>
            </w:r>
          </w:p>
        </w:tc>
        <w:tc>
          <w:tcPr>
            <w:tcW w:w="206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5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8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320" w:type="dxa"/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Практическое занятие</w:t>
            </w:r>
          </w:p>
        </w:tc>
        <w:tc>
          <w:tcPr>
            <w:tcW w:w="206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5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7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53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950263" w:rsidRDefault="00950263">
            <w:pPr>
              <w:spacing w:line="272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Отечественная война 1812 года.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55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5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2</w:t>
            </w:r>
          </w:p>
        </w:tc>
        <w:tc>
          <w:tcPr>
            <w:tcW w:w="2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10.2. Движение де-</w:t>
            </w:r>
          </w:p>
        </w:tc>
        <w:tc>
          <w:tcPr>
            <w:tcW w:w="110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5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Движение декабристов: предпосылки возникновения, идейные основы и цели, первые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организа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</w:tr>
      <w:tr w:rsidR="00950263" w:rsidTr="00C90B5D">
        <w:trPr>
          <w:trHeight w:val="28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9</w:t>
            </w:r>
          </w:p>
        </w:tc>
        <w:tc>
          <w:tcPr>
            <w:tcW w:w="1300" w:type="dxa"/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кабристов</w:t>
            </w:r>
            <w:proofErr w:type="spellEnd"/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.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Внутренняя</w:t>
            </w:r>
          </w:p>
        </w:tc>
        <w:tc>
          <w:tcPr>
            <w:tcW w:w="110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ции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, их участники. Южное общество; «Русская правда»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П.И.Пестеля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 Северное общество; Конституция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политика Николая I.</w:t>
            </w:r>
          </w:p>
        </w:tc>
        <w:tc>
          <w:tcPr>
            <w:tcW w:w="110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Н.М.Муравьева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. Выступления декабристов в Санкт-Петербурге (14 декабря 1825 года) и на юге, их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ито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30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5380" w:type="dxa"/>
            <w:gridSpan w:val="2"/>
            <w:vAlign w:val="bottom"/>
            <w:hideMark/>
          </w:tcPr>
          <w:p w:rsidR="00950263" w:rsidRDefault="00950263">
            <w:pPr>
              <w:spacing w:line="271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ги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 Значение движения декабристов.</w:t>
            </w:r>
          </w:p>
        </w:tc>
        <w:tc>
          <w:tcPr>
            <w:tcW w:w="5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</w:tr>
      <w:tr w:rsidR="00950263" w:rsidTr="00C90B5D">
        <w:trPr>
          <w:trHeight w:val="28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320" w:type="dxa"/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Практическое занятие</w:t>
            </w:r>
          </w:p>
        </w:tc>
        <w:tc>
          <w:tcPr>
            <w:tcW w:w="206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5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30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5380" w:type="dxa"/>
            <w:gridSpan w:val="2"/>
            <w:vAlign w:val="bottom"/>
            <w:hideMark/>
          </w:tcPr>
          <w:p w:rsidR="00950263" w:rsidRDefault="00950263">
            <w:pPr>
              <w:spacing w:line="271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Значение движения декабристов.</w:t>
            </w:r>
          </w:p>
        </w:tc>
        <w:tc>
          <w:tcPr>
            <w:tcW w:w="5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Правление Николая I. Кодификация законов. Социально-экономическое развитие России во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вто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рой  четверти  XIX  века.  Крестьянский  вопрос.  Реформа  управления  государственными  крестьянами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П.Д.Киселева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 Начало промышленного переворота, его экономические и социальные последствия. Фи-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нансовая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реформа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Е.Ф.Канкрина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 Теория официальной народности (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С.С.Уваров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).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8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320" w:type="dxa"/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Практическое занятие</w:t>
            </w:r>
          </w:p>
        </w:tc>
        <w:tc>
          <w:tcPr>
            <w:tcW w:w="206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5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30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10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Начало промышленного переворота в России, его экономические и социальные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</w:tr>
      <w:tr w:rsidR="00950263" w:rsidTr="00C90B5D">
        <w:trPr>
          <w:trHeight w:val="281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последствия.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5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58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5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3</w:t>
            </w:r>
          </w:p>
        </w:tc>
        <w:tc>
          <w:tcPr>
            <w:tcW w:w="1300" w:type="dxa"/>
            <w:vAlign w:val="bottom"/>
            <w:hideMark/>
          </w:tcPr>
          <w:p w:rsidR="00950263" w:rsidRDefault="00950263">
            <w:pPr>
              <w:spacing w:line="25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640" w:type="dxa"/>
            <w:vAlign w:val="bottom"/>
          </w:tcPr>
          <w:p w:rsidR="00950263" w:rsidRDefault="00950263"/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10.3.</w:t>
            </w:r>
          </w:p>
        </w:tc>
        <w:tc>
          <w:tcPr>
            <w:tcW w:w="110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7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Оппозиционная  общественная  мысль.  «Философическое  письмо»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П.Я.Чаадаева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  Славянофилы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</w:tr>
      <w:tr w:rsidR="00950263" w:rsidTr="00C90B5D">
        <w:trPr>
          <w:trHeight w:val="284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0</w:t>
            </w:r>
          </w:p>
        </w:tc>
        <w:tc>
          <w:tcPr>
            <w:tcW w:w="1940" w:type="dxa"/>
            <w:gridSpan w:val="2"/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Общественное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320" w:type="dxa"/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(К.С.  и 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И.С.Аксаковы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,  И.В.</w:t>
            </w:r>
          </w:p>
        </w:tc>
        <w:tc>
          <w:tcPr>
            <w:tcW w:w="2060" w:type="dxa"/>
            <w:vAlign w:val="bottom"/>
            <w:hideMark/>
          </w:tcPr>
          <w:p w:rsidR="00950263" w:rsidRDefault="0095026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и 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П.В.Киреевские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,</w:t>
            </w:r>
          </w:p>
        </w:tc>
        <w:tc>
          <w:tcPr>
            <w:tcW w:w="5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А.С.Хомяков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, 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Ю.Ф.Самарин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 и  др.)  и  западники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движение</w:t>
            </w:r>
          </w:p>
        </w:tc>
        <w:tc>
          <w:tcPr>
            <w:tcW w:w="640" w:type="dxa"/>
            <w:vAlign w:val="bottom"/>
            <w:hideMark/>
          </w:tcPr>
          <w:p w:rsidR="00950263" w:rsidRDefault="00950263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во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второй</w:t>
            </w:r>
          </w:p>
        </w:tc>
        <w:tc>
          <w:tcPr>
            <w:tcW w:w="3320" w:type="dxa"/>
            <w:vAlign w:val="bottom"/>
            <w:hideMark/>
          </w:tcPr>
          <w:p w:rsidR="00950263" w:rsidRDefault="00950263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К.Д.Кавелин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,  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С.М.Соловьев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,</w:t>
            </w:r>
          </w:p>
        </w:tc>
        <w:tc>
          <w:tcPr>
            <w:tcW w:w="2060" w:type="dxa"/>
            <w:vAlign w:val="bottom"/>
            <w:hideMark/>
          </w:tcPr>
          <w:p w:rsidR="00950263" w:rsidRDefault="00950263">
            <w:pPr>
              <w:spacing w:line="271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Т.Н.Грановский</w:t>
            </w:r>
            <w:proofErr w:type="spellEnd"/>
          </w:p>
        </w:tc>
        <w:tc>
          <w:tcPr>
            <w:tcW w:w="5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и   др.).  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Революционносоциалистические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  течения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7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четверти</w:t>
            </w:r>
          </w:p>
        </w:tc>
        <w:tc>
          <w:tcPr>
            <w:tcW w:w="640" w:type="dxa"/>
            <w:vAlign w:val="bottom"/>
            <w:hideMark/>
          </w:tcPr>
          <w:p w:rsidR="00950263" w:rsidRDefault="00950263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XIX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века.</w:t>
            </w:r>
          </w:p>
        </w:tc>
        <w:tc>
          <w:tcPr>
            <w:tcW w:w="110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А.И.Герцен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Н.П.Огарев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В.Г.Белинский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). Общество петрашевцев. Создание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А.И.Герценом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теории рус-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Внешняя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политика</w:t>
            </w:r>
          </w:p>
        </w:tc>
        <w:tc>
          <w:tcPr>
            <w:tcW w:w="5380" w:type="dxa"/>
            <w:gridSpan w:val="2"/>
            <w:vAlign w:val="bottom"/>
            <w:hideMark/>
          </w:tcPr>
          <w:p w:rsidR="00950263" w:rsidRDefault="00950263">
            <w:pPr>
              <w:spacing w:line="271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ского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социализма и его издательская деятельность.</w:t>
            </w:r>
          </w:p>
        </w:tc>
        <w:tc>
          <w:tcPr>
            <w:tcW w:w="5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России</w:t>
            </w:r>
          </w:p>
        </w:tc>
        <w:tc>
          <w:tcPr>
            <w:tcW w:w="640" w:type="dxa"/>
            <w:vAlign w:val="bottom"/>
            <w:hideMark/>
          </w:tcPr>
          <w:p w:rsidR="00950263" w:rsidRDefault="00950263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во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второй</w:t>
            </w:r>
          </w:p>
        </w:tc>
        <w:tc>
          <w:tcPr>
            <w:tcW w:w="3320" w:type="dxa"/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Практическое занятие</w:t>
            </w:r>
          </w:p>
        </w:tc>
        <w:tc>
          <w:tcPr>
            <w:tcW w:w="206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5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четверти XIX века.</w:t>
            </w:r>
          </w:p>
        </w:tc>
        <w:tc>
          <w:tcPr>
            <w:tcW w:w="110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Создание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А.И.Герценом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теории русского социализма и его издательская деятель-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30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3320" w:type="dxa"/>
            <w:vAlign w:val="bottom"/>
            <w:hideMark/>
          </w:tcPr>
          <w:p w:rsidR="00950263" w:rsidRDefault="00950263">
            <w:pPr>
              <w:spacing w:line="271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ность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06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5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Восточный вопрос. Войны с Ираном и Турцией. Кавказская война. Крымская война 1853—1856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30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10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годов: причины, этапы военных действий, итоги. Героическая оборона Севастополя и ее герои.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</w:tr>
      <w:tr w:rsidR="00950263" w:rsidTr="00C90B5D">
        <w:trPr>
          <w:trHeight w:val="28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320" w:type="dxa"/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Практическое занятие</w:t>
            </w:r>
          </w:p>
        </w:tc>
        <w:tc>
          <w:tcPr>
            <w:tcW w:w="206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5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7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2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Героическая оборона Севастополя в 1854—1855 годах и ее герои.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</w:tbl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ectPr w:rsidR="00C90B5D">
          <w:pgSz w:w="16840" w:h="11906" w:orient="landscape"/>
          <w:pgMar w:top="832" w:right="238" w:bottom="151" w:left="240" w:header="0" w:footer="0" w:gutter="0"/>
          <w:cols w:space="720"/>
        </w:sectPr>
      </w:pPr>
    </w:p>
    <w:p w:rsidR="00C90B5D" w:rsidRDefault="00C90B5D" w:rsidP="00C90B5D">
      <w:pPr>
        <w:spacing w:line="152" w:lineRule="exact"/>
        <w:rPr>
          <w:sz w:val="20"/>
          <w:szCs w:val="20"/>
        </w:rPr>
      </w:pPr>
    </w:p>
    <w:p w:rsidR="00C90B5D" w:rsidRDefault="00C90B5D" w:rsidP="00C90B5D">
      <w:pPr>
        <w:rPr>
          <w:sz w:val="20"/>
          <w:szCs w:val="20"/>
        </w:rPr>
        <w:sectPr w:rsidR="00C90B5D">
          <w:type w:val="continuous"/>
          <w:pgSz w:w="16840" w:h="11906" w:orient="landscape"/>
          <w:pgMar w:top="832" w:right="238" w:bottom="151" w:left="240" w:header="0" w:footer="0" w:gutter="0"/>
          <w:cols w:space="72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0"/>
        <w:gridCol w:w="940"/>
        <w:gridCol w:w="280"/>
        <w:gridCol w:w="480"/>
        <w:gridCol w:w="1200"/>
        <w:gridCol w:w="11020"/>
        <w:gridCol w:w="820"/>
      </w:tblGrid>
      <w:tr w:rsidR="00950263" w:rsidTr="00950263">
        <w:trPr>
          <w:trHeight w:val="129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lastRenderedPageBreak/>
              <w:t>3</w:t>
            </w:r>
          </w:p>
        </w:tc>
        <w:tc>
          <w:tcPr>
            <w:tcW w:w="940" w:type="dxa"/>
            <w:vAlign w:val="bottom"/>
            <w:hideMark/>
          </w:tcPr>
          <w:p w:rsidR="00950263" w:rsidRDefault="00950263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760" w:type="dxa"/>
            <w:gridSpan w:val="2"/>
            <w:vAlign w:val="bottom"/>
            <w:hideMark/>
          </w:tcPr>
          <w:p w:rsidR="00950263" w:rsidRDefault="00950263">
            <w:pPr>
              <w:spacing w:line="271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10.4.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Отмена</w:t>
            </w:r>
          </w:p>
        </w:tc>
        <w:tc>
          <w:tcPr>
            <w:tcW w:w="110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Необходимость и предпосылки реформ. Император Александр II и его окружение. Подготовка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</w:tr>
      <w:tr w:rsidR="00950263" w:rsidTr="00C90B5D">
        <w:trPr>
          <w:trHeight w:val="28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1</w:t>
            </w:r>
          </w:p>
        </w:tc>
        <w:tc>
          <w:tcPr>
            <w:tcW w:w="1700" w:type="dxa"/>
            <w:gridSpan w:val="3"/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крепостного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права   и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крестьянской реформы. Основные положения Крестьянской реформы 1861 года и условия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освобожде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реформы 60—70-х годов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ния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крестьян. Значение отмены крепостного права. Земская и городская реформы, создание системы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ме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XIX</w:t>
            </w:r>
          </w:p>
        </w:tc>
        <w:tc>
          <w:tcPr>
            <w:tcW w:w="2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века.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стного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самоуправления. Судебная реформа, суд присяжных. Введение всеобщей воинской повинности.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Контрреформы.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Реформы в области образования и печати. Итоги и следствия реформ 1860—1870-х годов. «Конституция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gridSpan w:val="3"/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Общественное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М.Т.Лорис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-Меликова». Александр III. Причины контрреформ, их основные направления и последствия.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gridSpan w:val="2"/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движение</w:t>
            </w:r>
          </w:p>
        </w:tc>
        <w:tc>
          <w:tcPr>
            <w:tcW w:w="480" w:type="dxa"/>
            <w:vAlign w:val="bottom"/>
            <w:hideMark/>
          </w:tcPr>
          <w:p w:rsidR="00950263" w:rsidRDefault="00950263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87"/>
                <w:sz w:val="24"/>
                <w:szCs w:val="24"/>
              </w:rPr>
              <w:t>во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второй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Практическое занятие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половине XIX века.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Значение отмены крепостного права в России.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94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Общественное движение в России в последней трети XIX века. Консервативные, либеральные,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</w:tr>
      <w:tr w:rsidR="00950263" w:rsidTr="00C90B5D">
        <w:trPr>
          <w:trHeight w:val="277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радикальные  течения  общественной  мысли.  Народническое  движение:  идеология  (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М.А.Бакунин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,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П.Л.Лавров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П.Н.Ткачев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), организации, тактика. Деятельность «Земли и воли» и «Народной воли». Ос-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новные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идеи либерального народничества. Распространение марксизма и зарождение российской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соци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ал-демократии. Начало рабочего движения.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8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Практическое занятие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Народническое движение.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55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5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3</w:t>
            </w:r>
          </w:p>
        </w:tc>
        <w:tc>
          <w:tcPr>
            <w:tcW w:w="940" w:type="dxa"/>
            <w:vAlign w:val="bottom"/>
            <w:hideMark/>
          </w:tcPr>
          <w:p w:rsidR="00950263" w:rsidRDefault="00950263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280" w:type="dxa"/>
            <w:vAlign w:val="bottom"/>
          </w:tcPr>
          <w:p w:rsidR="00950263" w:rsidRDefault="00950263"/>
        </w:tc>
        <w:tc>
          <w:tcPr>
            <w:tcW w:w="480" w:type="dxa"/>
            <w:vAlign w:val="bottom"/>
          </w:tcPr>
          <w:p w:rsidR="00950263" w:rsidRDefault="00950263"/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10.5.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5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Социально-экономическое развитие пореформенной России. Сельское хозяйство после отмены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</w:tr>
      <w:tr w:rsidR="00950263" w:rsidTr="00C90B5D">
        <w:trPr>
          <w:trHeight w:val="28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2</w:t>
            </w:r>
          </w:p>
        </w:tc>
        <w:tc>
          <w:tcPr>
            <w:tcW w:w="290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Экономическое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крепостного права. Развитие торговли и промышленности. Завершение промышленного переворота, его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gridSpan w:val="2"/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развитие</w:t>
            </w:r>
          </w:p>
        </w:tc>
        <w:tc>
          <w:tcPr>
            <w:tcW w:w="480" w:type="dxa"/>
            <w:vAlign w:val="bottom"/>
            <w:hideMark/>
          </w:tcPr>
          <w:p w:rsidR="00950263" w:rsidRDefault="00950263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во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второй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последствия. Возрастание роли государства в экономической жизни страны. Курс на модернизацию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gridSpan w:val="2"/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половине</w:t>
            </w:r>
          </w:p>
        </w:tc>
        <w:tc>
          <w:tcPr>
            <w:tcW w:w="16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XIX   века.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промышленности. Экономические и финансовые реформы (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Н.X.Бунге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С.Ю.Витте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). Разработка рабочего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gridSpan w:val="2"/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Внешняя</w:t>
            </w:r>
          </w:p>
        </w:tc>
        <w:tc>
          <w:tcPr>
            <w:tcW w:w="4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политика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законодательства.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России</w:t>
            </w:r>
          </w:p>
        </w:tc>
        <w:tc>
          <w:tcPr>
            <w:tcW w:w="2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  <w:hideMark/>
          </w:tcPr>
          <w:p w:rsidR="00950263" w:rsidRDefault="00950263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во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второй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Практическое занятие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половине XIX века.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Курс на модернизацию промышленности в России во второй половине ХIХ века.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94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Европейская политика.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А.М.Горчаков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и преодоление последствий поражения в Крымской войне.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Русско-турецкая война 1877—1878 годов, ход военных действий на Балканах — в Закавказье.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Присое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динение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Казахстана и Средней  Азии. Заключение русско-французского союза. Политика России  на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Дальнем Востоке. Россия в международных отношениях конца XIX века.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8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Практическое занятие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Русско-турецкая война 1877—1878 годов.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55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5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3</w:t>
            </w:r>
          </w:p>
        </w:tc>
        <w:tc>
          <w:tcPr>
            <w:tcW w:w="940" w:type="dxa"/>
            <w:vAlign w:val="bottom"/>
            <w:hideMark/>
          </w:tcPr>
          <w:p w:rsidR="00950263" w:rsidRDefault="00950263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760" w:type="dxa"/>
            <w:gridSpan w:val="2"/>
            <w:vAlign w:val="bottom"/>
            <w:hideMark/>
          </w:tcPr>
          <w:p w:rsidR="00950263" w:rsidRDefault="00950263">
            <w:pPr>
              <w:spacing w:line="255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10.6.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Русская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5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Развитие науки и техники (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Н.И.Лобачевский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Н.И.Пирогов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Н.Н.Зинин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Б.С.Якоби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А.Г.Столетов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,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</w:tr>
      <w:tr w:rsidR="00950263" w:rsidTr="00C90B5D">
        <w:trPr>
          <w:trHeight w:val="28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3</w:t>
            </w:r>
          </w:p>
        </w:tc>
        <w:tc>
          <w:tcPr>
            <w:tcW w:w="290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культура XIX века.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Д.И.Менделеев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И.М.Сеченов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и др.). Расширение сети школ и университетов. Основные стили в худо-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94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жественной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культуре (романтизм, классицизм, реализм). Золотой век русской литературы: писатели и их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произведения (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В.А.Жуковский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А.С.Пушкин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М.Ю.Лермонтов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Н.В.Гоголь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и др.). Общественное звуча-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94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ние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литературы (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Н.А.Некрасов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И.С.Тургенев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Л.Н.Толстой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Ф.М.Достоевский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). Становление и развитие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национальной музыкальной школы (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М.И.Глинка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П.И.Чайковский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, Могучая кучка). Расцвет театрально-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го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искусства, возрастание его роли в общественной жизни. Живопись: академизм, реализм,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передвижни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81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ки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 Архитектура: стили (русский ампир, классицизм), зодчие и их произведения. Место российской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</w:tbl>
    <w:p w:rsidR="00C90B5D" w:rsidRDefault="00C90B5D" w:rsidP="00C90B5D">
      <w:pPr>
        <w:spacing w:line="86" w:lineRule="exact"/>
        <w:rPr>
          <w:sz w:val="20"/>
          <w:szCs w:val="20"/>
        </w:rPr>
      </w:pPr>
    </w:p>
    <w:p w:rsidR="00C90B5D" w:rsidRDefault="00C90B5D" w:rsidP="00C90B5D">
      <w:pPr>
        <w:sectPr w:rsidR="00C90B5D">
          <w:pgSz w:w="16840" w:h="11906" w:orient="landscape"/>
          <w:pgMar w:top="832" w:right="238" w:bottom="151" w:left="240" w:header="0" w:footer="0" w:gutter="0"/>
          <w:cols w:space="720"/>
        </w:sectPr>
      </w:pPr>
    </w:p>
    <w:p w:rsidR="00C90B5D" w:rsidRDefault="00C90B5D" w:rsidP="00C90B5D">
      <w:pPr>
        <w:ind w:left="15220"/>
        <w:rPr>
          <w:sz w:val="20"/>
          <w:szCs w:val="20"/>
        </w:rPr>
      </w:pPr>
    </w:p>
    <w:p w:rsidR="00C90B5D" w:rsidRDefault="00C90B5D" w:rsidP="00C90B5D">
      <w:pPr>
        <w:sectPr w:rsidR="00C90B5D">
          <w:type w:val="continuous"/>
          <w:pgSz w:w="16840" w:h="11906" w:orient="landscape"/>
          <w:pgMar w:top="832" w:right="238" w:bottom="151" w:left="240" w:header="0" w:footer="0" w:gutter="0"/>
          <w:cols w:space="72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0"/>
        <w:gridCol w:w="2900"/>
        <w:gridCol w:w="11020"/>
        <w:gridCol w:w="820"/>
      </w:tblGrid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10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right="67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культуры в мировой культуре XIX века.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</w:tr>
      <w:tr w:rsidR="00950263" w:rsidTr="00C90B5D">
        <w:trPr>
          <w:trHeight w:val="28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Практическое занятие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Золотой век русской литературы.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68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39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65" w:lineRule="exact"/>
              <w:ind w:right="84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 11. От Новой истории к Новейшей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12</w:t>
            </w:r>
          </w:p>
        </w:tc>
      </w:tr>
      <w:tr w:rsidR="00950263" w:rsidTr="00C90B5D">
        <w:trPr>
          <w:trHeight w:val="253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3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11.1. Мир в начале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Понятие «новейшая история». Важнейшие изменения на карте мира. Первые войны за передел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</w:tr>
      <w:tr w:rsidR="00950263" w:rsidTr="00C90B5D">
        <w:trPr>
          <w:trHeight w:val="28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4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ХХ  века.  Пробуждение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мира. Окончательное формирование двух блоков в Европе (Тройственного союза и Антанты),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нараста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Азии в начале ХХ века.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ние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противоречий между ними. Особенности экономического развития Великобритании, Франции, Гер-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мании, США. Социальные движения и социальные реформы. Реформизм в деятельности правительств.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Влияние достижений научно-технического прогресса.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7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Колонии, зависимые страны и метрополии.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Синьхайская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революция в Китае.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Сун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Ятсен.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Гоминь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дан. Национально-освободительная борьба в Индии против британского господства. Индийский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нацио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нальный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конгресс.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М.Ганди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8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Практическое занятие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Синьхайская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революция в Китае.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58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5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3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Тема 11.2. Россия на </w:t>
            </w: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ру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Динамика промышленного развития. Роль государства в экономике России. Император Николай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</w:tr>
      <w:tr w:rsidR="00950263" w:rsidTr="00C90B5D">
        <w:trPr>
          <w:trHeight w:val="284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5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беже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XIX—XX веков.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II, его политические воззрения. Общественное движение Возникновение социалистических и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либераль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Революция 1905—1907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ных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 организаций  и  партий:  их  цели,  тактика,  лидеры  (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Г.В.Плеханов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, 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В.М.Чернов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, 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В.И.Ленин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,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годов в России.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2" w:lineRule="exact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Ю.О.Мартов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П.Б.Струве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). Усиление рабочего и крестьянского движения. Внешняя политика России.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Конференции в Гааге. Русско-японская война 1904—1905 годов: планы сторон, основные сражения.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Портсмутский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мир.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Причины революции. «Кровавое воскресенье» и начало революции. Советы как форма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политиче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ского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творчества масс. Манифест 17 октября 1905 года. Московское восстание. Спад революции. Ста-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новление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конституционной монархии и элементов гражданского общества. Опыт российского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парла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ментаризма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1906—1917 годов: особенности парламентской системы, ее полномочия и влияние на обще-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ственно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-политическую жизнь, тенденции эволюции. Результаты Первой российской революции в поли-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тических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и социальных аспектах.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8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Практическое занятие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Становление конституционной монархии и элементов гражданского общества.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58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5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3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Тема 11.3. Россия в </w:t>
            </w: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пе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7" w:lineRule="exact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П.А.Столыпин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как государственный деятель. Программа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П.А.Столыпина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, ее главные цели и ком-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</w:tr>
      <w:tr w:rsidR="00950263" w:rsidTr="00C90B5D">
        <w:trPr>
          <w:trHeight w:val="284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6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риод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столыпинских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ре-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плексный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характер. Основное содержание и этапы реализации аграрной реформы, ее влияние на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эконо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форм.  Серебряный  век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мическое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и социальное развитие России. Проблемы и противоречия в ходе проведения аграрной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рефор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русской культуры.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мы. Экономический подъем. Политическая и общественная жизнь в России в 1910— 1914 годы.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Обост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рение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внешнеполитической обстановки.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</w:tr>
      <w:tr w:rsidR="00950263" w:rsidTr="00C90B5D">
        <w:trPr>
          <w:trHeight w:val="28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Практическое занятие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7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Основное содержание и этапы реализации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столыпинской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аграрной реформы, ее влияние на эко-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</w:tbl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ectPr w:rsidR="00C90B5D">
          <w:pgSz w:w="16840" w:h="11906" w:orient="landscape"/>
          <w:pgMar w:top="832" w:right="238" w:bottom="151" w:left="240" w:header="0" w:footer="0" w:gutter="0"/>
          <w:cols w:space="720"/>
        </w:sectPr>
      </w:pPr>
    </w:p>
    <w:p w:rsidR="00C90B5D" w:rsidRDefault="00C90B5D" w:rsidP="00C90B5D">
      <w:pPr>
        <w:spacing w:line="143" w:lineRule="exact"/>
        <w:rPr>
          <w:sz w:val="20"/>
          <w:szCs w:val="20"/>
        </w:rPr>
      </w:pPr>
    </w:p>
    <w:p w:rsidR="00C90B5D" w:rsidRDefault="00C90B5D" w:rsidP="00C90B5D">
      <w:pPr>
        <w:rPr>
          <w:sz w:val="20"/>
          <w:szCs w:val="20"/>
        </w:rPr>
        <w:sectPr w:rsidR="00C90B5D">
          <w:type w:val="continuous"/>
          <w:pgSz w:w="16840" w:h="11906" w:orient="landscape"/>
          <w:pgMar w:top="832" w:right="238" w:bottom="151" w:left="240" w:header="0" w:footer="0" w:gutter="0"/>
          <w:cols w:space="72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0"/>
        <w:gridCol w:w="1300"/>
        <w:gridCol w:w="340"/>
        <w:gridCol w:w="1260"/>
        <w:gridCol w:w="11020"/>
        <w:gridCol w:w="820"/>
      </w:tblGrid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30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10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номическое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и социальное развитие России.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Открытия российских ученых в науке и технике. Русская философия: поиски общественного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идеала. Развитие литературы: от реализма к модернизму. Поэзия Серебряного века. Изобразительное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искусство: традиции реализма, «Мир искусства», авангардизм, его направления. Архитектура.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Скульп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тура. Музыка.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8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Практическое занятие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Русская философия: поиски общественного идеала.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55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5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3</w:t>
            </w:r>
          </w:p>
        </w:tc>
        <w:tc>
          <w:tcPr>
            <w:tcW w:w="2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11.4. Первая ми-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5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Особенности и участники войны. Восточный фронт и его роль в войне. Переход к позиционной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</w:tr>
      <w:tr w:rsidR="00950263" w:rsidTr="00C90B5D">
        <w:trPr>
          <w:trHeight w:val="28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7</w:t>
            </w:r>
          </w:p>
        </w:tc>
        <w:tc>
          <w:tcPr>
            <w:tcW w:w="2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ровая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война. Боевые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войне. Основные сражения в Европе в 1915—1917 годах. Брусиловский прорыв и его значение.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Пораже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7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действия 1914—1918 </w:t>
            </w: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го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2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ние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Германии и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еѐ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союзников.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дов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>. Первая мировая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Практическое занятие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война и общество.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Восточный фронт и его роль в Первой мировой войне.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30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Развитие военной техники в годы войны. Государственное регулирование экономики. Власть и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общество на разных этапах войны. Нарастание тягот и бедствий населения. Антивоенные и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националь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ные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движения. Нарастание общенационального кризиса в России. Итоги Первой мировой войны. Па-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рижская и Вашингтонская конференции и их решения.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8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Практическое занятие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7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2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Власть и российское общество на разных этапах Первой мировой войны.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55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5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3</w:t>
            </w:r>
          </w:p>
        </w:tc>
        <w:tc>
          <w:tcPr>
            <w:tcW w:w="2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11.5. Февральская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5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Причины революции. Отречение Николая II от престола. Падение монархии как начало Великой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</w:tr>
      <w:tr w:rsidR="00950263" w:rsidTr="00C90B5D">
        <w:trPr>
          <w:trHeight w:val="28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8</w:t>
            </w:r>
          </w:p>
        </w:tc>
        <w:tc>
          <w:tcPr>
            <w:tcW w:w="2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революция в России. От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российской революции. Временное правительство и Петроградский совет рабочих и солдатских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депута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Февраля</w:t>
            </w:r>
          </w:p>
        </w:tc>
        <w:tc>
          <w:tcPr>
            <w:tcW w:w="340" w:type="dxa"/>
            <w:vAlign w:val="bottom"/>
            <w:hideMark/>
          </w:tcPr>
          <w:p w:rsidR="00950263" w:rsidRDefault="00950263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Октябрю.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тов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: начало двоевластия. Причины апрельского, июньского и июльского кризисов Временного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прави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gridSpan w:val="2"/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Октябрьская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тельства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 Конец двоевластия. На пороге экономической катастрофы и распада: Россия в июле—октябре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4"/>
                <w:szCs w:val="24"/>
              </w:rPr>
              <w:t>революция</w:t>
            </w:r>
          </w:p>
        </w:tc>
        <w:tc>
          <w:tcPr>
            <w:tcW w:w="340" w:type="dxa"/>
            <w:vAlign w:val="bottom"/>
            <w:hideMark/>
          </w:tcPr>
          <w:p w:rsidR="00950263" w:rsidRDefault="00950263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России  и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1917   года.   Деятельность  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А.Ф.Керенского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  во   главе   Временного   правительства.   Выступление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ее последствия.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Л.Г.Корнилова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и его провал. Изменения в революционной части политического поля России: раскол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30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эсеров, рост влияния большевиков в Советах.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</w:tr>
      <w:tr w:rsidR="00950263" w:rsidTr="00C90B5D">
        <w:trPr>
          <w:trHeight w:val="28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Практическое занятие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2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30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2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Временное правительство и Петроградский совет рабочих и солдатских депутатов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1917 году.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События 24—25 октября в Петрограде, приход к власти большевиков во главе с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В.И.Лениным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 II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Всероссийский съезд Советов. Декреты о мире и о земле. Формирование новых органов власти.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Созда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ние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ВЧК, начало формирования Красной Армии. Отношение большевиков к созыву Учредительного со-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брания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. Причины разгона Учредительного собрания. Создание федеративного социалистического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госу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30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дарства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и его оформление в Конституции РСФСР 1918 года. Советско-германские переговоры и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заклю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чение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Брестского мира, его условия, экономические и политические последствия. Установление одно-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партийного режима.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83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Практическое занятие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</w:tbl>
    <w:p w:rsidR="00C90B5D" w:rsidRDefault="00C90B5D" w:rsidP="00C90B5D">
      <w:pPr>
        <w:spacing w:line="86" w:lineRule="exact"/>
        <w:rPr>
          <w:sz w:val="20"/>
          <w:szCs w:val="20"/>
        </w:rPr>
      </w:pPr>
    </w:p>
    <w:p w:rsidR="00C90B5D" w:rsidRDefault="00C90B5D" w:rsidP="00C90B5D">
      <w:pPr>
        <w:sectPr w:rsidR="00C90B5D">
          <w:pgSz w:w="16840" w:h="11906" w:orient="landscape"/>
          <w:pgMar w:top="832" w:right="238" w:bottom="151" w:left="240" w:header="0" w:footer="0" w:gutter="0"/>
          <w:cols w:space="720"/>
        </w:sectPr>
      </w:pPr>
    </w:p>
    <w:p w:rsidR="00C90B5D" w:rsidRDefault="00C90B5D" w:rsidP="00C90B5D">
      <w:pPr>
        <w:rPr>
          <w:sz w:val="20"/>
          <w:szCs w:val="20"/>
        </w:rPr>
        <w:sectPr w:rsidR="00C90B5D">
          <w:type w:val="continuous"/>
          <w:pgSz w:w="16840" w:h="11906" w:orient="landscape"/>
          <w:pgMar w:top="832" w:right="238" w:bottom="151" w:left="240" w:header="0" w:footer="0" w:gutter="0"/>
          <w:cols w:space="72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0"/>
        <w:gridCol w:w="2900"/>
        <w:gridCol w:w="11020"/>
        <w:gridCol w:w="820"/>
      </w:tblGrid>
      <w:tr w:rsidR="00950263" w:rsidTr="00C90B5D">
        <w:trPr>
          <w:trHeight w:val="281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II Всероссийский съезд Советов. Декреты о мире и о земле.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5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5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3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11.6. Гражданская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6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Причины Гражданской войны. Красные и белые: политические ориентации, лозунги и реальные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</w:tr>
      <w:tr w:rsidR="00950263" w:rsidTr="00C90B5D">
        <w:trPr>
          <w:trHeight w:val="28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9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война в России.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действия, социальная опора. Другие участники Гражданской войны. Цели и этапы участия иностранных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государств в Гражданской войне. Причины победы красных. Россия в годы Гражданской войны.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Эконо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мическая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политика большевиков. Национализация, «красногвардейская атака на капитал». Политика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«военного коммунизма», ее причины, цели, содержание, последствия. Последствия и итоги Граждан-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ской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войны.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8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Практическое занятие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Россия в годы Гражданской войны.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69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39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66" w:lineRule="exact"/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 12. Между мировыми войнами.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5" w:lineRule="exact"/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8</w:t>
            </w:r>
          </w:p>
        </w:tc>
      </w:tr>
      <w:tr w:rsidR="00950263" w:rsidTr="00C90B5D">
        <w:trPr>
          <w:trHeight w:val="255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4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  12.1.   Европа   и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5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Территориальные изменения в Европе и Азии после Первой мировой войны. Революционные со-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</w:tr>
      <w:tr w:rsidR="00950263" w:rsidTr="00C90B5D">
        <w:trPr>
          <w:trHeight w:val="284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0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США.   </w:t>
            </w: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Недемократиче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бытия 1918 — начала 1920-х годов в Европе. Ноябрьская революция в Германии и возникновение Вей-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ские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режимы.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марской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республики. Революции в Венгрии. Зарождение коммунистического движения, создание и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дея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тельность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Коммунистического интернационала. Экономическое развитие ведущих стран мира в 1920-х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годах. Причины мирового экономического кризиса 1929—1933 годов.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Дж.М.Кейнс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и его рецепты спасе-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ния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экономики. Государственное регулирование экономики и социальных отношений. «Новый курс»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президента США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Ф.Рузвельта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и его результаты.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8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Практическое занятие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Причины мирового экономического кризиса 1929—1933 годов.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Режим Муссолини в Италии. Победа нацистов в Германии.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А.Гитлер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— фюрер германского на-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рода. Внутренняя политика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А.Гитлера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, установление и функционирование тоталитарного режима, при-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чины его устойчивости. Авторитарные режимы в большинстве стран Европы: общие черты и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нацио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нальные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особенности. Создание и победа Народного фронта во Франции, Испании.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8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Практическое занятие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Гражданская война в Испании.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58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5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4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Тема12.2.Турция,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8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Воздействие Первой мировой войны и Великой российской революции на страны Азии.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Установ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</w:tr>
      <w:tr w:rsidR="00950263" w:rsidTr="00C90B5D">
        <w:trPr>
          <w:trHeight w:val="284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1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Китай,  Индия,  Япония.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ление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республики в Турции, деятельность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М.Кемаля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. Великая национальная революция 1925—1927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го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Международные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дов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в Китае. Создание Компартии Китая. Установление диктатуры Чан Кайши и гражданская война в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отношения.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Китае. Создание Национального фронта борьбы против Японии. Кампания гражданского неповиновения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в Индии. Идеология ненасильственного сопротивления английским колонизаторам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М.Ганди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Милитари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зация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Японии, ее переход к внешнеполитической экспансии.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8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Практическое занятие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Великая национальная революция 1925—1927 годов в Китае.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Деятельность Лиги Наций. Кризис Версальско-Вашингтонской системы. Агрессия Японии на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81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Дальнем Востоке. Начало японо-китайской войны. Столкновения Японии и СССР. События у озера Ха-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</w:tbl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ectPr w:rsidR="00C90B5D">
          <w:pgSz w:w="16840" w:h="11906" w:orient="landscape"/>
          <w:pgMar w:top="832" w:right="238" w:bottom="151" w:left="240" w:header="0" w:footer="0" w:gutter="0"/>
          <w:cols w:space="720"/>
        </w:sectPr>
      </w:pPr>
    </w:p>
    <w:p w:rsidR="00C90B5D" w:rsidRDefault="00C90B5D" w:rsidP="00C90B5D">
      <w:pPr>
        <w:spacing w:line="143" w:lineRule="exact"/>
        <w:rPr>
          <w:sz w:val="20"/>
          <w:szCs w:val="20"/>
        </w:rPr>
      </w:pPr>
    </w:p>
    <w:p w:rsidR="00C90B5D" w:rsidRDefault="00C90B5D" w:rsidP="00C90B5D">
      <w:pPr>
        <w:rPr>
          <w:sz w:val="20"/>
          <w:szCs w:val="20"/>
        </w:rPr>
        <w:sectPr w:rsidR="00C90B5D">
          <w:type w:val="continuous"/>
          <w:pgSz w:w="16840" w:h="11906" w:orient="landscape"/>
          <w:pgMar w:top="832" w:right="238" w:bottom="151" w:left="240" w:header="0" w:footer="0" w:gutter="0"/>
          <w:cols w:space="72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0"/>
        <w:gridCol w:w="1020"/>
        <w:gridCol w:w="1880"/>
        <w:gridCol w:w="11020"/>
        <w:gridCol w:w="820"/>
      </w:tblGrid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10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сан и реки Халхин-Гол. Складывание союза агрессивных государств «Берлин — Рим — Токио». Запад-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ная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политика «умиротворения» агрессоров. Аншлюс Австрии. Мюнхенский сговор и раздел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Чехослова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кии.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8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Практическое занятие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Мюнхенский сговор и раздел Чехословакии.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55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5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4</w:t>
            </w:r>
          </w:p>
        </w:tc>
        <w:tc>
          <w:tcPr>
            <w:tcW w:w="29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 12.3.  Культура  в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5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Развитие науки. Открытия в области физики, химии, биологии, медицины. Формирование новых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</w:tr>
      <w:tr w:rsidR="00950263" w:rsidTr="00C90B5D">
        <w:trPr>
          <w:trHeight w:val="28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2</w:t>
            </w:r>
          </w:p>
        </w:tc>
        <w:tc>
          <w:tcPr>
            <w:tcW w:w="1020" w:type="dxa"/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первой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половине   ХХ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художественных направлений и школ. Развитие реалистического и модернистского искусства.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Изобра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века.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Новая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зительное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искусство. Архитектура. Основные направления в литературе. Писатели: модернисты,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реали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экономическая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сты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; писатели «потерянного поколения», антиутопии. Музыка. Театр. Развитие киноискусства. Нацизм и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7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политика  в  Советской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культура.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России.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Практическое занятие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Формирование новых художественных направлений и школ в искусстве первой половины ХХ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ве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Образование  СССР.  Экономический  и  политический  кризис.  Крестьянские  восстания,  Крон-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штадтский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мятеж и др. Переход к новой экономической политике. Сущность нэпа. Достижения и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проти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воречия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нэпа, причины его свертывания. Политическая жизнь в 1920-е годы. Образование СССР: пред-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посылки объединения республик, альтернативные проекты и практические решения. Укрепление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пози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ций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страны на международной арене.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8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Практические занятия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Сущность нэпа.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</w:tr>
      <w:tr w:rsidR="00950263" w:rsidTr="00C90B5D">
        <w:trPr>
          <w:trHeight w:val="281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Достижения и противоречия нэпа, причины его свертывания.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55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5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4</w:t>
            </w:r>
          </w:p>
        </w:tc>
        <w:tc>
          <w:tcPr>
            <w:tcW w:w="29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Тема  12.4.  </w:t>
            </w: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Индустриа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5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Обострение внутрипартийных разногласий и борьбы за лидерство в партии и государстве. Совет-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</w:tr>
      <w:tr w:rsidR="00950263" w:rsidTr="00C90B5D">
        <w:trPr>
          <w:trHeight w:val="28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3</w:t>
            </w:r>
          </w:p>
        </w:tc>
        <w:tc>
          <w:tcPr>
            <w:tcW w:w="29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лизация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и  </w:t>
            </w: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коллективи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ская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модель модернизации. Коллективизация сельского хозяйства: формы, методы, экономические и со-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зация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в  СССР.  Совет-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циальные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последствия. Индустриализация: цели, методы,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эконо-мические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и социальные итоги и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следст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ское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государство  и  об-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вия. Первые пятилетки: задачи и результаты.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щество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в  1920—1930-е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Практическое занятие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7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годы.  Советская  куль-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2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Советская модель модернизации.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тура в 1920—1930-е </w:t>
            </w: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го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Особенности советской политической системы: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однопартийность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, сращивание партийного и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го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ды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сударственного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аппарата, контроль над обществом. Культ вождя.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И.В.Сталин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 Массовые репрессии, их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последствия. Стахановское движение. Повседневная жизнь и быт населения городов и деревень. Итоги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развития СССР в 1930-е годы. Конституция СССР 1936 года.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8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Практическое занятие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Стахановское движение.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«Культурная революция»: задачи и направления. Ликвидация неграмотности, создание системы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народного образования. Культурное разнообразие 1920-х годов. Достижения литературы и искусства.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81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Развитие кинематографа. Введение обязательного начального преподавания. Восстановление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препода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</w:tbl>
    <w:p w:rsidR="00C90B5D" w:rsidRDefault="00C90B5D" w:rsidP="00C90B5D">
      <w:pPr>
        <w:spacing w:line="86" w:lineRule="exact"/>
        <w:rPr>
          <w:sz w:val="20"/>
          <w:szCs w:val="20"/>
        </w:rPr>
      </w:pPr>
    </w:p>
    <w:p w:rsidR="00C90B5D" w:rsidRDefault="00C90B5D" w:rsidP="00C90B5D">
      <w:pPr>
        <w:sectPr w:rsidR="00C90B5D">
          <w:pgSz w:w="16840" w:h="11906" w:orient="landscape"/>
          <w:pgMar w:top="832" w:right="238" w:bottom="151" w:left="240" w:header="0" w:footer="0" w:gutter="0"/>
          <w:cols w:space="720"/>
        </w:sectPr>
      </w:pPr>
    </w:p>
    <w:p w:rsidR="00C90B5D" w:rsidRDefault="00C90B5D" w:rsidP="00C90B5D">
      <w:pPr>
        <w:ind w:left="15220"/>
        <w:rPr>
          <w:sz w:val="20"/>
          <w:szCs w:val="20"/>
        </w:rPr>
      </w:pPr>
    </w:p>
    <w:p w:rsidR="00C90B5D" w:rsidRDefault="00C90B5D" w:rsidP="00C90B5D">
      <w:pPr>
        <w:sectPr w:rsidR="00C90B5D">
          <w:type w:val="continuous"/>
          <w:pgSz w:w="16840" w:h="11906" w:orient="landscape"/>
          <w:pgMar w:top="832" w:right="238" w:bottom="151" w:left="240" w:header="0" w:footer="0" w:gutter="0"/>
          <w:cols w:space="72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0"/>
        <w:gridCol w:w="900"/>
        <w:gridCol w:w="720"/>
        <w:gridCol w:w="1280"/>
        <w:gridCol w:w="11020"/>
        <w:gridCol w:w="820"/>
      </w:tblGrid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90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10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вания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истории. Идеологический контроль над духовной жизнью общества. Развитие советской науки.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81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«Культурная революция»: задачи и направления.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68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392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65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 13. Вторая мировая война. Великая Отечественная война.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5" w:lineRule="exact"/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6</w:t>
            </w:r>
          </w:p>
        </w:tc>
      </w:tr>
      <w:tr w:rsidR="00950263" w:rsidTr="00C90B5D">
        <w:trPr>
          <w:trHeight w:val="253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4</w:t>
            </w:r>
          </w:p>
        </w:tc>
        <w:tc>
          <w:tcPr>
            <w:tcW w:w="900" w:type="dxa"/>
            <w:vAlign w:val="bottom"/>
            <w:hideMark/>
          </w:tcPr>
          <w:p w:rsidR="00950263" w:rsidRDefault="00950263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720" w:type="dxa"/>
            <w:vAlign w:val="bottom"/>
            <w:hideMark/>
          </w:tcPr>
          <w:p w:rsidR="00950263" w:rsidRDefault="00950263">
            <w:pPr>
              <w:spacing w:line="252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13.1.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Накануне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2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Политика «умиротворения» агрессора и переход Германии к решительным действиям. Англо-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</w:tr>
      <w:tr w:rsidR="00950263" w:rsidTr="00C90B5D">
        <w:trPr>
          <w:trHeight w:val="28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4</w:t>
            </w:r>
          </w:p>
        </w:tc>
        <w:tc>
          <w:tcPr>
            <w:tcW w:w="2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мировой войны.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франко-советские переговоры в Москве, причины их неудачи. Советско-германский пакт о ненападении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90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секретный дополнительный протокол. Военно-политические планы сторон. Подготовка к войне.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</w:tr>
      <w:tr w:rsidR="00950263" w:rsidTr="00C90B5D">
        <w:trPr>
          <w:trHeight w:val="28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Практические занятия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90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Военно-политические планы сторон накануне Второй мировой войны.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</w:tr>
      <w:tr w:rsidR="00950263" w:rsidTr="00C90B5D">
        <w:trPr>
          <w:trHeight w:val="282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Подготовка к войне.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58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5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4</w:t>
            </w:r>
          </w:p>
        </w:tc>
        <w:tc>
          <w:tcPr>
            <w:tcW w:w="900" w:type="dxa"/>
            <w:vAlign w:val="bottom"/>
            <w:hideMark/>
          </w:tcPr>
          <w:p w:rsidR="00950263" w:rsidRDefault="00950263">
            <w:pPr>
              <w:spacing w:line="25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720" w:type="dxa"/>
            <w:vAlign w:val="bottom"/>
            <w:hideMark/>
          </w:tcPr>
          <w:p w:rsidR="00950263" w:rsidRDefault="00950263">
            <w:pPr>
              <w:spacing w:line="25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13.2.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Первый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7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Бои на Тихом океане. Нападение Германии на Польшу. «Странная война» на Западном фронте.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</w:tr>
      <w:tr w:rsidR="00950263" w:rsidTr="00C90B5D">
        <w:trPr>
          <w:trHeight w:val="284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5</w:t>
            </w:r>
          </w:p>
        </w:tc>
        <w:tc>
          <w:tcPr>
            <w:tcW w:w="2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период Второй мировой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Поражение Франции. Укрепление безопасности СССР: присоединение Западной Белоруссии и Западной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войны.</w:t>
            </w:r>
          </w:p>
        </w:tc>
        <w:tc>
          <w:tcPr>
            <w:tcW w:w="7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Украины, Бессарабии и Северной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Буковины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, Советско-финляндская война, советизация прибалтийских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90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республик. Нацистская программа завоевания СССР. Подготовка СССР и Германии к войне.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Соотноше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ние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боевых сил к июню 1941 года. Великая Отечественная война как самостоятельный и определяющий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этап Второй мировой войны. Цели сторон, соотношение сил. Основные сражения и их итоги на первом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этапе войны (22 июня 1941 года — ноябрь 1942 года). Деятельность советского руководства по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органи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зации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обороны страны. Историческое значение Московской битвы. Нападение Японии на США. Боевые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действия на Тихом океане в 1941—1945 годах.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8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Практическое занятие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Историческое значение Московской битвы.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58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5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4</w:t>
            </w:r>
          </w:p>
        </w:tc>
        <w:tc>
          <w:tcPr>
            <w:tcW w:w="900" w:type="dxa"/>
            <w:vAlign w:val="bottom"/>
            <w:hideMark/>
          </w:tcPr>
          <w:p w:rsidR="00950263" w:rsidRDefault="00950263">
            <w:pPr>
              <w:spacing w:line="25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720" w:type="dxa"/>
            <w:vAlign w:val="bottom"/>
            <w:hideMark/>
          </w:tcPr>
          <w:p w:rsidR="00950263" w:rsidRDefault="00950263">
            <w:pPr>
              <w:spacing w:line="25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13.3.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Второй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7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Военные действия на советско-германском фронте в 1942 году. Сталинградская битва и начало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</w:tr>
      <w:tr w:rsidR="00950263" w:rsidTr="00C90B5D">
        <w:trPr>
          <w:trHeight w:val="284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6</w:t>
            </w:r>
          </w:p>
        </w:tc>
        <w:tc>
          <w:tcPr>
            <w:tcW w:w="2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период Второй мировой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коренного перелома в ходе войны. Складывание антигитлеровской коалиции и ее значение. Курская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войны.</w:t>
            </w:r>
          </w:p>
        </w:tc>
        <w:tc>
          <w:tcPr>
            <w:tcW w:w="7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битва и завершение коренного перелома. Оккупационный режим. Геноцид. Холокост. Движение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Сопро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90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тивления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 Партизанское движение в СССР, формы борьбы, роль и значение. Коллаборационизм, его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причины в разных странах Европы и Азии. Советский тыл в годы войны. Эвакуация. Вклад в победу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7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деятелей науки и культуры. Изменение положения Русской православной церкви и других конфессий в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годы войны. Главные задачи и основные наступательные операции Красной Армии на третьем этапе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войны (1944). Открытие Второго фронта в Европе. Военные операции 1945 года. Разгром Германии. Со-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ветско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-японская война. Атомная бомбардировка Хиросимы и Нагасаки. Окончание Второй мировой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войны. Значение победы над фашизмом. Решающий вклад СССР в Победу. Людские и материальные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потери воюющих сторон.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8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Практические занятия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90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Сталинградская битва и начало коренного перелома в ходе Великой Отечественной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</w:tr>
      <w:tr w:rsidR="00950263" w:rsidTr="00C90B5D">
        <w:trPr>
          <w:trHeight w:val="281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войны.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</w:tbl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ectPr w:rsidR="00C90B5D">
          <w:pgSz w:w="16840" w:h="11906" w:orient="landscape"/>
          <w:pgMar w:top="832" w:right="238" w:bottom="151" w:left="240" w:header="0" w:footer="0" w:gutter="0"/>
          <w:cols w:space="720"/>
        </w:sectPr>
      </w:pPr>
    </w:p>
    <w:p w:rsidR="00C90B5D" w:rsidRDefault="00C90B5D" w:rsidP="00C90B5D">
      <w:pPr>
        <w:spacing w:line="143" w:lineRule="exact"/>
        <w:rPr>
          <w:sz w:val="20"/>
          <w:szCs w:val="20"/>
        </w:rPr>
      </w:pPr>
    </w:p>
    <w:p w:rsidR="00C90B5D" w:rsidRDefault="00C90B5D" w:rsidP="00C90B5D">
      <w:pPr>
        <w:rPr>
          <w:sz w:val="20"/>
          <w:szCs w:val="20"/>
        </w:rPr>
        <w:sectPr w:rsidR="00C90B5D">
          <w:type w:val="continuous"/>
          <w:pgSz w:w="16840" w:h="11906" w:orient="landscape"/>
          <w:pgMar w:top="832" w:right="238" w:bottom="151" w:left="240" w:header="0" w:footer="0" w:gutter="0"/>
          <w:cols w:space="72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0"/>
        <w:gridCol w:w="880"/>
        <w:gridCol w:w="700"/>
        <w:gridCol w:w="1320"/>
        <w:gridCol w:w="11020"/>
        <w:gridCol w:w="820"/>
      </w:tblGrid>
      <w:tr w:rsidR="00950263" w:rsidTr="00C90B5D">
        <w:trPr>
          <w:trHeight w:val="281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Движение Сопротивления в годы Второй мировой войны.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68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392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66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 14. Мир во второй половине ХХ — начале ХХI века.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5" w:lineRule="exact"/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9</w:t>
            </w:r>
          </w:p>
        </w:tc>
      </w:tr>
      <w:tr w:rsidR="00950263" w:rsidTr="00C90B5D">
        <w:trPr>
          <w:trHeight w:val="253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4</w:t>
            </w:r>
          </w:p>
        </w:tc>
        <w:tc>
          <w:tcPr>
            <w:tcW w:w="2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14.1. Послевоенное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2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Итоги Второй мировой войны и новая геополитическая ситуация в мире. Решения Потсдамской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</w:tr>
      <w:tr w:rsidR="00950263" w:rsidTr="00C90B5D">
        <w:trPr>
          <w:trHeight w:val="28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7</w:t>
            </w:r>
          </w:p>
        </w:tc>
        <w:tc>
          <w:tcPr>
            <w:tcW w:w="2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устройство мира. Нача-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конференции. Создание ООН и ее деятельность. Формирование двухполюсного (биполярного) мира.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ло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«холодной  войны».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Создание НАТО и ОВД. Берлинский кризис. Раскол Германии. Война в Корее. Гонка вооружений.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Ведущие   </w:t>
            </w: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капиталисти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Практическое занятие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ческие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страны.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Создание ООН и ее деятельность.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88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Превращение США в ведущую мировую державу. Факторы, способствовавшие успешному эко-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номическому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развитию США. Развитие научно-технической революции. Послевоенное восстановление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7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стран Западной Европы. «План Маршалла». Важнейшие тенденции развития Великобритании, Франции,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ФРГ. Падение авторитарных режимов в Португалии, Испании, Греции. Европейская интеграция, ее при-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чины, цели, ход, последствия. Особенности развития Японии.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8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Практические занятия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88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Послевоенное восстановление стран Западной Европы.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</w:tr>
      <w:tr w:rsidR="00950263" w:rsidTr="00C90B5D">
        <w:trPr>
          <w:trHeight w:val="281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«План Маршалла».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58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5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4</w:t>
            </w:r>
          </w:p>
        </w:tc>
        <w:tc>
          <w:tcPr>
            <w:tcW w:w="880" w:type="dxa"/>
            <w:vAlign w:val="bottom"/>
            <w:hideMark/>
          </w:tcPr>
          <w:p w:rsidR="00950263" w:rsidRDefault="00950263">
            <w:pPr>
              <w:spacing w:line="25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700" w:type="dxa"/>
            <w:vAlign w:val="bottom"/>
            <w:hideMark/>
          </w:tcPr>
          <w:p w:rsidR="00950263" w:rsidRDefault="00950263">
            <w:pPr>
              <w:spacing w:line="25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14.2.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Страны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7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Установление власти коммунистических сил после Второй мировой войны в странах Восточной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</w:tr>
      <w:tr w:rsidR="00950263" w:rsidTr="00C90B5D">
        <w:trPr>
          <w:trHeight w:val="284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8</w:t>
            </w:r>
          </w:p>
        </w:tc>
        <w:tc>
          <w:tcPr>
            <w:tcW w:w="2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Восточной Европы.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Европы. Начало социалистического строительства. Антикоммунистическое восстание в Венгрии и его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2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88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подавление. Попытки реформ.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Я.Кадар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 «Пражская весна». Кризисные явления в Польше. Особый путь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Югославии под руководством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И.Б.Тито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. Перемены в странах Восточной Европы в конце ХХ века.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Объе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динение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Германии. Распад Югославии и война на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Балканах.«Шоковая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терапия» и социальные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последст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вия перехода к рынку. Восточная Европа в начале ХХ века.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8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Практическое занятие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Особый путь Югославии под руководством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И.Б.Тито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58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5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4</w:t>
            </w:r>
          </w:p>
        </w:tc>
        <w:tc>
          <w:tcPr>
            <w:tcW w:w="880" w:type="dxa"/>
            <w:vAlign w:val="bottom"/>
            <w:hideMark/>
          </w:tcPr>
          <w:p w:rsidR="00950263" w:rsidRDefault="00950263">
            <w:pPr>
              <w:spacing w:line="25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700" w:type="dxa"/>
            <w:vAlign w:val="bottom"/>
            <w:hideMark/>
          </w:tcPr>
          <w:p w:rsidR="00950263" w:rsidRDefault="00950263">
            <w:pPr>
              <w:spacing w:line="257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14.3.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Крушение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7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Освобождение от колониальной зависимости стран Азии (Вьетнама, Индии, Индонезии).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Деко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</w:tr>
      <w:tr w:rsidR="00950263" w:rsidTr="00C90B5D">
        <w:trPr>
          <w:trHeight w:val="284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9</w:t>
            </w:r>
          </w:p>
        </w:tc>
        <w:tc>
          <w:tcPr>
            <w:tcW w:w="2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колониальной системы.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лонизация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Африки. Падение режима апартеида в ЮАР. Основные проблемы освободившихся стран.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Индия,</w:t>
            </w:r>
          </w:p>
        </w:tc>
        <w:tc>
          <w:tcPr>
            <w:tcW w:w="70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Пакистан,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Поиск путей модернизации. «Азиатские тигры». Основы ускоренного экономического роста. Исламская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7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Китай.</w:t>
            </w:r>
          </w:p>
        </w:tc>
        <w:tc>
          <w:tcPr>
            <w:tcW w:w="70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революция в Иране. Вторжение войск западной коалиции в Ирак. «Арабская весна», ее причины и по-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88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следствия.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</w:tr>
      <w:tr w:rsidR="00950263" w:rsidTr="00C90B5D">
        <w:trPr>
          <w:trHeight w:val="28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Практическое занятие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88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Основные проблемы освободившихся стран во второй половине ХХ века.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Освобождение Индии и Пакистана от власти Великобритании. Особенности внутри- и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внешнепо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литического развития этих государств. Реформы в Индии. Успехи в развитии Индии в начале XXI века.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88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Завершение гражданской войны в Китае. Образование КНР. Мао Цзэдун. «Большой скачок», народные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коммуны и «культурная революция» в КНР. Реформы в Китае. Дэн Сяопин. Успехи и проблемы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разви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81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тия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социалистического Китая на современном этапе.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</w:tbl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ectPr w:rsidR="00C90B5D">
          <w:pgSz w:w="16840" w:h="11906" w:orient="landscape"/>
          <w:pgMar w:top="832" w:right="238" w:bottom="151" w:left="240" w:header="0" w:footer="0" w:gutter="0"/>
          <w:cols w:space="720"/>
        </w:sectPr>
      </w:pPr>
    </w:p>
    <w:p w:rsidR="00C90B5D" w:rsidRDefault="00C90B5D" w:rsidP="00C90B5D">
      <w:pPr>
        <w:spacing w:line="143" w:lineRule="exact"/>
        <w:rPr>
          <w:sz w:val="20"/>
          <w:szCs w:val="20"/>
        </w:rPr>
      </w:pPr>
    </w:p>
    <w:p w:rsidR="00C90B5D" w:rsidRDefault="00C90B5D" w:rsidP="00C90B5D">
      <w:pPr>
        <w:ind w:left="15220"/>
        <w:rPr>
          <w:sz w:val="20"/>
          <w:szCs w:val="20"/>
        </w:rPr>
      </w:pPr>
    </w:p>
    <w:p w:rsidR="00C90B5D" w:rsidRDefault="00C90B5D" w:rsidP="00C90B5D">
      <w:pPr>
        <w:sectPr w:rsidR="00C90B5D">
          <w:type w:val="continuous"/>
          <w:pgSz w:w="16840" w:h="11906" w:orient="landscape"/>
          <w:pgMar w:top="832" w:right="238" w:bottom="151" w:left="240" w:header="0" w:footer="0" w:gutter="0"/>
          <w:cols w:space="72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0"/>
        <w:gridCol w:w="780"/>
        <w:gridCol w:w="840"/>
        <w:gridCol w:w="280"/>
        <w:gridCol w:w="1000"/>
        <w:gridCol w:w="11020"/>
        <w:gridCol w:w="820"/>
      </w:tblGrid>
      <w:tr w:rsidR="00950263" w:rsidTr="00C90B5D">
        <w:trPr>
          <w:trHeight w:val="280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Практическое занятие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7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2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Успехи и проблемы развития социалистического Китая на современном этапе.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55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5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5</w:t>
            </w:r>
          </w:p>
        </w:tc>
        <w:tc>
          <w:tcPr>
            <w:tcW w:w="780" w:type="dxa"/>
            <w:vAlign w:val="bottom"/>
            <w:hideMark/>
          </w:tcPr>
          <w:p w:rsidR="00950263" w:rsidRDefault="00950263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840" w:type="dxa"/>
            <w:vAlign w:val="bottom"/>
            <w:hideMark/>
          </w:tcPr>
          <w:p w:rsidR="00950263" w:rsidRDefault="00950263">
            <w:pPr>
              <w:spacing w:line="255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14.4.</w:t>
            </w:r>
          </w:p>
        </w:tc>
        <w:tc>
          <w:tcPr>
            <w:tcW w:w="280" w:type="dxa"/>
            <w:vAlign w:val="bottom"/>
          </w:tcPr>
          <w:p w:rsidR="00950263" w:rsidRDefault="00950263"/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Страны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5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Особенности экономического и политического развития стран Латинской Америки. Между дик-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</w:tr>
      <w:tr w:rsidR="00950263" w:rsidTr="00C90B5D">
        <w:trPr>
          <w:trHeight w:val="28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0</w:t>
            </w:r>
          </w:p>
        </w:tc>
        <w:tc>
          <w:tcPr>
            <w:tcW w:w="1620" w:type="dxa"/>
            <w:gridSpan w:val="2"/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Латинской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Америки.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татурой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 и  демократией.  Господство  США  в  Латинской  Америке.  Кубинская  революция. 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Ф.Кастро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gridSpan w:val="3"/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Международные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Строительство социализма на Кубе. Куба после распада СССР. Чилийская революция.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С.Альенде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 Сан-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gridSpan w:val="2"/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отношения.</w:t>
            </w:r>
          </w:p>
        </w:tc>
        <w:tc>
          <w:tcPr>
            <w:tcW w:w="2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динистская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революция в Никарагуа. «Левый поворот» в конце ХХ — начале ХХI века. Пре-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зидент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Вене-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78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суэлы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У.Чавес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и его последователи в других странах.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</w:tr>
      <w:tr w:rsidR="00950263" w:rsidTr="00C90B5D">
        <w:trPr>
          <w:trHeight w:val="28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Практическое занятие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78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Кубинская революция.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</w:tr>
      <w:tr w:rsidR="00950263" w:rsidTr="00C90B5D">
        <w:trPr>
          <w:trHeight w:val="277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Международные  конфликты и  кризисы  в  1950-1960-е  годы.  Борьба  сверхдержав  —  СССР  и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США. Суэцкий кризис. Берлинский кризис. Карибский кризис — порог ядерной войны. Война США во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Вьетнаме. Ближневосточный конфликт. Образование государства Израиль. Арабо-израильские войны.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Палестинская проблема. Достижение примерного военно-стратегического паритета СССР и США. Раз-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рядка международной напряженности в 1970-е годы. Хельсинкское совещание по безопасности и со-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трудничеству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в Европе. Введение ограниченного контингента советских войск в Афганистан. Кризис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разрядки. Новое политическое мышление. Конец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двухполярного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мира и превращение США в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единст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венную сверхдержаву. Расширение НАТО на Восток. Многополярный мир, его основные центры.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8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Практическое занятие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Разрядка международной напряженности в 1970-е годы.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65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290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Развитие культуры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65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Самостоятельная работа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</w:tr>
      <w:tr w:rsidR="00950263" w:rsidTr="00C90B5D">
        <w:trPr>
          <w:trHeight w:val="27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78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Крупнейшие научные открытия второй половины ХХ — начала XXI века. Освоение космоса. Но-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вые черты культуры. Реалистические и модернистские направления в искусстве. Экзистенциализм. Те-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атр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абсурда. Поп-арт и его черты. Развитие кинематографа. Итальянский неореализм. Развлекательный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кинематограф Голливуда. Звезды экрана. Появление рок-музыки. Массовая культура. Постмодернизм —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81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стирание грани между элитарной и массовой культурой. Глобализация и национальные культуры.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68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314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65" w:lineRule="exact"/>
              <w:ind w:right="60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Раздел 15. Апогей и кризис советской системы. 1945—1991 годы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5" w:lineRule="exact"/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6</w:t>
            </w:r>
          </w:p>
        </w:tc>
      </w:tr>
      <w:tr w:rsidR="00950263" w:rsidTr="00C90B5D">
        <w:trPr>
          <w:trHeight w:val="255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3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5</w:t>
            </w:r>
          </w:p>
        </w:tc>
        <w:tc>
          <w:tcPr>
            <w:tcW w:w="290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 15.1.  СССР в  по-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6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Укрепление статуса СССР как великой мировой державы. Начало «холодной войны». Атомная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</w:tr>
      <w:tr w:rsidR="00950263" w:rsidTr="00C90B5D">
        <w:trPr>
          <w:trHeight w:val="284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1</w:t>
            </w:r>
          </w:p>
        </w:tc>
        <w:tc>
          <w:tcPr>
            <w:tcW w:w="290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слевоенные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годы.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монополия США; создание атомного оружия и средств его доставки в СССР. Конверсия, возрождение и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78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развитие промышленности. Положение в сельском хозяйстве. Голод 1946 года. Послевоенное общество,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духовный подъем людей. Противоречия социально-политического развития. Репрессии. Идеология и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культура в послевоенный период; идеологические кампании и научные дискуссии 1940-х годов.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8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Практическое занятие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Послевоенное советское общество, духовный подъем людей.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58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5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5</w:t>
            </w:r>
          </w:p>
        </w:tc>
        <w:tc>
          <w:tcPr>
            <w:tcW w:w="290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15.2. СССР в 1950-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Перемены после смерти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И.В.Сталина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. Борьба за власть, победа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Н.С.Хрущева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 XX съезд КПСС и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</w:tr>
      <w:tr w:rsidR="00950263" w:rsidTr="00C90B5D">
        <w:trPr>
          <w:trHeight w:val="286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х   —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950263" w:rsidRDefault="00950263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начале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1960-х</w:t>
            </w:r>
          </w:p>
        </w:tc>
        <w:tc>
          <w:tcPr>
            <w:tcW w:w="1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его значение. Начало реабилитации жертв политических репрессий. Основные направления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реформиро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</w:tbl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ectPr w:rsidR="00C90B5D">
          <w:pgSz w:w="16840" w:h="11906" w:orient="landscape"/>
          <w:pgMar w:top="832" w:right="238" w:bottom="151" w:left="240" w:header="0" w:footer="0" w:gutter="0"/>
          <w:cols w:space="720"/>
        </w:sectPr>
      </w:pPr>
    </w:p>
    <w:p w:rsidR="00C90B5D" w:rsidRDefault="00C90B5D" w:rsidP="00C90B5D">
      <w:pPr>
        <w:spacing w:line="133" w:lineRule="exact"/>
        <w:rPr>
          <w:sz w:val="20"/>
          <w:szCs w:val="20"/>
        </w:rPr>
      </w:pPr>
    </w:p>
    <w:p w:rsidR="00C90B5D" w:rsidRDefault="00C90B5D" w:rsidP="00C90B5D">
      <w:pPr>
        <w:rPr>
          <w:sz w:val="20"/>
          <w:szCs w:val="20"/>
        </w:rPr>
        <w:sectPr w:rsidR="00C90B5D">
          <w:type w:val="continuous"/>
          <w:pgSz w:w="16840" w:h="11906" w:orient="landscape"/>
          <w:pgMar w:top="832" w:right="238" w:bottom="151" w:left="240" w:header="0" w:footer="0" w:gutter="0"/>
          <w:cols w:space="72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0"/>
        <w:gridCol w:w="1620"/>
        <w:gridCol w:w="380"/>
        <w:gridCol w:w="900"/>
        <w:gridCol w:w="11020"/>
        <w:gridCol w:w="820"/>
      </w:tblGrid>
      <w:tr w:rsidR="00950263" w:rsidTr="00C90B5D">
        <w:trPr>
          <w:trHeight w:val="280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годов. СССР во второй</w:t>
            </w:r>
          </w:p>
        </w:tc>
        <w:tc>
          <w:tcPr>
            <w:tcW w:w="110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вания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советской экономики и его результаты. Освоение целины. Курс на строительство коммунизма.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половине1960-х—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Социальная политика; жилищное строительство. Усиление негативных явлений в экономике.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Выступле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начале 1980-х годов.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ния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населения.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Практическое занятие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XX съезд КПСС и его значение.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Противоречия  внутриполитического  курса 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Н.С.Хрущева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.  Причины  отставки 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Н.С.Хрущева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Л.И.Брежнев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 Концепция развитого социализма. Власть и общество. Конституция СССР 1977 года. Пре-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образования в сельском хозяйстве. Экономическая реформа 1965 года: задачи и результаты. Достижения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и проблемы в развитии науки и техники. Нарастание негативных тенденций в экономике. Застой.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Тене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7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вая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экономика. Инакомыслие, диссиденты. Социальная политика, рост благосостояния населения. При-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чины  усиления  недовольства.  СССР  в  системе  международных  отношений.  Установление  военно-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стратегического паритета между СССР и США. Переход к политике разрядки международной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напря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женности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 Участие СССР в военных действиях в Афганистане.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8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Практическое занятие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Экономическая реформа 1965 года в СССР: задачи и результаты.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55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5</w:t>
            </w:r>
          </w:p>
        </w:tc>
        <w:tc>
          <w:tcPr>
            <w:tcW w:w="2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15.3. СССР в годы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5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Предпосылки перемен.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М.С.Горбачев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. Политика ускорения и ее неудача. Экономические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рефор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</w:tr>
      <w:tr w:rsidR="00950263" w:rsidTr="00C90B5D">
        <w:trPr>
          <w:trHeight w:val="28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3</w:t>
            </w:r>
          </w:p>
        </w:tc>
        <w:tc>
          <w:tcPr>
            <w:tcW w:w="1620" w:type="dxa"/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перестройки.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Развитие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мы, их результаты. Реформы политической системы. Национальная политика и межнациональные от-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советской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культуры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ношения. Национальные движения в союзных республиках. Политика гласности и ее последствия. Из-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(1945—1991 годы).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менения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в общественном сознании. Власть и церковь в годы перестройки. Августовские события 1991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года. Распад СССР. Образование СНГ. Причины и последствия кризиса советской системы и распада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СССР.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8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Практическое занятие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Политика гласности в СССР и ее последствия.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Развитие культуры в послевоенные годы. Советская культура в конце 1950-х — 1960-е годы. Но-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вые тенденции в художественной жизни страны. «Оттепель» в литературе, молодые поэты 1960-х годов.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Театр, его общественное звучание. Власть и творческая интеллигенция. Советская культура в середине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7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1960—1980-х  годов.  Культура  в  годы  перестройки.  Развитие  науки  и  техники  в  СССР.  Научно-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техническая революция. Успехи советской космонавтики (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С.П.Королев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Ю.А.Гагарин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). Развитие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обра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зования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в СССР.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8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Практическое занятие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Успехи советской космонавтики.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68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20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950263" w:rsidRDefault="00950263">
            <w:pPr>
              <w:spacing w:line="265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 16.</w:t>
            </w:r>
          </w:p>
        </w:tc>
        <w:tc>
          <w:tcPr>
            <w:tcW w:w="119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65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Российская Федерация на рубеже ХХ—ХХI веков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5" w:lineRule="exact"/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4</w:t>
            </w:r>
          </w:p>
        </w:tc>
      </w:tr>
      <w:tr w:rsidR="00950263" w:rsidTr="00C90B5D">
        <w:trPr>
          <w:trHeight w:val="253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5</w:t>
            </w:r>
          </w:p>
        </w:tc>
        <w:tc>
          <w:tcPr>
            <w:tcW w:w="2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Тема  16.1.  </w:t>
            </w: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Формирова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2" w:lineRule="exact"/>
              <w:ind w:left="8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Б.Н.Ельцин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 Политический кризис осени 1993 года. Принятие Конституции России 1993 года.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</w:t>
            </w:r>
          </w:p>
        </w:tc>
      </w:tr>
      <w:tr w:rsidR="00950263" w:rsidTr="00C90B5D">
        <w:trPr>
          <w:trHeight w:val="255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4</w:t>
            </w:r>
          </w:p>
        </w:tc>
        <w:tc>
          <w:tcPr>
            <w:tcW w:w="2000" w:type="dxa"/>
            <w:gridSpan w:val="2"/>
            <w:vAlign w:val="bottom"/>
            <w:hideMark/>
          </w:tcPr>
          <w:p w:rsidR="00950263" w:rsidRDefault="00950263">
            <w:pPr>
              <w:spacing w:line="255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ние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 российской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5" w:lineRule="exact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госу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Экономические реформы 1990-х годов: основные этапы и результаты. Трудности и противоречия пере-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/>
        </w:tc>
      </w:tr>
      <w:tr w:rsidR="00950263" w:rsidTr="00C90B5D">
        <w:trPr>
          <w:trHeight w:val="258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-</w:t>
            </w:r>
          </w:p>
        </w:tc>
        <w:tc>
          <w:tcPr>
            <w:tcW w:w="2000" w:type="dxa"/>
            <w:gridSpan w:val="2"/>
            <w:vAlign w:val="bottom"/>
            <w:hideMark/>
          </w:tcPr>
          <w:p w:rsidR="00950263" w:rsidRDefault="00950263">
            <w:pPr>
              <w:spacing w:line="258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дарственности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1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хода  к  рыночной  экономике.  Нарастание  противоречий  между  центром  и  регионами.  Военно-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/>
        </w:tc>
      </w:tr>
      <w:tr w:rsidR="00950263" w:rsidTr="00C90B5D">
        <w:trPr>
          <w:trHeight w:val="240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1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0"/>
                <w:szCs w:val="20"/>
              </w:rPr>
            </w:pPr>
          </w:p>
        </w:tc>
      </w:tr>
    </w:tbl>
    <w:p w:rsidR="00C90B5D" w:rsidRDefault="00C90B5D" w:rsidP="00C90B5D">
      <w:pPr>
        <w:spacing w:line="168" w:lineRule="exact"/>
        <w:rPr>
          <w:sz w:val="20"/>
          <w:szCs w:val="20"/>
        </w:rPr>
      </w:pPr>
    </w:p>
    <w:p w:rsidR="00C90B5D" w:rsidRDefault="00C90B5D" w:rsidP="00C90B5D">
      <w:pPr>
        <w:sectPr w:rsidR="00C90B5D">
          <w:pgSz w:w="16840" w:h="11906" w:orient="landscape"/>
          <w:pgMar w:top="832" w:right="238" w:bottom="151" w:left="240" w:header="0" w:footer="0" w:gutter="0"/>
          <w:cols w:space="720"/>
        </w:sectPr>
      </w:pPr>
    </w:p>
    <w:p w:rsidR="00C90B5D" w:rsidRDefault="00C90B5D" w:rsidP="00C90B5D">
      <w:pPr>
        <w:ind w:left="15220"/>
        <w:rPr>
          <w:sz w:val="20"/>
          <w:szCs w:val="20"/>
        </w:rPr>
      </w:pPr>
    </w:p>
    <w:p w:rsidR="00C90B5D" w:rsidRDefault="00C90B5D" w:rsidP="00C90B5D">
      <w:pPr>
        <w:sectPr w:rsidR="00C90B5D">
          <w:type w:val="continuous"/>
          <w:pgSz w:w="16840" w:h="11906" w:orient="landscape"/>
          <w:pgMar w:top="832" w:right="238" w:bottom="151" w:left="240" w:header="0" w:footer="0" w:gutter="0"/>
          <w:cols w:space="72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0"/>
        <w:gridCol w:w="2900"/>
        <w:gridCol w:w="4660"/>
        <w:gridCol w:w="6360"/>
        <w:gridCol w:w="820"/>
      </w:tblGrid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lastRenderedPageBreak/>
              <w:t>5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102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политический кризис в Чечне. Отставка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Б.Н.Ельцина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. Деятельность Президента России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В.В.Путина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: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курс на продолжение реформ, стабилизацию положения в стране, сохранение целостности России,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укре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пление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государственности, обеспечение гражданского согласия и единства общества. Новые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государст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венные символы России. Развитие экономики и социальной сферы в начале ХХI века. Роль государства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в экономике. Политические лидеры и общественные деятели современной России. Президентские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выбо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ры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2008 года. Президент России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Д.А.Медведев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 Государственная политика в условиях экономического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кризиса, начавшегося в 2008 году. Президентские выборы 2012 года. Геополитическое положение и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внешняя политика России в 1990-е годы. Россия и Запад. Отношения со странами СНГ. Восточное на-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правление внешней политики. Разработка новой внешнеполитической стратегии в начале XXI века.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Ук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7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репление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международного престижа России. Решение задач борьбы с терроризмом. Российская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Федера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ция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в системе современных международных отношений. Политический кризис на Украине и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воссоеди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нение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Крыма с Россией. Культура и духовная жизнь общества в конце ХХ — начале XXI века. Много-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образие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стилей художественной культуры. Достижения и противоречия культурного развития.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8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4660" w:type="dxa"/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Практические занятия</w:t>
            </w:r>
          </w:p>
        </w:tc>
        <w:tc>
          <w:tcPr>
            <w:tcW w:w="6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10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1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Экономические реформы 1990-х годов в России: основные этапы и результаты.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</w:tr>
      <w:tr w:rsidR="00950263" w:rsidTr="00C90B5D">
        <w:trPr>
          <w:trHeight w:val="281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10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Политический кризис на Украине и воссоединение Крыма с Россией.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5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5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5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Тема. Итоговое занятие.</w:t>
            </w:r>
          </w:p>
        </w:tc>
        <w:tc>
          <w:tcPr>
            <w:tcW w:w="4660" w:type="dxa"/>
            <w:vAlign w:val="bottom"/>
            <w:hideMark/>
          </w:tcPr>
          <w:p w:rsidR="00950263" w:rsidRDefault="00950263">
            <w:pPr>
              <w:spacing w:line="242" w:lineRule="exact"/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Дифференцированный </w:t>
            </w:r>
            <w:proofErr w:type="spellStart"/>
            <w:r>
              <w:rPr>
                <w:rFonts w:eastAsia="Times New Roman"/>
              </w:rPr>
              <w:t>зачѐт</w:t>
            </w:r>
            <w:proofErr w:type="spellEnd"/>
          </w:p>
        </w:tc>
        <w:tc>
          <w:tcPr>
            <w:tcW w:w="6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/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</w:tr>
      <w:tr w:rsidR="00950263" w:rsidTr="00C90B5D">
        <w:trPr>
          <w:trHeight w:val="248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6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4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6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</w:tr>
      <w:tr w:rsidR="00950263" w:rsidTr="00C90B5D">
        <w:trPr>
          <w:trHeight w:val="249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7560" w:type="dxa"/>
            <w:gridSpan w:val="2"/>
            <w:vAlign w:val="bottom"/>
            <w:hideMark/>
          </w:tcPr>
          <w:p w:rsidR="00950263" w:rsidRDefault="00950263">
            <w:pPr>
              <w:spacing w:line="24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Самостоятельная работа при изучении </w:t>
            </w: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дисцплины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6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58</w:t>
            </w:r>
          </w:p>
        </w:tc>
      </w:tr>
      <w:tr w:rsidR="00950263" w:rsidTr="00C90B5D">
        <w:trPr>
          <w:trHeight w:val="275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139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7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Систематическая проработка конспектов занятий, учебной и специальной литературы (по вопросам к параграфам, главам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560" w:type="dxa"/>
            <w:gridSpan w:val="2"/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учебных пособий, составленным преподавателем).</w:t>
            </w:r>
          </w:p>
        </w:tc>
        <w:tc>
          <w:tcPr>
            <w:tcW w:w="6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139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Написание реферата, составление таблиц и  схем, составление кроссвордов, подготовка сообщений, заполнение рабочей </w:t>
            </w: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тет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ради.</w:t>
            </w:r>
          </w:p>
        </w:tc>
        <w:tc>
          <w:tcPr>
            <w:tcW w:w="4660" w:type="dxa"/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6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7560" w:type="dxa"/>
            <w:gridSpan w:val="2"/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Работа со справочными материалами (основной и дополнительной</w:t>
            </w:r>
          </w:p>
        </w:tc>
        <w:tc>
          <w:tcPr>
            <w:tcW w:w="6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литературой, </w:t>
            </w: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интернет-ресурсами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) по изучению </w:t>
            </w: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истори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79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950263" w:rsidRDefault="0095026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ческой литературы.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6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4"/>
                <w:szCs w:val="24"/>
              </w:rPr>
            </w:pPr>
          </w:p>
        </w:tc>
      </w:tr>
      <w:tr w:rsidR="00950263" w:rsidTr="00C90B5D">
        <w:trPr>
          <w:trHeight w:val="266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950263" w:rsidRDefault="00950263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6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0263" w:rsidRDefault="00950263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50263" w:rsidRDefault="00950263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6"/>
              </w:rPr>
              <w:t>175</w:t>
            </w:r>
          </w:p>
        </w:tc>
      </w:tr>
    </w:tbl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ectPr w:rsidR="00C90B5D">
          <w:pgSz w:w="16840" w:h="11906" w:orient="landscape"/>
          <w:pgMar w:top="832" w:right="238" w:bottom="151" w:left="240" w:header="0" w:footer="0" w:gutter="0"/>
          <w:cols w:space="720"/>
        </w:sect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C90B5D" w:rsidRDefault="00C90B5D" w:rsidP="00C90B5D">
      <w:pPr>
        <w:spacing w:line="273" w:lineRule="exact"/>
        <w:rPr>
          <w:sz w:val="20"/>
          <w:szCs w:val="20"/>
        </w:rPr>
      </w:pPr>
    </w:p>
    <w:p w:rsidR="00C90B5D" w:rsidRDefault="00C90B5D" w:rsidP="00C90B5D">
      <w:pPr>
        <w:rPr>
          <w:sz w:val="20"/>
          <w:szCs w:val="20"/>
        </w:rPr>
        <w:sectPr w:rsidR="00C90B5D">
          <w:type w:val="continuous"/>
          <w:pgSz w:w="16840" w:h="11906" w:orient="landscape"/>
          <w:pgMar w:top="832" w:right="238" w:bottom="151" w:left="240" w:header="0" w:footer="0" w:gutter="0"/>
          <w:cols w:space="720"/>
        </w:sectPr>
      </w:pPr>
    </w:p>
    <w:p w:rsidR="00C90B5D" w:rsidRDefault="00FE6BE1" w:rsidP="00FE6BE1">
      <w:pPr>
        <w:tabs>
          <w:tab w:val="left" w:pos="500"/>
        </w:tabs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4.</w:t>
      </w:r>
      <w:r w:rsidR="00C90B5D">
        <w:rPr>
          <w:rFonts w:eastAsia="Times New Roman"/>
          <w:b/>
          <w:bCs/>
          <w:sz w:val="24"/>
          <w:szCs w:val="24"/>
        </w:rPr>
        <w:t>УСЛОВИЯ</w:t>
      </w:r>
      <w:r w:rsidR="00861E8A">
        <w:rPr>
          <w:rFonts w:eastAsia="Times New Roman"/>
          <w:b/>
          <w:bCs/>
          <w:sz w:val="24"/>
          <w:szCs w:val="24"/>
        </w:rPr>
        <w:t xml:space="preserve"> РЕАЛИЗАЦИИ ПРОГРАММЫ ПРЕДМЕТА</w:t>
      </w:r>
    </w:p>
    <w:p w:rsidR="00B15067" w:rsidRDefault="00B15067" w:rsidP="00FE6BE1">
      <w:pPr>
        <w:tabs>
          <w:tab w:val="left" w:pos="500"/>
        </w:tabs>
        <w:rPr>
          <w:rFonts w:eastAsia="Times New Roman"/>
          <w:b/>
          <w:bCs/>
          <w:sz w:val="24"/>
          <w:szCs w:val="24"/>
        </w:rPr>
      </w:pPr>
    </w:p>
    <w:p w:rsidR="00C90B5D" w:rsidRDefault="00C90B5D" w:rsidP="00C90B5D">
      <w:pPr>
        <w:spacing w:line="12" w:lineRule="exact"/>
        <w:rPr>
          <w:sz w:val="20"/>
          <w:szCs w:val="20"/>
        </w:rPr>
      </w:pPr>
    </w:p>
    <w:p w:rsidR="00323EE2" w:rsidRDefault="00FE6BE1" w:rsidP="00C90B5D">
      <w:pPr>
        <w:spacing w:line="235" w:lineRule="auto"/>
        <w:ind w:left="260" w:right="1200"/>
        <w:rPr>
          <w:rFonts w:eastAsia="Times New Roman"/>
          <w:b/>
          <w:bCs/>
          <w:sz w:val="28"/>
          <w:szCs w:val="28"/>
        </w:rPr>
      </w:pPr>
      <w:r w:rsidRPr="00B15067">
        <w:rPr>
          <w:rFonts w:eastAsia="Times New Roman"/>
          <w:b/>
          <w:bCs/>
          <w:sz w:val="28"/>
          <w:szCs w:val="28"/>
        </w:rPr>
        <w:t>4.</w:t>
      </w:r>
      <w:r w:rsidR="00C90B5D" w:rsidRPr="00B15067">
        <w:rPr>
          <w:rFonts w:eastAsia="Times New Roman"/>
          <w:b/>
          <w:bCs/>
          <w:sz w:val="28"/>
          <w:szCs w:val="28"/>
        </w:rPr>
        <w:t>.1. Требования к минимальному материально-техническому обеспечению</w:t>
      </w:r>
    </w:p>
    <w:p w:rsidR="00323EE2" w:rsidRDefault="00C90B5D" w:rsidP="00C90B5D">
      <w:pPr>
        <w:spacing w:line="235" w:lineRule="auto"/>
        <w:ind w:left="260" w:right="1200"/>
        <w:rPr>
          <w:rFonts w:eastAsia="Times New Roman"/>
          <w:sz w:val="28"/>
          <w:szCs w:val="28"/>
        </w:rPr>
      </w:pPr>
      <w:r w:rsidRPr="00B15067">
        <w:rPr>
          <w:rFonts w:eastAsia="Times New Roman"/>
          <w:b/>
          <w:bCs/>
          <w:sz w:val="28"/>
          <w:szCs w:val="28"/>
        </w:rPr>
        <w:t xml:space="preserve"> </w:t>
      </w:r>
      <w:r w:rsidR="00861E8A" w:rsidRPr="00B15067">
        <w:rPr>
          <w:rFonts w:eastAsia="Times New Roman"/>
          <w:sz w:val="28"/>
          <w:szCs w:val="28"/>
        </w:rPr>
        <w:t>Реализация учебного предмета</w:t>
      </w:r>
      <w:r w:rsidRPr="00B15067">
        <w:rPr>
          <w:rFonts w:eastAsia="Times New Roman"/>
          <w:sz w:val="28"/>
          <w:szCs w:val="28"/>
        </w:rPr>
        <w:t xml:space="preserve"> требует наличия учебного кабинета «Социально-экономических дисциплин». </w:t>
      </w:r>
    </w:p>
    <w:p w:rsidR="00323EE2" w:rsidRDefault="00323EE2" w:rsidP="00C90B5D">
      <w:pPr>
        <w:spacing w:line="235" w:lineRule="auto"/>
        <w:ind w:left="260" w:right="1200"/>
        <w:rPr>
          <w:rFonts w:eastAsia="Times New Roman"/>
          <w:sz w:val="28"/>
          <w:szCs w:val="28"/>
        </w:rPr>
      </w:pPr>
    </w:p>
    <w:p w:rsidR="00C90B5D" w:rsidRPr="00B15067" w:rsidRDefault="00C90B5D" w:rsidP="00C90B5D">
      <w:pPr>
        <w:spacing w:line="235" w:lineRule="auto"/>
        <w:ind w:left="260" w:right="1200"/>
        <w:rPr>
          <w:sz w:val="28"/>
          <w:szCs w:val="28"/>
        </w:rPr>
      </w:pPr>
      <w:r w:rsidRPr="00B15067">
        <w:rPr>
          <w:rFonts w:eastAsia="Times New Roman"/>
          <w:sz w:val="28"/>
          <w:szCs w:val="28"/>
        </w:rPr>
        <w:t>Оборудование учебного кабинета:</w:t>
      </w:r>
    </w:p>
    <w:p w:rsidR="00C90B5D" w:rsidRPr="00B15067" w:rsidRDefault="00C90B5D" w:rsidP="00C90B5D">
      <w:pPr>
        <w:spacing w:line="3" w:lineRule="exact"/>
        <w:rPr>
          <w:sz w:val="28"/>
          <w:szCs w:val="28"/>
        </w:rPr>
      </w:pPr>
    </w:p>
    <w:p w:rsidR="00C90B5D" w:rsidRPr="00B15067" w:rsidRDefault="00C90B5D" w:rsidP="00C90B5D">
      <w:pPr>
        <w:numPr>
          <w:ilvl w:val="0"/>
          <w:numId w:val="28"/>
        </w:numPr>
        <w:tabs>
          <w:tab w:val="left" w:pos="980"/>
        </w:tabs>
        <w:ind w:left="980" w:hanging="718"/>
        <w:rPr>
          <w:rFonts w:eastAsia="Symbol"/>
          <w:sz w:val="28"/>
          <w:szCs w:val="28"/>
        </w:rPr>
      </w:pPr>
      <w:r w:rsidRPr="00B15067">
        <w:rPr>
          <w:rFonts w:eastAsia="Times New Roman"/>
          <w:sz w:val="28"/>
          <w:szCs w:val="28"/>
        </w:rPr>
        <w:t>посадочные места по количеству обучающихся;</w:t>
      </w:r>
    </w:p>
    <w:p w:rsidR="00C90B5D" w:rsidRPr="00B15067" w:rsidRDefault="00C90B5D" w:rsidP="00C90B5D">
      <w:pPr>
        <w:spacing w:line="12" w:lineRule="exact"/>
        <w:rPr>
          <w:sz w:val="28"/>
          <w:szCs w:val="28"/>
        </w:rPr>
      </w:pPr>
    </w:p>
    <w:p w:rsidR="00C90B5D" w:rsidRPr="00B15067" w:rsidRDefault="00C90B5D" w:rsidP="00C90B5D">
      <w:pPr>
        <w:numPr>
          <w:ilvl w:val="0"/>
          <w:numId w:val="30"/>
        </w:numPr>
        <w:tabs>
          <w:tab w:val="left" w:pos="968"/>
        </w:tabs>
        <w:spacing w:line="235" w:lineRule="auto"/>
        <w:ind w:left="260" w:firstLine="2"/>
        <w:jc w:val="both"/>
        <w:rPr>
          <w:rFonts w:eastAsia="Wingdings"/>
          <w:sz w:val="28"/>
          <w:szCs w:val="28"/>
        </w:rPr>
      </w:pPr>
      <w:r w:rsidRPr="00B15067">
        <w:rPr>
          <w:rFonts w:eastAsia="Times New Roman"/>
          <w:sz w:val="28"/>
          <w:szCs w:val="28"/>
        </w:rPr>
        <w:t xml:space="preserve">рабочее место преподавателя, оборудованное персональным компьютером с лицензионным или свободным программным обеспечением, соответствующим разделам программы и подключенным к сети </w:t>
      </w:r>
      <w:proofErr w:type="spellStart"/>
      <w:r w:rsidRPr="00B15067">
        <w:rPr>
          <w:rFonts w:eastAsia="Times New Roman"/>
          <w:sz w:val="28"/>
          <w:szCs w:val="28"/>
        </w:rPr>
        <w:t>Internet</w:t>
      </w:r>
      <w:proofErr w:type="spellEnd"/>
      <w:r w:rsidRPr="00B15067">
        <w:rPr>
          <w:rFonts w:eastAsia="Times New Roman"/>
          <w:sz w:val="28"/>
          <w:szCs w:val="28"/>
        </w:rPr>
        <w:t xml:space="preserve"> и средствами вывода звуковой информации;</w:t>
      </w:r>
    </w:p>
    <w:p w:rsidR="00C90B5D" w:rsidRPr="00B15067" w:rsidRDefault="00C90B5D" w:rsidP="00C90B5D">
      <w:pPr>
        <w:spacing w:line="1" w:lineRule="exact"/>
        <w:rPr>
          <w:rFonts w:eastAsia="Wingdings"/>
          <w:sz w:val="28"/>
          <w:szCs w:val="28"/>
        </w:rPr>
      </w:pPr>
    </w:p>
    <w:p w:rsidR="00C90B5D" w:rsidRPr="00B15067" w:rsidRDefault="00C90B5D" w:rsidP="00C90B5D">
      <w:pPr>
        <w:numPr>
          <w:ilvl w:val="0"/>
          <w:numId w:val="30"/>
        </w:numPr>
        <w:tabs>
          <w:tab w:val="left" w:pos="980"/>
        </w:tabs>
        <w:ind w:left="980" w:hanging="718"/>
        <w:rPr>
          <w:rFonts w:eastAsia="Wingdings"/>
          <w:sz w:val="28"/>
          <w:szCs w:val="28"/>
        </w:rPr>
      </w:pPr>
      <w:r w:rsidRPr="00B15067">
        <w:rPr>
          <w:rFonts w:eastAsia="Times New Roman"/>
          <w:sz w:val="28"/>
          <w:szCs w:val="28"/>
        </w:rPr>
        <w:t>комплект карт;</w:t>
      </w:r>
    </w:p>
    <w:p w:rsidR="00C90B5D" w:rsidRPr="00B15067" w:rsidRDefault="00C90B5D" w:rsidP="00C90B5D">
      <w:pPr>
        <w:numPr>
          <w:ilvl w:val="0"/>
          <w:numId w:val="30"/>
        </w:numPr>
        <w:tabs>
          <w:tab w:val="left" w:pos="980"/>
        </w:tabs>
        <w:ind w:left="980" w:hanging="718"/>
        <w:rPr>
          <w:rFonts w:eastAsia="Wingdings"/>
          <w:sz w:val="28"/>
          <w:szCs w:val="28"/>
        </w:rPr>
      </w:pPr>
      <w:r w:rsidRPr="00B15067">
        <w:rPr>
          <w:rFonts w:eastAsia="Times New Roman"/>
          <w:sz w:val="28"/>
          <w:szCs w:val="28"/>
        </w:rPr>
        <w:t>сканер;</w:t>
      </w:r>
    </w:p>
    <w:p w:rsidR="00C90B5D" w:rsidRPr="00B15067" w:rsidRDefault="00C90B5D" w:rsidP="00C90B5D">
      <w:pPr>
        <w:numPr>
          <w:ilvl w:val="0"/>
          <w:numId w:val="30"/>
        </w:numPr>
        <w:tabs>
          <w:tab w:val="left" w:pos="980"/>
        </w:tabs>
        <w:ind w:left="980" w:hanging="718"/>
        <w:rPr>
          <w:rFonts w:eastAsia="Wingdings"/>
          <w:sz w:val="28"/>
          <w:szCs w:val="28"/>
        </w:rPr>
      </w:pPr>
      <w:r w:rsidRPr="00B15067">
        <w:rPr>
          <w:rFonts w:eastAsia="Times New Roman"/>
          <w:sz w:val="28"/>
          <w:szCs w:val="28"/>
        </w:rPr>
        <w:t>принтер.</w:t>
      </w:r>
    </w:p>
    <w:p w:rsidR="00C90B5D" w:rsidRPr="00B15067" w:rsidRDefault="00C90B5D" w:rsidP="00C90B5D">
      <w:pPr>
        <w:ind w:left="260"/>
        <w:rPr>
          <w:sz w:val="28"/>
          <w:szCs w:val="28"/>
        </w:rPr>
      </w:pPr>
      <w:r w:rsidRPr="00B15067">
        <w:rPr>
          <w:rFonts w:eastAsia="Times New Roman"/>
          <w:sz w:val="28"/>
          <w:szCs w:val="28"/>
        </w:rPr>
        <w:t>Технические средства обучения:</w:t>
      </w:r>
    </w:p>
    <w:p w:rsidR="00C90B5D" w:rsidRPr="00B15067" w:rsidRDefault="00C90B5D" w:rsidP="00C90B5D">
      <w:pPr>
        <w:numPr>
          <w:ilvl w:val="0"/>
          <w:numId w:val="32"/>
        </w:numPr>
        <w:tabs>
          <w:tab w:val="left" w:pos="980"/>
        </w:tabs>
        <w:ind w:left="980" w:hanging="718"/>
        <w:rPr>
          <w:rFonts w:eastAsia="Wingdings"/>
          <w:sz w:val="28"/>
          <w:szCs w:val="28"/>
        </w:rPr>
      </w:pPr>
      <w:proofErr w:type="spellStart"/>
      <w:r w:rsidRPr="00B15067">
        <w:rPr>
          <w:rFonts w:eastAsia="Times New Roman"/>
          <w:sz w:val="28"/>
          <w:szCs w:val="28"/>
        </w:rPr>
        <w:t>мультимедиапроектор</w:t>
      </w:r>
      <w:proofErr w:type="spellEnd"/>
      <w:r w:rsidRPr="00B15067">
        <w:rPr>
          <w:rFonts w:eastAsia="Times New Roman"/>
          <w:sz w:val="28"/>
          <w:szCs w:val="28"/>
        </w:rPr>
        <w:t xml:space="preserve"> или мультимедийная доска;</w:t>
      </w:r>
    </w:p>
    <w:p w:rsidR="00C90B5D" w:rsidRPr="00B15067" w:rsidRDefault="00C90B5D" w:rsidP="00C90B5D">
      <w:pPr>
        <w:spacing w:line="281" w:lineRule="exact"/>
        <w:rPr>
          <w:sz w:val="28"/>
          <w:szCs w:val="28"/>
        </w:rPr>
      </w:pPr>
    </w:p>
    <w:p w:rsidR="00323EE2" w:rsidRDefault="00C90B5D" w:rsidP="00323EE2">
      <w:pPr>
        <w:pStyle w:val="a8"/>
        <w:numPr>
          <w:ilvl w:val="1"/>
          <w:numId w:val="41"/>
        </w:numPr>
        <w:rPr>
          <w:rFonts w:eastAsia="Times New Roman"/>
          <w:b/>
          <w:bCs/>
          <w:sz w:val="28"/>
          <w:szCs w:val="28"/>
        </w:rPr>
      </w:pPr>
      <w:r w:rsidRPr="00323EE2">
        <w:rPr>
          <w:rFonts w:eastAsia="Times New Roman"/>
          <w:b/>
          <w:bCs/>
          <w:sz w:val="28"/>
          <w:szCs w:val="28"/>
        </w:rPr>
        <w:t>Информационное обеспечение обучения</w:t>
      </w:r>
    </w:p>
    <w:p w:rsidR="00323EE2" w:rsidRPr="00323EE2" w:rsidRDefault="00323EE2" w:rsidP="00323EE2">
      <w:pPr>
        <w:pStyle w:val="a8"/>
        <w:ind w:left="1080"/>
        <w:rPr>
          <w:rFonts w:eastAsia="Times New Roman"/>
          <w:b/>
          <w:bCs/>
          <w:sz w:val="28"/>
          <w:szCs w:val="28"/>
        </w:rPr>
      </w:pPr>
    </w:p>
    <w:p w:rsidR="00C90B5D" w:rsidRPr="00B15067" w:rsidRDefault="00C90B5D" w:rsidP="00C90B5D">
      <w:pPr>
        <w:spacing w:line="7" w:lineRule="exact"/>
        <w:rPr>
          <w:sz w:val="28"/>
          <w:szCs w:val="28"/>
        </w:rPr>
      </w:pPr>
    </w:p>
    <w:p w:rsidR="00C90B5D" w:rsidRPr="00B15067" w:rsidRDefault="00C90B5D" w:rsidP="00C90B5D">
      <w:pPr>
        <w:spacing w:line="6" w:lineRule="exact"/>
        <w:rPr>
          <w:sz w:val="28"/>
          <w:szCs w:val="28"/>
        </w:rPr>
      </w:pPr>
    </w:p>
    <w:p w:rsidR="00C90B5D" w:rsidRDefault="00C90B5D" w:rsidP="00C90B5D">
      <w:pPr>
        <w:ind w:left="260"/>
        <w:rPr>
          <w:rFonts w:eastAsia="Times New Roman"/>
          <w:b/>
          <w:bCs/>
          <w:sz w:val="28"/>
          <w:szCs w:val="28"/>
        </w:rPr>
      </w:pPr>
      <w:r w:rsidRPr="00B15067">
        <w:rPr>
          <w:rFonts w:eastAsia="Times New Roman"/>
          <w:b/>
          <w:bCs/>
          <w:sz w:val="28"/>
          <w:szCs w:val="28"/>
        </w:rPr>
        <w:t>Основные источники:</w:t>
      </w:r>
    </w:p>
    <w:p w:rsidR="00323EE2" w:rsidRDefault="00323EE2" w:rsidP="00C90B5D">
      <w:pPr>
        <w:ind w:left="260"/>
        <w:rPr>
          <w:rFonts w:eastAsia="Times New Roman"/>
          <w:b/>
          <w:bCs/>
          <w:sz w:val="28"/>
          <w:szCs w:val="28"/>
        </w:rPr>
      </w:pPr>
    </w:p>
    <w:p w:rsidR="00323EE2" w:rsidRPr="00323EE2" w:rsidRDefault="00323EE2" w:rsidP="00323EE2">
      <w:pPr>
        <w:rPr>
          <w:rFonts w:eastAsia="Times New Roman"/>
          <w:color w:val="000000"/>
          <w:sz w:val="28"/>
          <w:szCs w:val="28"/>
        </w:rPr>
      </w:pPr>
      <w:r w:rsidRPr="00323EE2">
        <w:rPr>
          <w:rFonts w:eastAsia="Times New Roman"/>
          <w:color w:val="000000"/>
          <w:sz w:val="28"/>
          <w:szCs w:val="28"/>
        </w:rPr>
        <w:t xml:space="preserve">Волобуев О.В. Россия и мир-10, базовый уровень, </w:t>
      </w:r>
      <w:proofErr w:type="spellStart"/>
      <w:r w:rsidRPr="00323EE2">
        <w:rPr>
          <w:rFonts w:eastAsia="Times New Roman"/>
          <w:color w:val="000000"/>
          <w:sz w:val="28"/>
          <w:szCs w:val="28"/>
        </w:rPr>
        <w:t>М.Дрофа</w:t>
      </w:r>
      <w:proofErr w:type="spellEnd"/>
      <w:r w:rsidRPr="00323EE2">
        <w:rPr>
          <w:rFonts w:eastAsia="Times New Roman"/>
          <w:color w:val="000000"/>
          <w:sz w:val="28"/>
          <w:szCs w:val="28"/>
        </w:rPr>
        <w:t>, 2008</w:t>
      </w:r>
    </w:p>
    <w:p w:rsidR="00323EE2" w:rsidRPr="00323EE2" w:rsidRDefault="00323EE2" w:rsidP="00323EE2">
      <w:pPr>
        <w:rPr>
          <w:rFonts w:eastAsia="Times New Roman"/>
          <w:color w:val="000000"/>
          <w:sz w:val="28"/>
          <w:szCs w:val="28"/>
        </w:rPr>
      </w:pPr>
      <w:r w:rsidRPr="00323EE2">
        <w:rPr>
          <w:rFonts w:eastAsia="Times New Roman"/>
          <w:color w:val="000000"/>
          <w:sz w:val="28"/>
          <w:szCs w:val="28"/>
        </w:rPr>
        <w:t xml:space="preserve">Артемов В.В. История отечества с древнейших времен до наших дней, </w:t>
      </w:r>
      <w:proofErr w:type="spellStart"/>
      <w:r w:rsidRPr="00323EE2">
        <w:rPr>
          <w:rFonts w:eastAsia="Times New Roman"/>
          <w:color w:val="000000"/>
          <w:sz w:val="28"/>
          <w:szCs w:val="28"/>
        </w:rPr>
        <w:t>М.Академия</w:t>
      </w:r>
      <w:proofErr w:type="spellEnd"/>
      <w:r w:rsidRPr="00323EE2">
        <w:rPr>
          <w:rFonts w:eastAsia="Times New Roman"/>
          <w:color w:val="000000"/>
          <w:sz w:val="28"/>
          <w:szCs w:val="28"/>
        </w:rPr>
        <w:t>, 2015</w:t>
      </w:r>
    </w:p>
    <w:p w:rsidR="00323EE2" w:rsidRPr="00323EE2" w:rsidRDefault="00323EE2" w:rsidP="00323EE2">
      <w:pPr>
        <w:rPr>
          <w:rFonts w:eastAsia="Times New Roman"/>
          <w:color w:val="000000"/>
          <w:sz w:val="28"/>
          <w:szCs w:val="28"/>
        </w:rPr>
      </w:pPr>
      <w:r w:rsidRPr="00323EE2">
        <w:rPr>
          <w:rFonts w:eastAsia="Times New Roman"/>
          <w:color w:val="000000"/>
          <w:sz w:val="28"/>
          <w:szCs w:val="28"/>
        </w:rPr>
        <w:t xml:space="preserve">Артемов В.В. История , </w:t>
      </w:r>
      <w:proofErr w:type="spellStart"/>
      <w:r w:rsidRPr="00323EE2">
        <w:rPr>
          <w:rFonts w:eastAsia="Times New Roman"/>
          <w:color w:val="000000"/>
          <w:sz w:val="28"/>
          <w:szCs w:val="28"/>
        </w:rPr>
        <w:t>М.Академия</w:t>
      </w:r>
      <w:proofErr w:type="spellEnd"/>
      <w:r w:rsidRPr="00323EE2">
        <w:rPr>
          <w:rFonts w:eastAsia="Times New Roman"/>
          <w:color w:val="000000"/>
          <w:sz w:val="28"/>
          <w:szCs w:val="28"/>
        </w:rPr>
        <w:t>, 2017</w:t>
      </w:r>
    </w:p>
    <w:p w:rsidR="00323EE2" w:rsidRPr="00B15067" w:rsidRDefault="00323EE2" w:rsidP="00C90B5D">
      <w:pPr>
        <w:ind w:left="260"/>
        <w:rPr>
          <w:sz w:val="28"/>
          <w:szCs w:val="28"/>
        </w:rPr>
      </w:pPr>
    </w:p>
    <w:p w:rsidR="00C90B5D" w:rsidRPr="00B15067" w:rsidRDefault="00C90B5D" w:rsidP="00C90B5D">
      <w:pPr>
        <w:spacing w:line="7" w:lineRule="exact"/>
        <w:rPr>
          <w:sz w:val="28"/>
          <w:szCs w:val="28"/>
        </w:rPr>
      </w:pPr>
    </w:p>
    <w:p w:rsidR="00C90B5D" w:rsidRPr="00B15067" w:rsidRDefault="00C90B5D" w:rsidP="00C90B5D">
      <w:pPr>
        <w:spacing w:line="4" w:lineRule="exact"/>
        <w:rPr>
          <w:rFonts w:eastAsia="Times New Roman"/>
          <w:sz w:val="28"/>
          <w:szCs w:val="28"/>
        </w:rPr>
      </w:pPr>
    </w:p>
    <w:p w:rsidR="00C90B5D" w:rsidRPr="00B15067" w:rsidRDefault="00C90B5D" w:rsidP="00C90B5D">
      <w:pPr>
        <w:spacing w:line="283" w:lineRule="exact"/>
        <w:rPr>
          <w:sz w:val="28"/>
          <w:szCs w:val="28"/>
        </w:rPr>
      </w:pPr>
    </w:p>
    <w:p w:rsidR="00C90B5D" w:rsidRPr="00B15067" w:rsidRDefault="00C90B5D" w:rsidP="00C90B5D">
      <w:pPr>
        <w:ind w:left="260"/>
        <w:rPr>
          <w:sz w:val="28"/>
          <w:szCs w:val="28"/>
        </w:rPr>
      </w:pPr>
      <w:r w:rsidRPr="00B15067">
        <w:rPr>
          <w:rFonts w:eastAsia="Times New Roman"/>
          <w:b/>
          <w:bCs/>
          <w:sz w:val="28"/>
          <w:szCs w:val="28"/>
        </w:rPr>
        <w:t>Интернет-ресурсы:</w:t>
      </w:r>
    </w:p>
    <w:p w:rsidR="00C90B5D" w:rsidRPr="00B15067" w:rsidRDefault="00C90B5D" w:rsidP="00C90B5D">
      <w:pPr>
        <w:spacing w:line="232" w:lineRule="auto"/>
        <w:ind w:left="260"/>
        <w:rPr>
          <w:sz w:val="28"/>
          <w:szCs w:val="28"/>
        </w:rPr>
      </w:pPr>
      <w:r w:rsidRPr="00B15067">
        <w:rPr>
          <w:rFonts w:eastAsia="Times New Roman"/>
          <w:sz w:val="28"/>
          <w:szCs w:val="28"/>
        </w:rPr>
        <w:t xml:space="preserve">www.gumer.info (Библиотека </w:t>
      </w:r>
      <w:proofErr w:type="spellStart"/>
      <w:r w:rsidRPr="00B15067">
        <w:rPr>
          <w:rFonts w:eastAsia="Times New Roman"/>
          <w:sz w:val="28"/>
          <w:szCs w:val="28"/>
        </w:rPr>
        <w:t>Гумер</w:t>
      </w:r>
      <w:proofErr w:type="spellEnd"/>
      <w:r w:rsidRPr="00B15067">
        <w:rPr>
          <w:rFonts w:eastAsia="Times New Roman"/>
          <w:sz w:val="28"/>
          <w:szCs w:val="28"/>
        </w:rPr>
        <w:t>).</w:t>
      </w:r>
    </w:p>
    <w:p w:rsidR="00C90B5D" w:rsidRPr="00B15067" w:rsidRDefault="00C90B5D" w:rsidP="00C90B5D">
      <w:pPr>
        <w:spacing w:line="13" w:lineRule="exact"/>
        <w:rPr>
          <w:sz w:val="28"/>
          <w:szCs w:val="28"/>
        </w:rPr>
      </w:pPr>
    </w:p>
    <w:p w:rsidR="00C90B5D" w:rsidRPr="00B15067" w:rsidRDefault="00C90B5D" w:rsidP="00C90B5D">
      <w:pPr>
        <w:spacing w:line="232" w:lineRule="auto"/>
        <w:ind w:left="260" w:right="940"/>
        <w:rPr>
          <w:sz w:val="28"/>
          <w:szCs w:val="28"/>
        </w:rPr>
      </w:pPr>
      <w:r w:rsidRPr="00B15067">
        <w:rPr>
          <w:rFonts w:eastAsia="Times New Roman"/>
          <w:sz w:val="28"/>
          <w:szCs w:val="28"/>
        </w:rPr>
        <w:t>www.hist.msu.ru/ER/Etext/PICT/feudal.htm (Библиотека Исторического факультета МГУ).</w:t>
      </w:r>
    </w:p>
    <w:p w:rsidR="00C90B5D" w:rsidRPr="00B15067" w:rsidRDefault="00C90B5D" w:rsidP="00C90B5D">
      <w:pPr>
        <w:spacing w:line="2" w:lineRule="exact"/>
        <w:rPr>
          <w:sz w:val="28"/>
          <w:szCs w:val="28"/>
        </w:rPr>
      </w:pPr>
    </w:p>
    <w:p w:rsidR="00C90B5D" w:rsidRPr="00B15067" w:rsidRDefault="00C90B5D" w:rsidP="00C90B5D">
      <w:pPr>
        <w:ind w:left="260"/>
        <w:rPr>
          <w:sz w:val="28"/>
          <w:szCs w:val="28"/>
        </w:rPr>
      </w:pPr>
      <w:r w:rsidRPr="00B15067">
        <w:rPr>
          <w:rFonts w:eastAsia="Times New Roman"/>
          <w:sz w:val="28"/>
          <w:szCs w:val="28"/>
        </w:rPr>
        <w:t>www.plekhanovfound.ru/library (Библиотека социал-демократа).</w:t>
      </w:r>
    </w:p>
    <w:p w:rsidR="00C90B5D" w:rsidRPr="00B15067" w:rsidRDefault="00C90B5D" w:rsidP="00C90B5D">
      <w:pPr>
        <w:spacing w:line="12" w:lineRule="exact"/>
        <w:rPr>
          <w:sz w:val="28"/>
          <w:szCs w:val="28"/>
        </w:rPr>
      </w:pPr>
    </w:p>
    <w:p w:rsidR="00C90B5D" w:rsidRPr="00B15067" w:rsidRDefault="00C90B5D" w:rsidP="00C90B5D">
      <w:pPr>
        <w:spacing w:line="235" w:lineRule="auto"/>
        <w:ind w:left="260" w:right="320"/>
        <w:rPr>
          <w:sz w:val="28"/>
          <w:szCs w:val="28"/>
        </w:rPr>
      </w:pPr>
      <w:r w:rsidRPr="00B15067">
        <w:rPr>
          <w:rFonts w:eastAsia="Times New Roman"/>
          <w:sz w:val="28"/>
          <w:szCs w:val="28"/>
        </w:rPr>
        <w:t xml:space="preserve">www.bibliotekar.ru (Библиотекарь. </w:t>
      </w:r>
      <w:proofErr w:type="spellStart"/>
      <w:r w:rsidRPr="00B15067">
        <w:rPr>
          <w:rFonts w:eastAsia="Times New Roman"/>
          <w:sz w:val="28"/>
          <w:szCs w:val="28"/>
        </w:rPr>
        <w:t>Ру</w:t>
      </w:r>
      <w:proofErr w:type="spellEnd"/>
      <w:r w:rsidRPr="00B15067">
        <w:rPr>
          <w:rFonts w:eastAsia="Times New Roman"/>
          <w:sz w:val="28"/>
          <w:szCs w:val="28"/>
        </w:rPr>
        <w:t>: электронная б</w:t>
      </w:r>
      <w:r w:rsidR="00B15067">
        <w:rPr>
          <w:rFonts w:eastAsia="Times New Roman"/>
          <w:sz w:val="28"/>
          <w:szCs w:val="28"/>
        </w:rPr>
        <w:t>иблиотека нехудожественной лите</w:t>
      </w:r>
      <w:r w:rsidRPr="00B15067">
        <w:rPr>
          <w:rFonts w:eastAsia="Times New Roman"/>
          <w:sz w:val="28"/>
          <w:szCs w:val="28"/>
        </w:rPr>
        <w:t>ратуры по русской и мировой истории, искусству, культуре, прикладным наукам). https://ru.wikipedia.org (Википедия: свободная энциклопедия).</w:t>
      </w:r>
    </w:p>
    <w:p w:rsidR="00C90B5D" w:rsidRPr="00B15067" w:rsidRDefault="00C90B5D" w:rsidP="00C90B5D">
      <w:pPr>
        <w:rPr>
          <w:sz w:val="28"/>
          <w:szCs w:val="28"/>
        </w:rPr>
        <w:sectPr w:rsidR="00C90B5D" w:rsidRPr="00B15067">
          <w:pgSz w:w="11900" w:h="16838"/>
          <w:pgMar w:top="1127" w:right="846" w:bottom="152" w:left="1440" w:header="0" w:footer="0" w:gutter="0"/>
          <w:cols w:space="720"/>
        </w:sectPr>
      </w:pPr>
    </w:p>
    <w:p w:rsidR="00B15067" w:rsidRPr="00B15067" w:rsidRDefault="00B15067" w:rsidP="00B15067">
      <w:pPr>
        <w:ind w:left="260"/>
        <w:rPr>
          <w:sz w:val="28"/>
          <w:szCs w:val="28"/>
        </w:rPr>
      </w:pPr>
      <w:r w:rsidRPr="00B15067">
        <w:rPr>
          <w:rFonts w:eastAsia="Times New Roman"/>
          <w:sz w:val="28"/>
          <w:szCs w:val="28"/>
        </w:rPr>
        <w:lastRenderedPageBreak/>
        <w:t>https://ru.wikisource.org (</w:t>
      </w:r>
      <w:proofErr w:type="spellStart"/>
      <w:r w:rsidRPr="00B15067">
        <w:rPr>
          <w:rFonts w:eastAsia="Times New Roman"/>
          <w:sz w:val="28"/>
          <w:szCs w:val="28"/>
        </w:rPr>
        <w:t>Викитека</w:t>
      </w:r>
      <w:proofErr w:type="spellEnd"/>
      <w:r w:rsidRPr="00B15067">
        <w:rPr>
          <w:rFonts w:eastAsia="Times New Roman"/>
          <w:sz w:val="28"/>
          <w:szCs w:val="28"/>
        </w:rPr>
        <w:t>: свободная библиотека).</w:t>
      </w:r>
    </w:p>
    <w:p w:rsidR="00B15067" w:rsidRPr="00B15067" w:rsidRDefault="00B15067" w:rsidP="00B15067">
      <w:pPr>
        <w:ind w:left="260"/>
        <w:rPr>
          <w:sz w:val="28"/>
          <w:szCs w:val="28"/>
        </w:rPr>
      </w:pPr>
      <w:r w:rsidRPr="00B15067">
        <w:rPr>
          <w:rFonts w:eastAsia="Times New Roman"/>
          <w:sz w:val="28"/>
          <w:szCs w:val="28"/>
        </w:rPr>
        <w:t>www.wco.ru/icons (Виртуальный каталог икон).</w:t>
      </w:r>
    </w:p>
    <w:p w:rsidR="00B15067" w:rsidRPr="00B15067" w:rsidRDefault="00B15067" w:rsidP="00B15067">
      <w:pPr>
        <w:ind w:left="260"/>
        <w:rPr>
          <w:sz w:val="28"/>
          <w:szCs w:val="28"/>
        </w:rPr>
      </w:pPr>
      <w:r w:rsidRPr="00B15067">
        <w:rPr>
          <w:rFonts w:eastAsia="Times New Roman"/>
          <w:sz w:val="28"/>
          <w:szCs w:val="28"/>
        </w:rPr>
        <w:t>www.militera.lib.ru (Военная литература: собрание текстов).</w:t>
      </w:r>
    </w:p>
    <w:p w:rsidR="00B15067" w:rsidRPr="00B15067" w:rsidRDefault="00B15067" w:rsidP="00B15067">
      <w:pPr>
        <w:ind w:left="260"/>
        <w:rPr>
          <w:sz w:val="28"/>
          <w:szCs w:val="28"/>
        </w:rPr>
      </w:pPr>
      <w:r w:rsidRPr="00B15067">
        <w:rPr>
          <w:rFonts w:eastAsia="Times New Roman"/>
          <w:sz w:val="28"/>
          <w:szCs w:val="28"/>
        </w:rPr>
        <w:t>www.world-war2.chat.ru (Вторая Мировая война в русском Интернете).</w:t>
      </w:r>
    </w:p>
    <w:p w:rsidR="00B15067" w:rsidRPr="00B15067" w:rsidRDefault="00B15067" w:rsidP="00B15067">
      <w:pPr>
        <w:ind w:left="260"/>
        <w:rPr>
          <w:sz w:val="28"/>
          <w:szCs w:val="28"/>
        </w:rPr>
      </w:pPr>
      <w:r w:rsidRPr="00B15067">
        <w:rPr>
          <w:rFonts w:eastAsia="Times New Roman"/>
          <w:sz w:val="28"/>
          <w:szCs w:val="28"/>
        </w:rPr>
        <w:t>www.kulichki.com/~gumilev/HE1 (Древний Восток).</w:t>
      </w:r>
    </w:p>
    <w:p w:rsidR="00B15067" w:rsidRPr="00B15067" w:rsidRDefault="00B15067" w:rsidP="00323EE2">
      <w:pPr>
        <w:ind w:left="260"/>
        <w:rPr>
          <w:sz w:val="28"/>
          <w:szCs w:val="28"/>
        </w:rPr>
      </w:pPr>
      <w:r w:rsidRPr="00B15067">
        <w:rPr>
          <w:rFonts w:eastAsia="Times New Roman"/>
          <w:sz w:val="28"/>
          <w:szCs w:val="28"/>
        </w:rPr>
        <w:t>www.old-rus-maps.ru (Европейские гравированные гео</w:t>
      </w:r>
      <w:r w:rsidR="00323EE2">
        <w:rPr>
          <w:rFonts w:eastAsia="Times New Roman"/>
          <w:sz w:val="28"/>
          <w:szCs w:val="28"/>
        </w:rPr>
        <w:t>графические чертежи и карты Рос</w:t>
      </w:r>
      <w:r w:rsidRPr="00B15067">
        <w:rPr>
          <w:rFonts w:eastAsia="Times New Roman"/>
          <w:sz w:val="28"/>
          <w:szCs w:val="28"/>
        </w:rPr>
        <w:t>сии, изданные в XVI—XVIII столетиях).</w:t>
      </w:r>
    </w:p>
    <w:p w:rsidR="00B15067" w:rsidRPr="00B15067" w:rsidRDefault="00B15067" w:rsidP="00B15067">
      <w:pPr>
        <w:ind w:left="260"/>
        <w:rPr>
          <w:sz w:val="28"/>
          <w:szCs w:val="28"/>
        </w:rPr>
      </w:pPr>
      <w:r w:rsidRPr="00B15067">
        <w:rPr>
          <w:rFonts w:eastAsia="Times New Roman"/>
          <w:sz w:val="28"/>
          <w:szCs w:val="28"/>
        </w:rPr>
        <w:t>www.biograf-book.narod.ru (Избранные биографии: биографическая литература СССР).</w:t>
      </w:r>
    </w:p>
    <w:p w:rsidR="00B15067" w:rsidRPr="00B15067" w:rsidRDefault="00B15067" w:rsidP="00B15067">
      <w:pPr>
        <w:spacing w:line="12" w:lineRule="exact"/>
        <w:rPr>
          <w:sz w:val="28"/>
          <w:szCs w:val="28"/>
        </w:rPr>
      </w:pPr>
    </w:p>
    <w:p w:rsidR="00B15067" w:rsidRDefault="00B15067" w:rsidP="00B15067">
      <w:pPr>
        <w:ind w:left="260" w:right="240"/>
        <w:rPr>
          <w:rFonts w:eastAsia="Times New Roman"/>
          <w:sz w:val="28"/>
          <w:szCs w:val="28"/>
        </w:rPr>
      </w:pPr>
      <w:r w:rsidRPr="00B15067">
        <w:rPr>
          <w:rFonts w:eastAsia="Times New Roman"/>
          <w:sz w:val="28"/>
          <w:szCs w:val="28"/>
        </w:rPr>
        <w:lastRenderedPageBreak/>
        <w:t>www.magister.msk.ru/library/library.htm (Интернет-изда</w:t>
      </w:r>
      <w:r>
        <w:rPr>
          <w:rFonts w:eastAsia="Times New Roman"/>
          <w:sz w:val="28"/>
          <w:szCs w:val="28"/>
        </w:rPr>
        <w:t>тельство «Библиотека»: электрон</w:t>
      </w:r>
      <w:r w:rsidRPr="00B15067">
        <w:rPr>
          <w:rFonts w:eastAsia="Times New Roman"/>
          <w:sz w:val="28"/>
          <w:szCs w:val="28"/>
        </w:rPr>
        <w:t>ные издания произведений и биографических и критических материалов).</w:t>
      </w:r>
    </w:p>
    <w:p w:rsidR="00B15067" w:rsidRPr="00B15067" w:rsidRDefault="00B15067" w:rsidP="00B15067">
      <w:pPr>
        <w:ind w:left="260" w:right="240"/>
        <w:rPr>
          <w:sz w:val="28"/>
          <w:szCs w:val="28"/>
        </w:rPr>
      </w:pPr>
      <w:r w:rsidRPr="00B15067">
        <w:rPr>
          <w:rFonts w:eastAsia="Times New Roman"/>
          <w:sz w:val="28"/>
          <w:szCs w:val="28"/>
        </w:rPr>
        <w:t xml:space="preserve"> www.intellect-video.com/russian-history (История России и СССР: онлайн-видео). www.historicus.ru (Историк: общественно-политический журнал). www.history.tom.ru (История России от князей до Президента). www.statehistory.ru (История государства).</w:t>
      </w:r>
    </w:p>
    <w:p w:rsidR="00B15067" w:rsidRPr="00B15067" w:rsidRDefault="00B15067" w:rsidP="00B15067">
      <w:pPr>
        <w:spacing w:line="276" w:lineRule="exact"/>
        <w:rPr>
          <w:sz w:val="28"/>
          <w:szCs w:val="28"/>
        </w:rPr>
      </w:pPr>
    </w:p>
    <w:p w:rsidR="00B15067" w:rsidRPr="00B15067" w:rsidRDefault="00B15067" w:rsidP="00B15067">
      <w:pPr>
        <w:spacing w:line="232" w:lineRule="auto"/>
        <w:ind w:left="260" w:right="300"/>
        <w:rPr>
          <w:sz w:val="28"/>
          <w:szCs w:val="28"/>
        </w:rPr>
      </w:pPr>
      <w:r w:rsidRPr="00B15067">
        <w:rPr>
          <w:rFonts w:eastAsia="Times New Roman"/>
          <w:sz w:val="28"/>
          <w:szCs w:val="28"/>
        </w:rPr>
        <w:t>www.kulichki.com/grandwar («Как наши деды воевали»: рассказы о военных конфликтах Российской империи).</w:t>
      </w:r>
    </w:p>
    <w:p w:rsidR="00B15067" w:rsidRPr="00B15067" w:rsidRDefault="00B15067" w:rsidP="00B15067">
      <w:pPr>
        <w:spacing w:line="2" w:lineRule="exact"/>
        <w:rPr>
          <w:sz w:val="28"/>
          <w:szCs w:val="28"/>
        </w:rPr>
      </w:pPr>
    </w:p>
    <w:p w:rsidR="00B15067" w:rsidRPr="00B15067" w:rsidRDefault="00B15067" w:rsidP="00B15067">
      <w:pPr>
        <w:ind w:left="260"/>
        <w:rPr>
          <w:sz w:val="28"/>
          <w:szCs w:val="28"/>
        </w:rPr>
      </w:pPr>
      <w:r w:rsidRPr="00B15067">
        <w:rPr>
          <w:rFonts w:eastAsia="Times New Roman"/>
          <w:sz w:val="28"/>
          <w:szCs w:val="28"/>
        </w:rPr>
        <w:t>www.raremaps.ru (Коллекция старинных карт Российской империи).</w:t>
      </w:r>
    </w:p>
    <w:p w:rsidR="00B15067" w:rsidRPr="00B15067" w:rsidRDefault="00B15067" w:rsidP="00B15067">
      <w:pPr>
        <w:ind w:left="260"/>
        <w:rPr>
          <w:sz w:val="28"/>
          <w:szCs w:val="28"/>
        </w:rPr>
      </w:pPr>
      <w:r w:rsidRPr="00B15067">
        <w:rPr>
          <w:rFonts w:eastAsia="Times New Roman"/>
          <w:sz w:val="28"/>
          <w:szCs w:val="28"/>
        </w:rPr>
        <w:t>www.old-maps.narod.ru (Коллекция старинных карт территорий и городов России).</w:t>
      </w:r>
    </w:p>
    <w:p w:rsidR="00B15067" w:rsidRPr="00B15067" w:rsidRDefault="00B15067" w:rsidP="00B15067">
      <w:pPr>
        <w:ind w:left="260"/>
        <w:rPr>
          <w:sz w:val="28"/>
          <w:szCs w:val="28"/>
        </w:rPr>
      </w:pPr>
      <w:r w:rsidRPr="00B15067">
        <w:rPr>
          <w:rFonts w:eastAsia="Times New Roman"/>
          <w:sz w:val="28"/>
          <w:szCs w:val="28"/>
        </w:rPr>
        <w:t>www.mifologia.chat.ru (Мифология народов мира).</w:t>
      </w:r>
    </w:p>
    <w:p w:rsidR="00B15067" w:rsidRPr="00B15067" w:rsidRDefault="00B15067" w:rsidP="00B15067">
      <w:pPr>
        <w:ind w:left="260"/>
        <w:rPr>
          <w:sz w:val="28"/>
          <w:szCs w:val="28"/>
        </w:rPr>
      </w:pPr>
      <w:r w:rsidRPr="00B15067">
        <w:rPr>
          <w:rFonts w:eastAsia="Times New Roman"/>
          <w:sz w:val="28"/>
          <w:szCs w:val="28"/>
        </w:rPr>
        <w:t>www.krugosvet.ru (Онлайн-энциклопедия «</w:t>
      </w:r>
      <w:proofErr w:type="spellStart"/>
      <w:r w:rsidRPr="00B15067">
        <w:rPr>
          <w:rFonts w:eastAsia="Times New Roman"/>
          <w:sz w:val="28"/>
          <w:szCs w:val="28"/>
        </w:rPr>
        <w:t>Кругосвет</w:t>
      </w:r>
      <w:proofErr w:type="spellEnd"/>
      <w:r w:rsidRPr="00B15067">
        <w:rPr>
          <w:rFonts w:eastAsia="Times New Roman"/>
          <w:sz w:val="28"/>
          <w:szCs w:val="28"/>
        </w:rPr>
        <w:t>»).</w:t>
      </w:r>
    </w:p>
    <w:p w:rsidR="00B15067" w:rsidRPr="00B15067" w:rsidRDefault="00B15067" w:rsidP="00B15067">
      <w:pPr>
        <w:ind w:left="260"/>
        <w:rPr>
          <w:sz w:val="28"/>
          <w:szCs w:val="28"/>
        </w:rPr>
      </w:pPr>
      <w:r w:rsidRPr="00B15067">
        <w:rPr>
          <w:rFonts w:eastAsia="Times New Roman"/>
          <w:sz w:val="28"/>
          <w:szCs w:val="28"/>
        </w:rPr>
        <w:t>www.liber.rsuh.ru (Информационный комплекс РГГУ «Научная библиотека»).</w:t>
      </w:r>
    </w:p>
    <w:p w:rsidR="00B15067" w:rsidRPr="00B15067" w:rsidRDefault="00B15067" w:rsidP="00B15067">
      <w:pPr>
        <w:ind w:left="260"/>
        <w:rPr>
          <w:sz w:val="28"/>
          <w:szCs w:val="28"/>
        </w:rPr>
      </w:pPr>
      <w:r w:rsidRPr="00B15067">
        <w:rPr>
          <w:rFonts w:eastAsia="Times New Roman"/>
          <w:sz w:val="28"/>
          <w:szCs w:val="28"/>
        </w:rPr>
        <w:t>www.august-1914.ru (Первая мировая война: интернет-проект).</w:t>
      </w:r>
    </w:p>
    <w:p w:rsidR="00B15067" w:rsidRPr="00B15067" w:rsidRDefault="00B15067" w:rsidP="00B15067">
      <w:pPr>
        <w:ind w:left="260"/>
        <w:rPr>
          <w:sz w:val="28"/>
          <w:szCs w:val="28"/>
        </w:rPr>
      </w:pPr>
      <w:r w:rsidRPr="00B15067">
        <w:rPr>
          <w:rFonts w:eastAsia="Times New Roman"/>
          <w:sz w:val="28"/>
          <w:szCs w:val="28"/>
        </w:rPr>
        <w:t>www.9may.ru (Проект-акция: «Наша Победа. День за днем»).</w:t>
      </w:r>
    </w:p>
    <w:p w:rsidR="00B15067" w:rsidRPr="00B15067" w:rsidRDefault="00B15067" w:rsidP="00B15067">
      <w:pPr>
        <w:ind w:left="260"/>
        <w:rPr>
          <w:sz w:val="28"/>
          <w:szCs w:val="28"/>
        </w:rPr>
      </w:pPr>
      <w:r w:rsidRPr="00B15067">
        <w:rPr>
          <w:rFonts w:eastAsia="Times New Roman"/>
          <w:sz w:val="28"/>
          <w:szCs w:val="28"/>
        </w:rPr>
        <w:t>www.temples.ru (Проект «Храмы России»).</w:t>
      </w:r>
    </w:p>
    <w:p w:rsidR="00B15067" w:rsidRPr="00B15067" w:rsidRDefault="00B15067" w:rsidP="00B15067">
      <w:pPr>
        <w:spacing w:line="12" w:lineRule="exact"/>
        <w:rPr>
          <w:sz w:val="28"/>
          <w:szCs w:val="28"/>
        </w:rPr>
      </w:pPr>
    </w:p>
    <w:p w:rsidR="00B15067" w:rsidRPr="00B15067" w:rsidRDefault="00B15067" w:rsidP="00B15067">
      <w:pPr>
        <w:spacing w:line="235" w:lineRule="auto"/>
        <w:ind w:left="260" w:right="180"/>
        <w:rPr>
          <w:sz w:val="28"/>
          <w:szCs w:val="28"/>
        </w:rPr>
      </w:pPr>
      <w:r w:rsidRPr="00B15067">
        <w:rPr>
          <w:rFonts w:eastAsia="Times New Roman"/>
          <w:sz w:val="28"/>
          <w:szCs w:val="28"/>
        </w:rPr>
        <w:t>www.radzivil.chat.ru (</w:t>
      </w:r>
      <w:proofErr w:type="spellStart"/>
      <w:r w:rsidRPr="00B15067">
        <w:rPr>
          <w:rFonts w:eastAsia="Times New Roman"/>
          <w:sz w:val="28"/>
          <w:szCs w:val="28"/>
        </w:rPr>
        <w:t>Радзивилловская</w:t>
      </w:r>
      <w:proofErr w:type="spellEnd"/>
      <w:r w:rsidRPr="00B15067">
        <w:rPr>
          <w:rFonts w:eastAsia="Times New Roman"/>
          <w:sz w:val="28"/>
          <w:szCs w:val="28"/>
        </w:rPr>
        <w:t xml:space="preserve"> летопись с иллюстрациями). www.borodulincollection.com/index.html (Раритеты фотохроники СССР: 1917—1991 гг. — коллекция Льва Бородулина).</w:t>
      </w:r>
    </w:p>
    <w:p w:rsidR="00B15067" w:rsidRPr="00B15067" w:rsidRDefault="00B15067" w:rsidP="00B15067">
      <w:pPr>
        <w:spacing w:line="2" w:lineRule="exact"/>
        <w:rPr>
          <w:sz w:val="28"/>
          <w:szCs w:val="28"/>
        </w:rPr>
      </w:pPr>
    </w:p>
    <w:p w:rsidR="00B15067" w:rsidRPr="00B15067" w:rsidRDefault="00B15067" w:rsidP="00B15067">
      <w:pPr>
        <w:ind w:left="260"/>
        <w:rPr>
          <w:sz w:val="28"/>
          <w:szCs w:val="28"/>
        </w:rPr>
      </w:pPr>
      <w:r w:rsidRPr="00B15067">
        <w:rPr>
          <w:rFonts w:eastAsia="Times New Roman"/>
          <w:sz w:val="28"/>
          <w:szCs w:val="28"/>
        </w:rPr>
        <w:t>www.rusrevolution.info (Революция и Гражданская война: интернет-проект).</w:t>
      </w:r>
    </w:p>
    <w:p w:rsidR="00B15067" w:rsidRPr="00B15067" w:rsidRDefault="00B15067" w:rsidP="00B15067">
      <w:pPr>
        <w:ind w:left="260"/>
        <w:rPr>
          <w:sz w:val="28"/>
          <w:szCs w:val="28"/>
        </w:rPr>
      </w:pPr>
      <w:r w:rsidRPr="00B15067">
        <w:rPr>
          <w:rFonts w:eastAsia="Times New Roman"/>
          <w:sz w:val="28"/>
          <w:szCs w:val="28"/>
        </w:rPr>
        <w:t>www.rodina.rg.ru (Родина: российский исторический иллюстрированный журнал).</w:t>
      </w:r>
    </w:p>
    <w:p w:rsidR="00B15067" w:rsidRPr="00B15067" w:rsidRDefault="00B15067" w:rsidP="00B15067">
      <w:pPr>
        <w:ind w:left="260"/>
        <w:rPr>
          <w:sz w:val="28"/>
          <w:szCs w:val="28"/>
        </w:rPr>
      </w:pPr>
      <w:r w:rsidRPr="00B15067">
        <w:rPr>
          <w:rFonts w:eastAsia="Times New Roman"/>
          <w:sz w:val="28"/>
          <w:szCs w:val="28"/>
        </w:rPr>
        <w:t>www.all-photo.ru/empire/index.ru.html (Российская империя в фотографиях).</w:t>
      </w:r>
    </w:p>
    <w:p w:rsidR="00B15067" w:rsidRPr="00B15067" w:rsidRDefault="00B15067" w:rsidP="00B15067">
      <w:pPr>
        <w:ind w:left="260"/>
        <w:rPr>
          <w:sz w:val="28"/>
          <w:szCs w:val="28"/>
        </w:rPr>
      </w:pPr>
      <w:r w:rsidRPr="00B15067">
        <w:rPr>
          <w:rFonts w:eastAsia="Times New Roman"/>
          <w:sz w:val="28"/>
          <w:szCs w:val="28"/>
        </w:rPr>
        <w:t xml:space="preserve">www.fershal.narod.ru (Российский </w:t>
      </w:r>
      <w:proofErr w:type="spellStart"/>
      <w:r w:rsidRPr="00B15067">
        <w:rPr>
          <w:rFonts w:eastAsia="Times New Roman"/>
          <w:sz w:val="28"/>
          <w:szCs w:val="28"/>
        </w:rPr>
        <w:t>мемуарий</w:t>
      </w:r>
      <w:proofErr w:type="spellEnd"/>
      <w:r w:rsidRPr="00B15067">
        <w:rPr>
          <w:rFonts w:eastAsia="Times New Roman"/>
          <w:sz w:val="28"/>
          <w:szCs w:val="28"/>
        </w:rPr>
        <w:t>).</w:t>
      </w:r>
    </w:p>
    <w:p w:rsidR="00B15067" w:rsidRPr="00B15067" w:rsidRDefault="00B15067" w:rsidP="00B15067">
      <w:pPr>
        <w:ind w:left="260"/>
        <w:rPr>
          <w:sz w:val="28"/>
          <w:szCs w:val="28"/>
        </w:rPr>
      </w:pPr>
      <w:r w:rsidRPr="00B15067">
        <w:rPr>
          <w:rFonts w:eastAsia="Times New Roman"/>
          <w:sz w:val="28"/>
          <w:szCs w:val="28"/>
        </w:rPr>
        <w:t>www.avorhist.ru (Русь Древняя и удельная).</w:t>
      </w:r>
    </w:p>
    <w:p w:rsidR="00B15067" w:rsidRPr="00B15067" w:rsidRDefault="00B15067" w:rsidP="00B15067">
      <w:pPr>
        <w:ind w:left="260"/>
        <w:rPr>
          <w:sz w:val="28"/>
          <w:szCs w:val="28"/>
        </w:rPr>
      </w:pPr>
      <w:r w:rsidRPr="00B15067">
        <w:rPr>
          <w:rFonts w:eastAsia="Times New Roman"/>
          <w:sz w:val="28"/>
          <w:szCs w:val="28"/>
        </w:rPr>
        <w:t>www.memoirs.ru (Русские мемуары: Россия в дневниках и воспоминаниях).</w:t>
      </w:r>
    </w:p>
    <w:p w:rsidR="00B15067" w:rsidRPr="00B15067" w:rsidRDefault="00B15067" w:rsidP="00B15067">
      <w:pPr>
        <w:spacing w:line="12" w:lineRule="exact"/>
        <w:rPr>
          <w:sz w:val="28"/>
          <w:szCs w:val="28"/>
        </w:rPr>
      </w:pPr>
    </w:p>
    <w:p w:rsidR="00B15067" w:rsidRPr="00B15067" w:rsidRDefault="00B15067" w:rsidP="00B15067">
      <w:pPr>
        <w:spacing w:line="235" w:lineRule="auto"/>
        <w:ind w:left="260" w:right="540"/>
        <w:rPr>
          <w:sz w:val="28"/>
          <w:szCs w:val="28"/>
        </w:rPr>
      </w:pPr>
      <w:r w:rsidRPr="00B15067">
        <w:rPr>
          <w:rFonts w:eastAsia="Times New Roman"/>
          <w:sz w:val="28"/>
          <w:szCs w:val="28"/>
        </w:rPr>
        <w:t>www.scepsis.ru/library/history/page1 (Скепсис: научно-просветительский журнал). www.arhivtime.ru (Следы времени: интернет-архив старинных фотографий, открыток, документов).</w:t>
      </w:r>
    </w:p>
    <w:p w:rsidR="00B15067" w:rsidRPr="00B15067" w:rsidRDefault="00B15067" w:rsidP="00B15067">
      <w:pPr>
        <w:spacing w:line="2" w:lineRule="exact"/>
        <w:rPr>
          <w:sz w:val="28"/>
          <w:szCs w:val="28"/>
        </w:rPr>
      </w:pPr>
    </w:p>
    <w:p w:rsidR="00B15067" w:rsidRPr="00B15067" w:rsidRDefault="00B15067" w:rsidP="00B15067">
      <w:pPr>
        <w:ind w:left="260"/>
        <w:rPr>
          <w:sz w:val="28"/>
          <w:szCs w:val="28"/>
        </w:rPr>
      </w:pPr>
      <w:r w:rsidRPr="00B15067">
        <w:rPr>
          <w:rFonts w:eastAsia="Times New Roman"/>
          <w:sz w:val="28"/>
          <w:szCs w:val="28"/>
        </w:rPr>
        <w:t>www.sovmusic.ru (Советская музыка).</w:t>
      </w:r>
    </w:p>
    <w:p w:rsidR="00B15067" w:rsidRPr="00B15067" w:rsidRDefault="00B15067" w:rsidP="00B15067">
      <w:pPr>
        <w:spacing w:line="12" w:lineRule="exact"/>
        <w:rPr>
          <w:sz w:val="28"/>
          <w:szCs w:val="28"/>
        </w:rPr>
      </w:pPr>
    </w:p>
    <w:p w:rsidR="00B15067" w:rsidRPr="00B15067" w:rsidRDefault="00B15067" w:rsidP="00B15067">
      <w:pPr>
        <w:spacing w:line="235" w:lineRule="auto"/>
        <w:ind w:left="260" w:right="220"/>
        <w:rPr>
          <w:sz w:val="28"/>
          <w:szCs w:val="28"/>
        </w:rPr>
      </w:pPr>
      <w:r w:rsidRPr="00B15067">
        <w:rPr>
          <w:rFonts w:eastAsia="Times New Roman"/>
          <w:sz w:val="28"/>
          <w:szCs w:val="28"/>
        </w:rPr>
        <w:t xml:space="preserve">www.infoliolib.info (Университетская электронная библиотека </w:t>
      </w:r>
      <w:proofErr w:type="spellStart"/>
      <w:r w:rsidRPr="00B15067">
        <w:rPr>
          <w:rFonts w:eastAsia="Times New Roman"/>
          <w:sz w:val="28"/>
          <w:szCs w:val="28"/>
        </w:rPr>
        <w:t>Infolio</w:t>
      </w:r>
      <w:proofErr w:type="spellEnd"/>
      <w:r w:rsidRPr="00B15067">
        <w:rPr>
          <w:rFonts w:eastAsia="Times New Roman"/>
          <w:sz w:val="28"/>
          <w:szCs w:val="28"/>
        </w:rPr>
        <w:t xml:space="preserve">). www.hist.msu.ru/ER/Etext/index.html (электронная библиотека Исторического факультета МГУ им. </w:t>
      </w:r>
      <w:proofErr w:type="spellStart"/>
      <w:r w:rsidRPr="00B15067">
        <w:rPr>
          <w:rFonts w:eastAsia="Times New Roman"/>
          <w:sz w:val="28"/>
          <w:szCs w:val="28"/>
        </w:rPr>
        <w:t>М.В.Ломоносова</w:t>
      </w:r>
      <w:proofErr w:type="spellEnd"/>
      <w:r w:rsidRPr="00B15067">
        <w:rPr>
          <w:rFonts w:eastAsia="Times New Roman"/>
          <w:sz w:val="28"/>
          <w:szCs w:val="28"/>
        </w:rPr>
        <w:t>).</w:t>
      </w:r>
    </w:p>
    <w:p w:rsidR="00B15067" w:rsidRPr="00B15067" w:rsidRDefault="00B15067" w:rsidP="00B15067">
      <w:pPr>
        <w:spacing w:line="2" w:lineRule="exact"/>
        <w:rPr>
          <w:sz w:val="28"/>
          <w:szCs w:val="28"/>
        </w:rPr>
      </w:pPr>
    </w:p>
    <w:p w:rsidR="00B15067" w:rsidRPr="00B15067" w:rsidRDefault="00B15067" w:rsidP="00B15067">
      <w:pPr>
        <w:ind w:left="260"/>
        <w:rPr>
          <w:sz w:val="28"/>
          <w:szCs w:val="28"/>
        </w:rPr>
      </w:pPr>
      <w:r w:rsidRPr="00B15067">
        <w:rPr>
          <w:rFonts w:eastAsia="Times New Roman"/>
          <w:sz w:val="28"/>
          <w:szCs w:val="28"/>
        </w:rPr>
        <w:t xml:space="preserve">www.library.spbu.ru (Научная библиотека им. </w:t>
      </w:r>
      <w:proofErr w:type="spellStart"/>
      <w:r w:rsidRPr="00B15067">
        <w:rPr>
          <w:rFonts w:eastAsia="Times New Roman"/>
          <w:sz w:val="28"/>
          <w:szCs w:val="28"/>
        </w:rPr>
        <w:t>М.Горького</w:t>
      </w:r>
      <w:proofErr w:type="spellEnd"/>
      <w:r w:rsidRPr="00B15067">
        <w:rPr>
          <w:rFonts w:eastAsia="Times New Roman"/>
          <w:sz w:val="28"/>
          <w:szCs w:val="28"/>
        </w:rPr>
        <w:t xml:space="preserve"> СПбГУ).</w:t>
      </w:r>
    </w:p>
    <w:p w:rsidR="00B15067" w:rsidRPr="00B15067" w:rsidRDefault="00B15067" w:rsidP="00B15067">
      <w:pPr>
        <w:ind w:left="260"/>
        <w:rPr>
          <w:sz w:val="28"/>
          <w:szCs w:val="28"/>
        </w:rPr>
      </w:pPr>
      <w:r w:rsidRPr="00B15067">
        <w:rPr>
          <w:rFonts w:eastAsia="Times New Roman"/>
          <w:sz w:val="28"/>
          <w:szCs w:val="28"/>
        </w:rPr>
        <w:t xml:space="preserve">www.ec-dejavu.ru (Энциклопедия культур </w:t>
      </w:r>
      <w:proofErr w:type="spellStart"/>
      <w:r w:rsidRPr="00B15067">
        <w:rPr>
          <w:rFonts w:eastAsia="Times New Roman"/>
          <w:sz w:val="28"/>
          <w:szCs w:val="28"/>
        </w:rPr>
        <w:t>Dеjа</w:t>
      </w:r>
      <w:proofErr w:type="spellEnd"/>
      <w:r w:rsidRPr="00B15067">
        <w:rPr>
          <w:rFonts w:eastAsia="Times New Roman"/>
          <w:sz w:val="28"/>
          <w:szCs w:val="28"/>
        </w:rPr>
        <w:t xml:space="preserve"> </w:t>
      </w:r>
      <w:proofErr w:type="spellStart"/>
      <w:r w:rsidRPr="00B15067">
        <w:rPr>
          <w:rFonts w:eastAsia="Times New Roman"/>
          <w:sz w:val="28"/>
          <w:szCs w:val="28"/>
        </w:rPr>
        <w:t>Vu</w:t>
      </w:r>
      <w:proofErr w:type="spellEnd"/>
      <w:r w:rsidRPr="00B15067">
        <w:rPr>
          <w:rFonts w:eastAsia="Times New Roman"/>
          <w:sz w:val="28"/>
          <w:szCs w:val="28"/>
        </w:rPr>
        <w:t>).</w:t>
      </w:r>
    </w:p>
    <w:p w:rsidR="00B15067" w:rsidRPr="00B15067" w:rsidRDefault="00B15067" w:rsidP="00B15067">
      <w:pPr>
        <w:rPr>
          <w:sz w:val="28"/>
          <w:szCs w:val="28"/>
        </w:rPr>
        <w:sectPr w:rsidR="00B15067" w:rsidRPr="00B15067" w:rsidSect="00B15067">
          <w:type w:val="continuous"/>
          <w:pgSz w:w="11900" w:h="16838"/>
          <w:pgMar w:top="1122" w:right="846" w:bottom="152" w:left="1440" w:header="0" w:footer="0" w:gutter="0"/>
          <w:cols w:space="720"/>
        </w:sectPr>
      </w:pPr>
    </w:p>
    <w:p w:rsidR="00B15067" w:rsidRPr="00B15067" w:rsidRDefault="00B15067" w:rsidP="00B15067">
      <w:pPr>
        <w:spacing w:line="200" w:lineRule="exact"/>
        <w:rPr>
          <w:sz w:val="28"/>
          <w:szCs w:val="28"/>
        </w:rPr>
      </w:pPr>
    </w:p>
    <w:p w:rsidR="00B15067" w:rsidRPr="00B15067" w:rsidRDefault="00B15067" w:rsidP="00B15067">
      <w:pPr>
        <w:spacing w:line="200" w:lineRule="exact"/>
        <w:rPr>
          <w:sz w:val="28"/>
          <w:szCs w:val="28"/>
        </w:rPr>
      </w:pPr>
    </w:p>
    <w:p w:rsidR="00C90B5D" w:rsidRPr="00B15067" w:rsidRDefault="00C90B5D" w:rsidP="00C90B5D">
      <w:pPr>
        <w:spacing w:line="354" w:lineRule="exact"/>
        <w:rPr>
          <w:sz w:val="28"/>
          <w:szCs w:val="28"/>
        </w:rPr>
      </w:pPr>
    </w:p>
    <w:p w:rsidR="00C90B5D" w:rsidRPr="00B15067" w:rsidRDefault="00C90B5D" w:rsidP="00C90B5D">
      <w:pPr>
        <w:rPr>
          <w:sz w:val="28"/>
          <w:szCs w:val="28"/>
        </w:rPr>
        <w:sectPr w:rsidR="00C90B5D" w:rsidRPr="00B15067">
          <w:type w:val="continuous"/>
          <w:pgSz w:w="11900" w:h="16838"/>
          <w:pgMar w:top="1127" w:right="846" w:bottom="152" w:left="1440" w:header="0" w:footer="0" w:gutter="0"/>
          <w:cols w:space="720"/>
        </w:sectPr>
      </w:pPr>
    </w:p>
    <w:p w:rsidR="00C90B5D" w:rsidRPr="00B15067" w:rsidRDefault="00C90B5D" w:rsidP="00C90B5D">
      <w:pPr>
        <w:spacing w:line="200" w:lineRule="exact"/>
        <w:rPr>
          <w:sz w:val="28"/>
          <w:szCs w:val="28"/>
        </w:rPr>
      </w:pPr>
    </w:p>
    <w:p w:rsidR="00C90B5D" w:rsidRPr="00B15067" w:rsidRDefault="00C90B5D" w:rsidP="00C90B5D">
      <w:pPr>
        <w:spacing w:line="200" w:lineRule="exact"/>
        <w:rPr>
          <w:sz w:val="28"/>
          <w:szCs w:val="28"/>
        </w:rPr>
      </w:pPr>
    </w:p>
    <w:p w:rsidR="00861E8A" w:rsidRPr="00B15067" w:rsidRDefault="00C90B5D" w:rsidP="00B15067">
      <w:pPr>
        <w:pStyle w:val="a8"/>
        <w:numPr>
          <w:ilvl w:val="0"/>
          <w:numId w:val="43"/>
        </w:numPr>
        <w:tabs>
          <w:tab w:val="left" w:pos="500"/>
        </w:tabs>
        <w:spacing w:line="235" w:lineRule="auto"/>
        <w:rPr>
          <w:rFonts w:eastAsia="Times New Roman"/>
          <w:b/>
          <w:bCs/>
          <w:sz w:val="24"/>
          <w:szCs w:val="24"/>
        </w:rPr>
      </w:pPr>
      <w:r w:rsidRPr="00B15067">
        <w:rPr>
          <w:rFonts w:eastAsia="Times New Roman"/>
          <w:b/>
          <w:bCs/>
          <w:sz w:val="24"/>
          <w:szCs w:val="24"/>
        </w:rPr>
        <w:t xml:space="preserve">КОНТРОЛЬ И ОЦЕНКА </w:t>
      </w:r>
      <w:r w:rsidR="00861E8A" w:rsidRPr="00B15067">
        <w:rPr>
          <w:rFonts w:eastAsia="Times New Roman"/>
          <w:b/>
          <w:bCs/>
          <w:sz w:val="24"/>
          <w:szCs w:val="24"/>
        </w:rPr>
        <w:t xml:space="preserve">РЕЗУЛЬТАТОВ ОСВОЕНИЯ ПРЕДМЕТА </w:t>
      </w:r>
    </w:p>
    <w:p w:rsidR="00C90B5D" w:rsidRPr="00B15067" w:rsidRDefault="00C90B5D" w:rsidP="00FE6BE1">
      <w:pPr>
        <w:tabs>
          <w:tab w:val="left" w:pos="500"/>
        </w:tabs>
        <w:spacing w:line="235" w:lineRule="auto"/>
        <w:rPr>
          <w:rFonts w:eastAsia="Times New Roman"/>
          <w:b/>
          <w:bCs/>
          <w:sz w:val="28"/>
          <w:szCs w:val="28"/>
        </w:rPr>
      </w:pPr>
      <w:r w:rsidRPr="00B15067">
        <w:rPr>
          <w:rFonts w:eastAsia="Times New Roman"/>
          <w:b/>
          <w:bCs/>
          <w:sz w:val="28"/>
          <w:szCs w:val="28"/>
        </w:rPr>
        <w:t xml:space="preserve">Контроль и оценка </w:t>
      </w:r>
      <w:r w:rsidR="00861E8A" w:rsidRPr="00B15067">
        <w:rPr>
          <w:rFonts w:eastAsia="Times New Roman"/>
          <w:sz w:val="28"/>
          <w:szCs w:val="28"/>
        </w:rPr>
        <w:t>результатов освоения предмета</w:t>
      </w:r>
      <w:r w:rsidRPr="00B15067">
        <w:rPr>
          <w:rFonts w:eastAsia="Times New Roman"/>
          <w:sz w:val="28"/>
          <w:szCs w:val="28"/>
        </w:rPr>
        <w:t xml:space="preserve"> осуществляется преподавателем в</w:t>
      </w:r>
      <w:r w:rsidRPr="00B15067">
        <w:rPr>
          <w:rFonts w:eastAsia="Times New Roman"/>
          <w:b/>
          <w:bCs/>
          <w:sz w:val="28"/>
          <w:szCs w:val="28"/>
        </w:rPr>
        <w:t xml:space="preserve"> </w:t>
      </w:r>
      <w:r w:rsidRPr="00B15067">
        <w:rPr>
          <w:rFonts w:eastAsia="Times New Roman"/>
          <w:sz w:val="28"/>
          <w:szCs w:val="28"/>
        </w:rPr>
        <w:t>процессе проведения теоретических занятий и контрольных работ, тестирования, а также выполнения обучающимися индивидуальных заданий, проектов, исследований.</w:t>
      </w:r>
    </w:p>
    <w:p w:rsidR="00C90B5D" w:rsidRDefault="00C90B5D" w:rsidP="00C90B5D">
      <w:pPr>
        <w:spacing w:line="2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1" locked="0" layoutInCell="0" allowOverlap="1">
                <wp:simplePos x="0" y="0"/>
                <wp:positionH relativeFrom="column">
                  <wp:posOffset>94615</wp:posOffset>
                </wp:positionH>
                <wp:positionV relativeFrom="paragraph">
                  <wp:posOffset>185420</wp:posOffset>
                </wp:positionV>
                <wp:extent cx="6019165" cy="0"/>
                <wp:effectExtent l="0" t="0" r="19685" b="19050"/>
                <wp:wrapNone/>
                <wp:docPr id="18" name="Прямая соединительная линия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19165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45pt,14.6pt" to="481.4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1" locked="0" layoutInCell="0" allowOverlap="1">
                <wp:simplePos x="0" y="0"/>
                <wp:positionH relativeFrom="column">
                  <wp:posOffset>97790</wp:posOffset>
                </wp:positionH>
                <wp:positionV relativeFrom="paragraph">
                  <wp:posOffset>182245</wp:posOffset>
                </wp:positionV>
                <wp:extent cx="0" cy="8082915"/>
                <wp:effectExtent l="0" t="0" r="19050" b="13335"/>
                <wp:wrapNone/>
                <wp:docPr id="19" name="Прямая соединительная линия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80829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7pt,14.35pt" to="7.7pt,65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1" locked="0" layoutInCell="0" allowOverlap="1">
                <wp:simplePos x="0" y="0"/>
                <wp:positionH relativeFrom="column">
                  <wp:posOffset>3024505</wp:posOffset>
                </wp:positionH>
                <wp:positionV relativeFrom="paragraph">
                  <wp:posOffset>182245</wp:posOffset>
                </wp:positionV>
                <wp:extent cx="0" cy="8082915"/>
                <wp:effectExtent l="0" t="0" r="19050" b="13335"/>
                <wp:wrapNone/>
                <wp:docPr id="20" name="Прямая соединительная ли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80829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8.15pt,14.35pt" to="238.15pt,65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1" locked="0" layoutInCell="0" allowOverlap="1">
                <wp:simplePos x="0" y="0"/>
                <wp:positionH relativeFrom="column">
                  <wp:posOffset>6111240</wp:posOffset>
                </wp:positionH>
                <wp:positionV relativeFrom="paragraph">
                  <wp:posOffset>182245</wp:posOffset>
                </wp:positionV>
                <wp:extent cx="0" cy="8082915"/>
                <wp:effectExtent l="0" t="0" r="19050" b="13335"/>
                <wp:wrapNone/>
                <wp:docPr id="21" name="Прямая соединительная линия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80829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1.2pt,14.35pt" to="481.2pt,65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</w:p>
    <w:p w:rsidR="00C90B5D" w:rsidRDefault="00C90B5D" w:rsidP="00C90B5D">
      <w:pPr>
        <w:spacing w:line="275" w:lineRule="exact"/>
        <w:rPr>
          <w:sz w:val="20"/>
          <w:szCs w:val="20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20"/>
        <w:gridCol w:w="4860"/>
      </w:tblGrid>
      <w:tr w:rsidR="00C90B5D" w:rsidTr="00C90B5D">
        <w:trPr>
          <w:trHeight w:val="276"/>
        </w:trPr>
        <w:tc>
          <w:tcPr>
            <w:tcW w:w="4620" w:type="dxa"/>
            <w:vAlign w:val="bottom"/>
            <w:hideMark/>
          </w:tcPr>
          <w:p w:rsidR="00C90B5D" w:rsidRDefault="00C90B5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Результаты обучения</w:t>
            </w:r>
          </w:p>
        </w:tc>
        <w:tc>
          <w:tcPr>
            <w:tcW w:w="4860" w:type="dxa"/>
            <w:vAlign w:val="bottom"/>
            <w:hideMark/>
          </w:tcPr>
          <w:p w:rsidR="00C90B5D" w:rsidRDefault="00C90B5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Формы и методы контроля и оценки</w:t>
            </w:r>
          </w:p>
        </w:tc>
      </w:tr>
      <w:tr w:rsidR="00C90B5D" w:rsidTr="00C90B5D">
        <w:trPr>
          <w:trHeight w:val="279"/>
        </w:trPr>
        <w:tc>
          <w:tcPr>
            <w:tcW w:w="4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C90B5D" w:rsidRDefault="00C90B5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(освоенные умения, усвоенные знания)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C90B5D" w:rsidRDefault="00C90B5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результатов обучения</w:t>
            </w:r>
          </w:p>
        </w:tc>
      </w:tr>
      <w:tr w:rsidR="00C90B5D" w:rsidTr="00C90B5D">
        <w:trPr>
          <w:trHeight w:val="263"/>
        </w:trPr>
        <w:tc>
          <w:tcPr>
            <w:tcW w:w="4620" w:type="dxa"/>
            <w:vAlign w:val="bottom"/>
            <w:hideMark/>
          </w:tcPr>
          <w:p w:rsidR="00C90B5D" w:rsidRDefault="00C90B5D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уметь:</w:t>
            </w:r>
          </w:p>
        </w:tc>
        <w:tc>
          <w:tcPr>
            <w:tcW w:w="4860" w:type="dxa"/>
            <w:vAlign w:val="bottom"/>
          </w:tcPr>
          <w:p w:rsidR="00C90B5D" w:rsidRDefault="00C90B5D"/>
        </w:tc>
      </w:tr>
      <w:tr w:rsidR="00C90B5D" w:rsidTr="00C90B5D">
        <w:trPr>
          <w:trHeight w:val="271"/>
        </w:trPr>
        <w:tc>
          <w:tcPr>
            <w:tcW w:w="4620" w:type="dxa"/>
            <w:vAlign w:val="bottom"/>
            <w:hideMark/>
          </w:tcPr>
          <w:p w:rsidR="00C90B5D" w:rsidRDefault="00C90B5D">
            <w:pPr>
              <w:spacing w:line="27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- анализировать историческую 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информа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4860" w:type="dxa"/>
            <w:vAlign w:val="bottom"/>
            <w:hideMark/>
          </w:tcPr>
          <w:p w:rsidR="00C90B5D" w:rsidRDefault="00C90B5D">
            <w:pPr>
              <w:spacing w:line="27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оценка результатов устных ответов, тести-</w:t>
            </w:r>
          </w:p>
        </w:tc>
      </w:tr>
      <w:tr w:rsidR="00C90B5D" w:rsidTr="00C90B5D">
        <w:trPr>
          <w:trHeight w:val="276"/>
        </w:trPr>
        <w:tc>
          <w:tcPr>
            <w:tcW w:w="4620" w:type="dxa"/>
            <w:vAlign w:val="bottom"/>
            <w:hideMark/>
          </w:tcPr>
          <w:p w:rsidR="00C90B5D" w:rsidRDefault="00C90B5D">
            <w:pPr>
              <w:ind w:left="12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цию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, представленную в разных знаковых</w:t>
            </w:r>
          </w:p>
        </w:tc>
        <w:tc>
          <w:tcPr>
            <w:tcW w:w="4860" w:type="dxa"/>
            <w:vAlign w:val="bottom"/>
            <w:hideMark/>
          </w:tcPr>
          <w:p w:rsidR="00C90B5D" w:rsidRDefault="00C90B5D">
            <w:pPr>
              <w:ind w:left="12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рования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, составления конспектов;</w:t>
            </w:r>
          </w:p>
        </w:tc>
      </w:tr>
      <w:tr w:rsidR="00C90B5D" w:rsidTr="00C90B5D">
        <w:trPr>
          <w:trHeight w:val="276"/>
        </w:trPr>
        <w:tc>
          <w:tcPr>
            <w:tcW w:w="4620" w:type="dxa"/>
            <w:vAlign w:val="bottom"/>
            <w:hideMark/>
          </w:tcPr>
          <w:p w:rsidR="00C90B5D" w:rsidRDefault="00C90B5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системах  (текст,  карта,  таблица,  схема,</w:t>
            </w:r>
          </w:p>
        </w:tc>
        <w:tc>
          <w:tcPr>
            <w:tcW w:w="4860" w:type="dxa"/>
            <w:vAlign w:val="bottom"/>
          </w:tcPr>
          <w:p w:rsidR="00C90B5D" w:rsidRDefault="00C90B5D">
            <w:pPr>
              <w:rPr>
                <w:sz w:val="24"/>
                <w:szCs w:val="24"/>
              </w:rPr>
            </w:pPr>
          </w:p>
        </w:tc>
      </w:tr>
      <w:tr w:rsidR="00C90B5D" w:rsidTr="00C90B5D">
        <w:trPr>
          <w:trHeight w:val="276"/>
        </w:trPr>
        <w:tc>
          <w:tcPr>
            <w:tcW w:w="4620" w:type="dxa"/>
            <w:vAlign w:val="bottom"/>
            <w:hideMark/>
          </w:tcPr>
          <w:p w:rsidR="00C90B5D" w:rsidRDefault="00C90B5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аудиовизуальный ряд);</w:t>
            </w:r>
          </w:p>
        </w:tc>
        <w:tc>
          <w:tcPr>
            <w:tcW w:w="4860" w:type="dxa"/>
            <w:vAlign w:val="bottom"/>
          </w:tcPr>
          <w:p w:rsidR="00C90B5D" w:rsidRDefault="00C90B5D">
            <w:pPr>
              <w:rPr>
                <w:sz w:val="24"/>
                <w:szCs w:val="24"/>
              </w:rPr>
            </w:pPr>
          </w:p>
        </w:tc>
      </w:tr>
      <w:tr w:rsidR="00C90B5D" w:rsidTr="00C90B5D">
        <w:trPr>
          <w:trHeight w:val="276"/>
        </w:trPr>
        <w:tc>
          <w:tcPr>
            <w:tcW w:w="4620" w:type="dxa"/>
            <w:vAlign w:val="bottom"/>
            <w:hideMark/>
          </w:tcPr>
          <w:p w:rsidR="00C90B5D" w:rsidRDefault="00C90B5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различать  в исторической  информации</w:t>
            </w:r>
          </w:p>
        </w:tc>
        <w:tc>
          <w:tcPr>
            <w:tcW w:w="4860" w:type="dxa"/>
            <w:vAlign w:val="bottom"/>
            <w:hideMark/>
          </w:tcPr>
          <w:p w:rsidR="00C90B5D" w:rsidRDefault="00C90B5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оценка результатов устных ответов;</w:t>
            </w:r>
          </w:p>
        </w:tc>
      </w:tr>
      <w:tr w:rsidR="00C90B5D" w:rsidTr="00C90B5D">
        <w:trPr>
          <w:trHeight w:val="276"/>
        </w:trPr>
        <w:tc>
          <w:tcPr>
            <w:tcW w:w="4620" w:type="dxa"/>
            <w:vAlign w:val="bottom"/>
            <w:hideMark/>
          </w:tcPr>
          <w:p w:rsidR="00C90B5D" w:rsidRDefault="00C90B5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факты и мнения, исторические описания и</w:t>
            </w:r>
          </w:p>
        </w:tc>
        <w:tc>
          <w:tcPr>
            <w:tcW w:w="4860" w:type="dxa"/>
            <w:vAlign w:val="bottom"/>
          </w:tcPr>
          <w:p w:rsidR="00C90B5D" w:rsidRDefault="00C90B5D">
            <w:pPr>
              <w:rPr>
                <w:sz w:val="24"/>
                <w:szCs w:val="24"/>
              </w:rPr>
            </w:pPr>
          </w:p>
        </w:tc>
      </w:tr>
      <w:tr w:rsidR="00C90B5D" w:rsidTr="00C90B5D">
        <w:trPr>
          <w:trHeight w:val="276"/>
        </w:trPr>
        <w:tc>
          <w:tcPr>
            <w:tcW w:w="4620" w:type="dxa"/>
            <w:vAlign w:val="bottom"/>
            <w:hideMark/>
          </w:tcPr>
          <w:p w:rsidR="00C90B5D" w:rsidRDefault="00C90B5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исторические объяснения;</w:t>
            </w:r>
          </w:p>
        </w:tc>
        <w:tc>
          <w:tcPr>
            <w:tcW w:w="4860" w:type="dxa"/>
            <w:vAlign w:val="bottom"/>
          </w:tcPr>
          <w:p w:rsidR="00C90B5D" w:rsidRDefault="00C90B5D">
            <w:pPr>
              <w:rPr>
                <w:sz w:val="24"/>
                <w:szCs w:val="24"/>
              </w:rPr>
            </w:pPr>
          </w:p>
        </w:tc>
      </w:tr>
      <w:tr w:rsidR="00C90B5D" w:rsidTr="00C90B5D">
        <w:trPr>
          <w:trHeight w:val="276"/>
        </w:trPr>
        <w:tc>
          <w:tcPr>
            <w:tcW w:w="4620" w:type="dxa"/>
            <w:vAlign w:val="bottom"/>
            <w:hideMark/>
          </w:tcPr>
          <w:p w:rsidR="00C90B5D" w:rsidRDefault="00C90B5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 устанавливать  причинно-следственные</w:t>
            </w:r>
          </w:p>
        </w:tc>
        <w:tc>
          <w:tcPr>
            <w:tcW w:w="4860" w:type="dxa"/>
            <w:vAlign w:val="bottom"/>
            <w:hideMark/>
          </w:tcPr>
          <w:p w:rsidR="00C90B5D" w:rsidRDefault="00C90B5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оценка выполнения заданий на сравнение,</w:t>
            </w:r>
          </w:p>
        </w:tc>
      </w:tr>
      <w:tr w:rsidR="00C90B5D" w:rsidTr="00C90B5D">
        <w:trPr>
          <w:trHeight w:val="277"/>
        </w:trPr>
        <w:tc>
          <w:tcPr>
            <w:tcW w:w="4620" w:type="dxa"/>
            <w:vAlign w:val="bottom"/>
            <w:hideMark/>
          </w:tcPr>
          <w:p w:rsidR="00C90B5D" w:rsidRDefault="00C90B5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связи  между  явлениями, 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пространствен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4860" w:type="dxa"/>
            <w:vAlign w:val="bottom"/>
            <w:hideMark/>
          </w:tcPr>
          <w:p w:rsidR="00C90B5D" w:rsidRDefault="00C90B5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сопоставление и обобщение исторических</w:t>
            </w:r>
          </w:p>
        </w:tc>
      </w:tr>
      <w:tr w:rsidR="00C90B5D" w:rsidTr="00C90B5D">
        <w:trPr>
          <w:trHeight w:val="276"/>
        </w:trPr>
        <w:tc>
          <w:tcPr>
            <w:tcW w:w="4620" w:type="dxa"/>
            <w:vAlign w:val="bottom"/>
            <w:hideMark/>
          </w:tcPr>
          <w:p w:rsidR="00C90B5D" w:rsidRDefault="00C90B5D">
            <w:pPr>
              <w:ind w:left="12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ные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и временные рамки изучаемых исто-</w:t>
            </w:r>
          </w:p>
        </w:tc>
        <w:tc>
          <w:tcPr>
            <w:tcW w:w="4860" w:type="dxa"/>
            <w:vAlign w:val="bottom"/>
            <w:hideMark/>
          </w:tcPr>
          <w:p w:rsidR="00C90B5D" w:rsidRDefault="00C90B5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фактов; составления сравнительных таблиц;</w:t>
            </w:r>
          </w:p>
        </w:tc>
      </w:tr>
      <w:tr w:rsidR="00C90B5D" w:rsidTr="00C90B5D">
        <w:trPr>
          <w:trHeight w:val="276"/>
        </w:trPr>
        <w:tc>
          <w:tcPr>
            <w:tcW w:w="4620" w:type="dxa"/>
            <w:vAlign w:val="bottom"/>
            <w:hideMark/>
          </w:tcPr>
          <w:p w:rsidR="00C90B5D" w:rsidRDefault="00C90B5D">
            <w:pPr>
              <w:ind w:left="12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рических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процессов и явлений;</w:t>
            </w:r>
          </w:p>
        </w:tc>
        <w:tc>
          <w:tcPr>
            <w:tcW w:w="4860" w:type="dxa"/>
            <w:vAlign w:val="bottom"/>
          </w:tcPr>
          <w:p w:rsidR="00C90B5D" w:rsidRDefault="00C90B5D">
            <w:pPr>
              <w:rPr>
                <w:sz w:val="24"/>
                <w:szCs w:val="24"/>
              </w:rPr>
            </w:pPr>
          </w:p>
        </w:tc>
      </w:tr>
      <w:tr w:rsidR="00C90B5D" w:rsidTr="00C90B5D">
        <w:trPr>
          <w:trHeight w:val="276"/>
        </w:trPr>
        <w:tc>
          <w:tcPr>
            <w:tcW w:w="4620" w:type="dxa"/>
            <w:vAlign w:val="bottom"/>
            <w:hideMark/>
          </w:tcPr>
          <w:p w:rsidR="00C90B5D" w:rsidRDefault="00C90B5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представлять результаты изучения исто-</w:t>
            </w:r>
          </w:p>
        </w:tc>
        <w:tc>
          <w:tcPr>
            <w:tcW w:w="4860" w:type="dxa"/>
            <w:vAlign w:val="bottom"/>
            <w:hideMark/>
          </w:tcPr>
          <w:p w:rsidR="00C90B5D" w:rsidRDefault="00C90B5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- оценка результатов выполнения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творче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</w:tr>
      <w:tr w:rsidR="00C90B5D" w:rsidTr="00C90B5D">
        <w:trPr>
          <w:trHeight w:val="276"/>
        </w:trPr>
        <w:tc>
          <w:tcPr>
            <w:tcW w:w="4620" w:type="dxa"/>
            <w:vAlign w:val="bottom"/>
            <w:hideMark/>
          </w:tcPr>
          <w:p w:rsidR="00C90B5D" w:rsidRDefault="00C90B5D">
            <w:pPr>
              <w:ind w:left="12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рического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материала в формах конспекта,</w:t>
            </w:r>
          </w:p>
        </w:tc>
        <w:tc>
          <w:tcPr>
            <w:tcW w:w="4860" w:type="dxa"/>
            <w:vAlign w:val="bottom"/>
            <w:hideMark/>
          </w:tcPr>
          <w:p w:rsidR="00C90B5D" w:rsidRDefault="00C90B5D">
            <w:pPr>
              <w:ind w:left="12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ских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работ;</w:t>
            </w:r>
          </w:p>
        </w:tc>
      </w:tr>
      <w:tr w:rsidR="00C90B5D" w:rsidTr="00C90B5D">
        <w:trPr>
          <w:trHeight w:val="276"/>
        </w:trPr>
        <w:tc>
          <w:tcPr>
            <w:tcW w:w="4620" w:type="dxa"/>
            <w:vAlign w:val="bottom"/>
            <w:hideMark/>
          </w:tcPr>
          <w:p w:rsidR="00C90B5D" w:rsidRDefault="00C90B5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реферата, рецензии;</w:t>
            </w:r>
          </w:p>
        </w:tc>
        <w:tc>
          <w:tcPr>
            <w:tcW w:w="4860" w:type="dxa"/>
            <w:vAlign w:val="bottom"/>
          </w:tcPr>
          <w:p w:rsidR="00C90B5D" w:rsidRDefault="00C90B5D">
            <w:pPr>
              <w:rPr>
                <w:sz w:val="24"/>
                <w:szCs w:val="24"/>
              </w:rPr>
            </w:pPr>
          </w:p>
        </w:tc>
      </w:tr>
      <w:tr w:rsidR="00C90B5D" w:rsidTr="00C90B5D">
        <w:trPr>
          <w:trHeight w:val="276"/>
        </w:trPr>
        <w:tc>
          <w:tcPr>
            <w:tcW w:w="4620" w:type="dxa"/>
            <w:vAlign w:val="bottom"/>
            <w:hideMark/>
          </w:tcPr>
          <w:p w:rsidR="00C90B5D" w:rsidRDefault="00C90B5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-использовать  приобретенные  знания  и</w:t>
            </w:r>
          </w:p>
        </w:tc>
        <w:tc>
          <w:tcPr>
            <w:tcW w:w="4860" w:type="dxa"/>
            <w:vAlign w:val="bottom"/>
          </w:tcPr>
          <w:p w:rsidR="00C90B5D" w:rsidRDefault="00C90B5D">
            <w:pPr>
              <w:rPr>
                <w:sz w:val="24"/>
                <w:szCs w:val="24"/>
              </w:rPr>
            </w:pPr>
          </w:p>
        </w:tc>
      </w:tr>
      <w:tr w:rsidR="00C90B5D" w:rsidTr="00C90B5D">
        <w:trPr>
          <w:trHeight w:val="276"/>
        </w:trPr>
        <w:tc>
          <w:tcPr>
            <w:tcW w:w="4620" w:type="dxa"/>
            <w:vAlign w:val="bottom"/>
            <w:hideMark/>
          </w:tcPr>
          <w:p w:rsidR="00C90B5D" w:rsidRDefault="00C90B5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умения  в  практической  деятельности  и</w:t>
            </w:r>
          </w:p>
        </w:tc>
        <w:tc>
          <w:tcPr>
            <w:tcW w:w="4860" w:type="dxa"/>
            <w:vAlign w:val="bottom"/>
          </w:tcPr>
          <w:p w:rsidR="00C90B5D" w:rsidRDefault="00C90B5D">
            <w:pPr>
              <w:rPr>
                <w:sz w:val="24"/>
                <w:szCs w:val="24"/>
              </w:rPr>
            </w:pPr>
          </w:p>
        </w:tc>
      </w:tr>
      <w:tr w:rsidR="00C90B5D" w:rsidTr="00C90B5D">
        <w:trPr>
          <w:trHeight w:val="276"/>
        </w:trPr>
        <w:tc>
          <w:tcPr>
            <w:tcW w:w="4620" w:type="dxa"/>
            <w:vAlign w:val="bottom"/>
            <w:hideMark/>
          </w:tcPr>
          <w:p w:rsidR="00C90B5D" w:rsidRDefault="00C90B5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повседневной жизни для:</w:t>
            </w:r>
          </w:p>
        </w:tc>
        <w:tc>
          <w:tcPr>
            <w:tcW w:w="4860" w:type="dxa"/>
            <w:vAlign w:val="bottom"/>
          </w:tcPr>
          <w:p w:rsidR="00C90B5D" w:rsidRDefault="00C90B5D">
            <w:pPr>
              <w:rPr>
                <w:sz w:val="24"/>
                <w:szCs w:val="24"/>
              </w:rPr>
            </w:pPr>
          </w:p>
        </w:tc>
      </w:tr>
    </w:tbl>
    <w:p w:rsidR="00C90B5D" w:rsidRDefault="00C90B5D" w:rsidP="00C90B5D">
      <w:pPr>
        <w:spacing w:line="12" w:lineRule="exact"/>
        <w:rPr>
          <w:sz w:val="20"/>
          <w:szCs w:val="20"/>
        </w:rPr>
      </w:pPr>
    </w:p>
    <w:p w:rsidR="00C90B5D" w:rsidRDefault="00C90B5D" w:rsidP="00C90B5D">
      <w:pPr>
        <w:numPr>
          <w:ilvl w:val="0"/>
          <w:numId w:val="40"/>
        </w:numPr>
        <w:tabs>
          <w:tab w:val="left" w:pos="495"/>
        </w:tabs>
        <w:ind w:left="260" w:right="92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определения собственной позиции по - оценка результатов устных ответов; отношению к явлениям современной </w:t>
      </w:r>
      <w:proofErr w:type="spellStart"/>
      <w:r>
        <w:rPr>
          <w:rFonts w:eastAsia="Times New Roman"/>
          <w:sz w:val="24"/>
          <w:szCs w:val="24"/>
        </w:rPr>
        <w:t>жиз</w:t>
      </w:r>
      <w:proofErr w:type="spellEnd"/>
      <w:r>
        <w:rPr>
          <w:rFonts w:eastAsia="Times New Roman"/>
          <w:sz w:val="24"/>
          <w:szCs w:val="24"/>
        </w:rPr>
        <w:t xml:space="preserve">-ни, исходя из их исторической </w:t>
      </w:r>
      <w:proofErr w:type="spellStart"/>
      <w:r>
        <w:rPr>
          <w:rFonts w:eastAsia="Times New Roman"/>
          <w:sz w:val="24"/>
          <w:szCs w:val="24"/>
        </w:rPr>
        <w:t>обуслов-ленности</w:t>
      </w:r>
      <w:proofErr w:type="spellEnd"/>
      <w:r>
        <w:rPr>
          <w:rFonts w:eastAsia="Times New Roman"/>
          <w:sz w:val="24"/>
          <w:szCs w:val="24"/>
        </w:rPr>
        <w:t>;</w:t>
      </w:r>
    </w:p>
    <w:p w:rsidR="00C90B5D" w:rsidRDefault="00C90B5D" w:rsidP="00C90B5D">
      <w:pPr>
        <w:spacing w:line="264" w:lineRule="exact"/>
        <w:rPr>
          <w:sz w:val="20"/>
          <w:szCs w:val="20"/>
        </w:rPr>
      </w:pPr>
    </w:p>
    <w:tbl>
      <w:tblPr>
        <w:tblW w:w="0" w:type="auto"/>
        <w:tblInd w:w="2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60"/>
        <w:gridCol w:w="2640"/>
        <w:gridCol w:w="4720"/>
      </w:tblGrid>
      <w:tr w:rsidR="00C90B5D" w:rsidTr="00C90B5D">
        <w:trPr>
          <w:trHeight w:val="276"/>
        </w:trPr>
        <w:tc>
          <w:tcPr>
            <w:tcW w:w="1860" w:type="dxa"/>
            <w:vAlign w:val="bottom"/>
            <w:hideMark/>
          </w:tcPr>
          <w:p w:rsidR="00C90B5D" w:rsidRDefault="00C90B5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 использования</w:t>
            </w:r>
          </w:p>
        </w:tc>
        <w:tc>
          <w:tcPr>
            <w:tcW w:w="2640" w:type="dxa"/>
            <w:vAlign w:val="bottom"/>
            <w:hideMark/>
          </w:tcPr>
          <w:p w:rsidR="00C90B5D" w:rsidRDefault="00C90B5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навыков  исторического</w:t>
            </w:r>
          </w:p>
        </w:tc>
        <w:tc>
          <w:tcPr>
            <w:tcW w:w="4720" w:type="dxa"/>
            <w:vAlign w:val="bottom"/>
            <w:hideMark/>
          </w:tcPr>
          <w:p w:rsidR="00C90B5D" w:rsidRDefault="00C90B5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- оценка результатов выполнения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творче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</w:tr>
      <w:tr w:rsidR="00C90B5D" w:rsidTr="00C90B5D">
        <w:trPr>
          <w:trHeight w:val="276"/>
        </w:trPr>
        <w:tc>
          <w:tcPr>
            <w:tcW w:w="4500" w:type="dxa"/>
            <w:gridSpan w:val="2"/>
            <w:vAlign w:val="bottom"/>
            <w:hideMark/>
          </w:tcPr>
          <w:p w:rsidR="00C90B5D" w:rsidRDefault="00C90B5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анализа при критическом восприятии по-</w:t>
            </w:r>
          </w:p>
        </w:tc>
        <w:tc>
          <w:tcPr>
            <w:tcW w:w="4720" w:type="dxa"/>
            <w:vAlign w:val="bottom"/>
            <w:hideMark/>
          </w:tcPr>
          <w:p w:rsidR="00C90B5D" w:rsidRDefault="00C90B5D">
            <w:pPr>
              <w:ind w:left="12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ских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заданий (защита рефератов);</w:t>
            </w:r>
          </w:p>
        </w:tc>
      </w:tr>
      <w:tr w:rsidR="00C90B5D" w:rsidTr="00C90B5D">
        <w:trPr>
          <w:trHeight w:val="276"/>
        </w:trPr>
        <w:tc>
          <w:tcPr>
            <w:tcW w:w="4500" w:type="dxa"/>
            <w:gridSpan w:val="2"/>
            <w:vAlign w:val="bottom"/>
            <w:hideMark/>
          </w:tcPr>
          <w:p w:rsidR="00C90B5D" w:rsidRDefault="00C90B5D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лучаемой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извне социальной информации;</w:t>
            </w:r>
          </w:p>
        </w:tc>
        <w:tc>
          <w:tcPr>
            <w:tcW w:w="4720" w:type="dxa"/>
            <w:vAlign w:val="bottom"/>
          </w:tcPr>
          <w:p w:rsidR="00C90B5D" w:rsidRDefault="00C90B5D">
            <w:pPr>
              <w:rPr>
                <w:sz w:val="24"/>
                <w:szCs w:val="24"/>
              </w:rPr>
            </w:pPr>
          </w:p>
        </w:tc>
      </w:tr>
      <w:tr w:rsidR="00C90B5D" w:rsidTr="00C90B5D">
        <w:trPr>
          <w:trHeight w:val="276"/>
        </w:trPr>
        <w:tc>
          <w:tcPr>
            <w:tcW w:w="4500" w:type="dxa"/>
            <w:gridSpan w:val="2"/>
            <w:vAlign w:val="bottom"/>
            <w:hideMark/>
          </w:tcPr>
          <w:p w:rsidR="00C90B5D" w:rsidRDefault="00C90B5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соотнесения своих действий и поступков</w:t>
            </w:r>
          </w:p>
        </w:tc>
        <w:tc>
          <w:tcPr>
            <w:tcW w:w="4720" w:type="dxa"/>
            <w:vAlign w:val="bottom"/>
          </w:tcPr>
          <w:p w:rsidR="00C90B5D" w:rsidRDefault="00C90B5D">
            <w:pPr>
              <w:rPr>
                <w:sz w:val="24"/>
                <w:szCs w:val="24"/>
              </w:rPr>
            </w:pPr>
          </w:p>
        </w:tc>
      </w:tr>
      <w:tr w:rsidR="00C90B5D" w:rsidTr="00C90B5D">
        <w:trPr>
          <w:trHeight w:val="276"/>
        </w:trPr>
        <w:tc>
          <w:tcPr>
            <w:tcW w:w="4500" w:type="dxa"/>
            <w:gridSpan w:val="2"/>
            <w:vAlign w:val="bottom"/>
            <w:hideMark/>
          </w:tcPr>
          <w:p w:rsidR="00C90B5D" w:rsidRDefault="00C90B5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окружающих с исторически возникшими</w:t>
            </w:r>
          </w:p>
        </w:tc>
        <w:tc>
          <w:tcPr>
            <w:tcW w:w="4720" w:type="dxa"/>
            <w:vAlign w:val="bottom"/>
            <w:hideMark/>
          </w:tcPr>
          <w:p w:rsidR="00C90B5D" w:rsidRDefault="00C90B5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оценка выполнения индивидуальных зада-</w:t>
            </w:r>
          </w:p>
        </w:tc>
      </w:tr>
      <w:tr w:rsidR="00C90B5D" w:rsidTr="00C90B5D">
        <w:trPr>
          <w:trHeight w:val="276"/>
        </w:trPr>
        <w:tc>
          <w:tcPr>
            <w:tcW w:w="4500" w:type="dxa"/>
            <w:gridSpan w:val="2"/>
            <w:vAlign w:val="bottom"/>
            <w:hideMark/>
          </w:tcPr>
          <w:p w:rsidR="00C90B5D" w:rsidRDefault="00C90B5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формами социального поведения;</w:t>
            </w:r>
          </w:p>
        </w:tc>
        <w:tc>
          <w:tcPr>
            <w:tcW w:w="4720" w:type="dxa"/>
            <w:vAlign w:val="bottom"/>
            <w:hideMark/>
          </w:tcPr>
          <w:p w:rsidR="00C90B5D" w:rsidRDefault="00C90B5D">
            <w:pPr>
              <w:ind w:left="12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ний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;</w:t>
            </w:r>
          </w:p>
        </w:tc>
      </w:tr>
      <w:tr w:rsidR="00C90B5D" w:rsidTr="00C90B5D">
        <w:trPr>
          <w:trHeight w:val="274"/>
        </w:trPr>
        <w:tc>
          <w:tcPr>
            <w:tcW w:w="4500" w:type="dxa"/>
            <w:gridSpan w:val="2"/>
            <w:vAlign w:val="bottom"/>
            <w:hideMark/>
          </w:tcPr>
          <w:p w:rsidR="00C90B5D" w:rsidRDefault="00C90B5D">
            <w:pPr>
              <w:spacing w:line="27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осознания себя как представителя исто-</w:t>
            </w:r>
          </w:p>
        </w:tc>
        <w:tc>
          <w:tcPr>
            <w:tcW w:w="4720" w:type="dxa"/>
            <w:vAlign w:val="bottom"/>
          </w:tcPr>
          <w:p w:rsidR="00C90B5D" w:rsidRDefault="00C90B5D">
            <w:pPr>
              <w:rPr>
                <w:sz w:val="23"/>
                <w:szCs w:val="23"/>
              </w:rPr>
            </w:pPr>
          </w:p>
        </w:tc>
      </w:tr>
      <w:tr w:rsidR="00C90B5D" w:rsidTr="00C90B5D">
        <w:trPr>
          <w:trHeight w:val="276"/>
        </w:trPr>
        <w:tc>
          <w:tcPr>
            <w:tcW w:w="4500" w:type="dxa"/>
            <w:gridSpan w:val="2"/>
            <w:vAlign w:val="bottom"/>
            <w:hideMark/>
          </w:tcPr>
          <w:p w:rsidR="00C90B5D" w:rsidRDefault="00C90B5D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рически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сложившегося гражданского,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эт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4720" w:type="dxa"/>
            <w:vAlign w:val="bottom"/>
            <w:hideMark/>
          </w:tcPr>
          <w:p w:rsidR="00C90B5D" w:rsidRDefault="00C90B5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 оценка выполнения задания в форме итого-</w:t>
            </w:r>
          </w:p>
        </w:tc>
      </w:tr>
      <w:tr w:rsidR="00C90B5D" w:rsidTr="00C90B5D">
        <w:trPr>
          <w:trHeight w:val="276"/>
        </w:trPr>
        <w:tc>
          <w:tcPr>
            <w:tcW w:w="4500" w:type="dxa"/>
            <w:gridSpan w:val="2"/>
            <w:vAlign w:val="bottom"/>
            <w:hideMark/>
          </w:tcPr>
          <w:p w:rsidR="00C90B5D" w:rsidRDefault="00C90B5D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нокультурного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, конфессионального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сооб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4720" w:type="dxa"/>
            <w:vAlign w:val="bottom"/>
            <w:hideMark/>
          </w:tcPr>
          <w:p w:rsidR="00C90B5D" w:rsidRDefault="00C90B5D">
            <w:pPr>
              <w:ind w:left="12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вого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тестирования по всем темам курса;</w:t>
            </w:r>
          </w:p>
        </w:tc>
      </w:tr>
      <w:tr w:rsidR="00C90B5D" w:rsidTr="00C90B5D">
        <w:trPr>
          <w:trHeight w:val="276"/>
        </w:trPr>
        <w:tc>
          <w:tcPr>
            <w:tcW w:w="4500" w:type="dxa"/>
            <w:gridSpan w:val="2"/>
            <w:vAlign w:val="bottom"/>
            <w:hideMark/>
          </w:tcPr>
          <w:p w:rsidR="00C90B5D" w:rsidRDefault="00C90B5D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щества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, гражданина России.</w:t>
            </w:r>
          </w:p>
        </w:tc>
        <w:tc>
          <w:tcPr>
            <w:tcW w:w="4720" w:type="dxa"/>
            <w:vAlign w:val="bottom"/>
          </w:tcPr>
          <w:p w:rsidR="00C90B5D" w:rsidRDefault="00C90B5D">
            <w:pPr>
              <w:rPr>
                <w:sz w:val="24"/>
                <w:szCs w:val="24"/>
              </w:rPr>
            </w:pPr>
          </w:p>
        </w:tc>
      </w:tr>
      <w:tr w:rsidR="00C90B5D" w:rsidTr="00C90B5D">
        <w:trPr>
          <w:trHeight w:val="281"/>
        </w:trPr>
        <w:tc>
          <w:tcPr>
            <w:tcW w:w="1860" w:type="dxa"/>
            <w:vAlign w:val="bottom"/>
            <w:hideMark/>
          </w:tcPr>
          <w:p w:rsidR="00C90B5D" w:rsidRDefault="00C90B5D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знать:</w:t>
            </w:r>
          </w:p>
        </w:tc>
        <w:tc>
          <w:tcPr>
            <w:tcW w:w="2640" w:type="dxa"/>
            <w:vAlign w:val="bottom"/>
          </w:tcPr>
          <w:p w:rsidR="00C90B5D" w:rsidRDefault="00C90B5D">
            <w:pPr>
              <w:rPr>
                <w:sz w:val="24"/>
                <w:szCs w:val="24"/>
              </w:rPr>
            </w:pPr>
          </w:p>
        </w:tc>
        <w:tc>
          <w:tcPr>
            <w:tcW w:w="4720" w:type="dxa"/>
            <w:vAlign w:val="bottom"/>
          </w:tcPr>
          <w:p w:rsidR="00C90B5D" w:rsidRDefault="00C90B5D">
            <w:pPr>
              <w:rPr>
                <w:sz w:val="24"/>
                <w:szCs w:val="24"/>
              </w:rPr>
            </w:pPr>
          </w:p>
        </w:tc>
      </w:tr>
      <w:tr w:rsidR="00C90B5D" w:rsidTr="00C90B5D">
        <w:trPr>
          <w:trHeight w:val="271"/>
        </w:trPr>
        <w:tc>
          <w:tcPr>
            <w:tcW w:w="4500" w:type="dxa"/>
            <w:gridSpan w:val="2"/>
            <w:vAlign w:val="bottom"/>
            <w:hideMark/>
          </w:tcPr>
          <w:p w:rsidR="00C90B5D" w:rsidRDefault="00C90B5D">
            <w:pPr>
              <w:spacing w:line="271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-основные  факты,  процессы  и  явления,</w:t>
            </w:r>
          </w:p>
        </w:tc>
        <w:tc>
          <w:tcPr>
            <w:tcW w:w="4720" w:type="dxa"/>
            <w:vAlign w:val="bottom"/>
            <w:hideMark/>
          </w:tcPr>
          <w:p w:rsidR="00C90B5D" w:rsidRDefault="00C90B5D">
            <w:pPr>
              <w:spacing w:line="27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работа с литературой, документами - кон-</w:t>
            </w:r>
          </w:p>
        </w:tc>
      </w:tr>
      <w:tr w:rsidR="00C90B5D" w:rsidTr="00C90B5D">
        <w:trPr>
          <w:trHeight w:val="276"/>
        </w:trPr>
        <w:tc>
          <w:tcPr>
            <w:tcW w:w="1860" w:type="dxa"/>
            <w:vAlign w:val="bottom"/>
            <w:hideMark/>
          </w:tcPr>
          <w:p w:rsidR="00C90B5D" w:rsidRDefault="00C90B5D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характеризующие</w:t>
            </w:r>
          </w:p>
        </w:tc>
        <w:tc>
          <w:tcPr>
            <w:tcW w:w="2640" w:type="dxa"/>
            <w:vAlign w:val="bottom"/>
            <w:hideMark/>
          </w:tcPr>
          <w:p w:rsidR="00C90B5D" w:rsidRDefault="00C90B5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целостность  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отечест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4720" w:type="dxa"/>
            <w:vAlign w:val="bottom"/>
            <w:hideMark/>
          </w:tcPr>
          <w:p w:rsidR="00C90B5D" w:rsidRDefault="00C90B5D">
            <w:pPr>
              <w:ind w:left="12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спектирование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; подготовка к семинарским</w:t>
            </w:r>
          </w:p>
        </w:tc>
      </w:tr>
      <w:tr w:rsidR="00C90B5D" w:rsidTr="00C90B5D">
        <w:trPr>
          <w:trHeight w:val="276"/>
        </w:trPr>
        <w:tc>
          <w:tcPr>
            <w:tcW w:w="4500" w:type="dxa"/>
            <w:gridSpan w:val="2"/>
            <w:vAlign w:val="bottom"/>
            <w:hideMark/>
          </w:tcPr>
          <w:p w:rsidR="00C90B5D" w:rsidRDefault="00C90B5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венной и всемирной истории;</w:t>
            </w:r>
          </w:p>
        </w:tc>
        <w:tc>
          <w:tcPr>
            <w:tcW w:w="4720" w:type="dxa"/>
            <w:vAlign w:val="bottom"/>
            <w:hideMark/>
          </w:tcPr>
          <w:p w:rsidR="00C90B5D" w:rsidRDefault="00C90B5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занятиям; защита рефератов;</w:t>
            </w:r>
          </w:p>
        </w:tc>
      </w:tr>
      <w:tr w:rsidR="00C90B5D" w:rsidTr="00C90B5D">
        <w:trPr>
          <w:trHeight w:val="276"/>
        </w:trPr>
        <w:tc>
          <w:tcPr>
            <w:tcW w:w="4500" w:type="dxa"/>
            <w:gridSpan w:val="2"/>
            <w:vAlign w:val="bottom"/>
            <w:hideMark/>
          </w:tcPr>
          <w:p w:rsidR="00C90B5D" w:rsidRDefault="00C90B5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периодизацию всемирной и отечествен-</w:t>
            </w:r>
          </w:p>
        </w:tc>
        <w:tc>
          <w:tcPr>
            <w:tcW w:w="4720" w:type="dxa"/>
            <w:vAlign w:val="bottom"/>
            <w:hideMark/>
          </w:tcPr>
          <w:p w:rsidR="00C90B5D" w:rsidRDefault="00C90B5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оценка выполнения творческих работ; - из-</w:t>
            </w:r>
          </w:p>
        </w:tc>
      </w:tr>
      <w:tr w:rsidR="00C90B5D" w:rsidTr="00C90B5D">
        <w:trPr>
          <w:trHeight w:val="277"/>
        </w:trPr>
        <w:tc>
          <w:tcPr>
            <w:tcW w:w="1860" w:type="dxa"/>
            <w:vAlign w:val="bottom"/>
            <w:hideMark/>
          </w:tcPr>
          <w:p w:rsidR="00C90B5D" w:rsidRDefault="00C90B5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ной истории;</w:t>
            </w:r>
          </w:p>
        </w:tc>
        <w:tc>
          <w:tcPr>
            <w:tcW w:w="2640" w:type="dxa"/>
            <w:vAlign w:val="bottom"/>
          </w:tcPr>
          <w:p w:rsidR="00C90B5D" w:rsidRDefault="00C90B5D">
            <w:pPr>
              <w:rPr>
                <w:sz w:val="24"/>
                <w:szCs w:val="24"/>
              </w:rPr>
            </w:pPr>
          </w:p>
        </w:tc>
        <w:tc>
          <w:tcPr>
            <w:tcW w:w="4720" w:type="dxa"/>
            <w:vAlign w:val="bottom"/>
            <w:hideMark/>
          </w:tcPr>
          <w:p w:rsidR="00C90B5D" w:rsidRDefault="00C90B5D">
            <w:pPr>
              <w:ind w:left="12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готовление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учебных и наглядных пособий</w:t>
            </w:r>
          </w:p>
        </w:tc>
      </w:tr>
      <w:tr w:rsidR="00C90B5D" w:rsidTr="00C90B5D">
        <w:trPr>
          <w:trHeight w:val="276"/>
        </w:trPr>
        <w:tc>
          <w:tcPr>
            <w:tcW w:w="4500" w:type="dxa"/>
            <w:gridSpan w:val="2"/>
            <w:vAlign w:val="bottom"/>
            <w:hideMark/>
          </w:tcPr>
          <w:p w:rsidR="00C90B5D" w:rsidRDefault="00C90B5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-  современные  версии  и  трактовки 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важ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4720" w:type="dxa"/>
            <w:vAlign w:val="bottom"/>
            <w:hideMark/>
          </w:tcPr>
          <w:p w:rsidR="00C90B5D" w:rsidRDefault="00C90B5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(плакатов); изготовление электронных учеб-</w:t>
            </w:r>
          </w:p>
        </w:tc>
      </w:tr>
      <w:tr w:rsidR="00C90B5D" w:rsidTr="00C90B5D">
        <w:trPr>
          <w:trHeight w:val="276"/>
        </w:trPr>
        <w:tc>
          <w:tcPr>
            <w:tcW w:w="4500" w:type="dxa"/>
            <w:gridSpan w:val="2"/>
            <w:vAlign w:val="bottom"/>
            <w:hideMark/>
          </w:tcPr>
          <w:p w:rsidR="00C90B5D" w:rsidRDefault="00C90B5D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нейших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проблем отечественной и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всемир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4720" w:type="dxa"/>
            <w:vAlign w:val="bottom"/>
            <w:hideMark/>
          </w:tcPr>
          <w:p w:rsidR="00C90B5D" w:rsidRDefault="00C90B5D">
            <w:pPr>
              <w:ind w:left="12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ников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по темам программы;</w:t>
            </w:r>
          </w:p>
        </w:tc>
      </w:tr>
      <w:tr w:rsidR="00C90B5D" w:rsidTr="00C90B5D">
        <w:trPr>
          <w:trHeight w:val="276"/>
        </w:trPr>
        <w:tc>
          <w:tcPr>
            <w:tcW w:w="1860" w:type="dxa"/>
            <w:vAlign w:val="bottom"/>
            <w:hideMark/>
          </w:tcPr>
          <w:p w:rsidR="00C90B5D" w:rsidRDefault="00C90B5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ной истории;</w:t>
            </w:r>
          </w:p>
        </w:tc>
        <w:tc>
          <w:tcPr>
            <w:tcW w:w="2640" w:type="dxa"/>
            <w:vAlign w:val="bottom"/>
          </w:tcPr>
          <w:p w:rsidR="00C90B5D" w:rsidRDefault="00C90B5D">
            <w:pPr>
              <w:rPr>
                <w:sz w:val="24"/>
                <w:szCs w:val="24"/>
              </w:rPr>
            </w:pPr>
          </w:p>
        </w:tc>
        <w:tc>
          <w:tcPr>
            <w:tcW w:w="4720" w:type="dxa"/>
            <w:vAlign w:val="bottom"/>
          </w:tcPr>
          <w:p w:rsidR="00C90B5D" w:rsidRDefault="00C90B5D">
            <w:pPr>
              <w:rPr>
                <w:sz w:val="24"/>
                <w:szCs w:val="24"/>
              </w:rPr>
            </w:pPr>
          </w:p>
        </w:tc>
      </w:tr>
      <w:tr w:rsidR="00C90B5D" w:rsidTr="00C90B5D">
        <w:trPr>
          <w:trHeight w:val="276"/>
        </w:trPr>
        <w:tc>
          <w:tcPr>
            <w:tcW w:w="4500" w:type="dxa"/>
            <w:gridSpan w:val="2"/>
            <w:vAlign w:val="bottom"/>
            <w:hideMark/>
          </w:tcPr>
          <w:p w:rsidR="00C90B5D" w:rsidRDefault="00C90B5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особенности исторического пути России,</w:t>
            </w:r>
          </w:p>
        </w:tc>
        <w:tc>
          <w:tcPr>
            <w:tcW w:w="4720" w:type="dxa"/>
            <w:vAlign w:val="bottom"/>
            <w:hideMark/>
          </w:tcPr>
          <w:p w:rsidR="00C90B5D" w:rsidRDefault="00C90B5D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оценка результатов тестирования;</w:t>
            </w:r>
          </w:p>
        </w:tc>
      </w:tr>
      <w:tr w:rsidR="00C90B5D" w:rsidTr="00C90B5D">
        <w:trPr>
          <w:trHeight w:val="276"/>
        </w:trPr>
        <w:tc>
          <w:tcPr>
            <w:tcW w:w="4500" w:type="dxa"/>
            <w:gridSpan w:val="2"/>
            <w:vAlign w:val="bottom"/>
            <w:hideMark/>
          </w:tcPr>
          <w:p w:rsidR="00C90B5D" w:rsidRDefault="00C90B5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ее роль в мировом сообществе;</w:t>
            </w:r>
          </w:p>
        </w:tc>
        <w:tc>
          <w:tcPr>
            <w:tcW w:w="4720" w:type="dxa"/>
            <w:vAlign w:val="bottom"/>
          </w:tcPr>
          <w:p w:rsidR="00C90B5D" w:rsidRDefault="00C90B5D">
            <w:pPr>
              <w:rPr>
                <w:sz w:val="23"/>
                <w:szCs w:val="23"/>
              </w:rPr>
            </w:pPr>
          </w:p>
        </w:tc>
      </w:tr>
      <w:tr w:rsidR="00C90B5D" w:rsidTr="00C90B5D">
        <w:trPr>
          <w:trHeight w:val="276"/>
        </w:trPr>
        <w:tc>
          <w:tcPr>
            <w:tcW w:w="4500" w:type="dxa"/>
            <w:gridSpan w:val="2"/>
            <w:vAlign w:val="bottom"/>
            <w:hideMark/>
          </w:tcPr>
          <w:p w:rsidR="00C90B5D" w:rsidRDefault="00C90B5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основные исторические термины и даты</w:t>
            </w:r>
          </w:p>
        </w:tc>
        <w:tc>
          <w:tcPr>
            <w:tcW w:w="4720" w:type="dxa"/>
            <w:vAlign w:val="bottom"/>
            <w:hideMark/>
          </w:tcPr>
          <w:p w:rsidR="00C90B5D" w:rsidRDefault="00C90B5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оценка результатов устных ответов.</w:t>
            </w:r>
          </w:p>
        </w:tc>
      </w:tr>
    </w:tbl>
    <w:p w:rsidR="00C90B5D" w:rsidRDefault="00C90B5D" w:rsidP="00C90B5D">
      <w:pPr>
        <w:spacing w:line="2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1" locked="0" layoutInCell="0" allowOverlap="1">
                <wp:simplePos x="0" y="0"/>
                <wp:positionH relativeFrom="column">
                  <wp:posOffset>94615</wp:posOffset>
                </wp:positionH>
                <wp:positionV relativeFrom="paragraph">
                  <wp:posOffset>10795</wp:posOffset>
                </wp:positionV>
                <wp:extent cx="6019165" cy="0"/>
                <wp:effectExtent l="0" t="0" r="19685" b="19050"/>
                <wp:wrapNone/>
                <wp:docPr id="22" name="Прямая соединительная линия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19165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45pt,.85pt" to="481.4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</w:p>
    <w:p w:rsidR="00C90B5D" w:rsidRDefault="00C90B5D" w:rsidP="00C90B5D">
      <w:pPr>
        <w:sectPr w:rsidR="00C90B5D">
          <w:pgSz w:w="11900" w:h="16838"/>
          <w:pgMar w:top="1139" w:right="846" w:bottom="152" w:left="1440" w:header="0" w:footer="0" w:gutter="0"/>
          <w:cols w:space="720"/>
        </w:sectPr>
      </w:pPr>
    </w:p>
    <w:p w:rsidR="00C90B5D" w:rsidRDefault="00C90B5D" w:rsidP="00C90B5D">
      <w:pPr>
        <w:spacing w:line="200" w:lineRule="exact"/>
        <w:rPr>
          <w:sz w:val="20"/>
          <w:szCs w:val="20"/>
        </w:rPr>
      </w:pPr>
    </w:p>
    <w:p w:rsidR="00432C3A" w:rsidRDefault="00432C3A" w:rsidP="00432C3A">
      <w:pPr>
        <w:jc w:val="center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    </w:t>
      </w:r>
      <w:r>
        <w:rPr>
          <w:b/>
          <w:sz w:val="24"/>
          <w:szCs w:val="24"/>
        </w:rPr>
        <w:t>6</w:t>
      </w:r>
      <w:r>
        <w:rPr>
          <w:b/>
          <w:bCs/>
          <w:color w:val="333333"/>
          <w:sz w:val="24"/>
          <w:szCs w:val="24"/>
        </w:rPr>
        <w:t>.</w:t>
      </w:r>
      <w:r>
        <w:rPr>
          <w:color w:val="333333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ЛИСТ ВНЕСЕНИЯ ИЗМЕНЕНИЙ</w:t>
      </w:r>
    </w:p>
    <w:tbl>
      <w:tblPr>
        <w:tblW w:w="9360" w:type="dxa"/>
        <w:tblInd w:w="2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426"/>
        <w:gridCol w:w="6092"/>
        <w:gridCol w:w="1842"/>
      </w:tblGrid>
      <w:tr w:rsidR="00432C3A" w:rsidTr="00432C3A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432C3A" w:rsidRDefault="00432C3A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Номер страницы, дата внесения изменения</w:t>
            </w: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32C3A" w:rsidRDefault="00432C3A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Содержание внесенного изменения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2C3A" w:rsidRDefault="00432C3A">
            <w:pPr>
              <w:tabs>
                <w:tab w:val="center" w:pos="2695"/>
                <w:tab w:val="left" w:pos="4236"/>
              </w:tabs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ФИО лица, внесшего изменение, подпись</w:t>
            </w:r>
          </w:p>
        </w:tc>
      </w:tr>
      <w:tr w:rsidR="00432C3A" w:rsidTr="00432C3A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2C3A" w:rsidRDefault="00432C3A">
            <w:pPr>
              <w:spacing w:line="276" w:lineRule="auto"/>
              <w:ind w:firstLine="720"/>
              <w:jc w:val="both"/>
              <w:rPr>
                <w:sz w:val="24"/>
                <w:szCs w:val="24"/>
                <w:lang w:eastAsia="en-US"/>
              </w:rPr>
            </w:pPr>
          </w:p>
          <w:p w:rsidR="00432C3A" w:rsidRDefault="00432C3A">
            <w:pPr>
              <w:spacing w:line="276" w:lineRule="auto"/>
              <w:ind w:firstLine="720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432C3A" w:rsidRDefault="00432C3A">
            <w:pPr>
              <w:spacing w:line="276" w:lineRule="auto"/>
              <w:ind w:firstLine="720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C3A" w:rsidRDefault="00432C3A">
            <w:pPr>
              <w:spacing w:line="276" w:lineRule="auto"/>
              <w:ind w:firstLine="720"/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432C3A" w:rsidTr="00432C3A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2C3A" w:rsidRDefault="00432C3A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432C3A" w:rsidRDefault="00432C3A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432C3A" w:rsidRDefault="00432C3A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C3A" w:rsidRDefault="00432C3A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  <w:tr w:rsidR="00432C3A" w:rsidTr="00432C3A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2C3A" w:rsidRDefault="00432C3A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432C3A" w:rsidRDefault="00432C3A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432C3A" w:rsidRDefault="00432C3A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C3A" w:rsidRDefault="00432C3A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  <w:tr w:rsidR="00432C3A" w:rsidTr="00432C3A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2C3A" w:rsidRDefault="00432C3A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432C3A" w:rsidRDefault="00432C3A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432C3A" w:rsidRDefault="00432C3A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C3A" w:rsidRDefault="00432C3A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  <w:tr w:rsidR="00432C3A" w:rsidTr="00432C3A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2C3A" w:rsidRDefault="00432C3A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432C3A" w:rsidRDefault="00432C3A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432C3A" w:rsidRDefault="00432C3A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C3A" w:rsidRDefault="00432C3A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  <w:tr w:rsidR="00432C3A" w:rsidTr="00432C3A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2C3A" w:rsidRDefault="00432C3A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432C3A" w:rsidRDefault="00432C3A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432C3A" w:rsidRDefault="00432C3A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C3A" w:rsidRDefault="00432C3A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  <w:tr w:rsidR="00432C3A" w:rsidTr="00432C3A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2C3A" w:rsidRDefault="00432C3A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432C3A" w:rsidRDefault="00432C3A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432C3A" w:rsidRDefault="00432C3A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C3A" w:rsidRDefault="00432C3A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  <w:tr w:rsidR="00432C3A" w:rsidTr="00432C3A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2C3A" w:rsidRDefault="00432C3A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432C3A" w:rsidRDefault="00432C3A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432C3A" w:rsidRDefault="00432C3A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C3A" w:rsidRDefault="00432C3A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  <w:tr w:rsidR="00432C3A" w:rsidTr="00432C3A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2C3A" w:rsidRDefault="00432C3A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432C3A" w:rsidRDefault="00432C3A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C3A" w:rsidRDefault="00432C3A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432C3A" w:rsidRDefault="00432C3A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  <w:tr w:rsidR="00432C3A" w:rsidTr="00432C3A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2C3A" w:rsidRDefault="00432C3A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432C3A" w:rsidRDefault="00432C3A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432C3A" w:rsidRDefault="00432C3A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C3A" w:rsidRDefault="00432C3A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</w:tbl>
    <w:p w:rsidR="00432C3A" w:rsidRDefault="00432C3A" w:rsidP="00432C3A">
      <w:pPr>
        <w:ind w:firstLine="720"/>
        <w:jc w:val="both"/>
        <w:rPr>
          <w:sz w:val="28"/>
          <w:szCs w:val="28"/>
        </w:rPr>
      </w:pPr>
    </w:p>
    <w:p w:rsidR="00432C3A" w:rsidRDefault="00432C3A" w:rsidP="00432C3A">
      <w:pPr>
        <w:jc w:val="center"/>
        <w:rPr>
          <w:b/>
        </w:rPr>
      </w:pPr>
    </w:p>
    <w:p w:rsidR="00432C3A" w:rsidRDefault="00432C3A" w:rsidP="00432C3A">
      <w:pPr>
        <w:pStyle w:val="a7"/>
        <w:rPr>
          <w:rFonts w:ascii="Times New Roman" w:hAnsi="Times New Roman"/>
          <w:sz w:val="24"/>
          <w:szCs w:val="24"/>
        </w:rPr>
      </w:pPr>
    </w:p>
    <w:p w:rsidR="00432C3A" w:rsidRDefault="00432C3A" w:rsidP="00432C3A">
      <w:pPr>
        <w:pStyle w:val="a7"/>
        <w:rPr>
          <w:rFonts w:ascii="Times New Roman" w:hAnsi="Times New Roman"/>
          <w:sz w:val="24"/>
          <w:szCs w:val="24"/>
        </w:rPr>
      </w:pPr>
    </w:p>
    <w:p w:rsidR="00432C3A" w:rsidRDefault="00432C3A" w:rsidP="00432C3A">
      <w:pPr>
        <w:pStyle w:val="a7"/>
        <w:rPr>
          <w:rFonts w:ascii="Times New Roman" w:hAnsi="Times New Roman"/>
          <w:sz w:val="24"/>
          <w:szCs w:val="24"/>
        </w:rPr>
      </w:pPr>
    </w:p>
    <w:p w:rsidR="00432C3A" w:rsidRDefault="00432C3A" w:rsidP="00432C3A">
      <w:pPr>
        <w:pStyle w:val="a7"/>
        <w:rPr>
          <w:rFonts w:ascii="Times New Roman" w:hAnsi="Times New Roman"/>
          <w:sz w:val="24"/>
          <w:szCs w:val="24"/>
        </w:rPr>
      </w:pPr>
    </w:p>
    <w:p w:rsidR="00432C3A" w:rsidRDefault="00432C3A" w:rsidP="00432C3A">
      <w:pPr>
        <w:pStyle w:val="a7"/>
        <w:rPr>
          <w:rFonts w:ascii="Times New Roman" w:hAnsi="Times New Roman"/>
          <w:sz w:val="24"/>
          <w:szCs w:val="24"/>
        </w:rPr>
      </w:pPr>
    </w:p>
    <w:p w:rsidR="00432C3A" w:rsidRDefault="00432C3A" w:rsidP="00432C3A">
      <w:pPr>
        <w:pStyle w:val="a7"/>
        <w:rPr>
          <w:rFonts w:ascii="Times New Roman" w:hAnsi="Times New Roman"/>
          <w:sz w:val="24"/>
          <w:szCs w:val="24"/>
        </w:rPr>
      </w:pPr>
    </w:p>
    <w:p w:rsidR="00432C3A" w:rsidRDefault="00432C3A" w:rsidP="00432C3A">
      <w:pPr>
        <w:pStyle w:val="a7"/>
        <w:rPr>
          <w:rFonts w:ascii="Times New Roman" w:hAnsi="Times New Roman"/>
          <w:sz w:val="24"/>
          <w:szCs w:val="24"/>
        </w:rPr>
      </w:pPr>
    </w:p>
    <w:p w:rsidR="00432C3A" w:rsidRDefault="00432C3A" w:rsidP="00432C3A">
      <w:pPr>
        <w:pStyle w:val="a7"/>
        <w:rPr>
          <w:rFonts w:ascii="Times New Roman" w:hAnsi="Times New Roman"/>
          <w:sz w:val="24"/>
          <w:szCs w:val="24"/>
        </w:rPr>
      </w:pPr>
    </w:p>
    <w:p w:rsidR="00432C3A" w:rsidRDefault="00432C3A" w:rsidP="00432C3A">
      <w:pPr>
        <w:pStyle w:val="a7"/>
        <w:rPr>
          <w:rFonts w:ascii="Times New Roman" w:hAnsi="Times New Roman"/>
          <w:sz w:val="24"/>
          <w:szCs w:val="24"/>
        </w:rPr>
      </w:pPr>
    </w:p>
    <w:p w:rsidR="00432C3A" w:rsidRDefault="00432C3A" w:rsidP="00432C3A">
      <w:pPr>
        <w:pStyle w:val="a7"/>
        <w:rPr>
          <w:rFonts w:ascii="Times New Roman" w:hAnsi="Times New Roman"/>
          <w:sz w:val="24"/>
          <w:szCs w:val="24"/>
        </w:rPr>
      </w:pPr>
    </w:p>
    <w:p w:rsidR="00432C3A" w:rsidRDefault="00432C3A" w:rsidP="00432C3A">
      <w:pPr>
        <w:pStyle w:val="a7"/>
        <w:rPr>
          <w:rFonts w:ascii="Times New Roman" w:hAnsi="Times New Roman"/>
          <w:sz w:val="24"/>
          <w:szCs w:val="24"/>
        </w:rPr>
      </w:pPr>
    </w:p>
    <w:p w:rsidR="00432C3A" w:rsidRDefault="00432C3A" w:rsidP="00432C3A">
      <w:pPr>
        <w:pStyle w:val="a7"/>
        <w:rPr>
          <w:rFonts w:ascii="Times New Roman" w:hAnsi="Times New Roman"/>
          <w:sz w:val="24"/>
          <w:szCs w:val="24"/>
        </w:rPr>
      </w:pPr>
    </w:p>
    <w:p w:rsidR="00432C3A" w:rsidRDefault="00432C3A" w:rsidP="00432C3A">
      <w:pPr>
        <w:pStyle w:val="a7"/>
        <w:rPr>
          <w:rFonts w:ascii="Times New Roman" w:hAnsi="Times New Roman"/>
          <w:sz w:val="24"/>
          <w:szCs w:val="24"/>
        </w:rPr>
      </w:pPr>
    </w:p>
    <w:p w:rsidR="00432C3A" w:rsidRDefault="00432C3A" w:rsidP="00432C3A">
      <w:pPr>
        <w:pStyle w:val="a7"/>
        <w:rPr>
          <w:rFonts w:ascii="Times New Roman" w:hAnsi="Times New Roman"/>
          <w:sz w:val="24"/>
          <w:szCs w:val="24"/>
        </w:rPr>
      </w:pPr>
    </w:p>
    <w:p w:rsidR="00432C3A" w:rsidRDefault="00432C3A" w:rsidP="00432C3A">
      <w:pPr>
        <w:pStyle w:val="a7"/>
        <w:rPr>
          <w:rFonts w:ascii="Times New Roman" w:hAnsi="Times New Roman"/>
          <w:sz w:val="24"/>
          <w:szCs w:val="24"/>
        </w:rPr>
      </w:pPr>
    </w:p>
    <w:p w:rsidR="00432C3A" w:rsidRDefault="00432C3A" w:rsidP="00432C3A">
      <w:pPr>
        <w:pStyle w:val="a7"/>
        <w:rPr>
          <w:rFonts w:ascii="Times New Roman" w:hAnsi="Times New Roman"/>
          <w:sz w:val="24"/>
          <w:szCs w:val="24"/>
        </w:rPr>
      </w:pPr>
    </w:p>
    <w:p w:rsidR="00432C3A" w:rsidRDefault="00432C3A" w:rsidP="00432C3A">
      <w:pPr>
        <w:pStyle w:val="a7"/>
        <w:rPr>
          <w:rFonts w:ascii="Times New Roman" w:hAnsi="Times New Roman"/>
          <w:sz w:val="24"/>
          <w:szCs w:val="24"/>
        </w:rPr>
      </w:pPr>
    </w:p>
    <w:p w:rsidR="00432C3A" w:rsidRDefault="00432C3A" w:rsidP="00432C3A">
      <w:pPr>
        <w:pStyle w:val="a7"/>
        <w:rPr>
          <w:rFonts w:ascii="Times New Roman" w:hAnsi="Times New Roman"/>
          <w:sz w:val="24"/>
          <w:szCs w:val="24"/>
        </w:rPr>
      </w:pPr>
    </w:p>
    <w:p w:rsidR="00432C3A" w:rsidRDefault="00432C3A" w:rsidP="00432C3A">
      <w:pPr>
        <w:pStyle w:val="a7"/>
        <w:rPr>
          <w:rFonts w:ascii="Times New Roman" w:hAnsi="Times New Roman"/>
          <w:sz w:val="24"/>
          <w:szCs w:val="24"/>
        </w:rPr>
      </w:pPr>
    </w:p>
    <w:p w:rsidR="00432C3A" w:rsidRDefault="00432C3A" w:rsidP="00432C3A">
      <w:pPr>
        <w:pStyle w:val="a7"/>
        <w:rPr>
          <w:rFonts w:ascii="Times New Roman" w:hAnsi="Times New Roman"/>
          <w:sz w:val="24"/>
          <w:szCs w:val="24"/>
        </w:rPr>
      </w:pPr>
    </w:p>
    <w:p w:rsidR="00432C3A" w:rsidRDefault="00432C3A" w:rsidP="00432C3A">
      <w:pPr>
        <w:pStyle w:val="a7"/>
        <w:rPr>
          <w:rFonts w:ascii="Times New Roman" w:hAnsi="Times New Roman"/>
          <w:sz w:val="24"/>
          <w:szCs w:val="24"/>
        </w:rPr>
      </w:pPr>
    </w:p>
    <w:p w:rsidR="00B15067" w:rsidRDefault="00B15067" w:rsidP="00B15067">
      <w:pPr>
        <w:rPr>
          <w:b/>
          <w:sz w:val="28"/>
          <w:szCs w:val="28"/>
        </w:rPr>
      </w:pPr>
      <w:r w:rsidRPr="00C17CC7">
        <w:rPr>
          <w:b/>
          <w:sz w:val="28"/>
          <w:szCs w:val="28"/>
        </w:rPr>
        <w:lastRenderedPageBreak/>
        <w:t>Лист пере утверждения рабоч</w:t>
      </w:r>
      <w:r>
        <w:rPr>
          <w:b/>
          <w:sz w:val="28"/>
          <w:szCs w:val="28"/>
        </w:rPr>
        <w:t>ей программы учебного предмета</w:t>
      </w:r>
    </w:p>
    <w:p w:rsidR="00B15067" w:rsidRPr="00C17CC7" w:rsidRDefault="00B15067" w:rsidP="00B15067">
      <w:pPr>
        <w:rPr>
          <w:b/>
          <w:sz w:val="28"/>
          <w:szCs w:val="28"/>
        </w:rPr>
      </w:pPr>
    </w:p>
    <w:p w:rsidR="00B15067" w:rsidRPr="0052167F" w:rsidRDefault="00B15067" w:rsidP="00B15067">
      <w:pPr>
        <w:rPr>
          <w:sz w:val="28"/>
          <w:szCs w:val="28"/>
        </w:rPr>
      </w:pP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B15067" w:rsidRPr="0052167F" w:rsidRDefault="00B15067" w:rsidP="00B15067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комиссии. от «….» ………..20...</w:t>
      </w:r>
      <w:r w:rsidRPr="0052167F">
        <w:rPr>
          <w:sz w:val="28"/>
          <w:szCs w:val="28"/>
        </w:rPr>
        <w:t>. г.</w:t>
      </w:r>
    </w:p>
    <w:p w:rsidR="00B15067" w:rsidRDefault="00B15067" w:rsidP="00B15067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B15067" w:rsidRDefault="00B15067" w:rsidP="00B15067">
      <w:pPr>
        <w:rPr>
          <w:sz w:val="28"/>
          <w:szCs w:val="28"/>
        </w:rPr>
      </w:pPr>
    </w:p>
    <w:p w:rsidR="00B15067" w:rsidRPr="0052167F" w:rsidRDefault="00B15067" w:rsidP="00B15067">
      <w:pPr>
        <w:rPr>
          <w:sz w:val="28"/>
          <w:szCs w:val="28"/>
        </w:rPr>
      </w:pP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B15067" w:rsidRPr="0052167F" w:rsidRDefault="00B15067" w:rsidP="00B15067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комиссии. от «….» ………..20...</w:t>
      </w:r>
      <w:r w:rsidRPr="0052167F">
        <w:rPr>
          <w:sz w:val="28"/>
          <w:szCs w:val="28"/>
        </w:rPr>
        <w:t>. г.</w:t>
      </w:r>
    </w:p>
    <w:p w:rsidR="00B15067" w:rsidRDefault="00B15067" w:rsidP="00B15067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B15067" w:rsidRDefault="00B15067" w:rsidP="00B15067">
      <w:pPr>
        <w:rPr>
          <w:sz w:val="28"/>
          <w:szCs w:val="28"/>
        </w:rPr>
      </w:pPr>
    </w:p>
    <w:p w:rsidR="00B15067" w:rsidRPr="0052167F" w:rsidRDefault="00B15067" w:rsidP="00B15067">
      <w:pPr>
        <w:rPr>
          <w:sz w:val="28"/>
          <w:szCs w:val="28"/>
        </w:rPr>
      </w:pP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B15067" w:rsidRPr="0052167F" w:rsidRDefault="00B15067" w:rsidP="00B15067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комиссии. от «….» ………..20...</w:t>
      </w:r>
      <w:r w:rsidRPr="0052167F">
        <w:rPr>
          <w:sz w:val="28"/>
          <w:szCs w:val="28"/>
        </w:rPr>
        <w:t>. г.</w:t>
      </w:r>
    </w:p>
    <w:p w:rsidR="00B15067" w:rsidRDefault="00B15067" w:rsidP="00B15067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B15067" w:rsidRDefault="00B15067" w:rsidP="00B15067">
      <w:pPr>
        <w:rPr>
          <w:sz w:val="28"/>
          <w:szCs w:val="28"/>
        </w:rPr>
      </w:pPr>
    </w:p>
    <w:p w:rsidR="00B15067" w:rsidRPr="0052167F" w:rsidRDefault="00B15067" w:rsidP="00B15067">
      <w:pPr>
        <w:rPr>
          <w:sz w:val="28"/>
          <w:szCs w:val="28"/>
        </w:rPr>
      </w:pP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B15067" w:rsidRPr="0052167F" w:rsidRDefault="00B15067" w:rsidP="00B15067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комиссии. от «….» ………..20...</w:t>
      </w:r>
      <w:r w:rsidRPr="0052167F">
        <w:rPr>
          <w:sz w:val="28"/>
          <w:szCs w:val="28"/>
        </w:rPr>
        <w:t>. г.</w:t>
      </w:r>
    </w:p>
    <w:p w:rsidR="00B15067" w:rsidRDefault="00B15067" w:rsidP="00B15067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B15067" w:rsidRDefault="00B15067" w:rsidP="00B15067">
      <w:pPr>
        <w:rPr>
          <w:sz w:val="28"/>
          <w:szCs w:val="28"/>
        </w:rPr>
      </w:pPr>
    </w:p>
    <w:p w:rsidR="00B15067" w:rsidRPr="0052167F" w:rsidRDefault="00B15067" w:rsidP="00B15067">
      <w:pPr>
        <w:rPr>
          <w:sz w:val="28"/>
          <w:szCs w:val="28"/>
        </w:rPr>
      </w:pP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B15067" w:rsidRPr="0052167F" w:rsidRDefault="00B15067" w:rsidP="00B15067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комиссии. от «….» ………..20...</w:t>
      </w:r>
      <w:r w:rsidRPr="0052167F">
        <w:rPr>
          <w:sz w:val="28"/>
          <w:szCs w:val="28"/>
        </w:rPr>
        <w:t>. г.</w:t>
      </w:r>
    </w:p>
    <w:p w:rsidR="00B15067" w:rsidRDefault="00B15067" w:rsidP="00B15067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B15067" w:rsidRDefault="00B15067" w:rsidP="00B15067">
      <w:pPr>
        <w:rPr>
          <w:sz w:val="28"/>
          <w:szCs w:val="28"/>
        </w:rPr>
      </w:pPr>
    </w:p>
    <w:p w:rsidR="00B15067" w:rsidRPr="0052167F" w:rsidRDefault="00B15067" w:rsidP="00B15067">
      <w:pPr>
        <w:rPr>
          <w:sz w:val="28"/>
          <w:szCs w:val="28"/>
        </w:rPr>
      </w:pP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B15067" w:rsidRPr="0052167F" w:rsidRDefault="00B15067" w:rsidP="00B15067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комиссии. от «….» ………..20...</w:t>
      </w:r>
      <w:r w:rsidRPr="0052167F">
        <w:rPr>
          <w:sz w:val="28"/>
          <w:szCs w:val="28"/>
        </w:rPr>
        <w:t>. г.</w:t>
      </w:r>
    </w:p>
    <w:p w:rsidR="00B15067" w:rsidRDefault="00B15067" w:rsidP="00B15067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B15067" w:rsidRDefault="00B15067" w:rsidP="00B15067">
      <w:pPr>
        <w:rPr>
          <w:sz w:val="28"/>
          <w:szCs w:val="28"/>
        </w:rPr>
      </w:pPr>
    </w:p>
    <w:p w:rsidR="00B15067" w:rsidRPr="0052167F" w:rsidRDefault="00B15067" w:rsidP="00B15067">
      <w:pPr>
        <w:rPr>
          <w:sz w:val="28"/>
          <w:szCs w:val="28"/>
        </w:rPr>
      </w:pP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B15067" w:rsidRPr="0052167F" w:rsidRDefault="00B15067" w:rsidP="00B15067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комиссии. от «….» ………..20...</w:t>
      </w:r>
      <w:r w:rsidRPr="0052167F">
        <w:rPr>
          <w:sz w:val="28"/>
          <w:szCs w:val="28"/>
        </w:rPr>
        <w:t>. г.</w:t>
      </w:r>
    </w:p>
    <w:p w:rsidR="00B15067" w:rsidRDefault="00B15067" w:rsidP="00B15067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B15067" w:rsidRDefault="00B15067" w:rsidP="00B15067">
      <w:pPr>
        <w:rPr>
          <w:sz w:val="28"/>
          <w:szCs w:val="28"/>
        </w:rPr>
      </w:pPr>
    </w:p>
    <w:p w:rsidR="00B15067" w:rsidRPr="0052167F" w:rsidRDefault="00B15067" w:rsidP="00B15067">
      <w:pPr>
        <w:rPr>
          <w:sz w:val="28"/>
          <w:szCs w:val="28"/>
        </w:rPr>
      </w:pP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B15067" w:rsidRPr="0052167F" w:rsidRDefault="00B15067" w:rsidP="00B15067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комиссии. от «….» ………..20...</w:t>
      </w:r>
      <w:r w:rsidRPr="0052167F">
        <w:rPr>
          <w:sz w:val="28"/>
          <w:szCs w:val="28"/>
        </w:rPr>
        <w:t>. г.</w:t>
      </w:r>
    </w:p>
    <w:p w:rsidR="00B15067" w:rsidRDefault="00B15067" w:rsidP="00B15067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B15067" w:rsidRDefault="00B15067" w:rsidP="00B15067">
      <w:pPr>
        <w:rPr>
          <w:sz w:val="28"/>
          <w:szCs w:val="28"/>
        </w:rPr>
      </w:pPr>
    </w:p>
    <w:p w:rsidR="00B15067" w:rsidRPr="0052167F" w:rsidRDefault="00B15067" w:rsidP="00B15067">
      <w:pPr>
        <w:rPr>
          <w:sz w:val="28"/>
          <w:szCs w:val="28"/>
        </w:rPr>
      </w:pP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B15067" w:rsidRPr="0052167F" w:rsidRDefault="00B15067" w:rsidP="00B15067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комиссии. от «….» ………..20...</w:t>
      </w:r>
      <w:r w:rsidRPr="0052167F">
        <w:rPr>
          <w:sz w:val="28"/>
          <w:szCs w:val="28"/>
        </w:rPr>
        <w:t>. г.</w:t>
      </w:r>
    </w:p>
    <w:p w:rsidR="00B15067" w:rsidRDefault="00B15067" w:rsidP="00B15067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B15067" w:rsidRDefault="00B15067" w:rsidP="00B15067">
      <w:pPr>
        <w:rPr>
          <w:sz w:val="28"/>
          <w:szCs w:val="28"/>
        </w:rPr>
      </w:pPr>
    </w:p>
    <w:p w:rsidR="00B15067" w:rsidRPr="0052167F" w:rsidRDefault="00B15067" w:rsidP="00B15067">
      <w:pPr>
        <w:rPr>
          <w:sz w:val="28"/>
          <w:szCs w:val="28"/>
        </w:rPr>
      </w:pP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B15067" w:rsidRPr="0052167F" w:rsidRDefault="00B15067" w:rsidP="00B15067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комиссии. от «….» ………..20...</w:t>
      </w:r>
      <w:r w:rsidRPr="0052167F">
        <w:rPr>
          <w:sz w:val="28"/>
          <w:szCs w:val="28"/>
        </w:rPr>
        <w:t>. г.</w:t>
      </w:r>
    </w:p>
    <w:p w:rsidR="00B15067" w:rsidRPr="001A47D8" w:rsidRDefault="00B15067" w:rsidP="00B15067"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B15067" w:rsidRPr="001A47D8" w:rsidRDefault="00B15067" w:rsidP="00B15067"/>
    <w:sectPr w:rsidR="00B15067" w:rsidRPr="001A47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 Schoolbook">
    <w:altName w:val="Century"/>
    <w:charset w:val="CC"/>
    <w:family w:val="roman"/>
    <w:pitch w:val="variable"/>
    <w:sig w:usb0="00000287" w:usb1="00000000" w:usb2="00000000" w:usb3="00000000" w:csb0="0000009F" w:csb1="00000000"/>
  </w:font>
  <w:font w:name="Liberation Mono">
    <w:altName w:val="Courier New"/>
    <w:charset w:val="CC"/>
    <w:family w:val="modern"/>
    <w:pitch w:val="fixed"/>
    <w:sig w:usb0="00000000" w:usb1="400078FF" w:usb2="00000001" w:usb3="00000000" w:csb0="000001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124"/>
    <w:multiLevelType w:val="hybridMultilevel"/>
    <w:tmpl w:val="4D6205CE"/>
    <w:lvl w:ilvl="0" w:tplc="33B2C09C">
      <w:start w:val="2"/>
      <w:numFmt w:val="decimal"/>
      <w:lvlText w:val="%1."/>
      <w:lvlJc w:val="left"/>
      <w:pPr>
        <w:ind w:left="0" w:firstLine="0"/>
      </w:pPr>
    </w:lvl>
    <w:lvl w:ilvl="1" w:tplc="9648B6A6">
      <w:numFmt w:val="decimal"/>
      <w:lvlText w:val=""/>
      <w:lvlJc w:val="left"/>
      <w:pPr>
        <w:ind w:left="0" w:firstLine="0"/>
      </w:pPr>
    </w:lvl>
    <w:lvl w:ilvl="2" w:tplc="890C123A">
      <w:numFmt w:val="decimal"/>
      <w:lvlText w:val=""/>
      <w:lvlJc w:val="left"/>
      <w:pPr>
        <w:ind w:left="0" w:firstLine="0"/>
      </w:pPr>
    </w:lvl>
    <w:lvl w:ilvl="3" w:tplc="A0F09B02">
      <w:numFmt w:val="decimal"/>
      <w:lvlText w:val=""/>
      <w:lvlJc w:val="left"/>
      <w:pPr>
        <w:ind w:left="0" w:firstLine="0"/>
      </w:pPr>
    </w:lvl>
    <w:lvl w:ilvl="4" w:tplc="1EDC4814">
      <w:numFmt w:val="decimal"/>
      <w:lvlText w:val=""/>
      <w:lvlJc w:val="left"/>
      <w:pPr>
        <w:ind w:left="0" w:firstLine="0"/>
      </w:pPr>
    </w:lvl>
    <w:lvl w:ilvl="5" w:tplc="9722637E">
      <w:numFmt w:val="decimal"/>
      <w:lvlText w:val=""/>
      <w:lvlJc w:val="left"/>
      <w:pPr>
        <w:ind w:left="0" w:firstLine="0"/>
      </w:pPr>
    </w:lvl>
    <w:lvl w:ilvl="6" w:tplc="427E3AB8">
      <w:numFmt w:val="decimal"/>
      <w:lvlText w:val=""/>
      <w:lvlJc w:val="left"/>
      <w:pPr>
        <w:ind w:left="0" w:firstLine="0"/>
      </w:pPr>
    </w:lvl>
    <w:lvl w:ilvl="7" w:tplc="348C2F54">
      <w:numFmt w:val="decimal"/>
      <w:lvlText w:val=""/>
      <w:lvlJc w:val="left"/>
      <w:pPr>
        <w:ind w:left="0" w:firstLine="0"/>
      </w:pPr>
    </w:lvl>
    <w:lvl w:ilvl="8" w:tplc="027A6606">
      <w:numFmt w:val="decimal"/>
      <w:lvlText w:val=""/>
      <w:lvlJc w:val="left"/>
      <w:pPr>
        <w:ind w:left="0" w:firstLine="0"/>
      </w:pPr>
    </w:lvl>
  </w:abstractNum>
  <w:abstractNum w:abstractNumId="1">
    <w:nsid w:val="0000074D"/>
    <w:multiLevelType w:val="hybridMultilevel"/>
    <w:tmpl w:val="98DEF404"/>
    <w:lvl w:ilvl="0" w:tplc="E90634C4">
      <w:start w:val="4"/>
      <w:numFmt w:val="decimal"/>
      <w:lvlText w:val="%1."/>
      <w:lvlJc w:val="left"/>
      <w:pPr>
        <w:ind w:left="0" w:firstLine="0"/>
      </w:pPr>
    </w:lvl>
    <w:lvl w:ilvl="1" w:tplc="CBC4A854">
      <w:numFmt w:val="decimal"/>
      <w:lvlText w:val=""/>
      <w:lvlJc w:val="left"/>
      <w:pPr>
        <w:ind w:left="0" w:firstLine="0"/>
      </w:pPr>
    </w:lvl>
    <w:lvl w:ilvl="2" w:tplc="3B94ED1A">
      <w:numFmt w:val="decimal"/>
      <w:lvlText w:val=""/>
      <w:lvlJc w:val="left"/>
      <w:pPr>
        <w:ind w:left="0" w:firstLine="0"/>
      </w:pPr>
    </w:lvl>
    <w:lvl w:ilvl="3" w:tplc="9E70C1E0">
      <w:numFmt w:val="decimal"/>
      <w:lvlText w:val=""/>
      <w:lvlJc w:val="left"/>
      <w:pPr>
        <w:ind w:left="0" w:firstLine="0"/>
      </w:pPr>
    </w:lvl>
    <w:lvl w:ilvl="4" w:tplc="4E3CB038">
      <w:numFmt w:val="decimal"/>
      <w:lvlText w:val=""/>
      <w:lvlJc w:val="left"/>
      <w:pPr>
        <w:ind w:left="0" w:firstLine="0"/>
      </w:pPr>
    </w:lvl>
    <w:lvl w:ilvl="5" w:tplc="DD14CAD8">
      <w:numFmt w:val="decimal"/>
      <w:lvlText w:val=""/>
      <w:lvlJc w:val="left"/>
      <w:pPr>
        <w:ind w:left="0" w:firstLine="0"/>
      </w:pPr>
    </w:lvl>
    <w:lvl w:ilvl="6" w:tplc="3CC475B4">
      <w:numFmt w:val="decimal"/>
      <w:lvlText w:val=""/>
      <w:lvlJc w:val="left"/>
      <w:pPr>
        <w:ind w:left="0" w:firstLine="0"/>
      </w:pPr>
    </w:lvl>
    <w:lvl w:ilvl="7" w:tplc="DD72ECF2">
      <w:numFmt w:val="decimal"/>
      <w:lvlText w:val=""/>
      <w:lvlJc w:val="left"/>
      <w:pPr>
        <w:ind w:left="0" w:firstLine="0"/>
      </w:pPr>
    </w:lvl>
    <w:lvl w:ilvl="8" w:tplc="A8D0D254">
      <w:numFmt w:val="decimal"/>
      <w:lvlText w:val=""/>
      <w:lvlJc w:val="left"/>
      <w:pPr>
        <w:ind w:left="0" w:firstLine="0"/>
      </w:pPr>
    </w:lvl>
  </w:abstractNum>
  <w:abstractNum w:abstractNumId="2">
    <w:nsid w:val="00000822"/>
    <w:multiLevelType w:val="hybridMultilevel"/>
    <w:tmpl w:val="7C08B960"/>
    <w:lvl w:ilvl="0" w:tplc="2E56F67A">
      <w:start w:val="1"/>
      <w:numFmt w:val="bullet"/>
      <w:lvlText w:val="•"/>
      <w:lvlJc w:val="left"/>
      <w:pPr>
        <w:ind w:left="0" w:firstLine="0"/>
      </w:pPr>
    </w:lvl>
    <w:lvl w:ilvl="1" w:tplc="370A0258">
      <w:numFmt w:val="decimal"/>
      <w:lvlText w:val=""/>
      <w:lvlJc w:val="left"/>
      <w:pPr>
        <w:ind w:left="0" w:firstLine="0"/>
      </w:pPr>
    </w:lvl>
    <w:lvl w:ilvl="2" w:tplc="4CCA3316">
      <w:numFmt w:val="decimal"/>
      <w:lvlText w:val=""/>
      <w:lvlJc w:val="left"/>
      <w:pPr>
        <w:ind w:left="0" w:firstLine="0"/>
      </w:pPr>
    </w:lvl>
    <w:lvl w:ilvl="3" w:tplc="30F6D582">
      <w:numFmt w:val="decimal"/>
      <w:lvlText w:val=""/>
      <w:lvlJc w:val="left"/>
      <w:pPr>
        <w:ind w:left="0" w:firstLine="0"/>
      </w:pPr>
    </w:lvl>
    <w:lvl w:ilvl="4" w:tplc="6E703BDC">
      <w:numFmt w:val="decimal"/>
      <w:lvlText w:val=""/>
      <w:lvlJc w:val="left"/>
      <w:pPr>
        <w:ind w:left="0" w:firstLine="0"/>
      </w:pPr>
    </w:lvl>
    <w:lvl w:ilvl="5" w:tplc="E72C2796">
      <w:numFmt w:val="decimal"/>
      <w:lvlText w:val=""/>
      <w:lvlJc w:val="left"/>
      <w:pPr>
        <w:ind w:left="0" w:firstLine="0"/>
      </w:pPr>
    </w:lvl>
    <w:lvl w:ilvl="6" w:tplc="11B81F9C">
      <w:numFmt w:val="decimal"/>
      <w:lvlText w:val=""/>
      <w:lvlJc w:val="left"/>
      <w:pPr>
        <w:ind w:left="0" w:firstLine="0"/>
      </w:pPr>
    </w:lvl>
    <w:lvl w:ilvl="7" w:tplc="FE989D92">
      <w:numFmt w:val="decimal"/>
      <w:lvlText w:val=""/>
      <w:lvlJc w:val="left"/>
      <w:pPr>
        <w:ind w:left="0" w:firstLine="0"/>
      </w:pPr>
    </w:lvl>
    <w:lvl w:ilvl="8" w:tplc="7D7A1C60">
      <w:numFmt w:val="decimal"/>
      <w:lvlText w:val=""/>
      <w:lvlJc w:val="left"/>
      <w:pPr>
        <w:ind w:left="0" w:firstLine="0"/>
      </w:pPr>
    </w:lvl>
  </w:abstractNum>
  <w:abstractNum w:abstractNumId="3">
    <w:nsid w:val="000012DB"/>
    <w:multiLevelType w:val="hybridMultilevel"/>
    <w:tmpl w:val="60DE967A"/>
    <w:lvl w:ilvl="0" w:tplc="67EA0EFA">
      <w:start w:val="1"/>
      <w:numFmt w:val="decimal"/>
      <w:lvlText w:val="%1."/>
      <w:lvlJc w:val="left"/>
      <w:pPr>
        <w:ind w:left="0" w:firstLine="0"/>
      </w:pPr>
    </w:lvl>
    <w:lvl w:ilvl="1" w:tplc="E3D855AA">
      <w:numFmt w:val="decimal"/>
      <w:lvlText w:val=""/>
      <w:lvlJc w:val="left"/>
      <w:pPr>
        <w:ind w:left="0" w:firstLine="0"/>
      </w:pPr>
    </w:lvl>
    <w:lvl w:ilvl="2" w:tplc="EEF61BBC">
      <w:numFmt w:val="decimal"/>
      <w:lvlText w:val=""/>
      <w:lvlJc w:val="left"/>
      <w:pPr>
        <w:ind w:left="0" w:firstLine="0"/>
      </w:pPr>
    </w:lvl>
    <w:lvl w:ilvl="3" w:tplc="7AF69EE6">
      <w:numFmt w:val="decimal"/>
      <w:lvlText w:val=""/>
      <w:lvlJc w:val="left"/>
      <w:pPr>
        <w:ind w:left="0" w:firstLine="0"/>
      </w:pPr>
    </w:lvl>
    <w:lvl w:ilvl="4" w:tplc="7B249FF8">
      <w:numFmt w:val="decimal"/>
      <w:lvlText w:val=""/>
      <w:lvlJc w:val="left"/>
      <w:pPr>
        <w:ind w:left="0" w:firstLine="0"/>
      </w:pPr>
    </w:lvl>
    <w:lvl w:ilvl="5" w:tplc="68285EFA">
      <w:numFmt w:val="decimal"/>
      <w:lvlText w:val=""/>
      <w:lvlJc w:val="left"/>
      <w:pPr>
        <w:ind w:left="0" w:firstLine="0"/>
      </w:pPr>
    </w:lvl>
    <w:lvl w:ilvl="6" w:tplc="FC54F04C">
      <w:numFmt w:val="decimal"/>
      <w:lvlText w:val=""/>
      <w:lvlJc w:val="left"/>
      <w:pPr>
        <w:ind w:left="0" w:firstLine="0"/>
      </w:pPr>
    </w:lvl>
    <w:lvl w:ilvl="7" w:tplc="4A40CDD2">
      <w:numFmt w:val="decimal"/>
      <w:lvlText w:val=""/>
      <w:lvlJc w:val="left"/>
      <w:pPr>
        <w:ind w:left="0" w:firstLine="0"/>
      </w:pPr>
    </w:lvl>
    <w:lvl w:ilvl="8" w:tplc="7DD4A076">
      <w:numFmt w:val="decimal"/>
      <w:lvlText w:val=""/>
      <w:lvlJc w:val="left"/>
      <w:pPr>
        <w:ind w:left="0" w:firstLine="0"/>
      </w:pPr>
    </w:lvl>
  </w:abstractNum>
  <w:abstractNum w:abstractNumId="4">
    <w:nsid w:val="00001547"/>
    <w:multiLevelType w:val="hybridMultilevel"/>
    <w:tmpl w:val="F8EC19AC"/>
    <w:lvl w:ilvl="0" w:tplc="51A2427E">
      <w:start w:val="1"/>
      <w:numFmt w:val="bullet"/>
      <w:lvlText w:val=""/>
      <w:lvlJc w:val="left"/>
      <w:pPr>
        <w:ind w:left="0" w:firstLine="0"/>
      </w:pPr>
    </w:lvl>
    <w:lvl w:ilvl="1" w:tplc="6AFA6AA4">
      <w:numFmt w:val="decimal"/>
      <w:lvlText w:val=""/>
      <w:lvlJc w:val="left"/>
      <w:pPr>
        <w:ind w:left="0" w:firstLine="0"/>
      </w:pPr>
    </w:lvl>
    <w:lvl w:ilvl="2" w:tplc="AEDA8A44">
      <w:numFmt w:val="decimal"/>
      <w:lvlText w:val=""/>
      <w:lvlJc w:val="left"/>
      <w:pPr>
        <w:ind w:left="0" w:firstLine="0"/>
      </w:pPr>
    </w:lvl>
    <w:lvl w:ilvl="3" w:tplc="D4E626F4">
      <w:numFmt w:val="decimal"/>
      <w:lvlText w:val=""/>
      <w:lvlJc w:val="left"/>
      <w:pPr>
        <w:ind w:left="0" w:firstLine="0"/>
      </w:pPr>
    </w:lvl>
    <w:lvl w:ilvl="4" w:tplc="AA341C16">
      <w:numFmt w:val="decimal"/>
      <w:lvlText w:val=""/>
      <w:lvlJc w:val="left"/>
      <w:pPr>
        <w:ind w:left="0" w:firstLine="0"/>
      </w:pPr>
    </w:lvl>
    <w:lvl w:ilvl="5" w:tplc="D83E5B84">
      <w:numFmt w:val="decimal"/>
      <w:lvlText w:val=""/>
      <w:lvlJc w:val="left"/>
      <w:pPr>
        <w:ind w:left="0" w:firstLine="0"/>
      </w:pPr>
    </w:lvl>
    <w:lvl w:ilvl="6" w:tplc="3E6C1018">
      <w:numFmt w:val="decimal"/>
      <w:lvlText w:val=""/>
      <w:lvlJc w:val="left"/>
      <w:pPr>
        <w:ind w:left="0" w:firstLine="0"/>
      </w:pPr>
    </w:lvl>
    <w:lvl w:ilvl="7" w:tplc="D62AC09C">
      <w:numFmt w:val="decimal"/>
      <w:lvlText w:val=""/>
      <w:lvlJc w:val="left"/>
      <w:pPr>
        <w:ind w:left="0" w:firstLine="0"/>
      </w:pPr>
    </w:lvl>
    <w:lvl w:ilvl="8" w:tplc="A3D4763C">
      <w:numFmt w:val="decimal"/>
      <w:lvlText w:val=""/>
      <w:lvlJc w:val="left"/>
      <w:pPr>
        <w:ind w:left="0" w:firstLine="0"/>
      </w:pPr>
    </w:lvl>
  </w:abstractNum>
  <w:abstractNum w:abstractNumId="5">
    <w:nsid w:val="00002D12"/>
    <w:multiLevelType w:val="hybridMultilevel"/>
    <w:tmpl w:val="5F36015E"/>
    <w:lvl w:ilvl="0" w:tplc="C1927A8E">
      <w:start w:val="1"/>
      <w:numFmt w:val="decimal"/>
      <w:lvlText w:val="%1."/>
      <w:lvlJc w:val="left"/>
      <w:pPr>
        <w:ind w:left="0" w:firstLine="0"/>
      </w:pPr>
    </w:lvl>
    <w:lvl w:ilvl="1" w:tplc="09A4283C">
      <w:numFmt w:val="decimal"/>
      <w:lvlText w:val=""/>
      <w:lvlJc w:val="left"/>
      <w:pPr>
        <w:ind w:left="0" w:firstLine="0"/>
      </w:pPr>
    </w:lvl>
    <w:lvl w:ilvl="2" w:tplc="070E0F3C">
      <w:numFmt w:val="decimal"/>
      <w:lvlText w:val=""/>
      <w:lvlJc w:val="left"/>
      <w:pPr>
        <w:ind w:left="0" w:firstLine="0"/>
      </w:pPr>
    </w:lvl>
    <w:lvl w:ilvl="3" w:tplc="CAEA1F96">
      <w:numFmt w:val="decimal"/>
      <w:lvlText w:val=""/>
      <w:lvlJc w:val="left"/>
      <w:pPr>
        <w:ind w:left="0" w:firstLine="0"/>
      </w:pPr>
    </w:lvl>
    <w:lvl w:ilvl="4" w:tplc="3F180D88">
      <w:numFmt w:val="decimal"/>
      <w:lvlText w:val=""/>
      <w:lvlJc w:val="left"/>
      <w:pPr>
        <w:ind w:left="0" w:firstLine="0"/>
      </w:pPr>
    </w:lvl>
    <w:lvl w:ilvl="5" w:tplc="5C7A1B1A">
      <w:numFmt w:val="decimal"/>
      <w:lvlText w:val=""/>
      <w:lvlJc w:val="left"/>
      <w:pPr>
        <w:ind w:left="0" w:firstLine="0"/>
      </w:pPr>
    </w:lvl>
    <w:lvl w:ilvl="6" w:tplc="1DCA1A38">
      <w:numFmt w:val="decimal"/>
      <w:lvlText w:val=""/>
      <w:lvlJc w:val="left"/>
      <w:pPr>
        <w:ind w:left="0" w:firstLine="0"/>
      </w:pPr>
    </w:lvl>
    <w:lvl w:ilvl="7" w:tplc="2EA24FB4">
      <w:numFmt w:val="decimal"/>
      <w:lvlText w:val=""/>
      <w:lvlJc w:val="left"/>
      <w:pPr>
        <w:ind w:left="0" w:firstLine="0"/>
      </w:pPr>
    </w:lvl>
    <w:lvl w:ilvl="8" w:tplc="266EA06A">
      <w:numFmt w:val="decimal"/>
      <w:lvlText w:val=""/>
      <w:lvlJc w:val="left"/>
      <w:pPr>
        <w:ind w:left="0" w:firstLine="0"/>
      </w:pPr>
    </w:lvl>
  </w:abstractNum>
  <w:abstractNum w:abstractNumId="6">
    <w:nsid w:val="00002E39"/>
    <w:multiLevelType w:val="hybridMultilevel"/>
    <w:tmpl w:val="70D05140"/>
    <w:lvl w:ilvl="0" w:tplc="7E4E1C50">
      <w:start w:val="1"/>
      <w:numFmt w:val="bullet"/>
      <w:lvlText w:val="и"/>
      <w:lvlJc w:val="left"/>
      <w:pPr>
        <w:ind w:left="0" w:firstLine="0"/>
      </w:pPr>
    </w:lvl>
    <w:lvl w:ilvl="1" w:tplc="7368D844">
      <w:start w:val="1"/>
      <w:numFmt w:val="bullet"/>
      <w:lvlText w:val="\endash "/>
      <w:lvlJc w:val="left"/>
      <w:pPr>
        <w:ind w:left="0" w:firstLine="0"/>
      </w:pPr>
    </w:lvl>
    <w:lvl w:ilvl="2" w:tplc="5B52DB66">
      <w:numFmt w:val="decimal"/>
      <w:lvlText w:val=""/>
      <w:lvlJc w:val="left"/>
      <w:pPr>
        <w:ind w:left="0" w:firstLine="0"/>
      </w:pPr>
    </w:lvl>
    <w:lvl w:ilvl="3" w:tplc="75FA82B4">
      <w:numFmt w:val="decimal"/>
      <w:lvlText w:val=""/>
      <w:lvlJc w:val="left"/>
      <w:pPr>
        <w:ind w:left="0" w:firstLine="0"/>
      </w:pPr>
    </w:lvl>
    <w:lvl w:ilvl="4" w:tplc="BC4C4584">
      <w:numFmt w:val="decimal"/>
      <w:lvlText w:val=""/>
      <w:lvlJc w:val="left"/>
      <w:pPr>
        <w:ind w:left="0" w:firstLine="0"/>
      </w:pPr>
    </w:lvl>
    <w:lvl w:ilvl="5" w:tplc="6F941B6E">
      <w:numFmt w:val="decimal"/>
      <w:lvlText w:val=""/>
      <w:lvlJc w:val="left"/>
      <w:pPr>
        <w:ind w:left="0" w:firstLine="0"/>
      </w:pPr>
    </w:lvl>
    <w:lvl w:ilvl="6" w:tplc="D1E016EA">
      <w:numFmt w:val="decimal"/>
      <w:lvlText w:val=""/>
      <w:lvlJc w:val="left"/>
      <w:pPr>
        <w:ind w:left="0" w:firstLine="0"/>
      </w:pPr>
    </w:lvl>
    <w:lvl w:ilvl="7" w:tplc="849E1C06">
      <w:numFmt w:val="decimal"/>
      <w:lvlText w:val=""/>
      <w:lvlJc w:val="left"/>
      <w:pPr>
        <w:ind w:left="0" w:firstLine="0"/>
      </w:pPr>
    </w:lvl>
    <w:lvl w:ilvl="8" w:tplc="61A0D3D8">
      <w:numFmt w:val="decimal"/>
      <w:lvlText w:val=""/>
      <w:lvlJc w:val="left"/>
      <w:pPr>
        <w:ind w:left="0" w:firstLine="0"/>
      </w:pPr>
    </w:lvl>
  </w:abstractNum>
  <w:abstractNum w:abstractNumId="7">
    <w:nsid w:val="0000305E"/>
    <w:multiLevelType w:val="hybridMultilevel"/>
    <w:tmpl w:val="694056F8"/>
    <w:lvl w:ilvl="0" w:tplc="FDDC7184">
      <w:start w:val="1"/>
      <w:numFmt w:val="decimal"/>
      <w:lvlText w:val="2.%1."/>
      <w:lvlJc w:val="left"/>
      <w:pPr>
        <w:ind w:left="0" w:firstLine="0"/>
      </w:pPr>
    </w:lvl>
    <w:lvl w:ilvl="1" w:tplc="541645B4">
      <w:numFmt w:val="decimal"/>
      <w:lvlText w:val=""/>
      <w:lvlJc w:val="left"/>
      <w:pPr>
        <w:ind w:left="0" w:firstLine="0"/>
      </w:pPr>
    </w:lvl>
    <w:lvl w:ilvl="2" w:tplc="59A2EE36">
      <w:numFmt w:val="decimal"/>
      <w:lvlText w:val=""/>
      <w:lvlJc w:val="left"/>
      <w:pPr>
        <w:ind w:left="0" w:firstLine="0"/>
      </w:pPr>
    </w:lvl>
    <w:lvl w:ilvl="3" w:tplc="21A2AFA8">
      <w:numFmt w:val="decimal"/>
      <w:lvlText w:val=""/>
      <w:lvlJc w:val="left"/>
      <w:pPr>
        <w:ind w:left="0" w:firstLine="0"/>
      </w:pPr>
    </w:lvl>
    <w:lvl w:ilvl="4" w:tplc="668A5936">
      <w:numFmt w:val="decimal"/>
      <w:lvlText w:val=""/>
      <w:lvlJc w:val="left"/>
      <w:pPr>
        <w:ind w:left="0" w:firstLine="0"/>
      </w:pPr>
    </w:lvl>
    <w:lvl w:ilvl="5" w:tplc="F352102E">
      <w:numFmt w:val="decimal"/>
      <w:lvlText w:val=""/>
      <w:lvlJc w:val="left"/>
      <w:pPr>
        <w:ind w:left="0" w:firstLine="0"/>
      </w:pPr>
    </w:lvl>
    <w:lvl w:ilvl="6" w:tplc="372E428C">
      <w:numFmt w:val="decimal"/>
      <w:lvlText w:val=""/>
      <w:lvlJc w:val="left"/>
      <w:pPr>
        <w:ind w:left="0" w:firstLine="0"/>
      </w:pPr>
    </w:lvl>
    <w:lvl w:ilvl="7" w:tplc="64AC81B6">
      <w:numFmt w:val="decimal"/>
      <w:lvlText w:val=""/>
      <w:lvlJc w:val="left"/>
      <w:pPr>
        <w:ind w:left="0" w:firstLine="0"/>
      </w:pPr>
    </w:lvl>
    <w:lvl w:ilvl="8" w:tplc="AC188956">
      <w:numFmt w:val="decimal"/>
      <w:lvlText w:val=""/>
      <w:lvlJc w:val="left"/>
      <w:pPr>
        <w:ind w:left="0" w:firstLine="0"/>
      </w:pPr>
    </w:lvl>
  </w:abstractNum>
  <w:abstractNum w:abstractNumId="8">
    <w:nsid w:val="000039B3"/>
    <w:multiLevelType w:val="hybridMultilevel"/>
    <w:tmpl w:val="8D48A07E"/>
    <w:lvl w:ilvl="0" w:tplc="7A5696BC">
      <w:start w:val="1"/>
      <w:numFmt w:val="decimal"/>
      <w:lvlText w:val="%1."/>
      <w:lvlJc w:val="left"/>
      <w:pPr>
        <w:ind w:left="0" w:firstLine="0"/>
      </w:pPr>
    </w:lvl>
    <w:lvl w:ilvl="1" w:tplc="2AC884D2">
      <w:numFmt w:val="decimal"/>
      <w:lvlText w:val=""/>
      <w:lvlJc w:val="left"/>
      <w:pPr>
        <w:ind w:left="0" w:firstLine="0"/>
      </w:pPr>
    </w:lvl>
    <w:lvl w:ilvl="2" w:tplc="F5A0AE9C">
      <w:numFmt w:val="decimal"/>
      <w:lvlText w:val=""/>
      <w:lvlJc w:val="left"/>
      <w:pPr>
        <w:ind w:left="0" w:firstLine="0"/>
      </w:pPr>
    </w:lvl>
    <w:lvl w:ilvl="3" w:tplc="12D4AE6A">
      <w:numFmt w:val="decimal"/>
      <w:lvlText w:val=""/>
      <w:lvlJc w:val="left"/>
      <w:pPr>
        <w:ind w:left="0" w:firstLine="0"/>
      </w:pPr>
    </w:lvl>
    <w:lvl w:ilvl="4" w:tplc="A96C1D78">
      <w:numFmt w:val="decimal"/>
      <w:lvlText w:val=""/>
      <w:lvlJc w:val="left"/>
      <w:pPr>
        <w:ind w:left="0" w:firstLine="0"/>
      </w:pPr>
    </w:lvl>
    <w:lvl w:ilvl="5" w:tplc="0930CBAE">
      <w:numFmt w:val="decimal"/>
      <w:lvlText w:val=""/>
      <w:lvlJc w:val="left"/>
      <w:pPr>
        <w:ind w:left="0" w:firstLine="0"/>
      </w:pPr>
    </w:lvl>
    <w:lvl w:ilvl="6" w:tplc="488CA3CA">
      <w:numFmt w:val="decimal"/>
      <w:lvlText w:val=""/>
      <w:lvlJc w:val="left"/>
      <w:pPr>
        <w:ind w:left="0" w:firstLine="0"/>
      </w:pPr>
    </w:lvl>
    <w:lvl w:ilvl="7" w:tplc="29169F9A">
      <w:numFmt w:val="decimal"/>
      <w:lvlText w:val=""/>
      <w:lvlJc w:val="left"/>
      <w:pPr>
        <w:ind w:left="0" w:firstLine="0"/>
      </w:pPr>
    </w:lvl>
    <w:lvl w:ilvl="8" w:tplc="80A24AB4">
      <w:numFmt w:val="decimal"/>
      <w:lvlText w:val=""/>
      <w:lvlJc w:val="left"/>
      <w:pPr>
        <w:ind w:left="0" w:firstLine="0"/>
      </w:pPr>
    </w:lvl>
  </w:abstractNum>
  <w:abstractNum w:abstractNumId="9">
    <w:nsid w:val="00003EF6"/>
    <w:multiLevelType w:val="hybridMultilevel"/>
    <w:tmpl w:val="66681156"/>
    <w:lvl w:ilvl="0" w:tplc="8796E448">
      <w:start w:val="4"/>
      <w:numFmt w:val="decimal"/>
      <w:lvlText w:val="%1."/>
      <w:lvlJc w:val="left"/>
      <w:pPr>
        <w:ind w:left="0" w:firstLine="0"/>
      </w:pPr>
    </w:lvl>
    <w:lvl w:ilvl="1" w:tplc="23B43A44">
      <w:numFmt w:val="decimal"/>
      <w:lvlText w:val=""/>
      <w:lvlJc w:val="left"/>
      <w:pPr>
        <w:ind w:left="0" w:firstLine="0"/>
      </w:pPr>
    </w:lvl>
    <w:lvl w:ilvl="2" w:tplc="C2361D28">
      <w:numFmt w:val="decimal"/>
      <w:lvlText w:val=""/>
      <w:lvlJc w:val="left"/>
      <w:pPr>
        <w:ind w:left="0" w:firstLine="0"/>
      </w:pPr>
    </w:lvl>
    <w:lvl w:ilvl="3" w:tplc="FFE6BB14">
      <w:numFmt w:val="decimal"/>
      <w:lvlText w:val=""/>
      <w:lvlJc w:val="left"/>
      <w:pPr>
        <w:ind w:left="0" w:firstLine="0"/>
      </w:pPr>
    </w:lvl>
    <w:lvl w:ilvl="4" w:tplc="A6E62EF2">
      <w:numFmt w:val="decimal"/>
      <w:lvlText w:val=""/>
      <w:lvlJc w:val="left"/>
      <w:pPr>
        <w:ind w:left="0" w:firstLine="0"/>
      </w:pPr>
    </w:lvl>
    <w:lvl w:ilvl="5" w:tplc="589E34E4">
      <w:numFmt w:val="decimal"/>
      <w:lvlText w:val=""/>
      <w:lvlJc w:val="left"/>
      <w:pPr>
        <w:ind w:left="0" w:firstLine="0"/>
      </w:pPr>
    </w:lvl>
    <w:lvl w:ilvl="6" w:tplc="601C718C">
      <w:numFmt w:val="decimal"/>
      <w:lvlText w:val=""/>
      <w:lvlJc w:val="left"/>
      <w:pPr>
        <w:ind w:left="0" w:firstLine="0"/>
      </w:pPr>
    </w:lvl>
    <w:lvl w:ilvl="7" w:tplc="603AF01C">
      <w:numFmt w:val="decimal"/>
      <w:lvlText w:val=""/>
      <w:lvlJc w:val="left"/>
      <w:pPr>
        <w:ind w:left="0" w:firstLine="0"/>
      </w:pPr>
    </w:lvl>
    <w:lvl w:ilvl="8" w:tplc="1CB80B6C">
      <w:numFmt w:val="decimal"/>
      <w:lvlText w:val=""/>
      <w:lvlJc w:val="left"/>
      <w:pPr>
        <w:ind w:left="0" w:firstLine="0"/>
      </w:pPr>
    </w:lvl>
  </w:abstractNum>
  <w:abstractNum w:abstractNumId="10">
    <w:nsid w:val="0000409D"/>
    <w:multiLevelType w:val="hybridMultilevel"/>
    <w:tmpl w:val="029EC390"/>
    <w:lvl w:ilvl="0" w:tplc="FD50988A">
      <w:start w:val="1"/>
      <w:numFmt w:val="decimal"/>
      <w:lvlText w:val="%1"/>
      <w:lvlJc w:val="left"/>
      <w:pPr>
        <w:ind w:left="0" w:firstLine="0"/>
      </w:pPr>
    </w:lvl>
    <w:lvl w:ilvl="1" w:tplc="7A582384">
      <w:start w:val="1"/>
      <w:numFmt w:val="bullet"/>
      <w:lvlText w:val="-"/>
      <w:lvlJc w:val="left"/>
      <w:pPr>
        <w:ind w:left="0" w:firstLine="0"/>
      </w:pPr>
    </w:lvl>
    <w:lvl w:ilvl="2" w:tplc="09EAD628">
      <w:start w:val="5"/>
      <w:numFmt w:val="decimal"/>
      <w:lvlText w:val="%3."/>
      <w:lvlJc w:val="left"/>
      <w:pPr>
        <w:ind w:left="0" w:firstLine="0"/>
      </w:pPr>
    </w:lvl>
    <w:lvl w:ilvl="3" w:tplc="4D9CEC6A">
      <w:numFmt w:val="decimal"/>
      <w:lvlText w:val=""/>
      <w:lvlJc w:val="left"/>
      <w:pPr>
        <w:ind w:left="0" w:firstLine="0"/>
      </w:pPr>
    </w:lvl>
    <w:lvl w:ilvl="4" w:tplc="26362920">
      <w:numFmt w:val="decimal"/>
      <w:lvlText w:val=""/>
      <w:lvlJc w:val="left"/>
      <w:pPr>
        <w:ind w:left="0" w:firstLine="0"/>
      </w:pPr>
    </w:lvl>
    <w:lvl w:ilvl="5" w:tplc="F364EE06">
      <w:numFmt w:val="decimal"/>
      <w:lvlText w:val=""/>
      <w:lvlJc w:val="left"/>
      <w:pPr>
        <w:ind w:left="0" w:firstLine="0"/>
      </w:pPr>
    </w:lvl>
    <w:lvl w:ilvl="6" w:tplc="1A92B2CE">
      <w:numFmt w:val="decimal"/>
      <w:lvlText w:val=""/>
      <w:lvlJc w:val="left"/>
      <w:pPr>
        <w:ind w:left="0" w:firstLine="0"/>
      </w:pPr>
    </w:lvl>
    <w:lvl w:ilvl="7" w:tplc="06DCA9A6">
      <w:numFmt w:val="decimal"/>
      <w:lvlText w:val=""/>
      <w:lvlJc w:val="left"/>
      <w:pPr>
        <w:ind w:left="0" w:firstLine="0"/>
      </w:pPr>
    </w:lvl>
    <w:lvl w:ilvl="8" w:tplc="B34E5638">
      <w:numFmt w:val="decimal"/>
      <w:lvlText w:val=""/>
      <w:lvlJc w:val="left"/>
      <w:pPr>
        <w:ind w:left="0" w:firstLine="0"/>
      </w:pPr>
    </w:lvl>
  </w:abstractNum>
  <w:abstractNum w:abstractNumId="11">
    <w:nsid w:val="0000440D"/>
    <w:multiLevelType w:val="hybridMultilevel"/>
    <w:tmpl w:val="329634FA"/>
    <w:lvl w:ilvl="0" w:tplc="EAD6A402">
      <w:start w:val="7"/>
      <w:numFmt w:val="decimal"/>
      <w:lvlText w:val="%1"/>
      <w:lvlJc w:val="left"/>
      <w:pPr>
        <w:ind w:left="0" w:firstLine="0"/>
      </w:pPr>
    </w:lvl>
    <w:lvl w:ilvl="1" w:tplc="5860CE72">
      <w:numFmt w:val="decimal"/>
      <w:lvlText w:val=""/>
      <w:lvlJc w:val="left"/>
      <w:pPr>
        <w:ind w:left="0" w:firstLine="0"/>
      </w:pPr>
    </w:lvl>
    <w:lvl w:ilvl="2" w:tplc="9E82544E">
      <w:numFmt w:val="decimal"/>
      <w:lvlText w:val=""/>
      <w:lvlJc w:val="left"/>
      <w:pPr>
        <w:ind w:left="0" w:firstLine="0"/>
      </w:pPr>
    </w:lvl>
    <w:lvl w:ilvl="3" w:tplc="CD8E3906">
      <w:numFmt w:val="decimal"/>
      <w:lvlText w:val=""/>
      <w:lvlJc w:val="left"/>
      <w:pPr>
        <w:ind w:left="0" w:firstLine="0"/>
      </w:pPr>
    </w:lvl>
    <w:lvl w:ilvl="4" w:tplc="F15846B6">
      <w:numFmt w:val="decimal"/>
      <w:lvlText w:val=""/>
      <w:lvlJc w:val="left"/>
      <w:pPr>
        <w:ind w:left="0" w:firstLine="0"/>
      </w:pPr>
    </w:lvl>
    <w:lvl w:ilvl="5" w:tplc="36AA8856">
      <w:numFmt w:val="decimal"/>
      <w:lvlText w:val=""/>
      <w:lvlJc w:val="left"/>
      <w:pPr>
        <w:ind w:left="0" w:firstLine="0"/>
      </w:pPr>
    </w:lvl>
    <w:lvl w:ilvl="6" w:tplc="C8EED94C">
      <w:numFmt w:val="decimal"/>
      <w:lvlText w:val=""/>
      <w:lvlJc w:val="left"/>
      <w:pPr>
        <w:ind w:left="0" w:firstLine="0"/>
      </w:pPr>
    </w:lvl>
    <w:lvl w:ilvl="7" w:tplc="F5148558">
      <w:numFmt w:val="decimal"/>
      <w:lvlText w:val=""/>
      <w:lvlJc w:val="left"/>
      <w:pPr>
        <w:ind w:left="0" w:firstLine="0"/>
      </w:pPr>
    </w:lvl>
    <w:lvl w:ilvl="8" w:tplc="25C67C28">
      <w:numFmt w:val="decimal"/>
      <w:lvlText w:val=""/>
      <w:lvlJc w:val="left"/>
      <w:pPr>
        <w:ind w:left="0" w:firstLine="0"/>
      </w:pPr>
    </w:lvl>
  </w:abstractNum>
  <w:abstractNum w:abstractNumId="12">
    <w:nsid w:val="0000491C"/>
    <w:multiLevelType w:val="hybridMultilevel"/>
    <w:tmpl w:val="A6F811A6"/>
    <w:lvl w:ilvl="0" w:tplc="5B6A5010">
      <w:start w:val="9"/>
      <w:numFmt w:val="decimal"/>
      <w:lvlText w:val="%1"/>
      <w:lvlJc w:val="left"/>
      <w:pPr>
        <w:ind w:left="0" w:firstLine="0"/>
      </w:pPr>
    </w:lvl>
    <w:lvl w:ilvl="1" w:tplc="0972B180">
      <w:numFmt w:val="decimal"/>
      <w:lvlText w:val=""/>
      <w:lvlJc w:val="left"/>
      <w:pPr>
        <w:ind w:left="0" w:firstLine="0"/>
      </w:pPr>
    </w:lvl>
    <w:lvl w:ilvl="2" w:tplc="250CAC1E">
      <w:numFmt w:val="decimal"/>
      <w:lvlText w:val=""/>
      <w:lvlJc w:val="left"/>
      <w:pPr>
        <w:ind w:left="0" w:firstLine="0"/>
      </w:pPr>
    </w:lvl>
    <w:lvl w:ilvl="3" w:tplc="95265AC0">
      <w:numFmt w:val="decimal"/>
      <w:lvlText w:val=""/>
      <w:lvlJc w:val="left"/>
      <w:pPr>
        <w:ind w:left="0" w:firstLine="0"/>
      </w:pPr>
    </w:lvl>
    <w:lvl w:ilvl="4" w:tplc="F99EDF3E">
      <w:numFmt w:val="decimal"/>
      <w:lvlText w:val=""/>
      <w:lvlJc w:val="left"/>
      <w:pPr>
        <w:ind w:left="0" w:firstLine="0"/>
      </w:pPr>
    </w:lvl>
    <w:lvl w:ilvl="5" w:tplc="ED6CD40A">
      <w:numFmt w:val="decimal"/>
      <w:lvlText w:val=""/>
      <w:lvlJc w:val="left"/>
      <w:pPr>
        <w:ind w:left="0" w:firstLine="0"/>
      </w:pPr>
    </w:lvl>
    <w:lvl w:ilvl="6" w:tplc="1A22FBFA">
      <w:numFmt w:val="decimal"/>
      <w:lvlText w:val=""/>
      <w:lvlJc w:val="left"/>
      <w:pPr>
        <w:ind w:left="0" w:firstLine="0"/>
      </w:pPr>
    </w:lvl>
    <w:lvl w:ilvl="7" w:tplc="3954BD52">
      <w:numFmt w:val="decimal"/>
      <w:lvlText w:val=""/>
      <w:lvlJc w:val="left"/>
      <w:pPr>
        <w:ind w:left="0" w:firstLine="0"/>
      </w:pPr>
    </w:lvl>
    <w:lvl w:ilvl="8" w:tplc="77242672">
      <w:numFmt w:val="decimal"/>
      <w:lvlText w:val=""/>
      <w:lvlJc w:val="left"/>
      <w:pPr>
        <w:ind w:left="0" w:firstLine="0"/>
      </w:pPr>
    </w:lvl>
  </w:abstractNum>
  <w:abstractNum w:abstractNumId="13">
    <w:nsid w:val="00004D06"/>
    <w:multiLevelType w:val="hybridMultilevel"/>
    <w:tmpl w:val="6EE82EFC"/>
    <w:lvl w:ilvl="0" w:tplc="E56636A6">
      <w:start w:val="3"/>
      <w:numFmt w:val="decimal"/>
      <w:lvlText w:val="%1."/>
      <w:lvlJc w:val="left"/>
      <w:pPr>
        <w:ind w:left="0" w:firstLine="0"/>
      </w:pPr>
    </w:lvl>
    <w:lvl w:ilvl="1" w:tplc="09EA99EE">
      <w:numFmt w:val="decimal"/>
      <w:lvlText w:val=""/>
      <w:lvlJc w:val="left"/>
      <w:pPr>
        <w:ind w:left="0" w:firstLine="0"/>
      </w:pPr>
    </w:lvl>
    <w:lvl w:ilvl="2" w:tplc="D7FEE6B0">
      <w:numFmt w:val="decimal"/>
      <w:lvlText w:val=""/>
      <w:lvlJc w:val="left"/>
      <w:pPr>
        <w:ind w:left="0" w:firstLine="0"/>
      </w:pPr>
    </w:lvl>
    <w:lvl w:ilvl="3" w:tplc="9ADC676E">
      <w:numFmt w:val="decimal"/>
      <w:lvlText w:val=""/>
      <w:lvlJc w:val="left"/>
      <w:pPr>
        <w:ind w:left="0" w:firstLine="0"/>
      </w:pPr>
    </w:lvl>
    <w:lvl w:ilvl="4" w:tplc="5DD0558C">
      <w:numFmt w:val="decimal"/>
      <w:lvlText w:val=""/>
      <w:lvlJc w:val="left"/>
      <w:pPr>
        <w:ind w:left="0" w:firstLine="0"/>
      </w:pPr>
    </w:lvl>
    <w:lvl w:ilvl="5" w:tplc="6FDA9524">
      <w:numFmt w:val="decimal"/>
      <w:lvlText w:val=""/>
      <w:lvlJc w:val="left"/>
      <w:pPr>
        <w:ind w:left="0" w:firstLine="0"/>
      </w:pPr>
    </w:lvl>
    <w:lvl w:ilvl="6" w:tplc="F95CD824">
      <w:numFmt w:val="decimal"/>
      <w:lvlText w:val=""/>
      <w:lvlJc w:val="left"/>
      <w:pPr>
        <w:ind w:left="0" w:firstLine="0"/>
      </w:pPr>
    </w:lvl>
    <w:lvl w:ilvl="7" w:tplc="715AEC2A">
      <w:numFmt w:val="decimal"/>
      <w:lvlText w:val=""/>
      <w:lvlJc w:val="left"/>
      <w:pPr>
        <w:ind w:left="0" w:firstLine="0"/>
      </w:pPr>
    </w:lvl>
    <w:lvl w:ilvl="8" w:tplc="9AC27A96">
      <w:numFmt w:val="decimal"/>
      <w:lvlText w:val=""/>
      <w:lvlJc w:val="left"/>
      <w:pPr>
        <w:ind w:left="0" w:firstLine="0"/>
      </w:pPr>
    </w:lvl>
  </w:abstractNum>
  <w:abstractNum w:abstractNumId="14">
    <w:nsid w:val="00004DB7"/>
    <w:multiLevelType w:val="hybridMultilevel"/>
    <w:tmpl w:val="3DF69858"/>
    <w:lvl w:ilvl="0" w:tplc="044E75E8">
      <w:start w:val="1"/>
      <w:numFmt w:val="bullet"/>
      <w:lvlText w:val=""/>
      <w:lvlJc w:val="left"/>
      <w:pPr>
        <w:ind w:left="0" w:firstLine="0"/>
      </w:pPr>
    </w:lvl>
    <w:lvl w:ilvl="1" w:tplc="C7BA9DBA">
      <w:numFmt w:val="decimal"/>
      <w:lvlText w:val=""/>
      <w:lvlJc w:val="left"/>
      <w:pPr>
        <w:ind w:left="0" w:firstLine="0"/>
      </w:pPr>
    </w:lvl>
    <w:lvl w:ilvl="2" w:tplc="6D8881DC">
      <w:numFmt w:val="decimal"/>
      <w:lvlText w:val=""/>
      <w:lvlJc w:val="left"/>
      <w:pPr>
        <w:ind w:left="0" w:firstLine="0"/>
      </w:pPr>
    </w:lvl>
    <w:lvl w:ilvl="3" w:tplc="37FC1630">
      <w:numFmt w:val="decimal"/>
      <w:lvlText w:val=""/>
      <w:lvlJc w:val="left"/>
      <w:pPr>
        <w:ind w:left="0" w:firstLine="0"/>
      </w:pPr>
    </w:lvl>
    <w:lvl w:ilvl="4" w:tplc="8C4CE27E">
      <w:numFmt w:val="decimal"/>
      <w:lvlText w:val=""/>
      <w:lvlJc w:val="left"/>
      <w:pPr>
        <w:ind w:left="0" w:firstLine="0"/>
      </w:pPr>
    </w:lvl>
    <w:lvl w:ilvl="5" w:tplc="7ED0876C">
      <w:numFmt w:val="decimal"/>
      <w:lvlText w:val=""/>
      <w:lvlJc w:val="left"/>
      <w:pPr>
        <w:ind w:left="0" w:firstLine="0"/>
      </w:pPr>
    </w:lvl>
    <w:lvl w:ilvl="6" w:tplc="C5443EF8">
      <w:numFmt w:val="decimal"/>
      <w:lvlText w:val=""/>
      <w:lvlJc w:val="left"/>
      <w:pPr>
        <w:ind w:left="0" w:firstLine="0"/>
      </w:pPr>
    </w:lvl>
    <w:lvl w:ilvl="7" w:tplc="39F4D2FC">
      <w:numFmt w:val="decimal"/>
      <w:lvlText w:val=""/>
      <w:lvlJc w:val="left"/>
      <w:pPr>
        <w:ind w:left="0" w:firstLine="0"/>
      </w:pPr>
    </w:lvl>
    <w:lvl w:ilvl="8" w:tplc="AD786DDC">
      <w:numFmt w:val="decimal"/>
      <w:lvlText w:val=""/>
      <w:lvlJc w:val="left"/>
      <w:pPr>
        <w:ind w:left="0" w:firstLine="0"/>
      </w:pPr>
    </w:lvl>
  </w:abstractNum>
  <w:abstractNum w:abstractNumId="15">
    <w:nsid w:val="00004DC8"/>
    <w:multiLevelType w:val="hybridMultilevel"/>
    <w:tmpl w:val="886AEB84"/>
    <w:lvl w:ilvl="0" w:tplc="CEFA0B7C">
      <w:start w:val="1"/>
      <w:numFmt w:val="bullet"/>
      <w:lvlText w:val="-"/>
      <w:lvlJc w:val="left"/>
      <w:pPr>
        <w:ind w:left="0" w:firstLine="0"/>
      </w:pPr>
    </w:lvl>
    <w:lvl w:ilvl="1" w:tplc="13307A64">
      <w:numFmt w:val="decimal"/>
      <w:lvlText w:val=""/>
      <w:lvlJc w:val="left"/>
      <w:pPr>
        <w:ind w:left="0" w:firstLine="0"/>
      </w:pPr>
    </w:lvl>
    <w:lvl w:ilvl="2" w:tplc="CB16C83C">
      <w:numFmt w:val="decimal"/>
      <w:lvlText w:val=""/>
      <w:lvlJc w:val="left"/>
      <w:pPr>
        <w:ind w:left="0" w:firstLine="0"/>
      </w:pPr>
    </w:lvl>
    <w:lvl w:ilvl="3" w:tplc="2C2633BC">
      <w:numFmt w:val="decimal"/>
      <w:lvlText w:val=""/>
      <w:lvlJc w:val="left"/>
      <w:pPr>
        <w:ind w:left="0" w:firstLine="0"/>
      </w:pPr>
    </w:lvl>
    <w:lvl w:ilvl="4" w:tplc="11264E54">
      <w:numFmt w:val="decimal"/>
      <w:lvlText w:val=""/>
      <w:lvlJc w:val="left"/>
      <w:pPr>
        <w:ind w:left="0" w:firstLine="0"/>
      </w:pPr>
    </w:lvl>
    <w:lvl w:ilvl="5" w:tplc="3C144C20">
      <w:numFmt w:val="decimal"/>
      <w:lvlText w:val=""/>
      <w:lvlJc w:val="left"/>
      <w:pPr>
        <w:ind w:left="0" w:firstLine="0"/>
      </w:pPr>
    </w:lvl>
    <w:lvl w:ilvl="6" w:tplc="C6F2D25E">
      <w:numFmt w:val="decimal"/>
      <w:lvlText w:val=""/>
      <w:lvlJc w:val="left"/>
      <w:pPr>
        <w:ind w:left="0" w:firstLine="0"/>
      </w:pPr>
    </w:lvl>
    <w:lvl w:ilvl="7" w:tplc="F5B0E31C">
      <w:numFmt w:val="decimal"/>
      <w:lvlText w:val=""/>
      <w:lvlJc w:val="left"/>
      <w:pPr>
        <w:ind w:left="0" w:firstLine="0"/>
      </w:pPr>
    </w:lvl>
    <w:lvl w:ilvl="8" w:tplc="40880A0E">
      <w:numFmt w:val="decimal"/>
      <w:lvlText w:val=""/>
      <w:lvlJc w:val="left"/>
      <w:pPr>
        <w:ind w:left="0" w:firstLine="0"/>
      </w:pPr>
    </w:lvl>
  </w:abstractNum>
  <w:abstractNum w:abstractNumId="16">
    <w:nsid w:val="000054DE"/>
    <w:multiLevelType w:val="hybridMultilevel"/>
    <w:tmpl w:val="3F109386"/>
    <w:lvl w:ilvl="0" w:tplc="F8600EE2">
      <w:start w:val="1"/>
      <w:numFmt w:val="bullet"/>
      <w:lvlText w:val=""/>
      <w:lvlJc w:val="left"/>
      <w:pPr>
        <w:ind w:left="0" w:firstLine="0"/>
      </w:pPr>
    </w:lvl>
    <w:lvl w:ilvl="1" w:tplc="6FC2D20C">
      <w:numFmt w:val="decimal"/>
      <w:lvlText w:val=""/>
      <w:lvlJc w:val="left"/>
      <w:pPr>
        <w:ind w:left="0" w:firstLine="0"/>
      </w:pPr>
    </w:lvl>
    <w:lvl w:ilvl="2" w:tplc="8DC2D83A">
      <w:numFmt w:val="decimal"/>
      <w:lvlText w:val=""/>
      <w:lvlJc w:val="left"/>
      <w:pPr>
        <w:ind w:left="0" w:firstLine="0"/>
      </w:pPr>
    </w:lvl>
    <w:lvl w:ilvl="3" w:tplc="D5ACC1EE">
      <w:numFmt w:val="decimal"/>
      <w:lvlText w:val=""/>
      <w:lvlJc w:val="left"/>
      <w:pPr>
        <w:ind w:left="0" w:firstLine="0"/>
      </w:pPr>
    </w:lvl>
    <w:lvl w:ilvl="4" w:tplc="471EE1C6">
      <w:numFmt w:val="decimal"/>
      <w:lvlText w:val=""/>
      <w:lvlJc w:val="left"/>
      <w:pPr>
        <w:ind w:left="0" w:firstLine="0"/>
      </w:pPr>
    </w:lvl>
    <w:lvl w:ilvl="5" w:tplc="1EF2AEF2">
      <w:numFmt w:val="decimal"/>
      <w:lvlText w:val=""/>
      <w:lvlJc w:val="left"/>
      <w:pPr>
        <w:ind w:left="0" w:firstLine="0"/>
      </w:pPr>
    </w:lvl>
    <w:lvl w:ilvl="6" w:tplc="18D4C828">
      <w:numFmt w:val="decimal"/>
      <w:lvlText w:val=""/>
      <w:lvlJc w:val="left"/>
      <w:pPr>
        <w:ind w:left="0" w:firstLine="0"/>
      </w:pPr>
    </w:lvl>
    <w:lvl w:ilvl="7" w:tplc="5468B49C">
      <w:numFmt w:val="decimal"/>
      <w:lvlText w:val=""/>
      <w:lvlJc w:val="left"/>
      <w:pPr>
        <w:ind w:left="0" w:firstLine="0"/>
      </w:pPr>
    </w:lvl>
    <w:lvl w:ilvl="8" w:tplc="59BA8EAA">
      <w:numFmt w:val="decimal"/>
      <w:lvlText w:val=""/>
      <w:lvlJc w:val="left"/>
      <w:pPr>
        <w:ind w:left="0" w:firstLine="0"/>
      </w:pPr>
    </w:lvl>
  </w:abstractNum>
  <w:abstractNum w:abstractNumId="17">
    <w:nsid w:val="00005991"/>
    <w:multiLevelType w:val="hybridMultilevel"/>
    <w:tmpl w:val="0E48530E"/>
    <w:lvl w:ilvl="0" w:tplc="C172E332">
      <w:start w:val="1"/>
      <w:numFmt w:val="bullet"/>
      <w:lvlText w:val="-"/>
      <w:lvlJc w:val="left"/>
      <w:pPr>
        <w:ind w:left="0" w:firstLine="0"/>
      </w:pPr>
    </w:lvl>
    <w:lvl w:ilvl="1" w:tplc="B86EEA8C">
      <w:numFmt w:val="decimal"/>
      <w:lvlText w:val=""/>
      <w:lvlJc w:val="left"/>
      <w:pPr>
        <w:ind w:left="0" w:firstLine="0"/>
      </w:pPr>
    </w:lvl>
    <w:lvl w:ilvl="2" w:tplc="B41652B6">
      <w:numFmt w:val="decimal"/>
      <w:lvlText w:val=""/>
      <w:lvlJc w:val="left"/>
      <w:pPr>
        <w:ind w:left="0" w:firstLine="0"/>
      </w:pPr>
    </w:lvl>
    <w:lvl w:ilvl="3" w:tplc="A978FF94">
      <w:numFmt w:val="decimal"/>
      <w:lvlText w:val=""/>
      <w:lvlJc w:val="left"/>
      <w:pPr>
        <w:ind w:left="0" w:firstLine="0"/>
      </w:pPr>
    </w:lvl>
    <w:lvl w:ilvl="4" w:tplc="6D329FA2">
      <w:numFmt w:val="decimal"/>
      <w:lvlText w:val=""/>
      <w:lvlJc w:val="left"/>
      <w:pPr>
        <w:ind w:left="0" w:firstLine="0"/>
      </w:pPr>
    </w:lvl>
    <w:lvl w:ilvl="5" w:tplc="B6BA6EEC">
      <w:numFmt w:val="decimal"/>
      <w:lvlText w:val=""/>
      <w:lvlJc w:val="left"/>
      <w:pPr>
        <w:ind w:left="0" w:firstLine="0"/>
      </w:pPr>
    </w:lvl>
    <w:lvl w:ilvl="6" w:tplc="B7B8ADFA">
      <w:numFmt w:val="decimal"/>
      <w:lvlText w:val=""/>
      <w:lvlJc w:val="left"/>
      <w:pPr>
        <w:ind w:left="0" w:firstLine="0"/>
      </w:pPr>
    </w:lvl>
    <w:lvl w:ilvl="7" w:tplc="C5C0FD80">
      <w:numFmt w:val="decimal"/>
      <w:lvlText w:val=""/>
      <w:lvlJc w:val="left"/>
      <w:pPr>
        <w:ind w:left="0" w:firstLine="0"/>
      </w:pPr>
    </w:lvl>
    <w:lvl w:ilvl="8" w:tplc="D95E9B66">
      <w:numFmt w:val="decimal"/>
      <w:lvlText w:val=""/>
      <w:lvlJc w:val="left"/>
      <w:pPr>
        <w:ind w:left="0" w:firstLine="0"/>
      </w:pPr>
    </w:lvl>
  </w:abstractNum>
  <w:abstractNum w:abstractNumId="18">
    <w:nsid w:val="00006DA6"/>
    <w:multiLevelType w:val="hybridMultilevel"/>
    <w:tmpl w:val="C5B2D80A"/>
    <w:lvl w:ilvl="0" w:tplc="84CC0944">
      <w:start w:val="1"/>
      <w:numFmt w:val="bullet"/>
      <w:lvlText w:val="и"/>
      <w:lvlJc w:val="left"/>
      <w:pPr>
        <w:ind w:left="0" w:firstLine="0"/>
      </w:pPr>
    </w:lvl>
    <w:lvl w:ilvl="1" w:tplc="D32CD3DA">
      <w:start w:val="1"/>
      <w:numFmt w:val="bullet"/>
      <w:lvlText w:val="\endash "/>
      <w:lvlJc w:val="left"/>
      <w:pPr>
        <w:ind w:left="0" w:firstLine="0"/>
      </w:pPr>
    </w:lvl>
    <w:lvl w:ilvl="2" w:tplc="13949066">
      <w:numFmt w:val="decimal"/>
      <w:lvlText w:val=""/>
      <w:lvlJc w:val="left"/>
      <w:pPr>
        <w:ind w:left="0" w:firstLine="0"/>
      </w:pPr>
    </w:lvl>
    <w:lvl w:ilvl="3" w:tplc="38F68830">
      <w:numFmt w:val="decimal"/>
      <w:lvlText w:val=""/>
      <w:lvlJc w:val="left"/>
      <w:pPr>
        <w:ind w:left="0" w:firstLine="0"/>
      </w:pPr>
    </w:lvl>
    <w:lvl w:ilvl="4" w:tplc="17707F1E">
      <w:numFmt w:val="decimal"/>
      <w:lvlText w:val=""/>
      <w:lvlJc w:val="left"/>
      <w:pPr>
        <w:ind w:left="0" w:firstLine="0"/>
      </w:pPr>
    </w:lvl>
    <w:lvl w:ilvl="5" w:tplc="3CBEA49E">
      <w:numFmt w:val="decimal"/>
      <w:lvlText w:val=""/>
      <w:lvlJc w:val="left"/>
      <w:pPr>
        <w:ind w:left="0" w:firstLine="0"/>
      </w:pPr>
    </w:lvl>
    <w:lvl w:ilvl="6" w:tplc="F1D662BE">
      <w:numFmt w:val="decimal"/>
      <w:lvlText w:val=""/>
      <w:lvlJc w:val="left"/>
      <w:pPr>
        <w:ind w:left="0" w:firstLine="0"/>
      </w:pPr>
    </w:lvl>
    <w:lvl w:ilvl="7" w:tplc="6A803BB6">
      <w:numFmt w:val="decimal"/>
      <w:lvlText w:val=""/>
      <w:lvlJc w:val="left"/>
      <w:pPr>
        <w:ind w:left="0" w:firstLine="0"/>
      </w:pPr>
    </w:lvl>
    <w:lvl w:ilvl="8" w:tplc="FE1AED2A">
      <w:numFmt w:val="decimal"/>
      <w:lvlText w:val=""/>
      <w:lvlJc w:val="left"/>
      <w:pPr>
        <w:ind w:left="0" w:firstLine="0"/>
      </w:pPr>
    </w:lvl>
  </w:abstractNum>
  <w:abstractNum w:abstractNumId="19">
    <w:nsid w:val="0DF51BCE"/>
    <w:multiLevelType w:val="multilevel"/>
    <w:tmpl w:val="B2447F30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decimal"/>
      <w:lvlText w:val="%1.%2."/>
      <w:lvlJc w:val="left"/>
      <w:pPr>
        <w:ind w:left="1240" w:hanging="420"/>
      </w:pPr>
    </w:lvl>
    <w:lvl w:ilvl="2">
      <w:start w:val="1"/>
      <w:numFmt w:val="decimalZero"/>
      <w:lvlText w:val="%1.%2.%3."/>
      <w:lvlJc w:val="left"/>
      <w:pPr>
        <w:ind w:left="2360" w:hanging="720"/>
      </w:pPr>
    </w:lvl>
    <w:lvl w:ilvl="3">
      <w:start w:val="1"/>
      <w:numFmt w:val="decimal"/>
      <w:lvlText w:val="%1.%2.%3.%4."/>
      <w:lvlJc w:val="left"/>
      <w:pPr>
        <w:ind w:left="3180" w:hanging="720"/>
      </w:pPr>
    </w:lvl>
    <w:lvl w:ilvl="4">
      <w:start w:val="1"/>
      <w:numFmt w:val="decimal"/>
      <w:lvlText w:val="%1.%2.%3.%4.%5."/>
      <w:lvlJc w:val="left"/>
      <w:pPr>
        <w:ind w:left="4360" w:hanging="1080"/>
      </w:pPr>
    </w:lvl>
    <w:lvl w:ilvl="5">
      <w:start w:val="1"/>
      <w:numFmt w:val="decimal"/>
      <w:lvlText w:val="%1.%2.%3.%4.%5.%6."/>
      <w:lvlJc w:val="left"/>
      <w:pPr>
        <w:ind w:left="5180" w:hanging="1080"/>
      </w:pPr>
    </w:lvl>
    <w:lvl w:ilvl="6">
      <w:start w:val="1"/>
      <w:numFmt w:val="decimal"/>
      <w:lvlText w:val="%1.%2.%3.%4.%5.%6.%7."/>
      <w:lvlJc w:val="left"/>
      <w:pPr>
        <w:ind w:left="6000" w:hanging="1080"/>
      </w:pPr>
    </w:lvl>
    <w:lvl w:ilvl="7">
      <w:start w:val="1"/>
      <w:numFmt w:val="decimal"/>
      <w:lvlText w:val="%1.%2.%3.%4.%5.%6.%7.%8."/>
      <w:lvlJc w:val="left"/>
      <w:pPr>
        <w:ind w:left="7180" w:hanging="1440"/>
      </w:pPr>
    </w:lvl>
    <w:lvl w:ilvl="8">
      <w:start w:val="1"/>
      <w:numFmt w:val="decimal"/>
      <w:lvlText w:val="%1.%2.%3.%4.%5.%6.%7.%8.%9."/>
      <w:lvlJc w:val="left"/>
      <w:pPr>
        <w:ind w:left="8000" w:hanging="1440"/>
      </w:pPr>
    </w:lvl>
  </w:abstractNum>
  <w:abstractNum w:abstractNumId="20">
    <w:nsid w:val="3C4D2173"/>
    <w:multiLevelType w:val="hybridMultilevel"/>
    <w:tmpl w:val="B5C601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0D86AF4"/>
    <w:multiLevelType w:val="hybridMultilevel"/>
    <w:tmpl w:val="2A08F63A"/>
    <w:lvl w:ilvl="0" w:tplc="1E46E79E">
      <w:start w:val="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61B40DA9"/>
    <w:multiLevelType w:val="multilevel"/>
    <w:tmpl w:val="7FCEA0B6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3"/>
  </w:num>
  <w:num w:numId="2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9"/>
  </w:num>
  <w:num w:numId="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</w:num>
  <w:num w:numId="6">
    <w:abstractNumId w:val="9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2"/>
  </w:num>
  <w:num w:numId="8">
    <w:abstractNumId w:val="2"/>
  </w:num>
  <w:num w:numId="9">
    <w:abstractNumId w:val="17"/>
  </w:num>
  <w:num w:numId="10">
    <w:abstractNumId w:val="17"/>
  </w:num>
  <w:num w:numId="11">
    <w:abstractNumId w:val="10"/>
  </w:num>
  <w:num w:numId="12">
    <w:abstractNumId w:val="10"/>
    <w:lvlOverride w:ilvl="0">
      <w:startOverride w:val="1"/>
    </w:lvlOverride>
    <w:lvlOverride w:ilvl="1"/>
    <w:lvlOverride w:ilvl="2">
      <w:startOverride w:val="5"/>
    </w:lvlOverride>
    <w:lvlOverride w:ilvl="3"/>
    <w:lvlOverride w:ilvl="4"/>
    <w:lvlOverride w:ilvl="5"/>
    <w:lvlOverride w:ilvl="6"/>
    <w:lvlOverride w:ilvl="7"/>
    <w:lvlOverride w:ilvl="8"/>
  </w:num>
  <w:num w:numId="13">
    <w:abstractNumId w:val="6"/>
  </w:num>
  <w:num w:numId="14">
    <w:abstractNumId w:val="6"/>
  </w:num>
  <w:num w:numId="15">
    <w:abstractNumId w:val="18"/>
  </w:num>
  <w:num w:numId="16">
    <w:abstractNumId w:val="18"/>
  </w:num>
  <w:num w:numId="17">
    <w:abstractNumId w:val="0"/>
  </w:num>
  <w:num w:numId="18">
    <w:abstractNumId w:val="0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7"/>
  </w:num>
  <w:num w:numId="20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11"/>
  </w:num>
  <w:num w:numId="22">
    <w:abstractNumId w:val="11"/>
    <w:lvlOverride w:ilvl="0">
      <w:startOverride w:val="7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12"/>
  </w:num>
  <w:num w:numId="24">
    <w:abstractNumId w:val="12"/>
    <w:lvlOverride w:ilvl="0">
      <w:startOverride w:val="9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13"/>
  </w:num>
  <w:num w:numId="26">
    <w:abstractNumId w:val="13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14"/>
  </w:num>
  <w:num w:numId="28">
    <w:abstractNumId w:val="14"/>
  </w:num>
  <w:num w:numId="29">
    <w:abstractNumId w:val="4"/>
  </w:num>
  <w:num w:numId="30">
    <w:abstractNumId w:val="4"/>
  </w:num>
  <w:num w:numId="31">
    <w:abstractNumId w:val="16"/>
  </w:num>
  <w:num w:numId="32">
    <w:abstractNumId w:val="16"/>
  </w:num>
  <w:num w:numId="33">
    <w:abstractNumId w:val="8"/>
  </w:num>
  <w:num w:numId="34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5">
    <w:abstractNumId w:val="5"/>
  </w:num>
  <w:num w:numId="36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7">
    <w:abstractNumId w:val="1"/>
  </w:num>
  <w:num w:numId="38">
    <w:abstractNumId w:val="1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9">
    <w:abstractNumId w:val="15"/>
  </w:num>
  <w:num w:numId="40">
    <w:abstractNumId w:val="15"/>
  </w:num>
  <w:num w:numId="41">
    <w:abstractNumId w:val="22"/>
  </w:num>
  <w:num w:numId="42">
    <w:abstractNumId w:val="20"/>
  </w:num>
  <w:num w:numId="4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0A7D"/>
    <w:rsid w:val="00203344"/>
    <w:rsid w:val="00323EE2"/>
    <w:rsid w:val="00432C3A"/>
    <w:rsid w:val="00860C6B"/>
    <w:rsid w:val="00861E8A"/>
    <w:rsid w:val="00950263"/>
    <w:rsid w:val="00A10A7D"/>
    <w:rsid w:val="00B15067"/>
    <w:rsid w:val="00B5142B"/>
    <w:rsid w:val="00C90B5D"/>
    <w:rsid w:val="00CE33E1"/>
    <w:rsid w:val="00DF4ACB"/>
    <w:rsid w:val="00E236C6"/>
    <w:rsid w:val="00F0435B"/>
    <w:rsid w:val="00FE6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0B5D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90B5D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C90B5D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90B5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90B5D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No Spacing"/>
    <w:qFormat/>
    <w:rsid w:val="00C90B5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8">
    <w:name w:val="List Paragraph"/>
    <w:basedOn w:val="a"/>
    <w:link w:val="a9"/>
    <w:uiPriority w:val="99"/>
    <w:qFormat/>
    <w:rsid w:val="00C90B5D"/>
    <w:pPr>
      <w:ind w:left="720"/>
      <w:contextualSpacing/>
    </w:pPr>
  </w:style>
  <w:style w:type="paragraph" w:customStyle="1" w:styleId="aa">
    <w:name w:val="Информация об изменениях"/>
    <w:basedOn w:val="a"/>
    <w:next w:val="a"/>
    <w:uiPriority w:val="99"/>
    <w:rsid w:val="00C90B5D"/>
    <w:pPr>
      <w:widowControl w:val="0"/>
      <w:shd w:val="clear" w:color="auto" w:fill="EAEFED"/>
      <w:autoSpaceDE w:val="0"/>
      <w:autoSpaceDN w:val="0"/>
      <w:adjustRightInd w:val="0"/>
      <w:spacing w:before="180"/>
      <w:ind w:left="360" w:right="360"/>
      <w:jc w:val="both"/>
    </w:pPr>
    <w:rPr>
      <w:rFonts w:ascii="Times New Roman CYR" w:eastAsia="Times New Roman" w:hAnsi="Times New Roman CYR" w:cs="Times New Roman CYR"/>
      <w:color w:val="353842"/>
      <w:sz w:val="20"/>
      <w:szCs w:val="20"/>
    </w:rPr>
  </w:style>
  <w:style w:type="paragraph" w:customStyle="1" w:styleId="ab">
    <w:name w:val="Подзаголовок для информации об изменениях"/>
    <w:basedOn w:val="a"/>
    <w:next w:val="a"/>
    <w:uiPriority w:val="99"/>
    <w:rsid w:val="00C90B5D"/>
    <w:pPr>
      <w:widowControl w:val="0"/>
      <w:autoSpaceDE w:val="0"/>
      <w:autoSpaceDN w:val="0"/>
      <w:adjustRightInd w:val="0"/>
      <w:ind w:firstLine="720"/>
      <w:jc w:val="both"/>
    </w:pPr>
    <w:rPr>
      <w:rFonts w:ascii="Times New Roman CYR" w:eastAsia="Times New Roman" w:hAnsi="Times New Roman CYR" w:cs="Times New Roman CYR"/>
      <w:b/>
      <w:bCs/>
      <w:color w:val="353842"/>
      <w:sz w:val="20"/>
      <w:szCs w:val="20"/>
    </w:rPr>
  </w:style>
  <w:style w:type="character" w:customStyle="1" w:styleId="ac">
    <w:name w:val="Основной текст_"/>
    <w:link w:val="3"/>
    <w:locked/>
    <w:rsid w:val="00C90B5D"/>
    <w:rPr>
      <w:rFonts w:ascii="Century Schoolbook" w:eastAsia="Century Schoolbook" w:hAnsi="Century Schoolbook" w:cs="Century Schoolbook"/>
      <w:spacing w:val="4"/>
      <w:sz w:val="19"/>
      <w:szCs w:val="19"/>
      <w:shd w:val="clear" w:color="auto" w:fill="FFFFFF"/>
    </w:rPr>
  </w:style>
  <w:style w:type="paragraph" w:customStyle="1" w:styleId="3">
    <w:name w:val="Основной текст3"/>
    <w:basedOn w:val="a"/>
    <w:link w:val="ac"/>
    <w:rsid w:val="00C90B5D"/>
    <w:pPr>
      <w:widowControl w:val="0"/>
      <w:shd w:val="clear" w:color="auto" w:fill="FFFFFF"/>
      <w:spacing w:after="2520" w:line="221" w:lineRule="exact"/>
      <w:ind w:hanging="560"/>
    </w:pPr>
    <w:rPr>
      <w:rFonts w:ascii="Century Schoolbook" w:eastAsia="Century Schoolbook" w:hAnsi="Century Schoolbook" w:cs="Century Schoolbook"/>
      <w:spacing w:val="4"/>
      <w:sz w:val="19"/>
      <w:szCs w:val="19"/>
      <w:lang w:eastAsia="en-US"/>
    </w:rPr>
  </w:style>
  <w:style w:type="character" w:customStyle="1" w:styleId="ad">
    <w:name w:val="Гипертекстовая ссылка"/>
    <w:basedOn w:val="a0"/>
    <w:uiPriority w:val="99"/>
    <w:rsid w:val="00C90B5D"/>
    <w:rPr>
      <w:color w:val="106BBE"/>
    </w:rPr>
  </w:style>
  <w:style w:type="character" w:customStyle="1" w:styleId="1">
    <w:name w:val="Основной текст1"/>
    <w:rsid w:val="00C90B5D"/>
    <w:rPr>
      <w:rFonts w:ascii="Century Schoolbook" w:eastAsia="Century Schoolbook" w:hAnsi="Century Schoolbook" w:cs="Century Schoolbook" w:hint="default"/>
      <w:color w:val="000000"/>
      <w:spacing w:val="4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a9">
    <w:name w:val="Абзац списка Знак"/>
    <w:link w:val="a8"/>
    <w:uiPriority w:val="99"/>
    <w:locked/>
    <w:rsid w:val="00C90B5D"/>
    <w:rPr>
      <w:rFonts w:ascii="Times New Roman" w:eastAsiaTheme="minorEastAsia" w:hAnsi="Times New Roman" w:cs="Times New Roman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432C3A"/>
    <w:pPr>
      <w:spacing w:after="120" w:line="480" w:lineRule="auto"/>
    </w:pPr>
    <w:rPr>
      <w:rFonts w:ascii="Calibri" w:eastAsia="Times New Roman" w:hAnsi="Calibri"/>
    </w:rPr>
  </w:style>
  <w:style w:type="character" w:customStyle="1" w:styleId="20">
    <w:name w:val="Основной текст 2 Знак"/>
    <w:basedOn w:val="a0"/>
    <w:link w:val="2"/>
    <w:uiPriority w:val="99"/>
    <w:semiHidden/>
    <w:rsid w:val="00432C3A"/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0B5D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90B5D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C90B5D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90B5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90B5D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No Spacing"/>
    <w:qFormat/>
    <w:rsid w:val="00C90B5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8">
    <w:name w:val="List Paragraph"/>
    <w:basedOn w:val="a"/>
    <w:link w:val="a9"/>
    <w:uiPriority w:val="99"/>
    <w:qFormat/>
    <w:rsid w:val="00C90B5D"/>
    <w:pPr>
      <w:ind w:left="720"/>
      <w:contextualSpacing/>
    </w:pPr>
  </w:style>
  <w:style w:type="paragraph" w:customStyle="1" w:styleId="aa">
    <w:name w:val="Информация об изменениях"/>
    <w:basedOn w:val="a"/>
    <w:next w:val="a"/>
    <w:uiPriority w:val="99"/>
    <w:rsid w:val="00C90B5D"/>
    <w:pPr>
      <w:widowControl w:val="0"/>
      <w:shd w:val="clear" w:color="auto" w:fill="EAEFED"/>
      <w:autoSpaceDE w:val="0"/>
      <w:autoSpaceDN w:val="0"/>
      <w:adjustRightInd w:val="0"/>
      <w:spacing w:before="180"/>
      <w:ind w:left="360" w:right="360"/>
      <w:jc w:val="both"/>
    </w:pPr>
    <w:rPr>
      <w:rFonts w:ascii="Times New Roman CYR" w:eastAsia="Times New Roman" w:hAnsi="Times New Roman CYR" w:cs="Times New Roman CYR"/>
      <w:color w:val="353842"/>
      <w:sz w:val="20"/>
      <w:szCs w:val="20"/>
    </w:rPr>
  </w:style>
  <w:style w:type="paragraph" w:customStyle="1" w:styleId="ab">
    <w:name w:val="Подзаголовок для информации об изменениях"/>
    <w:basedOn w:val="a"/>
    <w:next w:val="a"/>
    <w:uiPriority w:val="99"/>
    <w:rsid w:val="00C90B5D"/>
    <w:pPr>
      <w:widowControl w:val="0"/>
      <w:autoSpaceDE w:val="0"/>
      <w:autoSpaceDN w:val="0"/>
      <w:adjustRightInd w:val="0"/>
      <w:ind w:firstLine="720"/>
      <w:jc w:val="both"/>
    </w:pPr>
    <w:rPr>
      <w:rFonts w:ascii="Times New Roman CYR" w:eastAsia="Times New Roman" w:hAnsi="Times New Roman CYR" w:cs="Times New Roman CYR"/>
      <w:b/>
      <w:bCs/>
      <w:color w:val="353842"/>
      <w:sz w:val="20"/>
      <w:szCs w:val="20"/>
    </w:rPr>
  </w:style>
  <w:style w:type="character" w:customStyle="1" w:styleId="ac">
    <w:name w:val="Основной текст_"/>
    <w:link w:val="3"/>
    <w:locked/>
    <w:rsid w:val="00C90B5D"/>
    <w:rPr>
      <w:rFonts w:ascii="Century Schoolbook" w:eastAsia="Century Schoolbook" w:hAnsi="Century Schoolbook" w:cs="Century Schoolbook"/>
      <w:spacing w:val="4"/>
      <w:sz w:val="19"/>
      <w:szCs w:val="19"/>
      <w:shd w:val="clear" w:color="auto" w:fill="FFFFFF"/>
    </w:rPr>
  </w:style>
  <w:style w:type="paragraph" w:customStyle="1" w:styleId="3">
    <w:name w:val="Основной текст3"/>
    <w:basedOn w:val="a"/>
    <w:link w:val="ac"/>
    <w:rsid w:val="00C90B5D"/>
    <w:pPr>
      <w:widowControl w:val="0"/>
      <w:shd w:val="clear" w:color="auto" w:fill="FFFFFF"/>
      <w:spacing w:after="2520" w:line="221" w:lineRule="exact"/>
      <w:ind w:hanging="560"/>
    </w:pPr>
    <w:rPr>
      <w:rFonts w:ascii="Century Schoolbook" w:eastAsia="Century Schoolbook" w:hAnsi="Century Schoolbook" w:cs="Century Schoolbook"/>
      <w:spacing w:val="4"/>
      <w:sz w:val="19"/>
      <w:szCs w:val="19"/>
      <w:lang w:eastAsia="en-US"/>
    </w:rPr>
  </w:style>
  <w:style w:type="character" w:customStyle="1" w:styleId="ad">
    <w:name w:val="Гипертекстовая ссылка"/>
    <w:basedOn w:val="a0"/>
    <w:uiPriority w:val="99"/>
    <w:rsid w:val="00C90B5D"/>
    <w:rPr>
      <w:color w:val="106BBE"/>
    </w:rPr>
  </w:style>
  <w:style w:type="character" w:customStyle="1" w:styleId="1">
    <w:name w:val="Основной текст1"/>
    <w:rsid w:val="00C90B5D"/>
    <w:rPr>
      <w:rFonts w:ascii="Century Schoolbook" w:eastAsia="Century Schoolbook" w:hAnsi="Century Schoolbook" w:cs="Century Schoolbook" w:hint="default"/>
      <w:color w:val="000000"/>
      <w:spacing w:val="4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a9">
    <w:name w:val="Абзац списка Знак"/>
    <w:link w:val="a8"/>
    <w:uiPriority w:val="99"/>
    <w:locked/>
    <w:rsid w:val="00C90B5D"/>
    <w:rPr>
      <w:rFonts w:ascii="Times New Roman" w:eastAsiaTheme="minorEastAsia" w:hAnsi="Times New Roman" w:cs="Times New Roman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432C3A"/>
    <w:pPr>
      <w:spacing w:after="120" w:line="480" w:lineRule="auto"/>
    </w:pPr>
    <w:rPr>
      <w:rFonts w:ascii="Calibri" w:eastAsia="Times New Roman" w:hAnsi="Calibri"/>
    </w:rPr>
  </w:style>
  <w:style w:type="character" w:customStyle="1" w:styleId="20">
    <w:name w:val="Основной текст 2 Знак"/>
    <w:basedOn w:val="a0"/>
    <w:link w:val="2"/>
    <w:uiPriority w:val="99"/>
    <w:semiHidden/>
    <w:rsid w:val="00432C3A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08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9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4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2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file:///C:\Users\Petrova\Desktop\&#1055;&#1088;&#1086;&#1074;&#1077;&#1088;&#1082;&#1072;%20&#1086;&#1073;&#1097;&#1077;&#1086;&#1073;&#1088;&#1072;&#1079;&#1086;&#1074;&#1072;&#1090;&#1077;&#1083;&#1100;&#1085;&#1099;&#1077;%20&#1077;&#1089;&#1090;&#1077;&#1089;&#1090;&#1074;&#1077;&#1085;&#1085;&#1099;&#1081;\&#1054;&#1059;&#1044;%2014.docx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36</Pages>
  <Words>12864</Words>
  <Characters>73325</Characters>
  <Application>Microsoft Office Word</Application>
  <DocSecurity>0</DocSecurity>
  <Lines>611</Lines>
  <Paragraphs>172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86017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Petrova</dc:creator>
  <cp:keywords/>
  <dc:description/>
  <cp:lastModifiedBy>HP</cp:lastModifiedBy>
  <cp:revision>18</cp:revision>
  <cp:lastPrinted>2019-12-11T18:41:00Z</cp:lastPrinted>
  <dcterms:created xsi:type="dcterms:W3CDTF">2019-12-05T09:36:00Z</dcterms:created>
  <dcterms:modified xsi:type="dcterms:W3CDTF">2019-12-14T21:17:00Z</dcterms:modified>
</cp:coreProperties>
</file>