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53" w:rsidRDefault="00DE3153" w:rsidP="00DE3153">
      <w:pPr>
        <w:jc w:val="center"/>
        <w:rPr>
          <w:rFonts w:eastAsia="Times New Roman"/>
          <w:b/>
          <w:sz w:val="24"/>
          <w:szCs w:val="24"/>
        </w:rPr>
      </w:pPr>
      <w:r>
        <w:rPr>
          <w:rFonts w:eastAsia="Times New Roman"/>
          <w:b/>
          <w:sz w:val="24"/>
          <w:szCs w:val="24"/>
        </w:rPr>
        <w:t>ГОСУДАРСТВЕННОЕ БЮДЖЕТНОЕ ПРОФЕССИОНАЛЬНОЕ</w:t>
      </w:r>
    </w:p>
    <w:p w:rsidR="00DE3153" w:rsidRDefault="00DE3153" w:rsidP="00DE3153">
      <w:pPr>
        <w:jc w:val="center"/>
        <w:rPr>
          <w:rFonts w:eastAsia="Times New Roman"/>
          <w:b/>
          <w:sz w:val="24"/>
          <w:szCs w:val="24"/>
        </w:rPr>
      </w:pPr>
      <w:r>
        <w:rPr>
          <w:rFonts w:eastAsia="Times New Roman"/>
          <w:b/>
          <w:sz w:val="24"/>
          <w:szCs w:val="24"/>
        </w:rPr>
        <w:t>ОБРАЗОВАТЕЛЬНОЕ УЧРЕЖДЕНИЕ КАЛУЖСКОЙ ОБЛАСТИ</w:t>
      </w:r>
    </w:p>
    <w:p w:rsidR="00DE3153" w:rsidRDefault="00DE3153" w:rsidP="00DE3153">
      <w:pPr>
        <w:jc w:val="center"/>
        <w:rPr>
          <w:rFonts w:eastAsia="Times New Roman"/>
          <w:b/>
          <w:sz w:val="24"/>
          <w:szCs w:val="24"/>
        </w:rPr>
      </w:pPr>
      <w:r>
        <w:rPr>
          <w:rFonts w:eastAsia="Times New Roman"/>
          <w:b/>
          <w:sz w:val="24"/>
          <w:szCs w:val="24"/>
        </w:rPr>
        <w:t>«ТАРУССКИЙ МНОГОПРОФИЛЬНЫЙ ТЕХНИКУМ»</w:t>
      </w:r>
    </w:p>
    <w:p w:rsidR="00DE3153" w:rsidRDefault="00DE3153" w:rsidP="00DE3153">
      <w:pPr>
        <w:jc w:val="center"/>
        <w:rPr>
          <w:rFonts w:eastAsia="Times New Roman"/>
          <w:b/>
          <w:sz w:val="24"/>
          <w:szCs w:val="24"/>
        </w:rPr>
      </w:pPr>
      <w:r>
        <w:rPr>
          <w:rFonts w:eastAsia="Times New Roman"/>
          <w:b/>
          <w:sz w:val="24"/>
          <w:szCs w:val="24"/>
        </w:rPr>
        <w:t>(ГБПОУ КО «ТМТ»)</w:t>
      </w:r>
    </w:p>
    <w:p w:rsidR="00DE3153" w:rsidRDefault="00DE3153" w:rsidP="00DE3153">
      <w:pPr>
        <w:jc w:val="center"/>
        <w:rPr>
          <w:rFonts w:eastAsia="Times New Roman"/>
          <w:sz w:val="24"/>
          <w:szCs w:val="24"/>
        </w:rPr>
      </w:pPr>
    </w:p>
    <w:p w:rsidR="00DE3153" w:rsidRDefault="00DE3153" w:rsidP="00DE3153">
      <w:pPr>
        <w:jc w:val="center"/>
        <w:rPr>
          <w:rFonts w:eastAsia="Times New Roman"/>
          <w:b/>
          <w:sz w:val="24"/>
          <w:szCs w:val="24"/>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DE3153" w:rsidTr="00DE3153">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E3153" w:rsidRDefault="00DE3153">
            <w:pPr>
              <w:spacing w:line="360" w:lineRule="auto"/>
              <w:jc w:val="center"/>
              <w:rPr>
                <w:rFonts w:eastAsia="Times New Roman"/>
                <w:lang w:eastAsia="en-US"/>
              </w:rPr>
            </w:pPr>
            <w:r>
              <w:rPr>
                <w:rFonts w:eastAsia="Times New Roman"/>
                <w:lang w:eastAsia="en-US"/>
              </w:rPr>
              <w:t>Рассмотрено:</w:t>
            </w:r>
          </w:p>
          <w:p w:rsidR="00DE3153" w:rsidRDefault="00DE3153">
            <w:pPr>
              <w:spacing w:line="360" w:lineRule="auto"/>
              <w:jc w:val="center"/>
              <w:rPr>
                <w:rFonts w:eastAsia="Times New Roman"/>
                <w:lang w:eastAsia="en-US"/>
              </w:rPr>
            </w:pPr>
            <w:r>
              <w:rPr>
                <w:rFonts w:eastAsia="Times New Roman"/>
                <w:lang w:eastAsia="en-US"/>
              </w:rPr>
              <w:t>на заседании методической комиссии</w:t>
            </w:r>
          </w:p>
          <w:p w:rsidR="00DE3153" w:rsidRDefault="00DE3153">
            <w:pPr>
              <w:spacing w:line="360" w:lineRule="auto"/>
              <w:jc w:val="center"/>
              <w:rPr>
                <w:rFonts w:eastAsia="Times New Roman"/>
                <w:lang w:eastAsia="en-US"/>
              </w:rPr>
            </w:pPr>
            <w:r>
              <w:rPr>
                <w:rFonts w:eastAsia="Times New Roman"/>
                <w:lang w:eastAsia="en-US"/>
              </w:rPr>
              <w:t>П</w:t>
            </w:r>
            <w:r w:rsidR="002A2452">
              <w:rPr>
                <w:rFonts w:eastAsia="Times New Roman"/>
                <w:lang w:eastAsia="en-US"/>
              </w:rPr>
              <w:t>ротоко</w:t>
            </w:r>
            <w:r w:rsidR="00076E27">
              <w:rPr>
                <w:rFonts w:eastAsia="Times New Roman"/>
                <w:lang w:eastAsia="en-US"/>
              </w:rPr>
              <w:t xml:space="preserve">л №    от «    »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DE3153" w:rsidRDefault="00DE3153">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E3153" w:rsidRDefault="00DE3153">
            <w:pPr>
              <w:spacing w:line="360" w:lineRule="auto"/>
              <w:jc w:val="center"/>
              <w:rPr>
                <w:rFonts w:eastAsia="Times New Roman"/>
                <w:lang w:eastAsia="en-US"/>
              </w:rPr>
            </w:pPr>
            <w:r>
              <w:rPr>
                <w:rFonts w:eastAsia="Times New Roman"/>
                <w:lang w:eastAsia="en-US"/>
              </w:rPr>
              <w:t>Утверждено:</w:t>
            </w:r>
          </w:p>
          <w:p w:rsidR="00DE3153" w:rsidRDefault="00DE3153">
            <w:pPr>
              <w:spacing w:line="360" w:lineRule="auto"/>
              <w:jc w:val="center"/>
              <w:rPr>
                <w:rFonts w:eastAsia="Times New Roman"/>
                <w:lang w:eastAsia="en-US"/>
              </w:rPr>
            </w:pPr>
            <w:r>
              <w:rPr>
                <w:rFonts w:eastAsia="Times New Roman"/>
                <w:lang w:eastAsia="en-US"/>
              </w:rPr>
              <w:t>Директор ГБПОУ КО «ТМТ»</w:t>
            </w:r>
          </w:p>
          <w:p w:rsidR="00DE3153" w:rsidRDefault="00DE3153">
            <w:pPr>
              <w:spacing w:line="360" w:lineRule="auto"/>
              <w:jc w:val="center"/>
              <w:rPr>
                <w:rFonts w:eastAsia="Times New Roman"/>
                <w:lang w:eastAsia="en-US"/>
              </w:rPr>
            </w:pPr>
            <w:r>
              <w:rPr>
                <w:rFonts w:eastAsia="Times New Roman"/>
                <w:lang w:eastAsia="en-US"/>
              </w:rPr>
              <w:t>____________С.А. Петров</w:t>
            </w:r>
          </w:p>
          <w:p w:rsidR="00DE3153" w:rsidRDefault="00DE3153">
            <w:pPr>
              <w:spacing w:line="360" w:lineRule="auto"/>
              <w:jc w:val="center"/>
              <w:rPr>
                <w:rFonts w:eastAsia="Times New Roman"/>
                <w:lang w:eastAsia="en-US"/>
              </w:rPr>
            </w:pPr>
            <w:r>
              <w:rPr>
                <w:rFonts w:eastAsia="Times New Roman"/>
                <w:lang w:eastAsia="en-US"/>
              </w:rPr>
              <w:t>При</w:t>
            </w:r>
            <w:r w:rsidR="002A2452">
              <w:rPr>
                <w:rFonts w:eastAsia="Times New Roman"/>
                <w:lang w:eastAsia="en-US"/>
              </w:rPr>
              <w:t>каз №</w:t>
            </w:r>
            <w:r w:rsidR="00076E27">
              <w:rPr>
                <w:rFonts w:eastAsia="Times New Roman"/>
                <w:lang w:eastAsia="en-US"/>
              </w:rPr>
              <w:t xml:space="preserve">     от «    »              20   </w:t>
            </w:r>
            <w:r>
              <w:rPr>
                <w:rFonts w:eastAsia="Times New Roman"/>
                <w:lang w:eastAsia="en-US"/>
              </w:rPr>
              <w:t xml:space="preserve">  г.</w:t>
            </w:r>
          </w:p>
        </w:tc>
      </w:tr>
    </w:tbl>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A2452" w:rsidRDefault="002A2452"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DE3153" w:rsidRDefault="00C82226" w:rsidP="00C822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Pr="009D4C39">
        <w:rPr>
          <w:rFonts w:eastAsia="Times New Roman"/>
          <w:b/>
          <w:caps/>
          <w:sz w:val="24"/>
          <w:szCs w:val="24"/>
        </w:rPr>
        <w:t xml:space="preserve"> </w:t>
      </w:r>
    </w:p>
    <w:p w:rsidR="00DE3153" w:rsidRDefault="001F780C"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076E27">
        <w:rPr>
          <w:rFonts w:eastAsia="Times New Roman"/>
          <w:b/>
          <w:caps/>
          <w:sz w:val="24"/>
          <w:szCs w:val="24"/>
        </w:rPr>
        <w:t>. 12</w:t>
      </w:r>
      <w:r w:rsidR="00DE3153">
        <w:rPr>
          <w:rFonts w:eastAsia="Times New Roman"/>
          <w:b/>
          <w:caps/>
          <w:sz w:val="24"/>
          <w:szCs w:val="24"/>
        </w:rPr>
        <w:t xml:space="preserve"> «МАТЕМАТИКА»</w:t>
      </w: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DE3153" w:rsidRP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sz w:val="28"/>
          <w:szCs w:val="28"/>
        </w:rPr>
      </w:pPr>
      <w:r w:rsidRPr="00DE3153">
        <w:rPr>
          <w:rFonts w:eastAsia="Times New Roman"/>
          <w:b/>
          <w:sz w:val="28"/>
          <w:szCs w:val="28"/>
        </w:rPr>
        <w:t>43.02.16 Туризм гостеприимство</w:t>
      </w:r>
    </w:p>
    <w:p w:rsidR="00DE3153" w:rsidRP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sz w:val="28"/>
          <w:szCs w:val="28"/>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DE3153"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DE3153" w:rsidRDefault="00DE3153" w:rsidP="002A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DE3153" w:rsidRPr="002A2452" w:rsidRDefault="002A2452" w:rsidP="002A2452">
      <w:pPr>
        <w:rPr>
          <w:sz w:val="28"/>
          <w:szCs w:val="28"/>
        </w:rPr>
      </w:pPr>
      <w:r>
        <w:rPr>
          <w:rFonts w:eastAsia="Times New Roman"/>
          <w:sz w:val="28"/>
          <w:szCs w:val="28"/>
        </w:rPr>
        <w:lastRenderedPageBreak/>
        <w:t xml:space="preserve">     </w:t>
      </w:r>
      <w:r w:rsidR="00C82226">
        <w:rPr>
          <w:rFonts w:eastAsia="Times New Roman"/>
          <w:sz w:val="28"/>
          <w:szCs w:val="28"/>
        </w:rPr>
        <w:t>Рабочая программа общеобразовательной</w:t>
      </w:r>
      <w:r w:rsidR="00DE3153" w:rsidRPr="002A2452">
        <w:rPr>
          <w:rFonts w:eastAsia="Times New Roman"/>
          <w:sz w:val="28"/>
          <w:szCs w:val="28"/>
        </w:rPr>
        <w:t xml:space="preserve"> дисциплины «</w:t>
      </w:r>
      <w:r w:rsidR="00DE3153" w:rsidRPr="002A2452">
        <w:rPr>
          <w:rFonts w:eastAsia="Times New Roman"/>
          <w:sz w:val="28"/>
          <w:szCs w:val="28"/>
          <w:u w:val="single"/>
        </w:rPr>
        <w:t>Математика»</w:t>
      </w:r>
      <w:r w:rsidR="00DE3153" w:rsidRPr="002A2452">
        <w:rPr>
          <w:rFonts w:eastAsia="Times New Roman"/>
          <w:sz w:val="28"/>
          <w:szCs w:val="28"/>
        </w:rPr>
        <w:t xml:space="preserve"> разработана на основе:</w:t>
      </w:r>
    </w:p>
    <w:p w:rsidR="00DE3153" w:rsidRPr="002A2452" w:rsidRDefault="002A2452" w:rsidP="002A2452">
      <w:pPr>
        <w:jc w:val="both"/>
        <w:rPr>
          <w:rFonts w:eastAsia="Wingdings"/>
          <w:sz w:val="28"/>
          <w:szCs w:val="28"/>
          <w:vertAlign w:val="superscript"/>
        </w:rPr>
      </w:pPr>
      <w:r>
        <w:rPr>
          <w:rFonts w:eastAsia="Times New Roman"/>
          <w:sz w:val="28"/>
          <w:szCs w:val="28"/>
        </w:rPr>
        <w:t xml:space="preserve">    </w:t>
      </w:r>
      <w:r w:rsidR="00DE3153" w:rsidRPr="002A2452">
        <w:rPr>
          <w:rFonts w:eastAsia="Times New Roman"/>
          <w:sz w:val="28"/>
          <w:szCs w:val="28"/>
        </w:rPr>
        <w:t>Приказ</w:t>
      </w:r>
      <w:r>
        <w:rPr>
          <w:rFonts w:eastAsia="Times New Roman"/>
          <w:sz w:val="28"/>
          <w:szCs w:val="28"/>
        </w:rPr>
        <w:t>а</w:t>
      </w:r>
      <w:r w:rsidR="00DE3153" w:rsidRPr="002A2452">
        <w:rPr>
          <w:rFonts w:eastAsia="Times New Roman"/>
          <w:sz w:val="28"/>
          <w:szCs w:val="28"/>
        </w:rPr>
        <w:t xml:space="preserve">   </w:t>
      </w:r>
      <w:proofErr w:type="spellStart"/>
      <w:r w:rsidR="00DE3153" w:rsidRPr="002A2452">
        <w:rPr>
          <w:rFonts w:eastAsia="Times New Roman"/>
          <w:sz w:val="28"/>
          <w:szCs w:val="28"/>
        </w:rPr>
        <w:t>Минпросвещения</w:t>
      </w:r>
      <w:proofErr w:type="spellEnd"/>
      <w:r w:rsidR="00DE3153" w:rsidRPr="002A2452">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DE3153" w:rsidRPr="002A2452">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w:t>
      </w:r>
      <w:r w:rsidR="008D5D78" w:rsidRPr="002A2452">
        <w:rPr>
          <w:rFonts w:eastAsia="Times New Roman"/>
          <w:sz w:val="28"/>
          <w:szCs w:val="28"/>
        </w:rPr>
        <w:t>43.02.16 Туризм и гостеприимство</w:t>
      </w:r>
      <w:r w:rsidR="00DE3153" w:rsidRPr="002A2452">
        <w:rPr>
          <w:rFonts w:eastAsia="Times New Roman"/>
          <w:sz w:val="28"/>
          <w:szCs w:val="28"/>
        </w:rPr>
        <w:t xml:space="preserve"> </w:t>
      </w:r>
    </w:p>
    <w:p w:rsidR="00DE3153" w:rsidRPr="002A2452" w:rsidRDefault="002A2452" w:rsidP="002A2452">
      <w:pPr>
        <w:jc w:val="both"/>
        <w:rPr>
          <w:rFonts w:eastAsia="Wingdings"/>
          <w:sz w:val="28"/>
          <w:szCs w:val="28"/>
          <w:vertAlign w:val="superscript"/>
        </w:rPr>
      </w:pPr>
      <w:r>
        <w:rPr>
          <w:rFonts w:eastAsia="Times New Roman"/>
          <w:sz w:val="28"/>
          <w:szCs w:val="28"/>
        </w:rPr>
        <w:t xml:space="preserve">    Примерной рабочей программы</w:t>
      </w:r>
      <w:r w:rsidR="00DE3153" w:rsidRPr="002A2452">
        <w:rPr>
          <w:rFonts w:eastAsia="Times New Roman"/>
          <w:sz w:val="28"/>
          <w:szCs w:val="28"/>
        </w:rPr>
        <w:t xml:space="preserve"> общеобразовательной дисциплины «Математика » (базовый уровень) (232 ч.) разработана Институтом развития профессионального образования от 30.11.2022;</w:t>
      </w:r>
    </w:p>
    <w:p w:rsidR="00DE3153" w:rsidRPr="002A2452" w:rsidRDefault="002A2452" w:rsidP="002A2452">
      <w:pPr>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7E2DF5">
        <w:rPr>
          <w:rFonts w:eastAsia="Times New Roman"/>
          <w:sz w:val="28"/>
          <w:szCs w:val="28"/>
        </w:rPr>
        <w:t xml:space="preserve"> по специальности</w:t>
      </w:r>
      <w:r w:rsidR="00DE3153" w:rsidRPr="002A2452">
        <w:rPr>
          <w:rFonts w:eastAsia="Times New Roman"/>
          <w:sz w:val="28"/>
          <w:szCs w:val="28"/>
        </w:rPr>
        <w:t xml:space="preserve"> среднего профессионального образования (далее – ПООП СПО) </w:t>
      </w:r>
      <w:proofErr w:type="gramStart"/>
      <w:r w:rsidR="00DE3153" w:rsidRPr="002A2452">
        <w:rPr>
          <w:rFonts w:eastAsia="Times New Roman"/>
          <w:sz w:val="28"/>
          <w:szCs w:val="28"/>
        </w:rPr>
        <w:t>разработана</w:t>
      </w:r>
      <w:proofErr w:type="gramEnd"/>
      <w:r w:rsidR="00DE3153" w:rsidRPr="002A2452">
        <w:rPr>
          <w:rFonts w:eastAsia="Times New Roman"/>
          <w:sz w:val="28"/>
          <w:szCs w:val="28"/>
        </w:rPr>
        <w:t xml:space="preserve"> на основе ФГОС по спе</w:t>
      </w:r>
      <w:r w:rsidR="008D5D78" w:rsidRPr="002A2452">
        <w:rPr>
          <w:rFonts w:eastAsia="Times New Roman"/>
          <w:sz w:val="28"/>
          <w:szCs w:val="28"/>
        </w:rPr>
        <w:t>циальности 43.02.16 Туризм и гостеприимство</w:t>
      </w:r>
      <w:r w:rsidR="00DE3153" w:rsidRPr="002A2452">
        <w:rPr>
          <w:rFonts w:eastAsia="Times New Roman"/>
          <w:sz w:val="28"/>
          <w:szCs w:val="28"/>
        </w:rPr>
        <w:t>.</w:t>
      </w:r>
    </w:p>
    <w:p w:rsidR="00DE3153" w:rsidRPr="002A2452" w:rsidRDefault="002A2452" w:rsidP="002A2452">
      <w:pPr>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DE3153" w:rsidRPr="002A2452">
        <w:rPr>
          <w:rFonts w:eastAsia="Times New Roman"/>
          <w:sz w:val="28"/>
          <w:szCs w:val="28"/>
        </w:rPr>
        <w:t xml:space="preserve"> среднего общего образования (далее - ФОП СОО) (приказ </w:t>
      </w:r>
      <w:proofErr w:type="spellStart"/>
      <w:r w:rsidR="00DE3153" w:rsidRPr="002A2452">
        <w:rPr>
          <w:rFonts w:eastAsia="Times New Roman"/>
          <w:sz w:val="28"/>
          <w:szCs w:val="28"/>
        </w:rPr>
        <w:t>Минпросвещения</w:t>
      </w:r>
      <w:proofErr w:type="spellEnd"/>
      <w:r w:rsidR="00DE3153" w:rsidRPr="002A2452">
        <w:rPr>
          <w:rFonts w:eastAsia="Times New Roman"/>
          <w:sz w:val="28"/>
          <w:szCs w:val="28"/>
        </w:rPr>
        <w:t xml:space="preserve"> России от 23.11.2022 №1014)</w:t>
      </w:r>
    </w:p>
    <w:p w:rsidR="00DE3153" w:rsidRPr="007E2DF5" w:rsidRDefault="002A2452" w:rsidP="007E2DF5">
      <w:pPr>
        <w:jc w:val="both"/>
        <w:rPr>
          <w:rFonts w:eastAsia="Wingdings"/>
          <w:sz w:val="28"/>
          <w:szCs w:val="28"/>
          <w:vertAlign w:val="superscript"/>
        </w:rPr>
      </w:pPr>
      <w:r>
        <w:rPr>
          <w:rFonts w:eastAsia="Times New Roman"/>
        </w:rPr>
        <w:t xml:space="preserve">    </w:t>
      </w:r>
      <w:r w:rsidRPr="007E2DF5">
        <w:rPr>
          <w:rFonts w:eastAsia="Times New Roman"/>
          <w:sz w:val="28"/>
          <w:szCs w:val="28"/>
        </w:rPr>
        <w:t>Рекомендацией</w:t>
      </w:r>
      <w:r w:rsidR="00DE3153" w:rsidRPr="007E2DF5">
        <w:rPr>
          <w:rFonts w:eastAsia="Times New Roman"/>
          <w:sz w:val="28"/>
          <w:szCs w:val="28"/>
        </w:rPr>
        <w:t xml:space="preserve"> </w:t>
      </w:r>
      <w:proofErr w:type="spellStart"/>
      <w:r w:rsidR="00DE3153" w:rsidRPr="007E2DF5">
        <w:rPr>
          <w:rFonts w:eastAsia="Times New Roman"/>
          <w:sz w:val="28"/>
          <w:szCs w:val="28"/>
        </w:rPr>
        <w:t>Минпросвещения</w:t>
      </w:r>
      <w:proofErr w:type="spellEnd"/>
      <w:r w:rsidR="00DE3153" w:rsidRPr="007E2DF5">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DE3153" w:rsidRPr="002A2452" w:rsidRDefault="00DE3153" w:rsidP="002A2452">
      <w:pPr>
        <w:spacing w:line="200" w:lineRule="exact"/>
        <w:jc w:val="both"/>
        <w:rPr>
          <w:sz w:val="28"/>
          <w:szCs w:val="28"/>
        </w:rPr>
      </w:pPr>
    </w:p>
    <w:p w:rsidR="00DE3153" w:rsidRPr="002A2452" w:rsidRDefault="00DE3153" w:rsidP="002A2452">
      <w:pPr>
        <w:ind w:left="820"/>
        <w:jc w:val="both"/>
        <w:rPr>
          <w:rFonts w:eastAsia="Times New Roman"/>
          <w:sz w:val="28"/>
          <w:szCs w:val="28"/>
        </w:rPr>
      </w:pPr>
      <w:r w:rsidRPr="002A2452">
        <w:rPr>
          <w:rFonts w:eastAsia="Times New Roman"/>
          <w:sz w:val="28"/>
          <w:szCs w:val="28"/>
        </w:rPr>
        <w:t xml:space="preserve">Организация-разработчик: ГБПОУ </w:t>
      </w:r>
      <w:proofErr w:type="gramStart"/>
      <w:r w:rsidRPr="002A2452">
        <w:rPr>
          <w:rFonts w:eastAsia="Times New Roman"/>
          <w:sz w:val="28"/>
          <w:szCs w:val="28"/>
        </w:rPr>
        <w:t>КО</w:t>
      </w:r>
      <w:proofErr w:type="gramEnd"/>
      <w:r w:rsidRPr="002A2452">
        <w:rPr>
          <w:rFonts w:eastAsia="Times New Roman"/>
          <w:sz w:val="28"/>
          <w:szCs w:val="28"/>
        </w:rPr>
        <w:t xml:space="preserve"> «Тарусский многопрофильный техникум»</w:t>
      </w:r>
    </w:p>
    <w:p w:rsidR="00DE3153" w:rsidRPr="002A2452" w:rsidRDefault="00DE3153" w:rsidP="002A2452">
      <w:pPr>
        <w:spacing w:line="12" w:lineRule="exact"/>
        <w:jc w:val="both"/>
        <w:rPr>
          <w:rFonts w:eastAsia="Times New Roman"/>
          <w:sz w:val="28"/>
          <w:szCs w:val="28"/>
        </w:rPr>
      </w:pPr>
    </w:p>
    <w:p w:rsidR="00DE3153" w:rsidRPr="002A2452" w:rsidRDefault="00DE3153" w:rsidP="002A2452">
      <w:pPr>
        <w:spacing w:line="228" w:lineRule="auto"/>
        <w:ind w:left="820"/>
        <w:jc w:val="both"/>
        <w:rPr>
          <w:rFonts w:eastAsia="Times New Roman"/>
          <w:sz w:val="28"/>
          <w:szCs w:val="28"/>
        </w:rPr>
      </w:pPr>
      <w:r w:rsidRPr="002A2452">
        <w:rPr>
          <w:rFonts w:eastAsia="Times New Roman"/>
          <w:sz w:val="28"/>
          <w:szCs w:val="28"/>
        </w:rPr>
        <w:t>Разработчик: Горячева Т.</w:t>
      </w:r>
      <w:proofErr w:type="gramStart"/>
      <w:r w:rsidRPr="002A2452">
        <w:rPr>
          <w:rFonts w:eastAsia="Times New Roman"/>
          <w:sz w:val="28"/>
          <w:szCs w:val="28"/>
        </w:rPr>
        <w:t>В</w:t>
      </w:r>
      <w:proofErr w:type="gramEnd"/>
    </w:p>
    <w:p w:rsidR="00DE3153" w:rsidRPr="002A2452" w:rsidRDefault="00DE3153" w:rsidP="002A2452">
      <w:pPr>
        <w:spacing w:line="228" w:lineRule="auto"/>
        <w:ind w:left="820"/>
        <w:jc w:val="both"/>
        <w:rPr>
          <w:rFonts w:eastAsia="Times New Roman"/>
          <w:sz w:val="28"/>
          <w:szCs w:val="28"/>
        </w:rPr>
      </w:pPr>
      <w:proofErr w:type="gramStart"/>
      <w:r w:rsidRPr="002A2452">
        <w:rPr>
          <w:rFonts w:eastAsia="Times New Roman"/>
          <w:sz w:val="28"/>
          <w:szCs w:val="28"/>
        </w:rPr>
        <w:t>Рассмотрена</w:t>
      </w:r>
      <w:proofErr w:type="gramEnd"/>
      <w:r w:rsidRPr="002A2452">
        <w:rPr>
          <w:rFonts w:eastAsia="Times New Roman"/>
          <w:sz w:val="28"/>
          <w:szCs w:val="28"/>
        </w:rPr>
        <w:t xml:space="preserve">  на Методическом объединении общеобразовательных</w:t>
      </w:r>
    </w:p>
    <w:p w:rsidR="00DE3153" w:rsidRPr="002A2452" w:rsidRDefault="00DE3153" w:rsidP="002A2452">
      <w:pPr>
        <w:spacing w:line="14" w:lineRule="exact"/>
        <w:jc w:val="both"/>
        <w:rPr>
          <w:rFonts w:eastAsia="Times New Roman"/>
          <w:sz w:val="28"/>
          <w:szCs w:val="28"/>
        </w:rPr>
      </w:pPr>
    </w:p>
    <w:p w:rsidR="00DE3153" w:rsidRPr="002A2452" w:rsidRDefault="00DE3153" w:rsidP="002A2452">
      <w:pPr>
        <w:spacing w:line="228" w:lineRule="auto"/>
        <w:ind w:left="820" w:right="3140" w:hanging="566"/>
        <w:jc w:val="both"/>
        <w:rPr>
          <w:rFonts w:eastAsia="Times New Roman"/>
          <w:sz w:val="28"/>
          <w:szCs w:val="28"/>
        </w:rPr>
      </w:pPr>
      <w:r w:rsidRPr="002A2452">
        <w:rPr>
          <w:rFonts w:eastAsia="Times New Roman"/>
          <w:sz w:val="28"/>
          <w:szCs w:val="28"/>
        </w:rPr>
        <w:t xml:space="preserve">дисциплин ГБПОУ КО «ТМТ»   </w:t>
      </w:r>
    </w:p>
    <w:p w:rsidR="00DE3153" w:rsidRPr="002A2452" w:rsidRDefault="00DE3153" w:rsidP="002A2452">
      <w:pPr>
        <w:spacing w:line="228" w:lineRule="auto"/>
        <w:ind w:left="820" w:right="3140" w:hanging="566"/>
        <w:jc w:val="both"/>
        <w:rPr>
          <w:rFonts w:eastAsia="Times New Roman"/>
          <w:sz w:val="28"/>
          <w:szCs w:val="28"/>
        </w:rPr>
      </w:pPr>
      <w:r w:rsidRPr="002A2452">
        <w:rPr>
          <w:rFonts w:eastAsia="Times New Roman"/>
          <w:sz w:val="28"/>
          <w:szCs w:val="28"/>
        </w:rPr>
        <w:t xml:space="preserve">   </w:t>
      </w:r>
    </w:p>
    <w:p w:rsidR="00DE3153" w:rsidRPr="002A2452" w:rsidRDefault="00DE3153" w:rsidP="00921EB1">
      <w:pPr>
        <w:tabs>
          <w:tab w:val="left" w:pos="4253"/>
        </w:tabs>
        <w:spacing w:line="228" w:lineRule="auto"/>
        <w:ind w:left="820" w:right="1984" w:hanging="566"/>
        <w:jc w:val="both"/>
        <w:rPr>
          <w:rFonts w:eastAsia="Times New Roman"/>
          <w:sz w:val="28"/>
          <w:szCs w:val="28"/>
        </w:rPr>
      </w:pPr>
      <w:r w:rsidRPr="002A2452">
        <w:rPr>
          <w:rFonts w:eastAsia="Times New Roman"/>
          <w:sz w:val="28"/>
          <w:szCs w:val="28"/>
        </w:rPr>
        <w:t xml:space="preserve">  Протокол заседания № ____ от « __ » ________ 20 __ г.</w:t>
      </w:r>
    </w:p>
    <w:p w:rsidR="00DE3153" w:rsidRDefault="00DE3153" w:rsidP="00DE3153">
      <w:pPr>
        <w:rPr>
          <w:sz w:val="28"/>
          <w:szCs w:val="28"/>
        </w:rPr>
      </w:pPr>
    </w:p>
    <w:p w:rsidR="00DE3153" w:rsidRDefault="00DE3153"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7E2DF5" w:rsidRDefault="007E2DF5"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921EB1" w:rsidRDefault="00921EB1" w:rsidP="00DE3153">
      <w:pPr>
        <w:tabs>
          <w:tab w:val="left" w:pos="8364"/>
        </w:tabs>
        <w:spacing w:line="276" w:lineRule="auto"/>
        <w:jc w:val="center"/>
        <w:rPr>
          <w:rFonts w:ascii="OfficinaSansBookC" w:hAnsi="OfficinaSansBookC"/>
          <w:b/>
          <w:sz w:val="28"/>
          <w:szCs w:val="28"/>
        </w:rPr>
      </w:pPr>
    </w:p>
    <w:p w:rsidR="00DE3153" w:rsidRPr="00921EB1" w:rsidRDefault="00DE3153" w:rsidP="00DE3153">
      <w:pPr>
        <w:tabs>
          <w:tab w:val="left" w:pos="8364"/>
        </w:tabs>
        <w:spacing w:line="276" w:lineRule="auto"/>
        <w:jc w:val="center"/>
        <w:rPr>
          <w:b/>
          <w:sz w:val="28"/>
          <w:szCs w:val="28"/>
        </w:rPr>
      </w:pPr>
      <w:r w:rsidRPr="00921EB1">
        <w:rPr>
          <w:b/>
          <w:sz w:val="28"/>
          <w:szCs w:val="28"/>
        </w:rPr>
        <w:lastRenderedPageBreak/>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rFonts w:asciiTheme="minorHAnsi" w:hAnsiTheme="minorHAnsi" w:cstheme="minorBidi"/>
        </w:rPr>
      </w:sdtEndPr>
      <w:sdtContent>
        <w:p w:rsidR="00DE3153" w:rsidRPr="00921EB1" w:rsidRDefault="00DE3153" w:rsidP="00DE3153">
          <w:pPr>
            <w:pStyle w:val="af5"/>
            <w:rPr>
              <w:rFonts w:ascii="Times New Roman" w:hAnsi="Times New Roman" w:cs="Times New Roman"/>
            </w:rPr>
          </w:pPr>
        </w:p>
        <w:p w:rsidR="00DE3153" w:rsidRPr="00921EB1" w:rsidRDefault="00AA16AD" w:rsidP="00DE3153">
          <w:pPr>
            <w:pStyle w:val="11"/>
            <w:tabs>
              <w:tab w:val="right" w:leader="dot" w:pos="9345"/>
            </w:tabs>
            <w:spacing w:after="0" w:line="276" w:lineRule="auto"/>
            <w:jc w:val="both"/>
            <w:rPr>
              <w:rFonts w:ascii="Times New Roman" w:hAnsi="Times New Roman" w:cs="Times New Roman"/>
              <w:noProof/>
              <w:sz w:val="28"/>
              <w:szCs w:val="28"/>
              <w:lang w:eastAsia="ru-RU"/>
            </w:rPr>
          </w:pPr>
          <w:r w:rsidRPr="00921EB1">
            <w:rPr>
              <w:rFonts w:ascii="Times New Roman" w:hAnsi="Times New Roman" w:cs="Times New Roman"/>
              <w:sz w:val="28"/>
              <w:szCs w:val="28"/>
            </w:rPr>
            <w:fldChar w:fldCharType="begin"/>
          </w:r>
          <w:r w:rsidR="00DE3153" w:rsidRPr="00921EB1">
            <w:rPr>
              <w:rFonts w:ascii="Times New Roman" w:hAnsi="Times New Roman" w:cs="Times New Roman"/>
              <w:sz w:val="28"/>
              <w:szCs w:val="28"/>
            </w:rPr>
            <w:instrText xml:space="preserve"> TOC \o "1-3" \h \z \u </w:instrText>
          </w:r>
          <w:r w:rsidRPr="00921EB1">
            <w:rPr>
              <w:rFonts w:ascii="Times New Roman" w:hAnsi="Times New Roman" w:cs="Times New Roman"/>
              <w:sz w:val="28"/>
              <w:szCs w:val="28"/>
            </w:rPr>
            <w:fldChar w:fldCharType="separate"/>
          </w:r>
          <w:hyperlink r:id="rId8" w:anchor="_Toc125029366" w:history="1">
            <w:r w:rsidR="00DE3153" w:rsidRPr="00921EB1">
              <w:rPr>
                <w:rStyle w:val="a3"/>
                <w:rFonts w:ascii="Times New Roman" w:hAnsi="Times New Roman" w:cs="Times New Roman"/>
                <w:noProof/>
                <w:sz w:val="28"/>
                <w:szCs w:val="28"/>
              </w:rPr>
              <w:t>1. Общая характеристика  рабочей программы общеобразовательной дисциплины «Математика»</w:t>
            </w:r>
            <w:r w:rsidR="00DE3153" w:rsidRPr="00921EB1">
              <w:rPr>
                <w:rStyle w:val="a3"/>
                <w:rFonts w:ascii="Times New Roman" w:hAnsi="Times New Roman" w:cs="Times New Roman"/>
                <w:noProof/>
                <w:webHidden/>
                <w:sz w:val="28"/>
                <w:szCs w:val="28"/>
              </w:rPr>
              <w:tab/>
            </w:r>
            <w:r w:rsidRPr="00921EB1">
              <w:rPr>
                <w:rStyle w:val="a3"/>
                <w:rFonts w:ascii="Times New Roman" w:hAnsi="Times New Roman" w:cs="Times New Roman"/>
                <w:noProof/>
                <w:webHidden/>
                <w:sz w:val="28"/>
                <w:szCs w:val="28"/>
              </w:rPr>
              <w:fldChar w:fldCharType="begin"/>
            </w:r>
            <w:r w:rsidR="00DE3153" w:rsidRPr="00921EB1">
              <w:rPr>
                <w:rStyle w:val="a3"/>
                <w:rFonts w:ascii="Times New Roman" w:hAnsi="Times New Roman" w:cs="Times New Roman"/>
                <w:noProof/>
                <w:webHidden/>
                <w:sz w:val="28"/>
                <w:szCs w:val="28"/>
              </w:rPr>
              <w:instrText xml:space="preserve"> PAGEREF _Toc125029366 \h </w:instrText>
            </w:r>
            <w:r w:rsidRPr="00921EB1">
              <w:rPr>
                <w:rStyle w:val="a3"/>
                <w:rFonts w:ascii="Times New Roman" w:hAnsi="Times New Roman" w:cs="Times New Roman"/>
                <w:noProof/>
                <w:webHidden/>
                <w:sz w:val="28"/>
                <w:szCs w:val="28"/>
              </w:rPr>
            </w:r>
            <w:r w:rsidRPr="00921EB1">
              <w:rPr>
                <w:rStyle w:val="a3"/>
                <w:rFonts w:ascii="Times New Roman" w:hAnsi="Times New Roman" w:cs="Times New Roman"/>
                <w:noProof/>
                <w:webHidden/>
                <w:sz w:val="28"/>
                <w:szCs w:val="28"/>
              </w:rPr>
              <w:fldChar w:fldCharType="separate"/>
            </w:r>
            <w:r w:rsidR="00DE3153" w:rsidRPr="00921EB1">
              <w:rPr>
                <w:rStyle w:val="a3"/>
                <w:rFonts w:ascii="Times New Roman" w:hAnsi="Times New Roman" w:cs="Times New Roman"/>
                <w:noProof/>
                <w:webHidden/>
                <w:sz w:val="28"/>
                <w:szCs w:val="28"/>
              </w:rPr>
              <w:t>4</w:t>
            </w:r>
            <w:r w:rsidRPr="00921EB1">
              <w:rPr>
                <w:rStyle w:val="a3"/>
                <w:rFonts w:ascii="Times New Roman" w:hAnsi="Times New Roman" w:cs="Times New Roman"/>
                <w:noProof/>
                <w:webHidden/>
                <w:sz w:val="28"/>
                <w:szCs w:val="28"/>
              </w:rPr>
              <w:fldChar w:fldCharType="end"/>
            </w:r>
          </w:hyperlink>
        </w:p>
        <w:p w:rsidR="00DE3153" w:rsidRPr="00921EB1" w:rsidRDefault="00D00FE7" w:rsidP="00DE3153">
          <w:pPr>
            <w:pStyle w:val="11"/>
            <w:tabs>
              <w:tab w:val="right" w:leader="dot" w:pos="9345"/>
            </w:tabs>
            <w:spacing w:after="0" w:line="276" w:lineRule="auto"/>
            <w:jc w:val="both"/>
            <w:rPr>
              <w:rFonts w:ascii="Times New Roman" w:hAnsi="Times New Roman" w:cs="Times New Roman"/>
              <w:noProof/>
              <w:sz w:val="28"/>
              <w:szCs w:val="28"/>
              <w:lang w:eastAsia="ru-RU"/>
            </w:rPr>
          </w:pPr>
          <w:hyperlink r:id="rId9" w:anchor="_Toc125029367" w:history="1">
            <w:r w:rsidR="00DE3153" w:rsidRPr="00921EB1">
              <w:rPr>
                <w:rStyle w:val="a3"/>
                <w:rFonts w:ascii="Times New Roman" w:hAnsi="Times New Roman" w:cs="Times New Roman"/>
                <w:noProof/>
                <w:sz w:val="28"/>
                <w:szCs w:val="28"/>
              </w:rPr>
              <w:t>2. Структура и содержание общеобразовательной дисциплины</w:t>
            </w:r>
            <w:r w:rsidR="00DE3153" w:rsidRPr="00921EB1">
              <w:rPr>
                <w:rStyle w:val="a3"/>
                <w:rFonts w:ascii="Times New Roman" w:hAnsi="Times New Roman" w:cs="Times New Roman"/>
                <w:noProof/>
                <w:webHidden/>
                <w:sz w:val="28"/>
                <w:szCs w:val="28"/>
              </w:rPr>
              <w:tab/>
            </w:r>
            <w:r w:rsidR="00AA16AD" w:rsidRPr="00921EB1">
              <w:rPr>
                <w:rStyle w:val="a3"/>
                <w:rFonts w:ascii="Times New Roman" w:hAnsi="Times New Roman" w:cs="Times New Roman"/>
                <w:noProof/>
                <w:webHidden/>
                <w:sz w:val="28"/>
                <w:szCs w:val="28"/>
              </w:rPr>
              <w:fldChar w:fldCharType="begin"/>
            </w:r>
            <w:r w:rsidR="00DE3153" w:rsidRPr="00921EB1">
              <w:rPr>
                <w:rStyle w:val="a3"/>
                <w:rFonts w:ascii="Times New Roman" w:hAnsi="Times New Roman" w:cs="Times New Roman"/>
                <w:noProof/>
                <w:webHidden/>
                <w:sz w:val="28"/>
                <w:szCs w:val="28"/>
              </w:rPr>
              <w:instrText xml:space="preserve"> PAGEREF _Toc125029367 \h </w:instrText>
            </w:r>
            <w:r w:rsidR="00AA16AD" w:rsidRPr="00921EB1">
              <w:rPr>
                <w:rStyle w:val="a3"/>
                <w:rFonts w:ascii="Times New Roman" w:hAnsi="Times New Roman" w:cs="Times New Roman"/>
                <w:noProof/>
                <w:webHidden/>
                <w:sz w:val="28"/>
                <w:szCs w:val="28"/>
              </w:rPr>
            </w:r>
            <w:r w:rsidR="00AA16AD" w:rsidRPr="00921EB1">
              <w:rPr>
                <w:rStyle w:val="a3"/>
                <w:rFonts w:ascii="Times New Roman" w:hAnsi="Times New Roman" w:cs="Times New Roman"/>
                <w:noProof/>
                <w:webHidden/>
                <w:sz w:val="28"/>
                <w:szCs w:val="28"/>
              </w:rPr>
              <w:fldChar w:fldCharType="separate"/>
            </w:r>
            <w:r w:rsidR="00DE3153" w:rsidRPr="00921EB1">
              <w:rPr>
                <w:rStyle w:val="a3"/>
                <w:rFonts w:ascii="Times New Roman" w:hAnsi="Times New Roman" w:cs="Times New Roman"/>
                <w:noProof/>
                <w:webHidden/>
                <w:sz w:val="28"/>
                <w:szCs w:val="28"/>
              </w:rPr>
              <w:t>23</w:t>
            </w:r>
            <w:r w:rsidR="00AA16AD" w:rsidRPr="00921EB1">
              <w:rPr>
                <w:rStyle w:val="a3"/>
                <w:rFonts w:ascii="Times New Roman" w:hAnsi="Times New Roman" w:cs="Times New Roman"/>
                <w:noProof/>
                <w:webHidden/>
                <w:sz w:val="28"/>
                <w:szCs w:val="28"/>
              </w:rPr>
              <w:fldChar w:fldCharType="end"/>
            </w:r>
          </w:hyperlink>
        </w:p>
        <w:p w:rsidR="00DE3153" w:rsidRPr="00921EB1" w:rsidRDefault="00D00FE7" w:rsidP="00DE3153">
          <w:pPr>
            <w:pStyle w:val="11"/>
            <w:tabs>
              <w:tab w:val="right" w:leader="dot" w:pos="9345"/>
            </w:tabs>
            <w:spacing w:after="0" w:line="276" w:lineRule="auto"/>
            <w:jc w:val="both"/>
            <w:rPr>
              <w:rFonts w:ascii="Times New Roman" w:hAnsi="Times New Roman" w:cs="Times New Roman"/>
              <w:noProof/>
              <w:sz w:val="28"/>
              <w:szCs w:val="28"/>
              <w:lang w:eastAsia="ru-RU"/>
            </w:rPr>
          </w:pPr>
          <w:hyperlink r:id="rId10" w:anchor="_Toc125029368" w:history="1">
            <w:r w:rsidR="00DE3153" w:rsidRPr="00921EB1">
              <w:rPr>
                <w:rStyle w:val="a3"/>
                <w:rFonts w:ascii="Times New Roman" w:hAnsi="Times New Roman" w:cs="Times New Roman"/>
                <w:noProof/>
                <w:sz w:val="28"/>
                <w:szCs w:val="28"/>
              </w:rPr>
              <w:t>3. Условия реализации программы общеобразовательной дисциплины</w:t>
            </w:r>
            <w:r w:rsidR="00DE3153" w:rsidRPr="00921EB1">
              <w:rPr>
                <w:rStyle w:val="a3"/>
                <w:rFonts w:ascii="Times New Roman" w:hAnsi="Times New Roman" w:cs="Times New Roman"/>
                <w:noProof/>
                <w:webHidden/>
                <w:sz w:val="28"/>
                <w:szCs w:val="28"/>
              </w:rPr>
              <w:tab/>
            </w:r>
            <w:r w:rsidR="00AA16AD" w:rsidRPr="00921EB1">
              <w:rPr>
                <w:rStyle w:val="a3"/>
                <w:rFonts w:ascii="Times New Roman" w:hAnsi="Times New Roman" w:cs="Times New Roman"/>
                <w:noProof/>
                <w:webHidden/>
                <w:sz w:val="28"/>
                <w:szCs w:val="28"/>
              </w:rPr>
              <w:fldChar w:fldCharType="begin"/>
            </w:r>
            <w:r w:rsidR="00DE3153" w:rsidRPr="00921EB1">
              <w:rPr>
                <w:rStyle w:val="a3"/>
                <w:rFonts w:ascii="Times New Roman" w:hAnsi="Times New Roman" w:cs="Times New Roman"/>
                <w:noProof/>
                <w:webHidden/>
                <w:sz w:val="28"/>
                <w:szCs w:val="28"/>
              </w:rPr>
              <w:instrText xml:space="preserve"> PAGEREF _Toc125029368 \h </w:instrText>
            </w:r>
            <w:r w:rsidR="00AA16AD" w:rsidRPr="00921EB1">
              <w:rPr>
                <w:rStyle w:val="a3"/>
                <w:rFonts w:ascii="Times New Roman" w:hAnsi="Times New Roman" w:cs="Times New Roman"/>
                <w:noProof/>
                <w:webHidden/>
                <w:sz w:val="28"/>
                <w:szCs w:val="28"/>
              </w:rPr>
            </w:r>
            <w:r w:rsidR="00AA16AD" w:rsidRPr="00921EB1">
              <w:rPr>
                <w:rStyle w:val="a3"/>
                <w:rFonts w:ascii="Times New Roman" w:hAnsi="Times New Roman" w:cs="Times New Roman"/>
                <w:noProof/>
                <w:webHidden/>
                <w:sz w:val="28"/>
                <w:szCs w:val="28"/>
              </w:rPr>
              <w:fldChar w:fldCharType="separate"/>
            </w:r>
            <w:r w:rsidR="00DE3153" w:rsidRPr="00921EB1">
              <w:rPr>
                <w:rStyle w:val="a3"/>
                <w:rFonts w:ascii="Times New Roman" w:hAnsi="Times New Roman" w:cs="Times New Roman"/>
                <w:noProof/>
                <w:webHidden/>
                <w:sz w:val="28"/>
                <w:szCs w:val="28"/>
              </w:rPr>
              <w:t>42</w:t>
            </w:r>
            <w:r w:rsidR="00AA16AD" w:rsidRPr="00921EB1">
              <w:rPr>
                <w:rStyle w:val="a3"/>
                <w:rFonts w:ascii="Times New Roman" w:hAnsi="Times New Roman" w:cs="Times New Roman"/>
                <w:noProof/>
                <w:webHidden/>
                <w:sz w:val="28"/>
                <w:szCs w:val="28"/>
              </w:rPr>
              <w:fldChar w:fldCharType="end"/>
            </w:r>
          </w:hyperlink>
        </w:p>
        <w:p w:rsidR="00DE3153" w:rsidRPr="00921EB1" w:rsidRDefault="00D00FE7" w:rsidP="00DE3153">
          <w:pPr>
            <w:pStyle w:val="11"/>
            <w:tabs>
              <w:tab w:val="right" w:leader="dot" w:pos="9345"/>
            </w:tabs>
            <w:spacing w:after="0" w:line="276" w:lineRule="auto"/>
            <w:jc w:val="both"/>
            <w:rPr>
              <w:rFonts w:ascii="Times New Roman" w:hAnsi="Times New Roman" w:cs="Times New Roman"/>
              <w:noProof/>
              <w:sz w:val="28"/>
              <w:szCs w:val="28"/>
              <w:lang w:eastAsia="ru-RU"/>
            </w:rPr>
          </w:pPr>
          <w:hyperlink r:id="rId11" w:anchor="_Toc125029369" w:history="1">
            <w:r w:rsidR="00DE3153" w:rsidRPr="00921EB1">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DE3153" w:rsidRPr="00921EB1">
              <w:rPr>
                <w:rStyle w:val="a3"/>
                <w:rFonts w:ascii="Times New Roman" w:hAnsi="Times New Roman" w:cs="Times New Roman"/>
                <w:noProof/>
                <w:webHidden/>
                <w:sz w:val="28"/>
                <w:szCs w:val="28"/>
              </w:rPr>
              <w:tab/>
            </w:r>
            <w:r w:rsidR="00AA16AD" w:rsidRPr="00921EB1">
              <w:rPr>
                <w:rStyle w:val="a3"/>
                <w:rFonts w:ascii="Times New Roman" w:hAnsi="Times New Roman" w:cs="Times New Roman"/>
                <w:noProof/>
                <w:webHidden/>
                <w:sz w:val="28"/>
                <w:szCs w:val="28"/>
              </w:rPr>
              <w:fldChar w:fldCharType="begin"/>
            </w:r>
            <w:r w:rsidR="00DE3153" w:rsidRPr="00921EB1">
              <w:rPr>
                <w:rStyle w:val="a3"/>
                <w:rFonts w:ascii="Times New Roman" w:hAnsi="Times New Roman" w:cs="Times New Roman"/>
                <w:noProof/>
                <w:webHidden/>
                <w:sz w:val="28"/>
                <w:szCs w:val="28"/>
              </w:rPr>
              <w:instrText xml:space="preserve"> PAGEREF _Toc125029369 \h </w:instrText>
            </w:r>
            <w:r w:rsidR="00AA16AD" w:rsidRPr="00921EB1">
              <w:rPr>
                <w:rStyle w:val="a3"/>
                <w:rFonts w:ascii="Times New Roman" w:hAnsi="Times New Roman" w:cs="Times New Roman"/>
                <w:noProof/>
                <w:webHidden/>
                <w:sz w:val="28"/>
                <w:szCs w:val="28"/>
              </w:rPr>
            </w:r>
            <w:r w:rsidR="00AA16AD" w:rsidRPr="00921EB1">
              <w:rPr>
                <w:rStyle w:val="a3"/>
                <w:rFonts w:ascii="Times New Roman" w:hAnsi="Times New Roman" w:cs="Times New Roman"/>
                <w:noProof/>
                <w:webHidden/>
                <w:sz w:val="28"/>
                <w:szCs w:val="28"/>
              </w:rPr>
              <w:fldChar w:fldCharType="separate"/>
            </w:r>
            <w:r w:rsidR="00DE3153" w:rsidRPr="00921EB1">
              <w:rPr>
                <w:rStyle w:val="a3"/>
                <w:rFonts w:ascii="Times New Roman" w:hAnsi="Times New Roman" w:cs="Times New Roman"/>
                <w:noProof/>
                <w:webHidden/>
                <w:sz w:val="28"/>
                <w:szCs w:val="28"/>
              </w:rPr>
              <w:t>43</w:t>
            </w:r>
            <w:r w:rsidR="00AA16AD" w:rsidRPr="00921EB1">
              <w:rPr>
                <w:rStyle w:val="a3"/>
                <w:rFonts w:ascii="Times New Roman" w:hAnsi="Times New Roman" w:cs="Times New Roman"/>
                <w:noProof/>
                <w:webHidden/>
                <w:sz w:val="28"/>
                <w:szCs w:val="28"/>
              </w:rPr>
              <w:fldChar w:fldCharType="end"/>
            </w:r>
          </w:hyperlink>
        </w:p>
        <w:p w:rsidR="00DE3153" w:rsidRDefault="00AA16AD" w:rsidP="00DE3153">
          <w:pPr>
            <w:spacing w:line="276" w:lineRule="auto"/>
            <w:jc w:val="both"/>
          </w:pPr>
          <w:r w:rsidRPr="00921EB1">
            <w:rPr>
              <w:sz w:val="28"/>
              <w:szCs w:val="28"/>
            </w:rPr>
            <w:fldChar w:fldCharType="end"/>
          </w:r>
        </w:p>
      </w:sdtContent>
    </w:sdt>
    <w:p w:rsidR="00DE3153" w:rsidRDefault="00DE3153" w:rsidP="00DE3153">
      <w:pPr>
        <w:spacing w:line="276" w:lineRule="auto"/>
        <w:rPr>
          <w:rFonts w:ascii="OfficinaSansBookC" w:hAnsi="OfficinaSansBookC"/>
          <w:b/>
          <w:sz w:val="28"/>
          <w:szCs w:val="28"/>
        </w:rPr>
      </w:pPr>
      <w:r>
        <w:rPr>
          <w:rFonts w:ascii="OfficinaSansBookC" w:hAnsi="OfficinaSansBookC"/>
          <w:b/>
          <w:sz w:val="28"/>
          <w:szCs w:val="28"/>
        </w:rPr>
        <w:br w:type="page"/>
      </w:r>
    </w:p>
    <w:p w:rsidR="00DE3153" w:rsidRPr="00921EB1" w:rsidRDefault="00DE3153" w:rsidP="00921EB1">
      <w:pPr>
        <w:pStyle w:val="1"/>
        <w:jc w:val="both"/>
        <w:rPr>
          <w:b/>
          <w:bCs/>
          <w:sz w:val="28"/>
          <w:szCs w:val="28"/>
        </w:rPr>
      </w:pPr>
      <w:bookmarkStart w:id="0" w:name="_Toc113637405"/>
      <w:bookmarkStart w:id="1" w:name="_Toc124938099"/>
      <w:bookmarkStart w:id="2" w:name="_Toc125024768"/>
      <w:bookmarkStart w:id="3" w:name="_Toc125029366"/>
      <w:r>
        <w:rPr>
          <w:rFonts w:ascii="OfficinaSansBookC" w:hAnsi="OfficinaSansBookC"/>
          <w:b/>
          <w:bCs/>
          <w:sz w:val="28"/>
          <w:szCs w:val="28"/>
        </w:rPr>
        <w:lastRenderedPageBreak/>
        <w:t>1</w:t>
      </w:r>
      <w:r w:rsidRPr="00921EB1">
        <w:rPr>
          <w:b/>
          <w:bCs/>
          <w:sz w:val="28"/>
          <w:szCs w:val="28"/>
        </w:rPr>
        <w:t>. Общая характеристика  рабочей программы общеобразовательной дисциплины</w:t>
      </w:r>
      <w:bookmarkEnd w:id="0"/>
      <w:r w:rsidRPr="00921EB1">
        <w:rPr>
          <w:b/>
          <w:bCs/>
          <w:sz w:val="28"/>
          <w:szCs w:val="28"/>
        </w:rPr>
        <w:t xml:space="preserve"> </w:t>
      </w:r>
      <w:bookmarkStart w:id="4" w:name="_Hlk124847644"/>
      <w:r w:rsidRPr="00921EB1">
        <w:rPr>
          <w:b/>
          <w:bCs/>
          <w:sz w:val="28"/>
          <w:szCs w:val="28"/>
        </w:rPr>
        <w:t>«Математика»</w:t>
      </w:r>
      <w:bookmarkEnd w:id="1"/>
      <w:bookmarkEnd w:id="2"/>
      <w:bookmarkEnd w:id="3"/>
      <w:bookmarkEnd w:id="4"/>
    </w:p>
    <w:p w:rsidR="00DE3153" w:rsidRPr="00921EB1" w:rsidRDefault="00DE3153" w:rsidP="0092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DE3153" w:rsidRPr="00921EB1" w:rsidRDefault="00DE3153" w:rsidP="00921EB1">
      <w:pPr>
        <w:pStyle w:val="af4"/>
        <w:widowControl w:val="0"/>
        <w:numPr>
          <w:ilvl w:val="1"/>
          <w:numId w:val="4"/>
        </w:numPr>
        <w:tabs>
          <w:tab w:val="left" w:pos="1276"/>
          <w:tab w:val="left" w:pos="10992"/>
          <w:tab w:val="left" w:pos="11908"/>
          <w:tab w:val="left" w:pos="12824"/>
          <w:tab w:val="left" w:pos="13740"/>
          <w:tab w:val="left" w:pos="14656"/>
        </w:tabs>
        <w:autoSpaceDE w:val="0"/>
        <w:autoSpaceDN w:val="0"/>
        <w:spacing w:after="0" w:line="276" w:lineRule="auto"/>
        <w:ind w:left="0" w:firstLine="709"/>
        <w:jc w:val="both"/>
        <w:rPr>
          <w:rFonts w:ascii="Times New Roman" w:hAnsi="Times New Roman" w:cs="Times New Roman"/>
          <w:b/>
          <w:bCs/>
          <w:sz w:val="28"/>
          <w:szCs w:val="28"/>
          <w:lang w:eastAsia="ru-RU"/>
        </w:rPr>
      </w:pPr>
      <w:r w:rsidRPr="00921EB1">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DE3153" w:rsidRPr="00921EB1" w:rsidRDefault="00DE3153"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921EB1">
        <w:rPr>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921EB1">
        <w:rPr>
          <w:rFonts w:eastAsia="Times New Roman"/>
          <w:sz w:val="28"/>
          <w:szCs w:val="28"/>
        </w:rPr>
        <w:t>по специальности 3.02.16 Туризм и гостеприимство</w:t>
      </w:r>
    </w:p>
    <w:p w:rsidR="00DE3153" w:rsidRPr="00921EB1" w:rsidRDefault="00DE3153" w:rsidP="00921EB1">
      <w:pPr>
        <w:spacing w:line="276" w:lineRule="auto"/>
        <w:ind w:firstLine="709"/>
        <w:jc w:val="both"/>
        <w:rPr>
          <w:rFonts w:eastAsia="Times New Roman"/>
          <w:b/>
          <w:sz w:val="28"/>
          <w:szCs w:val="28"/>
        </w:rPr>
      </w:pPr>
      <w:r w:rsidRPr="00921EB1">
        <w:rPr>
          <w:rFonts w:eastAsia="Times New Roman"/>
          <w:b/>
          <w:sz w:val="28"/>
          <w:szCs w:val="28"/>
        </w:rPr>
        <w:t>1.2. Цели и планируемые результаты освоения дисциплины:</w:t>
      </w:r>
    </w:p>
    <w:p w:rsidR="00DE3153" w:rsidRPr="00921EB1" w:rsidRDefault="00DE3153" w:rsidP="00921E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Cs/>
          <w:sz w:val="28"/>
          <w:szCs w:val="28"/>
        </w:rPr>
      </w:pPr>
    </w:p>
    <w:p w:rsidR="00DE3153" w:rsidRPr="00921EB1" w:rsidRDefault="00DE3153" w:rsidP="00921E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921EB1">
        <w:rPr>
          <w:rFonts w:eastAsia="Times New Roman"/>
          <w:b/>
          <w:sz w:val="28"/>
          <w:szCs w:val="28"/>
        </w:rPr>
        <w:t xml:space="preserve">1.2.1. Цель дисциплины </w:t>
      </w:r>
    </w:p>
    <w:p w:rsidR="00DE3153" w:rsidRPr="00921EB1" w:rsidRDefault="00DE3153" w:rsidP="00921EB1">
      <w:pPr>
        <w:suppressAutoHyphens/>
        <w:spacing w:line="276" w:lineRule="auto"/>
        <w:ind w:firstLine="709"/>
        <w:jc w:val="both"/>
        <w:rPr>
          <w:bCs/>
          <w:sz w:val="28"/>
          <w:szCs w:val="28"/>
        </w:rPr>
      </w:pPr>
      <w:r w:rsidRPr="00921EB1">
        <w:rPr>
          <w:rFonts w:eastAsia="Times New Roman"/>
          <w:bCs/>
          <w:sz w:val="28"/>
          <w:szCs w:val="28"/>
        </w:rPr>
        <w:t xml:space="preserve">Содержание программы общеобразовательной дисциплины «Математика» направлено на достижение </w:t>
      </w:r>
      <w:r w:rsidRPr="00921EB1">
        <w:rPr>
          <w:bCs/>
          <w:sz w:val="28"/>
          <w:szCs w:val="28"/>
        </w:rPr>
        <w:t>результатов ее изучения в соответствии с требованиями ФГОС СОО с учетом профессиональной направленности ФГОС СПО.</w:t>
      </w:r>
    </w:p>
    <w:p w:rsidR="00DE3153" w:rsidRPr="00921EB1" w:rsidRDefault="00DE3153" w:rsidP="00921EB1">
      <w:pPr>
        <w:suppressAutoHyphens/>
        <w:spacing w:line="276" w:lineRule="auto"/>
        <w:jc w:val="both"/>
        <w:rPr>
          <w:rFonts w:eastAsia="Times New Roman"/>
          <w:bCs/>
          <w:sz w:val="28"/>
          <w:szCs w:val="28"/>
        </w:rPr>
      </w:pPr>
    </w:p>
    <w:p w:rsidR="00DE3153" w:rsidRPr="00921EB1" w:rsidRDefault="00DE3153" w:rsidP="00921EB1">
      <w:pPr>
        <w:suppressAutoHyphens/>
        <w:spacing w:line="276" w:lineRule="auto"/>
        <w:jc w:val="both"/>
        <w:rPr>
          <w:rFonts w:eastAsia="Times New Roman"/>
          <w:b/>
          <w:sz w:val="28"/>
          <w:szCs w:val="28"/>
        </w:rPr>
      </w:pPr>
      <w:r w:rsidRPr="00921EB1">
        <w:rPr>
          <w:rFonts w:eastAsia="Times New Roman"/>
          <w:b/>
          <w:sz w:val="28"/>
          <w:szCs w:val="28"/>
        </w:rPr>
        <w:t>1.2.2. Планируемые результаты освоения общеобразовательной дисциплины</w:t>
      </w:r>
      <w:r w:rsidRPr="00921EB1">
        <w:rPr>
          <w:rFonts w:eastAsia="Calibri"/>
          <w:b/>
          <w:sz w:val="28"/>
          <w:szCs w:val="28"/>
        </w:rPr>
        <w:t xml:space="preserve"> в соответствии с ФГОС СПО и на основе ФГОС СОО</w:t>
      </w:r>
    </w:p>
    <w:p w:rsidR="00DE3153" w:rsidRDefault="00DE3153"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921EB1">
        <w:rPr>
          <w:rFonts w:eastAsia="Times New Roman"/>
          <w:bCs/>
          <w:sz w:val="28"/>
          <w:szCs w:val="28"/>
        </w:rPr>
        <w:t xml:space="preserve">Особое значение дисциплина имеет при формировании и развитии </w:t>
      </w:r>
      <w:proofErr w:type="gramStart"/>
      <w:r w:rsidRPr="00921EB1">
        <w:rPr>
          <w:rFonts w:eastAsia="Times New Roman"/>
          <w:bCs/>
          <w:sz w:val="28"/>
          <w:szCs w:val="28"/>
        </w:rPr>
        <w:t>ОК</w:t>
      </w:r>
      <w:proofErr w:type="gramEnd"/>
      <w:r w:rsidRPr="00921EB1">
        <w:rPr>
          <w:rFonts w:eastAsia="Times New Roman"/>
          <w:bCs/>
          <w:sz w:val="28"/>
          <w:szCs w:val="28"/>
        </w:rPr>
        <w:t xml:space="preserve"> и ПК </w:t>
      </w:r>
      <w:r w:rsidRPr="00921EB1">
        <w:rPr>
          <w:rFonts w:eastAsia="Times New Roman"/>
          <w:bCs/>
          <w:i/>
          <w:sz w:val="28"/>
          <w:szCs w:val="28"/>
        </w:rPr>
        <w:t xml:space="preserve">(ОК указываются из нового макета ФГОС СПО 2022 года </w:t>
      </w:r>
      <w:r w:rsidRPr="00921EB1">
        <w:rPr>
          <w:rFonts w:eastAsia="Times New Roman"/>
          <w:sz w:val="24"/>
          <w:szCs w:val="24"/>
        </w:rPr>
        <w:t>по специальности 43.02.16 Туризм и гостеприимство</w:t>
      </w: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sectPr w:rsidR="00D00FE7" w:rsidSect="00DE3153">
          <w:pgSz w:w="11906" w:h="16838"/>
          <w:pgMar w:top="1134" w:right="850" w:bottom="1134" w:left="1701" w:header="708" w:footer="708" w:gutter="0"/>
          <w:cols w:space="720"/>
          <w:docGrid w:linePitch="299"/>
        </w:sectPr>
      </w:pPr>
    </w:p>
    <w:p w:rsidR="00D00FE7" w:rsidRDefault="00D00FE7"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bookmarkStart w:id="5" w:name="_GoBack"/>
      <w:bookmarkEnd w:id="5"/>
    </w:p>
    <w:p w:rsidR="00921EB1" w:rsidRPr="00921EB1" w:rsidRDefault="00921EB1" w:rsidP="00921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DE3153" w:rsidRPr="00921EB1" w:rsidTr="00E0691D">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E3153" w:rsidRPr="00921EB1" w:rsidRDefault="00DE3153" w:rsidP="00E0691D">
            <w:pPr>
              <w:spacing w:line="276" w:lineRule="auto"/>
              <w:jc w:val="center"/>
              <w:textAlignment w:val="baseline"/>
              <w:rPr>
                <w:rFonts w:eastAsia="Times New Roman"/>
                <w:sz w:val="24"/>
                <w:szCs w:val="24"/>
              </w:rPr>
            </w:pPr>
            <w:r w:rsidRPr="00921EB1">
              <w:rPr>
                <w:rFonts w:eastAsia="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E3153" w:rsidRPr="00921EB1" w:rsidRDefault="00DE3153" w:rsidP="00E0691D">
            <w:pPr>
              <w:spacing w:line="276" w:lineRule="auto"/>
              <w:jc w:val="center"/>
              <w:textAlignment w:val="baseline"/>
              <w:rPr>
                <w:rFonts w:eastAsia="Times New Roman"/>
                <w:sz w:val="24"/>
                <w:szCs w:val="24"/>
              </w:rPr>
            </w:pPr>
            <w:r w:rsidRPr="00921EB1">
              <w:rPr>
                <w:rFonts w:eastAsia="Times New Roman"/>
                <w:b/>
                <w:bCs/>
                <w:sz w:val="24"/>
                <w:szCs w:val="24"/>
              </w:rPr>
              <w:t>Планируемые результаты обучения</w:t>
            </w:r>
          </w:p>
        </w:tc>
      </w:tr>
      <w:tr w:rsidR="00DE3153" w:rsidRPr="00921EB1" w:rsidTr="00E0691D">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3153" w:rsidRPr="00921EB1" w:rsidRDefault="00DE3153" w:rsidP="00E0691D">
            <w:pPr>
              <w:spacing w:line="276" w:lineRule="auto"/>
              <w:rPr>
                <w:rFonts w:eastAsia="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E3153" w:rsidRPr="00921EB1" w:rsidRDefault="00DE3153" w:rsidP="00E0691D">
            <w:pPr>
              <w:spacing w:line="276" w:lineRule="auto"/>
              <w:jc w:val="center"/>
              <w:textAlignment w:val="baseline"/>
              <w:rPr>
                <w:rFonts w:eastAsia="Times New Roman"/>
                <w:sz w:val="24"/>
                <w:szCs w:val="24"/>
              </w:rPr>
            </w:pPr>
            <w:r w:rsidRPr="00921EB1">
              <w:rPr>
                <w:rFonts w:eastAsia="Times New Roman"/>
                <w:b/>
                <w:bCs/>
                <w:sz w:val="24"/>
                <w:szCs w:val="24"/>
              </w:rPr>
              <w:t>Общие</w:t>
            </w:r>
            <w:r w:rsidRPr="00921EB1">
              <w:rPr>
                <w:rStyle w:val="af6"/>
                <w:rFonts w:eastAsia="Times New Roman"/>
                <w:b/>
                <w:bCs/>
                <w:sz w:val="24"/>
                <w:szCs w:val="24"/>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E3153" w:rsidRPr="00921EB1" w:rsidRDefault="00DE3153" w:rsidP="00E0691D">
            <w:pPr>
              <w:spacing w:line="276" w:lineRule="auto"/>
              <w:jc w:val="center"/>
              <w:textAlignment w:val="baseline"/>
              <w:rPr>
                <w:rFonts w:eastAsia="Times New Roman"/>
                <w:sz w:val="24"/>
                <w:szCs w:val="24"/>
              </w:rPr>
            </w:pPr>
            <w:r w:rsidRPr="00921EB1">
              <w:rPr>
                <w:rFonts w:eastAsia="Times New Roman"/>
                <w:b/>
                <w:bCs/>
                <w:sz w:val="24"/>
                <w:szCs w:val="24"/>
              </w:rPr>
              <w:t>Дисциплинарные</w:t>
            </w:r>
            <w:r w:rsidRPr="00921EB1">
              <w:rPr>
                <w:rStyle w:val="af6"/>
                <w:rFonts w:eastAsia="Times New Roman"/>
                <w:b/>
                <w:bCs/>
                <w:sz w:val="24"/>
                <w:szCs w:val="24"/>
              </w:rPr>
              <w:footnoteReference w:id="2"/>
            </w:r>
          </w:p>
        </w:tc>
      </w:tr>
      <w:tr w:rsidR="00DE3153" w:rsidRPr="00921EB1" w:rsidTr="00E0691D">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t>ОК</w:t>
            </w:r>
            <w:proofErr w:type="gramEnd"/>
            <w:r w:rsidRPr="00921EB1">
              <w:rPr>
                <w:rFonts w:eastAsia="Times New Roman"/>
                <w:sz w:val="24"/>
                <w:szCs w:val="24"/>
              </w:rPr>
              <w:t xml:space="preserve"> 01. Выбирать способы решения задач профессиональной деятельности применительно  </w:t>
            </w:r>
            <w:r w:rsidRPr="00921EB1">
              <w:rPr>
                <w:rFonts w:eastAsia="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В части трудового воспитания:</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 xml:space="preserve">- готовность к труду, осознание ценности мастерства, трудолюбие; </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 xml:space="preserve">- интерес к различным сферам профессиональной деятельности, </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Овладение универсальными учебными познавательными действиями:</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 xml:space="preserve"> а) базовые логические действия:</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 xml:space="preserve">- самостоятельно формулировать и актуализировать проблему, рассматривать ее всесторонне;  </w:t>
            </w:r>
          </w:p>
          <w:p w:rsidR="00DE3153" w:rsidRPr="00921EB1" w:rsidRDefault="00DE3153" w:rsidP="00E0691D">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921EB1">
              <w:rPr>
                <w:rFonts w:eastAsia="Calibri"/>
                <w:iCs/>
                <w:lang w:eastAsia="en-US"/>
              </w:rPr>
              <w:t xml:space="preserve">- устанавливать существенный признак или </w:t>
            </w:r>
            <w:r w:rsidRPr="00921EB1">
              <w:rPr>
                <w:rFonts w:eastAsia="Calibri"/>
                <w:iCs/>
                <w:lang w:eastAsia="en-US"/>
              </w:rPr>
              <w:lastRenderedPageBreak/>
              <w:t xml:space="preserve">основания для сравнения, классификации и обобщения;  </w:t>
            </w:r>
          </w:p>
          <w:p w:rsidR="00DE3153" w:rsidRPr="00921EB1" w:rsidRDefault="00DE3153" w:rsidP="00E0691D">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921EB1">
              <w:rPr>
                <w:rFonts w:eastAsia="Calibri"/>
                <w:iCs/>
                <w:lang w:eastAsia="en-US"/>
              </w:rPr>
              <w:t>- определять цели деятельности, задавать параметры и критерии их достижения;</w:t>
            </w:r>
          </w:p>
          <w:p w:rsidR="00DE3153" w:rsidRPr="00921EB1" w:rsidRDefault="00DE3153" w:rsidP="00E0691D">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921EB1">
              <w:rPr>
                <w:rFonts w:eastAsia="Calibri"/>
                <w:iCs/>
                <w:lang w:eastAsia="en-US"/>
              </w:rPr>
              <w:t xml:space="preserve">- выявлять закономерности и противоречия в рассматриваемых явлениях;  </w:t>
            </w:r>
          </w:p>
          <w:p w:rsidR="00DE3153" w:rsidRPr="00921EB1" w:rsidRDefault="00DE3153" w:rsidP="00E0691D">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921EB1">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 xml:space="preserve">- развивать креативное мышление при решении жизненных проблем </w:t>
            </w:r>
          </w:p>
          <w:p w:rsidR="00DE3153" w:rsidRPr="00921EB1" w:rsidRDefault="00DE3153" w:rsidP="00E0691D">
            <w:pPr>
              <w:spacing w:line="276" w:lineRule="auto"/>
              <w:ind w:firstLine="202"/>
              <w:jc w:val="both"/>
              <w:rPr>
                <w:rFonts w:eastAsia="Calibri"/>
                <w:iCs/>
                <w:sz w:val="24"/>
                <w:szCs w:val="24"/>
              </w:rPr>
            </w:pPr>
            <w:r w:rsidRPr="00921EB1">
              <w:rPr>
                <w:rFonts w:eastAsia="Calibri"/>
                <w:iCs/>
                <w:sz w:val="24"/>
                <w:szCs w:val="24"/>
              </w:rPr>
              <w:t>б) базовые исследовательские действия:</w:t>
            </w:r>
          </w:p>
          <w:p w:rsidR="00DE3153" w:rsidRPr="00921EB1" w:rsidRDefault="00DE3153" w:rsidP="00E0691D">
            <w:pPr>
              <w:shd w:val="clear" w:color="auto" w:fill="FFFFFF"/>
              <w:spacing w:line="276" w:lineRule="auto"/>
              <w:ind w:firstLine="202"/>
              <w:jc w:val="both"/>
              <w:textAlignment w:val="baseline"/>
              <w:rPr>
                <w:rFonts w:eastAsia="Calibri"/>
                <w:iCs/>
                <w:sz w:val="24"/>
                <w:szCs w:val="24"/>
              </w:rPr>
            </w:pPr>
            <w:r w:rsidRPr="00921EB1">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DE3153" w:rsidRPr="00921EB1" w:rsidRDefault="00DE3153" w:rsidP="00E0691D">
            <w:pPr>
              <w:shd w:val="clear" w:color="auto" w:fill="FFFFFF"/>
              <w:spacing w:line="276" w:lineRule="auto"/>
              <w:ind w:firstLine="202"/>
              <w:jc w:val="both"/>
              <w:textAlignment w:val="baseline"/>
              <w:rPr>
                <w:rFonts w:eastAsia="Calibri"/>
                <w:iCs/>
                <w:sz w:val="24"/>
                <w:szCs w:val="24"/>
              </w:rPr>
            </w:pPr>
            <w:r w:rsidRPr="00921EB1">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E3153" w:rsidRPr="00921EB1" w:rsidRDefault="00DE3153" w:rsidP="00E0691D">
            <w:pPr>
              <w:shd w:val="clear" w:color="auto" w:fill="FFFFFF"/>
              <w:spacing w:line="276" w:lineRule="auto"/>
              <w:ind w:firstLine="202"/>
              <w:jc w:val="both"/>
              <w:textAlignment w:val="baseline"/>
              <w:rPr>
                <w:rFonts w:eastAsia="Calibri"/>
                <w:iCs/>
                <w:sz w:val="24"/>
                <w:szCs w:val="24"/>
              </w:rPr>
            </w:pPr>
            <w:r w:rsidRPr="00921EB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E3153" w:rsidRPr="00921EB1" w:rsidRDefault="00DE3153" w:rsidP="00E0691D">
            <w:pPr>
              <w:shd w:val="clear" w:color="auto" w:fill="FFFFFF"/>
              <w:spacing w:line="276" w:lineRule="auto"/>
              <w:ind w:firstLine="202"/>
              <w:jc w:val="both"/>
              <w:textAlignment w:val="baseline"/>
              <w:rPr>
                <w:rFonts w:eastAsia="Calibri"/>
                <w:iCs/>
                <w:sz w:val="24"/>
                <w:szCs w:val="24"/>
              </w:rPr>
            </w:pPr>
            <w:r w:rsidRPr="00921EB1">
              <w:rPr>
                <w:rFonts w:eastAsia="Calibri"/>
                <w:iCs/>
                <w:sz w:val="24"/>
                <w:szCs w:val="24"/>
              </w:rPr>
              <w:t>-- уметь переносить знания в познавательную и практическую области жизнедеятельности;</w:t>
            </w:r>
          </w:p>
          <w:p w:rsidR="00DE3153" w:rsidRPr="00921EB1" w:rsidRDefault="00DE3153" w:rsidP="00E0691D">
            <w:pPr>
              <w:shd w:val="clear" w:color="auto" w:fill="FFFFFF"/>
              <w:spacing w:line="276" w:lineRule="auto"/>
              <w:ind w:firstLine="202"/>
              <w:jc w:val="both"/>
              <w:textAlignment w:val="baseline"/>
              <w:rPr>
                <w:rFonts w:eastAsia="Calibri"/>
                <w:iCs/>
                <w:sz w:val="24"/>
                <w:szCs w:val="24"/>
              </w:rPr>
            </w:pPr>
            <w:r w:rsidRPr="00921EB1">
              <w:rPr>
                <w:rFonts w:eastAsia="Calibri"/>
                <w:iCs/>
                <w:sz w:val="24"/>
                <w:szCs w:val="24"/>
              </w:rPr>
              <w:t xml:space="preserve">- уметь интегрировать знания из разных предметных областей; </w:t>
            </w:r>
          </w:p>
          <w:p w:rsidR="00DE3153" w:rsidRPr="00921EB1" w:rsidRDefault="00DE3153" w:rsidP="00E0691D">
            <w:pPr>
              <w:shd w:val="clear" w:color="auto" w:fill="FFFFFF"/>
              <w:spacing w:line="276" w:lineRule="auto"/>
              <w:ind w:firstLine="202"/>
              <w:jc w:val="both"/>
              <w:textAlignment w:val="baseline"/>
              <w:rPr>
                <w:rFonts w:eastAsia="Calibri"/>
                <w:iCs/>
                <w:sz w:val="24"/>
                <w:szCs w:val="24"/>
              </w:rPr>
            </w:pPr>
            <w:r w:rsidRPr="00921EB1">
              <w:rPr>
                <w:rFonts w:eastAsia="Calibri"/>
                <w:iCs/>
                <w:sz w:val="24"/>
                <w:szCs w:val="24"/>
              </w:rPr>
              <w:t xml:space="preserve">- выдвигать новые идеи, предлагать </w:t>
            </w:r>
            <w:r w:rsidRPr="00921EB1">
              <w:rPr>
                <w:rFonts w:eastAsia="Calibri"/>
                <w:iCs/>
                <w:sz w:val="24"/>
                <w:szCs w:val="24"/>
              </w:rPr>
              <w:lastRenderedPageBreak/>
              <w:t xml:space="preserve">оригинальные подходы и решения; </w:t>
            </w:r>
          </w:p>
          <w:p w:rsidR="00DE3153" w:rsidRPr="00921EB1" w:rsidRDefault="00DE3153" w:rsidP="00E0691D">
            <w:pPr>
              <w:spacing w:line="276" w:lineRule="auto"/>
              <w:jc w:val="both"/>
              <w:rPr>
                <w:rFonts w:eastAsia="Times New Roman"/>
                <w:sz w:val="24"/>
                <w:szCs w:val="24"/>
              </w:rPr>
            </w:pPr>
            <w:r w:rsidRPr="00921EB1">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pStyle w:val="s1"/>
              <w:shd w:val="clear" w:color="auto" w:fill="FFFFFF"/>
              <w:spacing w:before="0" w:beforeAutospacing="0" w:after="0" w:afterAutospacing="0" w:line="276" w:lineRule="auto"/>
              <w:ind w:firstLine="63"/>
              <w:rPr>
                <w:rFonts w:eastAsiaTheme="minorHAnsi"/>
                <w:lang w:eastAsia="en-US"/>
              </w:rPr>
            </w:pPr>
            <w:r w:rsidRPr="00921EB1">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DE3153" w:rsidRPr="00921EB1" w:rsidRDefault="00DE3153" w:rsidP="00E0691D">
            <w:pPr>
              <w:pStyle w:val="s1"/>
              <w:shd w:val="clear" w:color="auto" w:fill="FFFFFF"/>
              <w:spacing w:before="0" w:beforeAutospacing="0" w:after="0" w:afterAutospacing="0" w:line="276" w:lineRule="auto"/>
              <w:ind w:firstLine="63"/>
              <w:rPr>
                <w:rFonts w:eastAsiaTheme="minorHAnsi"/>
                <w:lang w:eastAsia="en-US"/>
              </w:rPr>
            </w:pPr>
            <w:r w:rsidRPr="00921EB1">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DE3153" w:rsidRPr="00921EB1" w:rsidRDefault="00DE3153" w:rsidP="00E0691D">
            <w:pPr>
              <w:pStyle w:val="s1"/>
              <w:shd w:val="clear" w:color="auto" w:fill="FFFFFF"/>
              <w:spacing w:before="0" w:beforeAutospacing="0" w:after="0" w:afterAutospacing="0" w:line="276" w:lineRule="auto"/>
              <w:ind w:firstLine="63"/>
              <w:rPr>
                <w:rFonts w:eastAsiaTheme="minorHAnsi"/>
                <w:lang w:eastAsia="en-US"/>
              </w:rPr>
            </w:pPr>
            <w:proofErr w:type="gramStart"/>
            <w:r w:rsidRPr="00921EB1">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DE3153" w:rsidRPr="00921EB1" w:rsidRDefault="00DE3153" w:rsidP="00E0691D">
            <w:pPr>
              <w:pStyle w:val="s1"/>
              <w:shd w:val="clear" w:color="auto" w:fill="FFFFFF"/>
              <w:spacing w:before="0" w:beforeAutospacing="0" w:after="0" w:afterAutospacing="0" w:line="276" w:lineRule="auto"/>
              <w:ind w:firstLine="205"/>
              <w:rPr>
                <w:rFonts w:eastAsiaTheme="minorHAnsi"/>
                <w:lang w:eastAsia="en-US"/>
              </w:rPr>
            </w:pPr>
            <w:r w:rsidRPr="00921EB1">
              <w:rPr>
                <w:rFonts w:eastAsiaTheme="minorHAnsi"/>
                <w:lang w:eastAsia="en-US"/>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w:t>
            </w:r>
            <w:r w:rsidRPr="00921EB1">
              <w:rPr>
                <w:rFonts w:eastAsiaTheme="minorHAnsi"/>
                <w:lang w:eastAsia="en-US"/>
              </w:rPr>
              <w:lastRenderedPageBreak/>
              <w:t>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DE3153" w:rsidRPr="00921EB1" w:rsidRDefault="00DE3153" w:rsidP="00E0691D">
            <w:pPr>
              <w:pStyle w:val="s1"/>
              <w:shd w:val="clear" w:color="auto" w:fill="FFFFFF"/>
              <w:spacing w:before="0" w:beforeAutospacing="0" w:after="0" w:afterAutospacing="0" w:line="276" w:lineRule="auto"/>
              <w:ind w:firstLine="205"/>
              <w:rPr>
                <w:rFonts w:eastAsiaTheme="minorHAnsi"/>
                <w:lang w:eastAsia="en-US"/>
              </w:rPr>
            </w:pPr>
            <w:r w:rsidRPr="00921EB1">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DE3153" w:rsidRPr="00921EB1" w:rsidRDefault="00DE3153" w:rsidP="00E0691D">
            <w:pPr>
              <w:pStyle w:val="s1"/>
              <w:shd w:val="clear" w:color="auto" w:fill="FFFFFF"/>
              <w:spacing w:before="0" w:beforeAutospacing="0" w:after="0" w:afterAutospacing="0" w:line="276" w:lineRule="auto"/>
              <w:ind w:firstLine="205"/>
              <w:rPr>
                <w:rFonts w:eastAsiaTheme="minorHAnsi"/>
                <w:lang w:eastAsia="en-US"/>
              </w:rPr>
            </w:pPr>
            <w:r w:rsidRPr="00921EB1">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DE3153" w:rsidRPr="00921EB1" w:rsidRDefault="00DE3153" w:rsidP="00E0691D">
            <w:pPr>
              <w:pStyle w:val="s1"/>
              <w:shd w:val="clear" w:color="auto" w:fill="FFFFFF"/>
              <w:spacing w:before="0" w:beforeAutospacing="0" w:after="0" w:afterAutospacing="0" w:line="276" w:lineRule="auto"/>
              <w:ind w:firstLine="205"/>
              <w:rPr>
                <w:rFonts w:eastAsiaTheme="minorHAnsi"/>
                <w:lang w:eastAsia="en-US"/>
              </w:rPr>
            </w:pPr>
            <w:proofErr w:type="gramStart"/>
            <w:r w:rsidRPr="00921EB1">
              <w:rPr>
                <w:rFonts w:eastAsiaTheme="minorHAnsi"/>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w:t>
            </w:r>
            <w:r w:rsidRPr="00921EB1">
              <w:rPr>
                <w:rFonts w:eastAsiaTheme="minorHAnsi"/>
                <w:lang w:eastAsia="en-US"/>
              </w:rPr>
              <w:lastRenderedPageBreak/>
              <w:t>исследовать статистические данные, в том числе с применением графических методов и электронных средств;</w:t>
            </w:r>
            <w:proofErr w:type="gramEnd"/>
          </w:p>
          <w:p w:rsidR="00DE3153" w:rsidRPr="00921EB1" w:rsidRDefault="00DE3153" w:rsidP="00E0691D">
            <w:pPr>
              <w:pStyle w:val="s1"/>
              <w:shd w:val="clear" w:color="auto" w:fill="FFFFFF"/>
              <w:spacing w:before="0" w:beforeAutospacing="0" w:after="0" w:afterAutospacing="0" w:line="276" w:lineRule="auto"/>
              <w:ind w:firstLine="205"/>
              <w:rPr>
                <w:rFonts w:eastAsiaTheme="minorHAnsi"/>
                <w:lang w:eastAsia="en-US"/>
              </w:rPr>
            </w:pPr>
            <w:proofErr w:type="gramStart"/>
            <w:r w:rsidRPr="00921EB1">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DE3153" w:rsidRPr="00921EB1" w:rsidRDefault="00DE3153" w:rsidP="00E0691D">
            <w:pPr>
              <w:pStyle w:val="s1"/>
              <w:shd w:val="clear" w:color="auto" w:fill="FFFFFF"/>
              <w:spacing w:before="0" w:beforeAutospacing="0" w:after="0" w:afterAutospacing="0" w:line="276" w:lineRule="auto"/>
              <w:rPr>
                <w:rFonts w:eastAsiaTheme="minorHAnsi"/>
                <w:lang w:eastAsia="en-US"/>
              </w:rPr>
            </w:pPr>
            <w:proofErr w:type="gramStart"/>
            <w:r w:rsidRPr="00921EB1">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DE3153" w:rsidRPr="00921EB1" w:rsidRDefault="00DE3153" w:rsidP="00E0691D">
            <w:pPr>
              <w:pStyle w:val="s1"/>
              <w:shd w:val="clear" w:color="auto" w:fill="FFFFFF"/>
              <w:spacing w:before="0" w:beforeAutospacing="0" w:after="0" w:afterAutospacing="0" w:line="276" w:lineRule="auto"/>
              <w:rPr>
                <w:rFonts w:eastAsiaTheme="minorHAnsi"/>
                <w:lang w:eastAsia="en-US"/>
              </w:rPr>
            </w:pPr>
            <w:proofErr w:type="gramStart"/>
            <w:r w:rsidRPr="00921EB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921EB1">
              <w:rPr>
                <w:rFonts w:eastAsiaTheme="minorHAnsi"/>
                <w:lang w:eastAsia="en-US"/>
              </w:rPr>
              <w:t xml:space="preserve"> умение изображать многогранники и поверхности вращения, их сечения от руки, с помощью </w:t>
            </w:r>
            <w:r w:rsidRPr="00921EB1">
              <w:rPr>
                <w:rFonts w:eastAsiaTheme="minorHAnsi"/>
                <w:lang w:eastAsia="en-US"/>
              </w:rPr>
              <w:lastRenderedPageBreak/>
              <w:t>чертежных инструментов и электронных средств; умение распознавать симметрию в пространстве; умение распознавать правильные многогранники;</w:t>
            </w:r>
          </w:p>
          <w:p w:rsidR="00DE3153" w:rsidRPr="00921EB1" w:rsidRDefault="00DE3153" w:rsidP="00E0691D">
            <w:pPr>
              <w:pStyle w:val="s1"/>
              <w:shd w:val="clear" w:color="auto" w:fill="FFFFFF"/>
              <w:spacing w:before="0" w:beforeAutospacing="0" w:after="0" w:afterAutospacing="0" w:line="276" w:lineRule="auto"/>
              <w:rPr>
                <w:rFonts w:eastAsiaTheme="minorHAnsi"/>
                <w:lang w:eastAsia="en-US"/>
              </w:rPr>
            </w:pPr>
            <w:r w:rsidRPr="00921EB1">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DE3153" w:rsidRPr="00921EB1" w:rsidRDefault="00DE3153" w:rsidP="00E0691D">
            <w:pPr>
              <w:pStyle w:val="s1"/>
              <w:shd w:val="clear" w:color="auto" w:fill="FFFFFF"/>
              <w:spacing w:before="0" w:beforeAutospacing="0" w:after="0" w:afterAutospacing="0" w:line="276" w:lineRule="auto"/>
              <w:rPr>
                <w:rFonts w:eastAsiaTheme="minorHAnsi"/>
                <w:lang w:eastAsia="en-US"/>
              </w:rPr>
            </w:pPr>
            <w:r w:rsidRPr="00921EB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DE3153" w:rsidRPr="00921EB1" w:rsidRDefault="00DE3153" w:rsidP="00E0691D">
            <w:pPr>
              <w:pStyle w:val="s1"/>
              <w:shd w:val="clear" w:color="auto" w:fill="FFFFFF"/>
              <w:spacing w:before="0" w:beforeAutospacing="0" w:after="0" w:afterAutospacing="0" w:line="276" w:lineRule="auto"/>
              <w:rPr>
                <w:rFonts w:eastAsiaTheme="minorHAnsi"/>
                <w:lang w:eastAsia="en-US"/>
              </w:rPr>
            </w:pPr>
            <w:r w:rsidRPr="00921EB1">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E3153" w:rsidRPr="00921EB1" w:rsidRDefault="00DE3153" w:rsidP="00E0691D">
            <w:pPr>
              <w:pStyle w:val="s1"/>
              <w:shd w:val="clear" w:color="auto" w:fill="FFFFFF"/>
              <w:spacing w:before="0" w:beforeAutospacing="0" w:after="0" w:afterAutospacing="0" w:line="276" w:lineRule="auto"/>
              <w:rPr>
                <w:rFonts w:eastAsiaTheme="minorHAnsi"/>
                <w:lang w:eastAsia="en-US"/>
              </w:rPr>
            </w:pPr>
            <w:r w:rsidRPr="00921EB1">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DE3153" w:rsidRPr="00921EB1" w:rsidTr="00E0691D">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lastRenderedPageBreak/>
              <w:t>ОК</w:t>
            </w:r>
            <w:proofErr w:type="gramEnd"/>
            <w:r w:rsidRPr="00921EB1">
              <w:rPr>
                <w:rFonts w:eastAsia="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921EB1">
              <w:rPr>
                <w:rFonts w:eastAsia="Times New Roman"/>
                <w:sz w:val="24"/>
                <w:szCs w:val="24"/>
              </w:rPr>
              <w:lastRenderedPageBreak/>
              <w:t>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jc w:val="both"/>
              <w:rPr>
                <w:rFonts w:eastAsia="Calibri"/>
                <w:iCs/>
                <w:sz w:val="24"/>
                <w:szCs w:val="24"/>
              </w:rPr>
            </w:pPr>
            <w:r w:rsidRPr="00921EB1">
              <w:rPr>
                <w:rFonts w:eastAsia="Calibri"/>
                <w:iCs/>
                <w:sz w:val="24"/>
                <w:szCs w:val="24"/>
              </w:rPr>
              <w:lastRenderedPageBreak/>
              <w:t>В области ценности научного познания:</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w:t>
            </w:r>
            <w:proofErr w:type="spellStart"/>
            <w:r w:rsidRPr="00921EB1">
              <w:rPr>
                <w:rFonts w:eastAsia="Calibri"/>
                <w:iCs/>
                <w:sz w:val="24"/>
                <w:szCs w:val="24"/>
              </w:rPr>
              <w:t>сформированность</w:t>
            </w:r>
            <w:proofErr w:type="spellEnd"/>
            <w:r w:rsidRPr="00921EB1">
              <w:rPr>
                <w:rFonts w:eastAsia="Calibri"/>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Овладение универсальными учебными познавательными действиями:</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в) работа с информацией:</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21EB1">
              <w:rPr>
                <w:rFonts w:eastAsia="Calibri"/>
                <w:iCs/>
                <w:sz w:val="24"/>
                <w:szCs w:val="24"/>
              </w:rPr>
              <w:lastRenderedPageBreak/>
              <w:t xml:space="preserve">безопасности;   </w:t>
            </w:r>
          </w:p>
          <w:p w:rsidR="00DE3153" w:rsidRPr="00921EB1" w:rsidRDefault="00DE3153" w:rsidP="00E0691D">
            <w:pPr>
              <w:spacing w:line="276" w:lineRule="auto"/>
              <w:jc w:val="both"/>
              <w:rPr>
                <w:rFonts w:eastAsia="Times New Roman"/>
                <w:sz w:val="24"/>
                <w:szCs w:val="24"/>
              </w:rPr>
            </w:pPr>
            <w:r w:rsidRPr="00921EB1">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pStyle w:val="paragraph"/>
              <w:spacing w:before="0" w:beforeAutospacing="0" w:after="0" w:afterAutospacing="0" w:line="276" w:lineRule="auto"/>
              <w:jc w:val="both"/>
              <w:textAlignment w:val="baseline"/>
              <w:rPr>
                <w:rStyle w:val="eop"/>
                <w:rFonts w:eastAsiaTheme="majorEastAsia"/>
              </w:rPr>
            </w:pPr>
            <w:r w:rsidRPr="00921EB1">
              <w:lastRenderedPageBreak/>
              <w:t>- у</w:t>
            </w:r>
            <w:r w:rsidRPr="00921EB1">
              <w:rPr>
                <w:rStyle w:val="normaltextrun"/>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w:t>
            </w:r>
            <w:r w:rsidRPr="00921EB1">
              <w:rPr>
                <w:rStyle w:val="normaltextrun"/>
              </w:rPr>
              <w:lastRenderedPageBreak/>
              <w:t>зависимости между величинами;</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proofErr w:type="gramStart"/>
            <w:r w:rsidRPr="00921EB1">
              <w:t>- у</w:t>
            </w:r>
            <w:r w:rsidRPr="00921EB1">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921EB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proofErr w:type="gramStart"/>
            <w:r w:rsidRPr="00921EB1">
              <w:t>- у</w:t>
            </w:r>
            <w:r w:rsidRPr="00921EB1">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21EB1">
              <w:rPr>
                <w:rStyle w:val="eop"/>
                <w:rFonts w:eastAsiaTheme="majorEastAsia"/>
              </w:rPr>
              <w:t> </w:t>
            </w:r>
            <w:proofErr w:type="gramEnd"/>
          </w:p>
        </w:tc>
      </w:tr>
      <w:tr w:rsidR="00DE3153" w:rsidRPr="00921EB1" w:rsidTr="00E0691D">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lastRenderedPageBreak/>
              <w:t>ОК</w:t>
            </w:r>
            <w:proofErr w:type="gramEnd"/>
            <w:r w:rsidRPr="00921EB1">
              <w:rPr>
                <w:rFonts w:eastAsia="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tabs>
                <w:tab w:val="left" w:pos="182"/>
              </w:tabs>
              <w:spacing w:line="276" w:lineRule="auto"/>
              <w:jc w:val="both"/>
              <w:rPr>
                <w:rFonts w:eastAsia="Calibri"/>
                <w:iCs/>
                <w:sz w:val="24"/>
                <w:szCs w:val="24"/>
              </w:rPr>
            </w:pPr>
            <w:r w:rsidRPr="00921EB1">
              <w:rPr>
                <w:rFonts w:eastAsia="Calibri"/>
                <w:iCs/>
                <w:sz w:val="24"/>
                <w:szCs w:val="24"/>
              </w:rPr>
              <w:t xml:space="preserve"> В области духовно-нравственного воспитания:</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w:t>
            </w:r>
            <w:proofErr w:type="spellStart"/>
            <w:r w:rsidRPr="00921EB1">
              <w:rPr>
                <w:rFonts w:eastAsia="Calibri"/>
                <w:iCs/>
                <w:sz w:val="24"/>
                <w:szCs w:val="24"/>
              </w:rPr>
              <w:t>сформированность</w:t>
            </w:r>
            <w:proofErr w:type="spellEnd"/>
            <w:r w:rsidRPr="00921EB1">
              <w:rPr>
                <w:rFonts w:eastAsia="Calibri"/>
                <w:iCs/>
                <w:sz w:val="24"/>
                <w:szCs w:val="24"/>
              </w:rPr>
              <w:t xml:space="preserve"> нравственного сознания, этического поведения;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осознание личного вклада в построение устойчивого будущего;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Овладение универсальными регулятивными действиями:</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а) самоорганизация:</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lastRenderedPageBreak/>
              <w:t xml:space="preserve">- давать оценку новым ситуациям;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б) самоконтроль:</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использовать приемы рефлексии для оценки ситуации, выбора верного решения;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уметь оценивать риски и своевременно принимать решения по их снижению;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в) эмоциональный интеллект, предполагающий </w:t>
            </w:r>
            <w:proofErr w:type="spellStart"/>
            <w:r w:rsidRPr="00921EB1">
              <w:rPr>
                <w:rFonts w:eastAsia="Calibri"/>
                <w:iCs/>
                <w:sz w:val="24"/>
                <w:szCs w:val="24"/>
              </w:rPr>
              <w:t>сформированность</w:t>
            </w:r>
            <w:proofErr w:type="spellEnd"/>
            <w:r w:rsidRPr="00921EB1">
              <w:rPr>
                <w:rFonts w:eastAsia="Calibri"/>
                <w:iCs/>
                <w:sz w:val="24"/>
                <w:szCs w:val="24"/>
              </w:rPr>
              <w:t>:</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w:t>
            </w:r>
            <w:proofErr w:type="spellStart"/>
            <w:r w:rsidRPr="00921EB1">
              <w:rPr>
                <w:rFonts w:eastAsia="Calibri"/>
                <w:iCs/>
                <w:sz w:val="24"/>
                <w:szCs w:val="24"/>
              </w:rPr>
              <w:t>эмпатии</w:t>
            </w:r>
            <w:proofErr w:type="spellEnd"/>
            <w:r w:rsidRPr="00921EB1">
              <w:rPr>
                <w:rFonts w:eastAsia="Calibri"/>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E3153" w:rsidRPr="00921EB1" w:rsidRDefault="00DE3153" w:rsidP="00E0691D">
            <w:pPr>
              <w:spacing w:line="276" w:lineRule="auto"/>
              <w:jc w:val="both"/>
              <w:textAlignment w:val="baseline"/>
              <w:rPr>
                <w:rFonts w:eastAsia="Times New Roman"/>
                <w:sz w:val="24"/>
                <w:szCs w:val="24"/>
              </w:rPr>
            </w:pPr>
            <w:r w:rsidRPr="00921EB1">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pStyle w:val="paragraph"/>
              <w:spacing w:before="0" w:beforeAutospacing="0" w:after="0" w:afterAutospacing="0" w:line="276" w:lineRule="auto"/>
              <w:jc w:val="both"/>
              <w:textAlignment w:val="baseline"/>
            </w:pPr>
            <w:proofErr w:type="gramStart"/>
            <w:r w:rsidRPr="00921EB1">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21EB1">
              <w:rPr>
                <w:rStyle w:val="eop"/>
                <w:rFonts w:eastAsiaTheme="majorEastAsia"/>
              </w:rPr>
              <w:t> </w:t>
            </w:r>
            <w:proofErr w:type="gramEnd"/>
          </w:p>
          <w:p w:rsidR="00DE3153" w:rsidRPr="00921EB1" w:rsidRDefault="00DE3153" w:rsidP="00E0691D">
            <w:pPr>
              <w:pStyle w:val="paragraph"/>
              <w:spacing w:before="0" w:beforeAutospacing="0" w:after="0" w:afterAutospacing="0" w:line="276" w:lineRule="auto"/>
              <w:jc w:val="both"/>
              <w:textAlignment w:val="baseline"/>
              <w:rPr>
                <w:rStyle w:val="eop"/>
                <w:rFonts w:eastAsiaTheme="majorEastAsia"/>
              </w:rPr>
            </w:pPr>
            <w:proofErr w:type="gramStart"/>
            <w:r w:rsidRPr="00921EB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921EB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E3153" w:rsidRPr="00921EB1" w:rsidTr="00E0691D">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lastRenderedPageBreak/>
              <w:t>ОК</w:t>
            </w:r>
            <w:proofErr w:type="gramEnd"/>
            <w:r w:rsidRPr="00921EB1">
              <w:rPr>
                <w:rFonts w:eastAsia="Times New Roman"/>
                <w:sz w:val="24"/>
                <w:szCs w:val="24"/>
              </w:rPr>
              <w:t xml:space="preserve">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готовность к саморазвитию, самостоятельности и самоопределению; </w:t>
            </w:r>
          </w:p>
          <w:p w:rsidR="00DE3153" w:rsidRPr="00921EB1" w:rsidRDefault="00DE3153" w:rsidP="00E0691D">
            <w:pPr>
              <w:pStyle w:val="dt-p"/>
              <w:shd w:val="clear" w:color="auto" w:fill="FFFFFF"/>
              <w:spacing w:before="0" w:beforeAutospacing="0" w:after="0" w:afterAutospacing="0" w:line="276" w:lineRule="auto"/>
              <w:jc w:val="both"/>
              <w:textAlignment w:val="baseline"/>
              <w:rPr>
                <w:rFonts w:eastAsia="Calibri"/>
                <w:iCs/>
                <w:lang w:eastAsia="en-US"/>
              </w:rPr>
            </w:pPr>
            <w:r w:rsidRPr="00921EB1">
              <w:rPr>
                <w:rFonts w:eastAsia="Calibri"/>
                <w:iCs/>
                <w:lang w:eastAsia="en-US"/>
              </w:rPr>
              <w:t xml:space="preserve">-овладение навыками учебно-исследовательской, проектной и социальной деятельности;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Овладение универсальными коммуникативными </w:t>
            </w:r>
            <w:r w:rsidRPr="00921EB1">
              <w:rPr>
                <w:rFonts w:eastAsia="Calibri"/>
                <w:iCs/>
                <w:sz w:val="24"/>
                <w:szCs w:val="24"/>
              </w:rPr>
              <w:lastRenderedPageBreak/>
              <w:t>действиями:</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б) совместная деятельность:</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понимать и использовать преимущества командной и индивидуальной работы;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Овладение универсальными регулятивными действиями:</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г) принятие себя и других людей:</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принимать мотивы и аргументы других людей при анализе результатов деятельности;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признавать свое право и право других людей на ошибки; </w:t>
            </w:r>
          </w:p>
          <w:p w:rsidR="00DE3153" w:rsidRPr="00921EB1" w:rsidRDefault="00DE3153" w:rsidP="00E0691D">
            <w:pPr>
              <w:spacing w:line="276" w:lineRule="auto"/>
              <w:jc w:val="both"/>
              <w:rPr>
                <w:rFonts w:eastAsia="Times New Roman"/>
                <w:sz w:val="24"/>
                <w:szCs w:val="24"/>
              </w:rPr>
            </w:pPr>
            <w:r w:rsidRPr="00921EB1">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pStyle w:val="paragraph"/>
              <w:spacing w:before="0" w:beforeAutospacing="0" w:after="0" w:afterAutospacing="0" w:line="276" w:lineRule="auto"/>
              <w:jc w:val="both"/>
              <w:textAlignment w:val="baseline"/>
              <w:rPr>
                <w:rStyle w:val="eop"/>
                <w:rFonts w:eastAsiaTheme="majorEastAsia"/>
              </w:rPr>
            </w:pPr>
            <w:proofErr w:type="gramStart"/>
            <w:r w:rsidRPr="00921EB1">
              <w:rPr>
                <w:rStyle w:val="spellingerror"/>
              </w:rPr>
              <w:lastRenderedPageBreak/>
              <w:t>- у</w:t>
            </w:r>
            <w:r w:rsidRPr="00921EB1">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r w:rsidRPr="00921EB1">
              <w:rPr>
                <w:rStyle w:val="normaltextrun"/>
              </w:rPr>
              <w:lastRenderedPageBreak/>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21EB1">
              <w:rPr>
                <w:rStyle w:val="eop"/>
                <w:rFonts w:eastAsiaTheme="majorEastAsia"/>
              </w:rPr>
              <w:t> </w:t>
            </w:r>
            <w:proofErr w:type="gramEnd"/>
          </w:p>
          <w:p w:rsidR="00DE3153" w:rsidRPr="00921EB1" w:rsidRDefault="00DE3153" w:rsidP="00E0691D">
            <w:pPr>
              <w:pStyle w:val="paragraph"/>
              <w:spacing w:before="0" w:beforeAutospacing="0" w:after="0" w:afterAutospacing="0" w:line="276" w:lineRule="auto"/>
              <w:jc w:val="both"/>
              <w:textAlignment w:val="baseline"/>
              <w:rPr>
                <w:rStyle w:val="eop"/>
                <w:rFonts w:eastAsiaTheme="majorEastAsia"/>
              </w:rPr>
            </w:pPr>
            <w:r w:rsidRPr="00921EB1">
              <w:rPr>
                <w:rStyle w:val="spellingerror"/>
              </w:rPr>
              <w:t>- у</w:t>
            </w:r>
            <w:r w:rsidRPr="00921EB1">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spellingerror"/>
              </w:rPr>
              <w:t>- у</w:t>
            </w:r>
            <w:r w:rsidRPr="00921EB1">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spellingerror"/>
              </w:rPr>
              <w:t>- у</w:t>
            </w:r>
            <w:r w:rsidRPr="00921EB1">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normaltextrun"/>
              </w:rPr>
              <w:t xml:space="preserve">- </w:t>
            </w:r>
            <w:r w:rsidRPr="00921EB1">
              <w:rPr>
                <w:rStyle w:val="spellingerror"/>
              </w:rPr>
              <w:t>у</w:t>
            </w:r>
            <w:r w:rsidRPr="00921EB1">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E3153" w:rsidRPr="00921EB1" w:rsidTr="00E0691D">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lastRenderedPageBreak/>
              <w:t>ОК</w:t>
            </w:r>
            <w:proofErr w:type="gramEnd"/>
            <w:r w:rsidRPr="00921EB1">
              <w:rPr>
                <w:rFonts w:eastAsia="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jc w:val="both"/>
              <w:rPr>
                <w:rFonts w:eastAsia="Calibri"/>
                <w:iCs/>
                <w:sz w:val="24"/>
                <w:szCs w:val="24"/>
              </w:rPr>
            </w:pPr>
            <w:r w:rsidRPr="00921EB1">
              <w:rPr>
                <w:rFonts w:eastAsia="Calibri"/>
                <w:iCs/>
                <w:sz w:val="24"/>
                <w:szCs w:val="24"/>
              </w:rPr>
              <w:t>В области эстетического воспитания:</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Овладение универсальными коммуникативными действиями:</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а) общение:</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осуществлять коммуникации во всех сферах жизни;</w:t>
            </w:r>
          </w:p>
          <w:p w:rsidR="00DE3153" w:rsidRPr="00921EB1" w:rsidRDefault="00DE3153" w:rsidP="00E0691D">
            <w:pPr>
              <w:shd w:val="clear" w:color="auto" w:fill="FFFFFF"/>
              <w:spacing w:line="276" w:lineRule="auto"/>
              <w:jc w:val="both"/>
              <w:textAlignment w:val="baseline"/>
              <w:rPr>
                <w:rFonts w:eastAsia="Calibri"/>
                <w:iCs/>
                <w:sz w:val="24"/>
                <w:szCs w:val="24"/>
              </w:rPr>
            </w:pPr>
            <w:r w:rsidRPr="00921EB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E3153" w:rsidRPr="00921EB1" w:rsidRDefault="00DE3153" w:rsidP="00E0691D">
            <w:pPr>
              <w:pStyle w:val="dt-p"/>
              <w:shd w:val="clear" w:color="auto" w:fill="FFFFFF"/>
              <w:spacing w:before="0" w:beforeAutospacing="0" w:after="0" w:afterAutospacing="0" w:line="276" w:lineRule="auto"/>
              <w:jc w:val="both"/>
              <w:textAlignment w:val="baseline"/>
            </w:pPr>
            <w:r w:rsidRPr="00921EB1">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pStyle w:val="paragraph"/>
              <w:spacing w:before="0" w:beforeAutospacing="0" w:after="0" w:afterAutospacing="0" w:line="276" w:lineRule="auto"/>
              <w:jc w:val="both"/>
              <w:textAlignment w:val="baseline"/>
            </w:pPr>
            <w:proofErr w:type="gramStart"/>
            <w:r w:rsidRPr="00921EB1">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21EB1">
              <w:rPr>
                <w:rStyle w:val="eop"/>
                <w:rFonts w:eastAsiaTheme="majorEastAsia"/>
              </w:rPr>
              <w:t> </w:t>
            </w:r>
            <w:proofErr w:type="gramEnd"/>
          </w:p>
          <w:p w:rsidR="00DE3153" w:rsidRPr="00921EB1" w:rsidRDefault="00DE3153" w:rsidP="00E0691D">
            <w:pPr>
              <w:pStyle w:val="paragraph"/>
              <w:spacing w:before="0" w:beforeAutospacing="0" w:after="0" w:afterAutospacing="0" w:line="276" w:lineRule="auto"/>
              <w:jc w:val="both"/>
              <w:textAlignment w:val="baseline"/>
              <w:rPr>
                <w:rStyle w:val="normaltextrun"/>
              </w:rPr>
            </w:pPr>
            <w:proofErr w:type="gramStart"/>
            <w:r w:rsidRPr="00921EB1">
              <w:rPr>
                <w:rStyle w:val="spellingerror"/>
              </w:rPr>
              <w:t>- у</w:t>
            </w:r>
            <w:r w:rsidRPr="00921EB1">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DE3153" w:rsidRPr="00921EB1" w:rsidRDefault="00DE3153" w:rsidP="00E0691D">
            <w:pPr>
              <w:pStyle w:val="paragraph"/>
              <w:spacing w:before="0" w:beforeAutospacing="0" w:after="0" w:afterAutospacing="0" w:line="276" w:lineRule="auto"/>
              <w:jc w:val="both"/>
              <w:textAlignment w:val="baseline"/>
              <w:rPr>
                <w:i/>
              </w:rPr>
            </w:pPr>
            <w:r w:rsidRPr="00921EB1">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DE3153" w:rsidRPr="00921EB1" w:rsidTr="00E0691D">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t>ОК</w:t>
            </w:r>
            <w:proofErr w:type="gramEnd"/>
            <w:r w:rsidRPr="00921EB1">
              <w:rPr>
                <w:rFonts w:eastAsia="Times New Roman"/>
                <w:sz w:val="24"/>
                <w:szCs w:val="24"/>
              </w:rPr>
              <w:t xml:space="preserve"> 06. Проявлять гражданско-патриотическую </w:t>
            </w:r>
            <w:r w:rsidRPr="00921EB1">
              <w:rPr>
                <w:rFonts w:eastAsia="Times New Roman"/>
                <w:sz w:val="24"/>
                <w:szCs w:val="24"/>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jc w:val="both"/>
              <w:rPr>
                <w:rFonts w:eastAsia="Calibri"/>
                <w:iCs/>
                <w:sz w:val="24"/>
                <w:szCs w:val="24"/>
              </w:rPr>
            </w:pPr>
            <w:r w:rsidRPr="00921EB1">
              <w:rPr>
                <w:rFonts w:eastAsia="Calibri"/>
                <w:iCs/>
                <w:sz w:val="24"/>
                <w:szCs w:val="24"/>
              </w:rPr>
              <w:lastRenderedPageBreak/>
              <w:t xml:space="preserve">- осознание </w:t>
            </w:r>
            <w:proofErr w:type="gramStart"/>
            <w:r w:rsidRPr="00921EB1">
              <w:rPr>
                <w:rFonts w:eastAsia="Calibri"/>
                <w:iCs/>
                <w:sz w:val="24"/>
                <w:szCs w:val="24"/>
              </w:rPr>
              <w:t>обучающимися</w:t>
            </w:r>
            <w:proofErr w:type="gramEnd"/>
            <w:r w:rsidRPr="00921EB1">
              <w:rPr>
                <w:rFonts w:eastAsia="Calibri"/>
                <w:iCs/>
                <w:sz w:val="24"/>
                <w:szCs w:val="24"/>
              </w:rPr>
              <w:t xml:space="preserve"> российской гражданской идентичности;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lastRenderedPageBreak/>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В части гражданского воспитания:</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осознание своих конституционных прав и обязанностей, уважение закона и правопорядка;</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E3153" w:rsidRPr="00921EB1" w:rsidRDefault="00DE3153" w:rsidP="00E0691D">
            <w:pPr>
              <w:tabs>
                <w:tab w:val="left" w:pos="419"/>
              </w:tabs>
              <w:spacing w:line="276" w:lineRule="auto"/>
              <w:jc w:val="both"/>
              <w:rPr>
                <w:rFonts w:eastAsia="Calibri"/>
                <w:iCs/>
                <w:sz w:val="24"/>
                <w:szCs w:val="24"/>
              </w:rPr>
            </w:pPr>
            <w:r w:rsidRPr="00921EB1">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готовность к гуманитарной и волонтерской деятельности;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lastRenderedPageBreak/>
              <w:t>патриотического воспитания:</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w:t>
            </w:r>
            <w:proofErr w:type="spellStart"/>
            <w:r w:rsidRPr="00921EB1">
              <w:rPr>
                <w:rFonts w:eastAsia="Calibri"/>
                <w:iCs/>
                <w:sz w:val="24"/>
                <w:szCs w:val="24"/>
              </w:rPr>
              <w:t>сформированность</w:t>
            </w:r>
            <w:proofErr w:type="spellEnd"/>
            <w:r w:rsidRPr="00921EB1">
              <w:rPr>
                <w:rFonts w:eastAsia="Calibri"/>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 идейная убежденность, готовность к служению и защите Отечества, ответственность за его судьбу; </w:t>
            </w:r>
          </w:p>
          <w:p w:rsidR="00DE3153" w:rsidRPr="00921EB1" w:rsidRDefault="00DE3153" w:rsidP="00E0691D">
            <w:pPr>
              <w:spacing w:line="276" w:lineRule="auto"/>
              <w:jc w:val="both"/>
              <w:rPr>
                <w:rFonts w:eastAsia="Calibri"/>
                <w:iCs/>
                <w:sz w:val="24"/>
                <w:szCs w:val="24"/>
              </w:rPr>
            </w:pPr>
            <w:r w:rsidRPr="00921EB1">
              <w:rPr>
                <w:rFonts w:eastAsia="Calibri"/>
                <w:iCs/>
                <w:sz w:val="24"/>
                <w:szCs w:val="24"/>
              </w:rPr>
              <w:t xml:space="preserve">освоенные </w:t>
            </w:r>
            <w:proofErr w:type="gramStart"/>
            <w:r w:rsidRPr="00921EB1">
              <w:rPr>
                <w:rFonts w:eastAsia="Calibri"/>
                <w:iCs/>
                <w:sz w:val="24"/>
                <w:szCs w:val="24"/>
              </w:rPr>
              <w:t>обучающимися</w:t>
            </w:r>
            <w:proofErr w:type="gramEnd"/>
            <w:r w:rsidRPr="00921EB1">
              <w:rPr>
                <w:rFonts w:eastAsia="Calibri"/>
                <w:iCs/>
                <w:sz w:val="24"/>
                <w:szCs w:val="24"/>
              </w:rPr>
              <w:t xml:space="preserve"> </w:t>
            </w:r>
            <w:proofErr w:type="spellStart"/>
            <w:r w:rsidRPr="00921EB1">
              <w:rPr>
                <w:rFonts w:eastAsia="Calibri"/>
                <w:iCs/>
                <w:sz w:val="24"/>
                <w:szCs w:val="24"/>
              </w:rPr>
              <w:t>межпредметные</w:t>
            </w:r>
            <w:proofErr w:type="spellEnd"/>
            <w:r w:rsidRPr="00921EB1">
              <w:rPr>
                <w:rFonts w:eastAsia="Calibri"/>
                <w:iCs/>
                <w:sz w:val="24"/>
                <w:szCs w:val="24"/>
              </w:rPr>
              <w:t xml:space="preserve"> понятия и универсальные учебные действия (регулятивные, познавательные, коммуникативные); </w:t>
            </w:r>
          </w:p>
          <w:p w:rsidR="00DE3153" w:rsidRPr="00921EB1" w:rsidRDefault="00DE3153" w:rsidP="00E0691D">
            <w:pPr>
              <w:pStyle w:val="dt-p"/>
              <w:shd w:val="clear" w:color="auto" w:fill="FFFFFF"/>
              <w:spacing w:before="0" w:beforeAutospacing="0" w:after="0" w:afterAutospacing="0" w:line="276" w:lineRule="auto"/>
              <w:jc w:val="both"/>
              <w:textAlignment w:val="baseline"/>
              <w:rPr>
                <w:rFonts w:eastAsia="Calibri"/>
                <w:iCs/>
                <w:lang w:eastAsia="en-US"/>
              </w:rPr>
            </w:pPr>
            <w:r w:rsidRPr="00921EB1">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E3153" w:rsidRPr="00921EB1" w:rsidRDefault="00DE3153" w:rsidP="00E0691D">
            <w:pPr>
              <w:pStyle w:val="dt-p"/>
              <w:shd w:val="clear" w:color="auto" w:fill="FFFFFF"/>
              <w:spacing w:before="0" w:beforeAutospacing="0" w:after="0" w:afterAutospacing="0" w:line="276" w:lineRule="auto"/>
              <w:textAlignment w:val="baseline"/>
            </w:pPr>
            <w:r w:rsidRPr="00921EB1">
              <w:rPr>
                <w:rFonts w:eastAsia="Calibri"/>
                <w:iCs/>
                <w:lang w:eastAsia="en-US"/>
              </w:rPr>
              <w:t xml:space="preserve">- овладение навыками учебно-исследовательской, проектной и социальной </w:t>
            </w:r>
            <w:r w:rsidRPr="00921EB1">
              <w:rPr>
                <w:rFonts w:eastAsia="Calibri"/>
                <w:iCs/>
                <w:lang w:eastAsia="en-US"/>
              </w:rPr>
              <w:lastRenderedPageBreak/>
              <w:t>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pStyle w:val="paragraph"/>
              <w:spacing w:before="0" w:beforeAutospacing="0" w:after="0" w:afterAutospacing="0"/>
              <w:jc w:val="both"/>
              <w:textAlignment w:val="baseline"/>
            </w:pPr>
            <w:r w:rsidRPr="00921EB1">
              <w:lastRenderedPageBreak/>
              <w:t>-</w:t>
            </w:r>
            <w:r w:rsidRPr="00921EB1">
              <w:rPr>
                <w:rStyle w:val="normaltextrun"/>
              </w:rPr>
              <w:t xml:space="preserve"> уметь решать текстовые задачи разных типов (в том числе на проценты, доли и части, на движение, работу, стоимость </w:t>
            </w:r>
            <w:r w:rsidRPr="00921EB1">
              <w:rPr>
                <w:rStyle w:val="normaltextrun"/>
              </w:rPr>
              <w:lastRenderedPageBreak/>
              <w:t>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921EB1">
              <w:rPr>
                <w:rStyle w:val="eop"/>
                <w:rFonts w:eastAsiaTheme="majorEastAsia"/>
              </w:rPr>
              <w:t> </w:t>
            </w:r>
          </w:p>
          <w:p w:rsidR="00DE3153" w:rsidRPr="00921EB1" w:rsidRDefault="00DE3153" w:rsidP="00E0691D">
            <w:pPr>
              <w:pStyle w:val="paragraph"/>
              <w:spacing w:before="0" w:beforeAutospacing="0" w:after="0" w:afterAutospacing="0"/>
              <w:jc w:val="both"/>
              <w:textAlignment w:val="baseline"/>
              <w:rPr>
                <w:rStyle w:val="eop"/>
                <w:rFonts w:eastAsiaTheme="majorEastAsia"/>
                <w:i/>
              </w:rPr>
            </w:pPr>
            <w:r w:rsidRPr="00921EB1">
              <w:rPr>
                <w:rStyle w:val="spellingerror"/>
              </w:rPr>
              <w:t>- *</w:t>
            </w:r>
            <w:r w:rsidRPr="00921EB1">
              <w:rPr>
                <w:rStyle w:val="spellingerror"/>
                <w:i/>
              </w:rPr>
              <w:t>у</w:t>
            </w:r>
            <w:r w:rsidRPr="00921EB1">
              <w:rPr>
                <w:rStyle w:val="normaltextrun"/>
                <w:i/>
              </w:rPr>
              <w:t xml:space="preserve">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sidRPr="00921EB1">
              <w:rPr>
                <w:rStyle w:val="normaltextrun"/>
                <w:i/>
              </w:rPr>
              <w:t>контрпримеры</w:t>
            </w:r>
            <w:proofErr w:type="spellEnd"/>
            <w:r w:rsidRPr="00921EB1">
              <w:rPr>
                <w:rStyle w:val="normaltextrun"/>
                <w:i/>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921EB1">
              <w:rPr>
                <w:rStyle w:val="eop"/>
                <w:rFonts w:eastAsiaTheme="majorEastAsia"/>
                <w:i/>
              </w:rPr>
              <w:t> </w:t>
            </w:r>
          </w:p>
          <w:p w:rsidR="00DE3153" w:rsidRPr="00921EB1" w:rsidRDefault="00DE3153" w:rsidP="00E0691D">
            <w:pPr>
              <w:pStyle w:val="paragraph"/>
              <w:spacing w:before="0" w:beforeAutospacing="0" w:after="0" w:afterAutospacing="0"/>
              <w:jc w:val="both"/>
              <w:textAlignment w:val="baseline"/>
              <w:rPr>
                <w:i/>
              </w:rPr>
            </w:pPr>
            <w:r w:rsidRPr="00921EB1">
              <w:rPr>
                <w:rStyle w:val="spellingerror"/>
              </w:rPr>
              <w:t>- *</w:t>
            </w:r>
            <w:r w:rsidRPr="00921EB1">
              <w:rPr>
                <w:rStyle w:val="spellingerror"/>
                <w:i/>
              </w:rPr>
              <w:t>у</w:t>
            </w:r>
            <w:r w:rsidRPr="00921EB1">
              <w:rPr>
                <w:rStyle w:val="normaltextrun"/>
                <w:i/>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921EB1">
              <w:rPr>
                <w:rStyle w:val="eop"/>
                <w:rFonts w:eastAsiaTheme="majorEastAsia"/>
                <w:i/>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spellingerror"/>
              </w:rPr>
              <w:t>- *</w:t>
            </w:r>
            <w:r w:rsidRPr="00921EB1">
              <w:rPr>
                <w:rStyle w:val="spellingerror"/>
                <w:i/>
              </w:rPr>
              <w:t>у</w:t>
            </w:r>
            <w:r w:rsidRPr="00921EB1">
              <w:rPr>
                <w:rStyle w:val="normaltextrun"/>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DE3153" w:rsidRPr="00921EB1" w:rsidTr="00E0691D">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textAlignment w:val="baseline"/>
              <w:rPr>
                <w:rFonts w:eastAsia="Times New Roman"/>
                <w:sz w:val="24"/>
                <w:szCs w:val="24"/>
              </w:rPr>
            </w:pPr>
            <w:proofErr w:type="gramStart"/>
            <w:r w:rsidRPr="00921EB1">
              <w:rPr>
                <w:rFonts w:eastAsia="Times New Roman"/>
                <w:sz w:val="24"/>
                <w:szCs w:val="24"/>
              </w:rPr>
              <w:lastRenderedPageBreak/>
              <w:t>ОК</w:t>
            </w:r>
            <w:proofErr w:type="gramEnd"/>
            <w:r w:rsidRPr="00921EB1">
              <w:rPr>
                <w:rFonts w:eastAsia="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spacing w:line="276" w:lineRule="auto"/>
              <w:jc w:val="both"/>
              <w:rPr>
                <w:sz w:val="24"/>
                <w:szCs w:val="24"/>
              </w:rPr>
            </w:pPr>
            <w:r w:rsidRPr="00921EB1">
              <w:rPr>
                <w:sz w:val="24"/>
                <w:szCs w:val="24"/>
              </w:rPr>
              <w:t>- не принимать действия, приносящие вред окружающей среде;</w:t>
            </w:r>
          </w:p>
          <w:p w:rsidR="00DE3153" w:rsidRPr="00921EB1" w:rsidRDefault="00DE3153" w:rsidP="00E0691D">
            <w:pPr>
              <w:spacing w:line="276" w:lineRule="auto"/>
              <w:jc w:val="both"/>
              <w:rPr>
                <w:sz w:val="24"/>
                <w:szCs w:val="24"/>
              </w:rPr>
            </w:pPr>
            <w:r w:rsidRPr="00921EB1">
              <w:rPr>
                <w:sz w:val="24"/>
                <w:szCs w:val="24"/>
              </w:rPr>
              <w:t>- уметь прогнозировать неблагоприятные экологические последствия предпринимаемых действий, предотвращать их;</w:t>
            </w:r>
          </w:p>
          <w:p w:rsidR="00DE3153" w:rsidRPr="00921EB1" w:rsidRDefault="00DE3153" w:rsidP="00E0691D">
            <w:pPr>
              <w:spacing w:line="276" w:lineRule="auto"/>
              <w:jc w:val="both"/>
              <w:rPr>
                <w:sz w:val="24"/>
                <w:szCs w:val="24"/>
              </w:rPr>
            </w:pPr>
            <w:r w:rsidRPr="00921EB1">
              <w:rPr>
                <w:sz w:val="24"/>
                <w:szCs w:val="24"/>
              </w:rPr>
              <w:t>- расширить опыт деятельности экологической направленности;</w:t>
            </w:r>
          </w:p>
          <w:p w:rsidR="00DE3153" w:rsidRPr="00921EB1" w:rsidRDefault="00DE3153" w:rsidP="00E0691D">
            <w:pPr>
              <w:spacing w:line="276" w:lineRule="auto"/>
              <w:jc w:val="both"/>
              <w:rPr>
                <w:sz w:val="24"/>
                <w:szCs w:val="24"/>
              </w:rPr>
            </w:pPr>
            <w:r w:rsidRPr="00921EB1">
              <w:rPr>
                <w:sz w:val="24"/>
                <w:szCs w:val="24"/>
              </w:rPr>
              <w:t>- разрабатывать план решения проблемы с учетом анализа имеющихся материальных и нематериальных ресурсов;</w:t>
            </w:r>
          </w:p>
          <w:p w:rsidR="00DE3153" w:rsidRPr="00921EB1" w:rsidRDefault="00DE3153" w:rsidP="00E0691D">
            <w:pPr>
              <w:spacing w:line="276" w:lineRule="auto"/>
              <w:jc w:val="both"/>
              <w:rPr>
                <w:sz w:val="24"/>
                <w:szCs w:val="24"/>
              </w:rPr>
            </w:pPr>
            <w:r w:rsidRPr="00921EB1">
              <w:rPr>
                <w:sz w:val="24"/>
                <w:szCs w:val="24"/>
              </w:rPr>
              <w:t>- осуществлять целенаправленный поиск переноса средств и способов действия в профессиональную среду;</w:t>
            </w:r>
          </w:p>
          <w:p w:rsidR="00DE3153" w:rsidRPr="00921EB1" w:rsidRDefault="00DE3153" w:rsidP="00E0691D">
            <w:pPr>
              <w:spacing w:line="276" w:lineRule="auto"/>
              <w:jc w:val="both"/>
              <w:textAlignment w:val="baseline"/>
              <w:rPr>
                <w:sz w:val="24"/>
                <w:szCs w:val="24"/>
              </w:rPr>
            </w:pPr>
            <w:r w:rsidRPr="00921EB1">
              <w:rPr>
                <w:sz w:val="24"/>
                <w:szCs w:val="24"/>
              </w:rPr>
              <w:t>- уметь переносить знания в познавательную и практическую области жизнедеятельности;</w:t>
            </w:r>
          </w:p>
          <w:p w:rsidR="00DE3153" w:rsidRPr="00921EB1" w:rsidRDefault="00DE3153" w:rsidP="00E0691D">
            <w:pPr>
              <w:spacing w:line="276" w:lineRule="auto"/>
              <w:jc w:val="both"/>
              <w:textAlignment w:val="baseline"/>
              <w:rPr>
                <w:sz w:val="24"/>
                <w:szCs w:val="24"/>
              </w:rPr>
            </w:pPr>
            <w:r w:rsidRPr="00921EB1">
              <w:rPr>
                <w:sz w:val="24"/>
                <w:szCs w:val="24"/>
              </w:rPr>
              <w:t>- предлагать новые проекты, оценивать идеи с позиции новизны, оригинальности, практической значимости;</w:t>
            </w:r>
          </w:p>
          <w:p w:rsidR="00DE3153" w:rsidRPr="00921EB1" w:rsidRDefault="00DE3153" w:rsidP="00E0691D">
            <w:pPr>
              <w:spacing w:line="276" w:lineRule="auto"/>
              <w:jc w:val="both"/>
              <w:textAlignment w:val="baseline"/>
              <w:rPr>
                <w:rFonts w:eastAsia="Times New Roman"/>
                <w:sz w:val="24"/>
                <w:szCs w:val="24"/>
              </w:rPr>
            </w:pPr>
            <w:r w:rsidRPr="00921EB1">
              <w:rPr>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DE3153" w:rsidRPr="00921EB1" w:rsidRDefault="00DE3153" w:rsidP="00E0691D">
            <w:pPr>
              <w:pStyle w:val="paragraph"/>
              <w:spacing w:before="0" w:beforeAutospacing="0" w:after="0" w:afterAutospacing="0" w:line="276" w:lineRule="auto"/>
              <w:jc w:val="both"/>
              <w:textAlignment w:val="baseline"/>
            </w:pPr>
            <w:r w:rsidRPr="00921EB1">
              <w:rPr>
                <w:rStyle w:val="spellingerror"/>
              </w:rPr>
              <w:t>- у</w:t>
            </w:r>
            <w:r w:rsidRPr="00921EB1">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t>- у</w:t>
            </w:r>
            <w:r w:rsidRPr="00921EB1">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21EB1">
              <w:rPr>
                <w:rStyle w:val="eop"/>
                <w:rFonts w:eastAsiaTheme="majorEastAsia"/>
              </w:rPr>
              <w:t> </w:t>
            </w:r>
          </w:p>
          <w:p w:rsidR="00DE3153" w:rsidRPr="00921EB1" w:rsidRDefault="00DE3153" w:rsidP="00E0691D">
            <w:pPr>
              <w:pStyle w:val="paragraph"/>
              <w:spacing w:before="0" w:beforeAutospacing="0" w:after="0" w:afterAutospacing="0" w:line="276" w:lineRule="auto"/>
              <w:jc w:val="both"/>
              <w:textAlignment w:val="baseline"/>
            </w:pPr>
            <w:r w:rsidRPr="00921EB1">
              <w:rPr>
                <w:rStyle w:val="spellingerror"/>
              </w:rPr>
              <w:t>- у</w:t>
            </w:r>
            <w:r w:rsidRPr="00921EB1">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DE3153" w:rsidRPr="00921EB1" w:rsidTr="00E0691D">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textAlignment w:val="baseline"/>
              <w:rPr>
                <w:rFonts w:eastAsia="Times New Roman"/>
                <w:b/>
                <w:i/>
                <w:sz w:val="24"/>
                <w:szCs w:val="24"/>
              </w:rPr>
            </w:pPr>
            <w:r w:rsidRPr="00921EB1">
              <w:rPr>
                <w:rFonts w:eastAsia="Times New Roman"/>
                <w:b/>
                <w:i/>
                <w:sz w:val="24"/>
                <w:szCs w:val="24"/>
              </w:rPr>
              <w:t>ПК</w:t>
            </w:r>
            <w:r w:rsidRPr="00921EB1">
              <w:rPr>
                <w:rStyle w:val="af6"/>
                <w:rFonts w:eastAsia="Times New Roman"/>
                <w:b/>
                <w:i/>
                <w:sz w:val="24"/>
                <w:szCs w:val="24"/>
              </w:rPr>
              <w:footnoteReference w:id="3"/>
            </w:r>
            <w:r w:rsidRPr="00921EB1">
              <w:rPr>
                <w:rFonts w:eastAsia="Times New Roman"/>
                <w:b/>
                <w:i/>
                <w:sz w:val="24"/>
                <w:szCs w:val="24"/>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spacing w:line="276" w:lineRule="auto"/>
              <w:jc w:val="both"/>
              <w:rPr>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DE3153" w:rsidRPr="00921EB1" w:rsidRDefault="00DE3153" w:rsidP="00E0691D">
            <w:pPr>
              <w:pStyle w:val="paragraph"/>
              <w:spacing w:before="0" w:beforeAutospacing="0" w:after="0" w:afterAutospacing="0" w:line="276" w:lineRule="auto"/>
              <w:jc w:val="both"/>
              <w:textAlignment w:val="baseline"/>
              <w:rPr>
                <w:rStyle w:val="spellingerror"/>
              </w:rPr>
            </w:pPr>
          </w:p>
        </w:tc>
      </w:tr>
    </w:tbl>
    <w:p w:rsidR="00DE3153" w:rsidRPr="00393E9C"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OfficinaSansBookC" w:hAnsi="OfficinaSansBookC"/>
          <w:sz w:val="28"/>
          <w:szCs w:val="28"/>
        </w:rPr>
      </w:pPr>
    </w:p>
    <w:p w:rsidR="00DE3153" w:rsidRPr="00393E9C" w:rsidRDefault="00DE3153" w:rsidP="00DE3153">
      <w:pPr>
        <w:pStyle w:val="af4"/>
        <w:spacing w:after="0" w:line="276" w:lineRule="auto"/>
        <w:ind w:left="0"/>
        <w:rPr>
          <w:rFonts w:ascii="OfficinaSansBookC" w:eastAsia="Times New Roman" w:hAnsi="OfficinaSansBookC" w:cs="Times New Roman"/>
          <w:sz w:val="28"/>
          <w:szCs w:val="28"/>
        </w:rPr>
      </w:pPr>
    </w:p>
    <w:p w:rsidR="00DE3153" w:rsidRPr="00393E9C" w:rsidRDefault="00DE3153" w:rsidP="00DE3153">
      <w:pPr>
        <w:spacing w:line="276" w:lineRule="auto"/>
        <w:jc w:val="both"/>
        <w:rPr>
          <w:rFonts w:ascii="OfficinaSansBookC" w:hAnsi="OfficinaSansBookC"/>
          <w:sz w:val="28"/>
          <w:szCs w:val="28"/>
        </w:rPr>
        <w:sectPr w:rsidR="00DE3153" w:rsidRPr="00393E9C" w:rsidSect="00D00FE7">
          <w:pgSz w:w="16838" w:h="11906" w:orient="landscape"/>
          <w:pgMar w:top="850" w:right="1134" w:bottom="1701" w:left="1134" w:header="708" w:footer="708" w:gutter="0"/>
          <w:cols w:space="720"/>
          <w:docGrid w:linePitch="299"/>
        </w:sectPr>
      </w:pPr>
    </w:p>
    <w:p w:rsidR="00DE3153" w:rsidRPr="00921EB1" w:rsidRDefault="00DE3153" w:rsidP="00DE3153">
      <w:pPr>
        <w:pStyle w:val="1"/>
        <w:jc w:val="center"/>
        <w:rPr>
          <w:b/>
          <w:bCs/>
          <w:sz w:val="28"/>
          <w:szCs w:val="28"/>
        </w:rPr>
      </w:pPr>
      <w:bookmarkStart w:id="6" w:name="_Toc124938100"/>
      <w:bookmarkStart w:id="7" w:name="_Toc125024769"/>
      <w:r w:rsidRPr="00921EB1">
        <w:rPr>
          <w:b/>
          <w:bCs/>
          <w:sz w:val="28"/>
          <w:szCs w:val="28"/>
        </w:rPr>
        <w:lastRenderedPageBreak/>
        <w:t>2. Структура и содержание общеобразовательной дисциплины</w:t>
      </w:r>
      <w:bookmarkEnd w:id="6"/>
      <w:bookmarkEnd w:id="7"/>
    </w:p>
    <w:p w:rsidR="00DE3153" w:rsidRPr="00921EB1" w:rsidRDefault="00DE3153" w:rsidP="00DE3153">
      <w:pPr>
        <w:suppressAutoHyphens/>
        <w:rPr>
          <w:b/>
          <w:sz w:val="28"/>
          <w:szCs w:val="28"/>
        </w:rPr>
      </w:pPr>
    </w:p>
    <w:p w:rsidR="00DE3153" w:rsidRPr="00921EB1" w:rsidRDefault="00DE3153" w:rsidP="00DE3153">
      <w:pPr>
        <w:suppressAutoHyphens/>
        <w:rPr>
          <w:b/>
          <w:sz w:val="28"/>
          <w:szCs w:val="28"/>
        </w:rPr>
      </w:pPr>
      <w:r w:rsidRPr="00921EB1">
        <w:rPr>
          <w:b/>
          <w:sz w:val="28"/>
          <w:szCs w:val="28"/>
        </w:rPr>
        <w:t>2.1. Объем дисциплины и виды учебной работы</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78"/>
        <w:gridCol w:w="1878"/>
        <w:gridCol w:w="15"/>
      </w:tblGrid>
      <w:tr w:rsidR="00DE3153" w:rsidRPr="00921EB1" w:rsidTr="00E0691D">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rPr>
                <w:b/>
                <w:sz w:val="24"/>
                <w:szCs w:val="24"/>
              </w:rPr>
            </w:pPr>
            <w:r w:rsidRPr="00921EB1">
              <w:rPr>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jc w:val="center"/>
              <w:rPr>
                <w:b/>
                <w:i/>
                <w:iCs/>
                <w:sz w:val="24"/>
                <w:szCs w:val="24"/>
              </w:rPr>
            </w:pPr>
            <w:r w:rsidRPr="00921EB1">
              <w:rPr>
                <w:b/>
                <w:i/>
                <w:iCs/>
                <w:sz w:val="24"/>
                <w:szCs w:val="24"/>
              </w:rPr>
              <w:t>Объем в часах</w:t>
            </w:r>
          </w:p>
        </w:tc>
      </w:tr>
      <w:tr w:rsidR="00DE3153" w:rsidRPr="00921EB1" w:rsidTr="00E0691D">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rPr>
                <w:b/>
                <w:sz w:val="24"/>
                <w:szCs w:val="24"/>
              </w:rPr>
            </w:pPr>
            <w:r w:rsidRPr="00921EB1">
              <w:rPr>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jc w:val="center"/>
              <w:rPr>
                <w:b/>
                <w:i/>
                <w:iCs/>
                <w:sz w:val="24"/>
                <w:szCs w:val="24"/>
              </w:rPr>
            </w:pPr>
            <w:r w:rsidRPr="00921EB1">
              <w:rPr>
                <w:b/>
                <w:i/>
                <w:iCs/>
                <w:sz w:val="24"/>
                <w:szCs w:val="24"/>
              </w:rPr>
              <w:t>232</w:t>
            </w:r>
          </w:p>
        </w:tc>
      </w:tr>
      <w:tr w:rsidR="00DE3153" w:rsidRPr="00921EB1" w:rsidTr="00E0691D">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rPr>
                <w:b/>
                <w:sz w:val="24"/>
                <w:szCs w:val="24"/>
              </w:rPr>
            </w:pPr>
            <w:r w:rsidRPr="00921EB1">
              <w:rPr>
                <w:b/>
                <w:sz w:val="24"/>
                <w:szCs w:val="24"/>
              </w:rPr>
              <w:t xml:space="preserve">в </w:t>
            </w:r>
            <w:proofErr w:type="spellStart"/>
            <w:r w:rsidRPr="00921EB1">
              <w:rPr>
                <w:b/>
                <w:sz w:val="24"/>
                <w:szCs w:val="24"/>
              </w:rPr>
              <w:t>т.ч</w:t>
            </w:r>
            <w:proofErr w:type="spellEnd"/>
            <w:r w:rsidRPr="00921EB1">
              <w:rPr>
                <w:b/>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jc w:val="center"/>
              <w:rPr>
                <w:b/>
                <w:i/>
                <w:iCs/>
                <w:sz w:val="24"/>
                <w:szCs w:val="24"/>
              </w:rPr>
            </w:pPr>
          </w:p>
        </w:tc>
      </w:tr>
      <w:tr w:rsidR="00DE3153" w:rsidRPr="00921EB1" w:rsidTr="00E0691D">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rPr>
                <w:b/>
                <w:sz w:val="24"/>
                <w:szCs w:val="24"/>
              </w:rPr>
            </w:pPr>
            <w:r w:rsidRPr="00921EB1">
              <w:rPr>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E3153" w:rsidRPr="00921EB1" w:rsidRDefault="00DE3153" w:rsidP="00E0691D">
            <w:pPr>
              <w:spacing w:line="276" w:lineRule="auto"/>
              <w:jc w:val="center"/>
              <w:rPr>
                <w:b/>
                <w:bCs/>
                <w:i/>
                <w:iCs/>
                <w:sz w:val="24"/>
                <w:szCs w:val="24"/>
              </w:rPr>
            </w:pPr>
            <w:r w:rsidRPr="00921EB1">
              <w:rPr>
                <w:b/>
                <w:bCs/>
                <w:i/>
                <w:iCs/>
                <w:sz w:val="24"/>
                <w:szCs w:val="24"/>
              </w:rPr>
              <w:t>196</w:t>
            </w:r>
          </w:p>
        </w:tc>
      </w:tr>
      <w:tr w:rsidR="00DE3153" w:rsidRPr="00921EB1" w:rsidTr="00E0691D">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rPr>
                <w:iCs/>
                <w:sz w:val="24"/>
                <w:szCs w:val="24"/>
              </w:rPr>
            </w:pP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sz w:val="24"/>
                <w:szCs w:val="24"/>
              </w:rPr>
            </w:pPr>
            <w:r w:rsidRPr="00921EB1">
              <w:rPr>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pacing w:line="276" w:lineRule="auto"/>
              <w:jc w:val="center"/>
              <w:rPr>
                <w:sz w:val="24"/>
                <w:szCs w:val="24"/>
              </w:rPr>
            </w:pPr>
            <w:r w:rsidRPr="00921EB1">
              <w:rPr>
                <w:sz w:val="24"/>
                <w:szCs w:val="24"/>
              </w:rPr>
              <w:t>182</w:t>
            </w: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sz w:val="24"/>
                <w:szCs w:val="24"/>
              </w:rPr>
            </w:pPr>
            <w:r w:rsidRPr="00921EB1">
              <w:rPr>
                <w:sz w:val="24"/>
                <w:szCs w:val="24"/>
              </w:rPr>
              <w:t>практические занятия</w:t>
            </w:r>
            <w:r w:rsidRPr="00921EB1">
              <w:rPr>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iCs/>
                <w:sz w:val="24"/>
                <w:szCs w:val="24"/>
              </w:rPr>
            </w:pPr>
            <w:r w:rsidRPr="00921EB1">
              <w:rPr>
                <w:iCs/>
                <w:sz w:val="24"/>
                <w:szCs w:val="24"/>
              </w:rPr>
              <w:t>14</w:t>
            </w: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b/>
                <w:sz w:val="24"/>
                <w:szCs w:val="24"/>
              </w:rPr>
            </w:pPr>
            <w:r w:rsidRPr="00921EB1">
              <w:rPr>
                <w:b/>
                <w:sz w:val="24"/>
                <w:szCs w:val="24"/>
              </w:rPr>
              <w:t xml:space="preserve">Профессионально-ориентированное содержание </w:t>
            </w:r>
            <w:r w:rsidRPr="00921EB1">
              <w:rPr>
                <w:rFonts w:eastAsia="Times New Roman"/>
                <w:b/>
                <w:sz w:val="24"/>
                <w:szCs w:val="24"/>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b/>
                <w:iCs/>
                <w:sz w:val="24"/>
                <w:szCs w:val="24"/>
              </w:rPr>
            </w:pPr>
            <w:r w:rsidRPr="00921EB1">
              <w:rPr>
                <w:b/>
                <w:iCs/>
                <w:sz w:val="24"/>
                <w:szCs w:val="24"/>
              </w:rPr>
              <w:t>36</w:t>
            </w: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sz w:val="24"/>
                <w:szCs w:val="24"/>
              </w:rPr>
            </w:pPr>
            <w:r w:rsidRPr="00921EB1">
              <w:rPr>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iCs/>
                <w:sz w:val="24"/>
                <w:szCs w:val="24"/>
              </w:rPr>
            </w:pP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sz w:val="24"/>
                <w:szCs w:val="24"/>
              </w:rPr>
            </w:pPr>
            <w:r w:rsidRPr="00921EB1">
              <w:rPr>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iCs/>
                <w:sz w:val="24"/>
                <w:szCs w:val="24"/>
              </w:rPr>
            </w:pP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sz w:val="24"/>
                <w:szCs w:val="24"/>
              </w:rPr>
            </w:pPr>
            <w:r w:rsidRPr="00921EB1">
              <w:rPr>
                <w:sz w:val="24"/>
                <w:szCs w:val="24"/>
              </w:rPr>
              <w:t>практические занятия</w:t>
            </w:r>
            <w:r w:rsidRPr="00921EB1">
              <w:rPr>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iCs/>
                <w:sz w:val="24"/>
                <w:szCs w:val="24"/>
              </w:rPr>
            </w:pPr>
            <w:r w:rsidRPr="00921EB1">
              <w:rPr>
                <w:iCs/>
                <w:sz w:val="24"/>
                <w:szCs w:val="24"/>
              </w:rPr>
              <w:t>36</w:t>
            </w:r>
          </w:p>
        </w:tc>
      </w:tr>
      <w:tr w:rsidR="00DE3153" w:rsidRPr="00921EB1" w:rsidTr="00E0691D">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rPr>
                <w:b/>
                <w:sz w:val="24"/>
                <w:szCs w:val="24"/>
              </w:rPr>
            </w:pPr>
            <w:proofErr w:type="gramStart"/>
            <w:r w:rsidRPr="00921EB1">
              <w:rPr>
                <w:rFonts w:eastAsia="Times New Roman"/>
                <w:b/>
                <w:sz w:val="24"/>
                <w:szCs w:val="24"/>
              </w:rPr>
              <w:t>Индивидуальный проект</w:t>
            </w:r>
            <w:proofErr w:type="gramEnd"/>
            <w:r w:rsidRPr="00921EB1">
              <w:rPr>
                <w:rFonts w:eastAsia="Times New Roman"/>
                <w:b/>
                <w:sz w:val="24"/>
                <w:szCs w:val="24"/>
              </w:rPr>
              <w:t xml:space="preserve"> </w:t>
            </w:r>
            <w:r w:rsidRPr="00921EB1">
              <w:rPr>
                <w:rFonts w:eastAsia="Times New Roman"/>
                <w:b/>
                <w:i/>
                <w:sz w:val="24"/>
                <w:szCs w:val="24"/>
              </w:rPr>
              <w:t>(да/нет</w:t>
            </w:r>
            <w:r w:rsidRPr="00921EB1">
              <w:rPr>
                <w:rFonts w:eastAsia="Times New Roman"/>
                <w:b/>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iCs/>
                <w:sz w:val="24"/>
                <w:szCs w:val="24"/>
              </w:rPr>
            </w:pPr>
          </w:p>
        </w:tc>
      </w:tr>
      <w:tr w:rsidR="00DE3153" w:rsidRPr="00921EB1" w:rsidTr="00E0691D">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E3153" w:rsidRPr="00921EB1" w:rsidRDefault="00DE3153" w:rsidP="00E0691D">
            <w:pPr>
              <w:suppressAutoHyphens/>
              <w:spacing w:line="276" w:lineRule="auto"/>
              <w:rPr>
                <w:b/>
                <w:i/>
                <w:sz w:val="24"/>
                <w:szCs w:val="24"/>
              </w:rPr>
            </w:pPr>
            <w:r w:rsidRPr="00921EB1">
              <w:rPr>
                <w:b/>
                <w:iCs/>
                <w:sz w:val="24"/>
                <w:szCs w:val="24"/>
              </w:rPr>
              <w:t>Промежуточная аттестация (</w:t>
            </w:r>
            <w:r w:rsidRPr="00921EB1">
              <w:rPr>
                <w:b/>
                <w:sz w:val="24"/>
                <w:szCs w:val="24"/>
              </w:rPr>
              <w:t>экзамен</w:t>
            </w:r>
            <w:r w:rsidRPr="00921EB1">
              <w:rPr>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E3153" w:rsidRPr="00921EB1" w:rsidRDefault="00DE3153" w:rsidP="00E0691D">
            <w:pPr>
              <w:suppressAutoHyphens/>
              <w:spacing w:line="276" w:lineRule="auto"/>
              <w:jc w:val="center"/>
              <w:rPr>
                <w:b/>
                <w:iCs/>
                <w:sz w:val="24"/>
                <w:szCs w:val="24"/>
              </w:rPr>
            </w:pPr>
          </w:p>
        </w:tc>
      </w:tr>
    </w:tbl>
    <w:p w:rsidR="00DE3153" w:rsidRPr="00921EB1" w:rsidRDefault="00DE3153" w:rsidP="00DE3153">
      <w:pPr>
        <w:suppressAutoHyphens/>
        <w:spacing w:line="276" w:lineRule="auto"/>
        <w:rPr>
          <w:rFonts w:eastAsia="Times New Roman"/>
          <w:bCs/>
          <w:i/>
          <w:sz w:val="24"/>
          <w:szCs w:val="24"/>
        </w:rPr>
      </w:pPr>
    </w:p>
    <w:p w:rsidR="00DE3153" w:rsidRPr="00921EB1" w:rsidRDefault="00DE3153" w:rsidP="00DE3153">
      <w:pPr>
        <w:suppressAutoHyphens/>
        <w:spacing w:line="276" w:lineRule="auto"/>
        <w:rPr>
          <w:rFonts w:eastAsia="Times New Roman"/>
          <w:bCs/>
          <w:i/>
        </w:rPr>
      </w:pPr>
      <w:bookmarkStart w:id="8" w:name="_Hlk115030007"/>
      <w:r w:rsidRPr="00921EB1">
        <w:rPr>
          <w:rFonts w:eastAsia="Times New Roman"/>
          <w:bCs/>
          <w:i/>
        </w:rPr>
        <w:t>Во всех ячейках со звездочкой</w:t>
      </w:r>
      <w:proofErr w:type="gramStart"/>
      <w:r w:rsidRPr="00921EB1">
        <w:rPr>
          <w:rFonts w:eastAsia="Times New Roman"/>
          <w:bCs/>
          <w:i/>
        </w:rPr>
        <w:t xml:space="preserve"> (*) (</w:t>
      </w:r>
      <w:proofErr w:type="gramEnd"/>
      <w:r w:rsidRPr="00921EB1">
        <w:rPr>
          <w:rFonts w:eastAsia="Times New Roman"/>
          <w:bCs/>
          <w:i/>
        </w:rPr>
        <w:t>в случае её наличия) следует указать объем часов, а в случае отсутствия убрать из списка</w:t>
      </w:r>
    </w:p>
    <w:bookmarkEnd w:id="8"/>
    <w:p w:rsidR="00DE3153" w:rsidRPr="00921EB1" w:rsidRDefault="00DE3153" w:rsidP="00DE3153">
      <w:pPr>
        <w:suppressAutoHyphens/>
        <w:spacing w:line="276" w:lineRule="auto"/>
        <w:rPr>
          <w:rFonts w:eastAsia="Times New Roman"/>
          <w:b/>
          <w:i/>
          <w:sz w:val="28"/>
          <w:szCs w:val="28"/>
        </w:rPr>
      </w:pPr>
      <w:proofErr w:type="gramStart"/>
      <w:r w:rsidRPr="00921EB1">
        <w:rPr>
          <w:rFonts w:eastAsia="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sectPr w:rsidR="00DE3153" w:rsidRPr="00921EB1" w:rsidSect="00C120F1">
          <w:pgSz w:w="11906" w:h="16838"/>
          <w:pgMar w:top="1134" w:right="850" w:bottom="1134" w:left="1701" w:header="708" w:footer="708" w:gutter="0"/>
          <w:cols w:space="720"/>
          <w:docGrid w:linePitch="299"/>
        </w:sectPr>
      </w:pPr>
    </w:p>
    <w:p w:rsidR="00DE3153" w:rsidRPr="00921EB1" w:rsidRDefault="00DE3153" w:rsidP="00DE3153">
      <w:pPr>
        <w:rPr>
          <w:b/>
          <w:bCs/>
          <w:caps/>
          <w:sz w:val="28"/>
          <w:szCs w:val="28"/>
          <w:u w:val="single"/>
        </w:rPr>
      </w:pPr>
      <w:bookmarkStart w:id="9" w:name="_Toc115185261"/>
      <w:r w:rsidRPr="00921EB1">
        <w:rPr>
          <w:b/>
          <w:bCs/>
          <w:sz w:val="28"/>
          <w:szCs w:val="28"/>
        </w:rPr>
        <w:lastRenderedPageBreak/>
        <w:t>2.2. Тематический план и содержание дисциплины</w:t>
      </w:r>
      <w:bookmarkEnd w:id="9"/>
      <w:r w:rsidRPr="00921EB1">
        <w:rPr>
          <w:b/>
          <w:bCs/>
          <w:caps/>
          <w:sz w:val="28"/>
          <w:szCs w:val="28"/>
          <w:u w:val="single"/>
        </w:rPr>
        <w:t xml:space="preserve"> </w:t>
      </w:r>
    </w:p>
    <w:p w:rsidR="00DE3153" w:rsidRPr="00921EB1" w:rsidRDefault="00DE3153" w:rsidP="00DE3153">
      <w:pPr>
        <w:spacing w:line="276" w:lineRule="auto"/>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DE3153" w:rsidRPr="00921EB1" w:rsidTr="00E0691D">
        <w:trPr>
          <w:trHeight w:val="20"/>
        </w:trPr>
        <w:tc>
          <w:tcPr>
            <w:tcW w:w="2863" w:type="dxa"/>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Наименование разделов и тем</w:t>
            </w:r>
          </w:p>
        </w:tc>
        <w:tc>
          <w:tcPr>
            <w:tcW w:w="8051" w:type="dxa"/>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Объем часов</w:t>
            </w:r>
          </w:p>
        </w:tc>
        <w:tc>
          <w:tcPr>
            <w:tcW w:w="2410" w:type="dxa"/>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Формируемые компетенции</w:t>
            </w:r>
          </w:p>
        </w:tc>
      </w:tr>
      <w:tr w:rsidR="00DE3153" w:rsidRPr="00921EB1" w:rsidTr="00E0691D">
        <w:trPr>
          <w:trHeight w:val="2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1</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2</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3</w:t>
            </w:r>
          </w:p>
        </w:tc>
        <w:tc>
          <w:tcPr>
            <w:tcW w:w="2410"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4</w:t>
            </w:r>
          </w:p>
        </w:tc>
      </w:tr>
      <w:tr w:rsidR="00DE3153" w:rsidRPr="00921EB1" w:rsidTr="00E0691D">
        <w:trPr>
          <w:trHeight w:val="20"/>
        </w:trPr>
        <w:tc>
          <w:tcPr>
            <w:tcW w:w="14317" w:type="dxa"/>
            <w:gridSpan w:val="4"/>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
                <w:sz w:val="24"/>
                <w:szCs w:val="24"/>
              </w:rPr>
            </w:pPr>
            <w:r w:rsidRPr="00921EB1">
              <w:rPr>
                <w:b/>
                <w:bCs/>
                <w:i/>
                <w:sz w:val="24"/>
                <w:szCs w:val="24"/>
              </w:rPr>
              <w:t>Основное содержание</w:t>
            </w:r>
          </w:p>
        </w:tc>
      </w:tr>
      <w:tr w:rsidR="00DE3153" w:rsidRPr="00921EB1" w:rsidTr="00E0691D">
        <w:trPr>
          <w:trHeight w:val="2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Раздел 1. Повторение курса математики основной школы</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18</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01, ОК 02, ОК 03, ОК 04, ОК 05, ОК 06</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921EB1">
              <w:rPr>
                <w:b/>
                <w:bCs/>
                <w:i/>
                <w:sz w:val="24"/>
                <w:szCs w:val="24"/>
              </w:rPr>
              <w:t>ПК…</w:t>
            </w:r>
            <w:r w:rsidRPr="00921EB1">
              <w:rPr>
                <w:rStyle w:val="af6"/>
                <w:b/>
                <w:bCs/>
                <w:i/>
                <w:sz w:val="24"/>
                <w:szCs w:val="24"/>
              </w:rPr>
              <w:footnoteReference w:id="4"/>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82"/>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1.1</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Цель и задачи математики при освоении специальности. Числа и вычисления</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Цель и задачи математики при освоении специальности.</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Базовые знания и умения по математике в профессиональной и в повседневной деятельности.</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Действия над положительными и отрицательными числами, с обыкновенными и десятичными дробями.</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Действия со степенями, формулы сокращенного умножения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22"/>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21EB1">
              <w:rPr>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1.2</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Процентные вычисления. Уравнения и неравенства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27"/>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1.3.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Процентные вычисления в профессиональных задачах</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742"/>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Простые и сложные проценты. Процентные вычисления в профессиональных задачах</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83"/>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 xml:space="preserve">Тема 1.4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Решение задач. Входной контроль</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Вычисления и преобразования. Уравнения и неравенства. Геометрия на плоскости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Раздел 2 Прямые и плоскости в пространстве. Координаты и векторы в пространстве</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30</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01, ОК 03,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04, ОК 07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
                <w:bCs/>
                <w:i/>
                <w:sz w:val="24"/>
                <w:szCs w:val="24"/>
              </w:rPr>
              <w:t>ПК…</w:t>
            </w: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2.1. Основные понятия стереометрии. Расположение прямых и плоскостей</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w:t>
            </w:r>
            <w:proofErr w:type="gramStart"/>
            <w:r w:rsidRPr="00921EB1">
              <w:rPr>
                <w:bCs/>
                <w:sz w:val="24"/>
                <w:szCs w:val="24"/>
              </w:rPr>
              <w:t>прямыми</w:t>
            </w:r>
            <w:proofErr w:type="gramEnd"/>
            <w:r w:rsidRPr="00921EB1">
              <w:rPr>
                <w:bCs/>
                <w:sz w:val="24"/>
                <w:szCs w:val="24"/>
              </w:rPr>
              <w:t xml:space="preserve"> в пространстве. Перпендикулярность </w:t>
            </w:r>
            <w:proofErr w:type="gramStart"/>
            <w:r w:rsidRPr="00921EB1">
              <w:rPr>
                <w:bCs/>
                <w:sz w:val="24"/>
                <w:szCs w:val="24"/>
              </w:rPr>
              <w:t>прямых</w:t>
            </w:r>
            <w:proofErr w:type="gramEnd"/>
            <w:r w:rsidRPr="00921EB1">
              <w:rPr>
                <w:bCs/>
                <w:sz w:val="24"/>
                <w:szCs w:val="24"/>
              </w:rPr>
              <w:t>. Основные пространственные фигуры</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2.2. Параллельность прямых, прямой и плоскости, плоскостей</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921EB1">
              <w:rPr>
                <w:bCs/>
                <w:sz w:val="24"/>
                <w:szCs w:val="24"/>
              </w:rPr>
              <w:t>Параллельные</w:t>
            </w:r>
            <w:proofErr w:type="gramEnd"/>
            <w:r w:rsidRPr="00921EB1">
              <w:rPr>
                <w:bCs/>
                <w:sz w:val="24"/>
                <w:szCs w:val="24"/>
              </w:rPr>
              <w:t xml:space="preserve"> прямая и плоскость. Определение. Признак. Свойства.</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Параллельные плоскости. Определение. Признак. Свойства.</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2.3. Перпендикулярность прямых, прямой и плоскости, плоскостей</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Перпендикулярные прямые. </w:t>
            </w:r>
            <w:proofErr w:type="gramStart"/>
            <w:r w:rsidRPr="00921EB1">
              <w:rPr>
                <w:bCs/>
                <w:sz w:val="24"/>
                <w:szCs w:val="24"/>
              </w:rPr>
              <w:t>Параллельные прямые, перпендикулярные к плоскости.</w:t>
            </w:r>
            <w:proofErr w:type="gramEnd"/>
            <w:r w:rsidRPr="00921EB1">
              <w:rPr>
                <w:bCs/>
                <w:sz w:val="24"/>
                <w:szCs w:val="24"/>
              </w:rPr>
              <w:t xml:space="preserve"> Признак перпендикулярности прямой и плоскости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507"/>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2.4. Перпендикуляр </w:t>
            </w:r>
            <w:r w:rsidRPr="00921EB1">
              <w:rPr>
                <w:bCs/>
                <w:sz w:val="24"/>
                <w:szCs w:val="24"/>
              </w:rPr>
              <w:lastRenderedPageBreak/>
              <w:t>и наклонная. Теорема о трех перпендикулярах</w:t>
            </w:r>
          </w:p>
        </w:tc>
        <w:tc>
          <w:tcPr>
            <w:tcW w:w="8051"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Содержание учебного материала</w:t>
            </w:r>
          </w:p>
        </w:tc>
        <w:tc>
          <w:tcPr>
            <w:tcW w:w="993"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985"/>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Перпендикуляр и наклонная.  Теорема о трех перпендикулярах. Угол между прямой и плоскостью.</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Угол между плоскостями. Перпендикулярные плоскости.</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Расстояния в пространстве</w:t>
            </w:r>
          </w:p>
        </w:tc>
        <w:tc>
          <w:tcPr>
            <w:tcW w:w="993"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64"/>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top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tcBorders>
              <w:top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2.5. Координаты и векторы в пространстве</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2.6. Прямые и плоскости в практических задачах</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Взаимное расположение </w:t>
            </w:r>
            <w:proofErr w:type="gramStart"/>
            <w:r w:rsidRPr="00921EB1">
              <w:rPr>
                <w:bCs/>
                <w:sz w:val="24"/>
                <w:szCs w:val="24"/>
              </w:rPr>
              <w:t>прямых</w:t>
            </w:r>
            <w:proofErr w:type="gramEnd"/>
            <w:r w:rsidRPr="00921EB1">
              <w:rPr>
                <w:bCs/>
                <w:sz w:val="24"/>
                <w:szCs w:val="24"/>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2.7 Решение задач. Прямые и плоскости, координаты и векторы в пространстве</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323"/>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Раздел 3. Основы тригонометрии. Тригонометрические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26</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01, ОК 02, ОК 03, ОК 04, ОК 05</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3.1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Тригонометрические функции произвольного угла, числа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137"/>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3.2 Основные тригонометрические тождества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3.3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Тригонометрические функции, их свойства и графики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018"/>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921EB1">
              <w:rPr>
                <w:bCs/>
                <w:sz w:val="24"/>
                <w:szCs w:val="24"/>
              </w:rPr>
              <w:t>cos</w:t>
            </w:r>
            <w:proofErr w:type="spellEnd"/>
            <w:r w:rsidRPr="00921EB1">
              <w:rPr>
                <w:bCs/>
                <w:sz w:val="24"/>
                <w:szCs w:val="24"/>
              </w:rPr>
              <w:t xml:space="preserve"> x, y = </w:t>
            </w:r>
            <w:proofErr w:type="spellStart"/>
            <w:r w:rsidRPr="00921EB1">
              <w:rPr>
                <w:bCs/>
                <w:sz w:val="24"/>
                <w:szCs w:val="24"/>
              </w:rPr>
              <w:t>sin</w:t>
            </w:r>
            <w:proofErr w:type="spellEnd"/>
            <w:r w:rsidRPr="00921EB1">
              <w:rPr>
                <w:bCs/>
                <w:sz w:val="24"/>
                <w:szCs w:val="24"/>
              </w:rPr>
              <w:t xml:space="preserve"> x, y = </w:t>
            </w:r>
            <w:proofErr w:type="spellStart"/>
            <w:r w:rsidRPr="00921EB1">
              <w:rPr>
                <w:bCs/>
                <w:sz w:val="24"/>
                <w:szCs w:val="24"/>
              </w:rPr>
              <w:t>tg</w:t>
            </w:r>
            <w:proofErr w:type="spellEnd"/>
            <w:r w:rsidRPr="00921EB1">
              <w:rPr>
                <w:bCs/>
                <w:sz w:val="24"/>
                <w:szCs w:val="24"/>
              </w:rPr>
              <w:t xml:space="preserve"> x, y = </w:t>
            </w:r>
            <w:proofErr w:type="spellStart"/>
            <w:proofErr w:type="gramStart"/>
            <w:r w:rsidRPr="00921EB1">
              <w:rPr>
                <w:bCs/>
                <w:sz w:val="24"/>
                <w:szCs w:val="24"/>
              </w:rPr>
              <w:t>с</w:t>
            </w:r>
            <w:proofErr w:type="gramEnd"/>
            <w:r w:rsidRPr="00921EB1">
              <w:rPr>
                <w:bCs/>
                <w:sz w:val="24"/>
                <w:szCs w:val="24"/>
              </w:rPr>
              <w:t>tg</w:t>
            </w:r>
            <w:proofErr w:type="spellEnd"/>
            <w:r w:rsidRPr="00921EB1">
              <w:rPr>
                <w:bCs/>
                <w:sz w:val="24"/>
                <w:szCs w:val="24"/>
              </w:rPr>
              <w:t xml:space="preserve"> x. Сжатие и растяжение графиков тригонометрических функций.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Преобразование графиков тригонометрических функций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3.4 Обратные тригонометрические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49"/>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Обратные тригонометрические функции. Их свойства и графики.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3.5 Тригонометрические уравнения и неравенства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Уравнение </w:t>
            </w:r>
            <w:proofErr w:type="spellStart"/>
            <w:r w:rsidRPr="00921EB1">
              <w:rPr>
                <w:bCs/>
                <w:sz w:val="24"/>
                <w:szCs w:val="24"/>
              </w:rPr>
              <w:t>cos</w:t>
            </w:r>
            <w:proofErr w:type="spellEnd"/>
            <w:r w:rsidRPr="00921EB1">
              <w:rPr>
                <w:bCs/>
                <w:sz w:val="24"/>
                <w:szCs w:val="24"/>
              </w:rPr>
              <w:t xml:space="preserve"> х = a. Уравнение </w:t>
            </w:r>
            <w:proofErr w:type="spellStart"/>
            <w:r w:rsidRPr="00921EB1">
              <w:rPr>
                <w:bCs/>
                <w:sz w:val="24"/>
                <w:szCs w:val="24"/>
              </w:rPr>
              <w:t>sin</w:t>
            </w:r>
            <w:proofErr w:type="spellEnd"/>
            <w:r w:rsidRPr="00921EB1">
              <w:rPr>
                <w:bCs/>
                <w:sz w:val="24"/>
                <w:szCs w:val="24"/>
              </w:rPr>
              <w:t xml:space="preserve"> x = a. Уравнение </w:t>
            </w:r>
            <w:proofErr w:type="spellStart"/>
            <w:r w:rsidRPr="00921EB1">
              <w:rPr>
                <w:bCs/>
                <w:sz w:val="24"/>
                <w:szCs w:val="24"/>
              </w:rPr>
              <w:t>tg</w:t>
            </w:r>
            <w:proofErr w:type="spellEnd"/>
            <w:r w:rsidRPr="00921EB1">
              <w:rPr>
                <w:bCs/>
                <w:sz w:val="24"/>
                <w:szCs w:val="24"/>
              </w:rPr>
              <w:t xml:space="preserve"> x = a, </w:t>
            </w:r>
            <w:proofErr w:type="spellStart"/>
            <w:proofErr w:type="gramStart"/>
            <w:r w:rsidRPr="00921EB1">
              <w:rPr>
                <w:bCs/>
                <w:sz w:val="24"/>
                <w:szCs w:val="24"/>
              </w:rPr>
              <w:t>с</w:t>
            </w:r>
            <w:proofErr w:type="gramEnd"/>
            <w:r w:rsidRPr="00921EB1">
              <w:rPr>
                <w:bCs/>
                <w:sz w:val="24"/>
                <w:szCs w:val="24"/>
              </w:rPr>
              <w:t>tg</w:t>
            </w:r>
            <w:proofErr w:type="spellEnd"/>
            <w:r w:rsidRPr="00921EB1">
              <w:rPr>
                <w:bCs/>
                <w:sz w:val="24"/>
                <w:szCs w:val="24"/>
              </w:rPr>
              <w:t xml:space="preserve"> x = a. Решение тригонометрических уравнений основных типов: простейшие тригонометрические уравнения, сводящиеся </w:t>
            </w:r>
            <w:proofErr w:type="gramStart"/>
            <w:r w:rsidRPr="00921EB1">
              <w:rPr>
                <w:bCs/>
                <w:sz w:val="24"/>
                <w:szCs w:val="24"/>
              </w:rPr>
              <w:t>к</w:t>
            </w:r>
            <w:proofErr w:type="gramEnd"/>
            <w:r w:rsidRPr="00921EB1">
              <w:rPr>
                <w:bCs/>
                <w:sz w:val="24"/>
                <w:szCs w:val="24"/>
              </w:rPr>
              <w:t xml:space="preserve"> квадратным., решаемые разложением на множители, однородные.</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Простейшие тригонометрические неравенства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3.6 Решение задач. Основы тригонометрии. Тригонометрические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Преобразование тригонометрических выражений. Решение тригонометрических уравнений и </w:t>
            </w:r>
            <w:proofErr w:type="gramStart"/>
            <w:r w:rsidRPr="00921EB1">
              <w:rPr>
                <w:bCs/>
                <w:sz w:val="24"/>
                <w:szCs w:val="24"/>
              </w:rPr>
              <w:t>неравенств</w:t>
            </w:r>
            <w:proofErr w:type="gramEnd"/>
            <w:r w:rsidRPr="00921EB1">
              <w:rPr>
                <w:bCs/>
                <w:sz w:val="24"/>
                <w:szCs w:val="24"/>
              </w:rPr>
              <w:t xml:space="preserve"> в том числе с использованием свойств функций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989"/>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Раздел 4. Производная и первообразная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50</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01, ОК 03, ОК 04, ОК 06, ОК 07</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
                <w:bCs/>
                <w:i/>
                <w:sz w:val="24"/>
                <w:szCs w:val="24"/>
              </w:rPr>
              <w:t>ПК…</w:t>
            </w: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4.1 Понятие производной. Формулы и правила дифференцирования</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373"/>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002"/>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tcBorders>
              <w:top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tcBorders>
              <w:top w:val="single" w:sz="4" w:space="0" w:color="auto"/>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4.3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Геометрический и физический смысл производной</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4.4 Монотонность функции. Точки экстремума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658"/>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69"/>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Cs/>
                <w:sz w:val="24"/>
                <w:szCs w:val="24"/>
              </w:rPr>
              <w:t xml:space="preserve">Тема 4.5 Исследование функций и построение графиков  </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19"/>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Исследование функции на монотонность и построение графиков</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4.6 Наибольшее и </w:t>
            </w:r>
            <w:r w:rsidRPr="00921EB1">
              <w:rPr>
                <w:bCs/>
                <w:sz w:val="24"/>
                <w:szCs w:val="24"/>
              </w:rPr>
              <w:lastRenderedPageBreak/>
              <w:t>наименьшее значения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 xml:space="preserve">Содержание учебного материала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Наименьшее и наибольшее значение функции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4.8 Первообразная функции. Правила нахождения </w:t>
            </w:r>
            <w:proofErr w:type="gramStart"/>
            <w:r w:rsidRPr="00921EB1">
              <w:rPr>
                <w:bCs/>
                <w:sz w:val="24"/>
                <w:szCs w:val="24"/>
              </w:rPr>
              <w:t>первообразных</w:t>
            </w:r>
            <w:proofErr w:type="gramEnd"/>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roofErr w:type="gramStart"/>
            <w:r w:rsidRPr="00921EB1">
              <w:rPr>
                <w:bCs/>
                <w:sz w:val="24"/>
                <w:szCs w:val="24"/>
              </w:rPr>
              <w:t>Ознакомление с понятием интеграла и первообразной для функции y=f(x).</w:t>
            </w:r>
            <w:proofErr w:type="gramEnd"/>
            <w:r w:rsidRPr="00921EB1">
              <w:rPr>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921EB1">
              <w:rPr>
                <w:bCs/>
                <w:sz w:val="24"/>
                <w:szCs w:val="24"/>
              </w:rPr>
              <w:t>первообразной</w:t>
            </w:r>
            <w:proofErr w:type="gramEnd"/>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4.9 Площадь криволинейной трапеции. Формула Ньютона – Лейбница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4.10 Решение задач. Производная и первообразная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Формулы и правила дифференцирования. Исследование функций с помощью производной. Наибольшее и наименьшее значения функции.</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FF0000"/>
                <w:sz w:val="24"/>
                <w:szCs w:val="24"/>
              </w:rPr>
            </w:pPr>
            <w:r w:rsidRPr="00921EB1">
              <w:rPr>
                <w:bCs/>
                <w:sz w:val="24"/>
                <w:szCs w:val="24"/>
              </w:rPr>
              <w:t xml:space="preserve">Вычисление </w:t>
            </w:r>
            <w:proofErr w:type="gramStart"/>
            <w:r w:rsidRPr="00921EB1">
              <w:rPr>
                <w:bCs/>
                <w:sz w:val="24"/>
                <w:szCs w:val="24"/>
              </w:rPr>
              <w:t>первообразной</w:t>
            </w:r>
            <w:proofErr w:type="gramEnd"/>
            <w:r w:rsidRPr="00921EB1">
              <w:rPr>
                <w:bCs/>
                <w:sz w:val="24"/>
                <w:szCs w:val="24"/>
              </w:rPr>
              <w:t xml:space="preserve">. Применение </w:t>
            </w:r>
            <w:proofErr w:type="gramStart"/>
            <w:r w:rsidRPr="00921EB1">
              <w:rPr>
                <w:bCs/>
                <w:sz w:val="24"/>
                <w:szCs w:val="24"/>
              </w:rPr>
              <w:t>первообразной</w:t>
            </w:r>
            <w:proofErr w:type="gramEnd"/>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 xml:space="preserve">Раздел 5.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Многогранники и тела вращения</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34</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01, ОК 04,</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06, ОК 07</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
                <w:bCs/>
                <w:i/>
                <w:sz w:val="24"/>
                <w:szCs w:val="24"/>
              </w:rPr>
              <w:t>ПК…</w:t>
            </w: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Тема 5.1 Призма, параллелепипед, куб, пирамида и их сечения</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5.2 Правильные многогранники в жизни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5.3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Цилиндр, конус, шар и их сечения</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5.4 Объемы и площади поверхностей тел</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67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18"/>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5.5 Примеры симметрий в профессии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742"/>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Понятие о симметрии в пространстве (</w:t>
            </w:r>
            <w:proofErr w:type="gramStart"/>
            <w:r w:rsidRPr="00921EB1">
              <w:rPr>
                <w:bCs/>
                <w:sz w:val="24"/>
                <w:szCs w:val="24"/>
              </w:rPr>
              <w:t>центральная</w:t>
            </w:r>
            <w:proofErr w:type="gramEnd"/>
            <w:r w:rsidRPr="00921EB1">
              <w:rPr>
                <w:bCs/>
                <w:sz w:val="24"/>
                <w:szCs w:val="24"/>
              </w:rPr>
              <w:t>, осевая, зеркальная).</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Обобщение представлений о правильных многогранниках (тетраэдр, куб, октаэдр, додекаэдр, икосаэдр).</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Примеры симметрий в профессии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418"/>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5.6 Решение задач. </w:t>
            </w:r>
            <w:r w:rsidRPr="00921EB1">
              <w:rPr>
                <w:bCs/>
                <w:sz w:val="24"/>
                <w:szCs w:val="24"/>
              </w:rPr>
              <w:lastRenderedPageBreak/>
              <w:t>Многогранники и тела вращения</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Объемы и площади поверхности многогранников и тел вращения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Раздел 6. Степени и корни. Степенная, показательная и логарифмическая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42</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01, ОК 02, ОК 03, ОК 05, ОК 07</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
                <w:bCs/>
                <w:i/>
                <w:sz w:val="24"/>
                <w:szCs w:val="24"/>
              </w:rPr>
              <w:t>ПК…</w:t>
            </w: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921EB1">
              <w:rPr>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6.2 Свойства степени с рациональным и действительным показателями </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6.3 Решение иррациональных уравнений </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Равносильность иррациональных уравнений. Методы их решения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82"/>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6.4 Показательная функция, ее свойства. Показательные уравнения и неравенства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Степень с произвольным действительным показателем. Определение показательной функц</w:t>
            </w:r>
            <w:proofErr w:type="gramStart"/>
            <w:r w:rsidRPr="00921EB1">
              <w:rPr>
                <w:bCs/>
                <w:sz w:val="24"/>
                <w:szCs w:val="24"/>
              </w:rPr>
              <w:t>ии и ее</w:t>
            </w:r>
            <w:proofErr w:type="gramEnd"/>
            <w:r w:rsidRPr="00921EB1">
              <w:rPr>
                <w:bCs/>
                <w:sz w:val="24"/>
                <w:szCs w:val="24"/>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6.5 Логарифм числа. Свойства логарифмов </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Логарифм числа. Свойства логарифмов. Операция логарифмирования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Комбинированное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6.6 </w:t>
            </w:r>
            <w:r w:rsidRPr="00921EB1">
              <w:rPr>
                <w:bCs/>
                <w:sz w:val="24"/>
                <w:szCs w:val="24"/>
              </w:rPr>
              <w:lastRenderedPageBreak/>
              <w:t>Логарифмическая функция, ее свойства. Логарифмические уравнения, неравенства</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6.7 Логарифмы в природе и технике </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4</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6.8 Решение задач.  Степенная, показательная и логарифмическая функции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Степенная, показательная и логарифмическая функции. Решение уравнений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096"/>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Раздел 7. Элементы теории вероятностей и математической статистики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32</w:t>
            </w:r>
          </w:p>
        </w:tc>
        <w:tc>
          <w:tcPr>
            <w:tcW w:w="2410" w:type="dxa"/>
            <w:vMerge w:val="restart"/>
            <w:shd w:val="clear" w:color="auto" w:fill="auto"/>
            <w:vAlign w:val="center"/>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roofErr w:type="gramStart"/>
            <w:r w:rsidRPr="00921EB1">
              <w:rPr>
                <w:bCs/>
                <w:sz w:val="24"/>
                <w:szCs w:val="24"/>
              </w:rPr>
              <w:t>ОК</w:t>
            </w:r>
            <w:proofErr w:type="gramEnd"/>
            <w:r w:rsidRPr="00921EB1">
              <w:rPr>
                <w:bCs/>
                <w:sz w:val="24"/>
                <w:szCs w:val="24"/>
              </w:rPr>
              <w:t xml:space="preserve"> 02, ОК 03, ОК 05</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
                <w:bCs/>
                <w:i/>
                <w:sz w:val="24"/>
                <w:szCs w:val="24"/>
              </w:rPr>
              <w:t>ПК…</w:t>
            </w: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Cs/>
                <w:sz w:val="24"/>
                <w:szCs w:val="24"/>
              </w:rPr>
              <w:t>Тема 7.1 Событие, вероятность события. Сложение и умножение вероятностей</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112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21EB1">
              <w:rPr>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7.2 Вероятность в профессиональных задачах </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921EB1">
              <w:rPr>
                <w:rFonts w:eastAsia="Times New Roman"/>
                <w:b/>
                <w:i/>
                <w:sz w:val="24"/>
                <w:szCs w:val="24"/>
              </w:rPr>
              <w:t>Профессионально-ориентированное содержание (содержание прикладного модуля)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Практическое занятие </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21EB1">
              <w:rPr>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7.3 Дискретная </w:t>
            </w:r>
            <w:r w:rsidRPr="00921EB1">
              <w:rPr>
                <w:bCs/>
                <w:sz w:val="24"/>
                <w:szCs w:val="24"/>
              </w:rPr>
              <w:lastRenderedPageBreak/>
              <w:t>случайная величина, закон ее распределения</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lastRenderedPageBreak/>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921EB1">
              <w:rPr>
                <w:bCs/>
                <w:sz w:val="24"/>
                <w:szCs w:val="24"/>
              </w:rPr>
              <w:t>8</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 xml:space="preserve">Тема 7.4 Задачи математической статистики. </w:t>
            </w:r>
          </w:p>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Содержание учебного материала</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309"/>
        </w:trPr>
        <w:tc>
          <w:tcPr>
            <w:tcW w:w="2863" w:type="dxa"/>
            <w:vMerge/>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Комбинированное занятие</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921EB1">
              <w:rPr>
                <w:sz w:val="24"/>
                <w:szCs w:val="24"/>
              </w:rPr>
              <w:t>6</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Тема 7.5 Элементы теории вероятностей и математической статистики</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Виды событий, вероятность событий.</w:t>
            </w:r>
            <w:r w:rsidRPr="00921EB1">
              <w:t xml:space="preserve"> </w:t>
            </w:r>
            <w:r w:rsidRPr="00921EB1">
              <w:rPr>
                <w:bCs/>
                <w:sz w:val="24"/>
                <w:szCs w:val="24"/>
              </w:rPr>
              <w:t>Сложение и умножение вероятностей.</w:t>
            </w:r>
            <w:r w:rsidRPr="00921EB1">
              <w:t xml:space="preserve"> </w:t>
            </w:r>
            <w:r w:rsidRPr="00921EB1">
              <w:rPr>
                <w:bCs/>
                <w:sz w:val="24"/>
                <w:szCs w:val="24"/>
              </w:rPr>
              <w:t>Дискретная случайная величина, закон ее распределения.</w:t>
            </w:r>
            <w:r w:rsidRPr="00921EB1">
              <w:t xml:space="preserve"> </w:t>
            </w:r>
            <w:r w:rsidRPr="00921EB1">
              <w:rPr>
                <w:bCs/>
                <w:sz w:val="24"/>
                <w:szCs w:val="24"/>
              </w:rPr>
              <w:t>Задачи математической статистики.</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2410" w:type="dxa"/>
            <w:vMerge w:val="restart"/>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921EB1">
              <w:rPr>
                <w:bCs/>
                <w:sz w:val="24"/>
                <w:szCs w:val="24"/>
              </w:rPr>
              <w:t>Контрольная работа</w:t>
            </w:r>
            <w:r w:rsidRPr="00921EB1">
              <w:rPr>
                <w:bCs/>
                <w:sz w:val="24"/>
                <w:szCs w:val="24"/>
              </w:rPr>
              <w:tab/>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2</w:t>
            </w:r>
          </w:p>
        </w:tc>
        <w:tc>
          <w:tcPr>
            <w:tcW w:w="2410" w:type="dxa"/>
            <w:vMerge/>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10914" w:type="dxa"/>
            <w:gridSpan w:val="2"/>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Промежуточная аттестация (Экзамен)</w:t>
            </w: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2410"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DE3153" w:rsidRPr="00921EB1" w:rsidTr="00E0691D">
        <w:trPr>
          <w:trHeight w:val="240"/>
        </w:trPr>
        <w:tc>
          <w:tcPr>
            <w:tcW w:w="286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921EB1">
              <w:rPr>
                <w:b/>
                <w:bCs/>
                <w:sz w:val="24"/>
                <w:szCs w:val="24"/>
              </w:rPr>
              <w:t>Всего:</w:t>
            </w:r>
          </w:p>
        </w:tc>
        <w:tc>
          <w:tcPr>
            <w:tcW w:w="8051"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tc>
        <w:tc>
          <w:tcPr>
            <w:tcW w:w="993"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921EB1">
              <w:rPr>
                <w:b/>
                <w:bCs/>
                <w:sz w:val="24"/>
                <w:szCs w:val="24"/>
              </w:rPr>
              <w:t>232</w:t>
            </w:r>
          </w:p>
        </w:tc>
        <w:tc>
          <w:tcPr>
            <w:tcW w:w="2410" w:type="dxa"/>
            <w:shd w:val="clear" w:color="auto" w:fill="auto"/>
          </w:tcPr>
          <w:p w:rsidR="00DE3153" w:rsidRPr="00921EB1" w:rsidRDefault="00DE3153" w:rsidP="00E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bl>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DE3153" w:rsidRPr="00921EB1" w:rsidRDefault="00DE3153" w:rsidP="00DE3153">
      <w:pPr>
        <w:suppressAutoHyphens/>
        <w:spacing w:line="276" w:lineRule="auto"/>
        <w:jc w:val="both"/>
        <w:rPr>
          <w:rFonts w:eastAsia="Times New Roman"/>
          <w:bCs/>
          <w:i/>
        </w:rPr>
      </w:pPr>
      <w:r w:rsidRPr="00921EB1">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DE3153" w:rsidRPr="005C18B5" w:rsidRDefault="00DE3153" w:rsidP="00DE3153">
      <w:pPr>
        <w:suppressAutoHyphens/>
        <w:spacing w:line="276" w:lineRule="auto"/>
        <w:jc w:val="both"/>
        <w:rPr>
          <w:rFonts w:ascii="OfficinaSansBookC" w:eastAsia="Times New Roman" w:hAnsi="OfficinaSansBookC"/>
          <w:bCs/>
          <w:i/>
        </w:rPr>
        <w:sectPr w:rsidR="00DE3153" w:rsidRPr="005C18B5">
          <w:pgSz w:w="16840" w:h="11907" w:orient="landscape"/>
          <w:pgMar w:top="851" w:right="1134" w:bottom="851" w:left="992" w:header="709" w:footer="709" w:gutter="0"/>
          <w:cols w:space="720"/>
        </w:sectPr>
      </w:pPr>
      <w:r w:rsidRPr="00921EB1">
        <w:rPr>
          <w:rFonts w:eastAsia="Times New Roman"/>
          <w:bCs/>
          <w:i/>
        </w:rPr>
        <w:t xml:space="preserve">*Профессионально-ориентированное содержание может быть распределено по разделам (темам) или сконцентрировано в разделе Прикладной модуль, а также реализуется посредством решения практико-ориентированных задач в тематических </w:t>
      </w:r>
      <w:r>
        <w:rPr>
          <w:rFonts w:ascii="OfficinaSansBookC" w:eastAsia="Times New Roman" w:hAnsi="OfficinaSansBookC"/>
          <w:bCs/>
          <w:i/>
        </w:rPr>
        <w:t>модулях</w:t>
      </w:r>
    </w:p>
    <w:p w:rsidR="00DE3153" w:rsidRPr="00921EB1" w:rsidRDefault="00DE3153" w:rsidP="00DE3153">
      <w:pPr>
        <w:keepNext/>
        <w:keepLines/>
        <w:spacing w:line="276" w:lineRule="auto"/>
        <w:ind w:right="57"/>
        <w:jc w:val="center"/>
        <w:outlineLvl w:val="0"/>
        <w:rPr>
          <w:b/>
          <w:sz w:val="28"/>
          <w:szCs w:val="28"/>
        </w:rPr>
      </w:pPr>
      <w:bookmarkStart w:id="10" w:name="_Toc124938101"/>
      <w:bookmarkStart w:id="11" w:name="_Toc125024770"/>
      <w:r w:rsidRPr="00921EB1">
        <w:rPr>
          <w:b/>
          <w:sz w:val="28"/>
          <w:szCs w:val="28"/>
        </w:rPr>
        <w:lastRenderedPageBreak/>
        <w:t>3. Условия реализации программы общеобразовательной дисциплины</w:t>
      </w:r>
      <w:bookmarkEnd w:id="10"/>
      <w:bookmarkEnd w:id="11"/>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921EB1">
        <w:rPr>
          <w:b/>
          <w:bCs/>
          <w:sz w:val="28"/>
          <w:szCs w:val="28"/>
        </w:rPr>
        <w:t xml:space="preserve">3.1. </w:t>
      </w:r>
      <w:r w:rsidRPr="00921EB1">
        <w:rPr>
          <w:rFonts w:eastAsia="Times New Roman"/>
          <w:b/>
          <w:bCs/>
          <w:sz w:val="28"/>
          <w:szCs w:val="28"/>
        </w:rPr>
        <w:t>Для реализации программы дисциплины должны быть предусмотрены следующие специальные помещения</w:t>
      </w:r>
      <w:r w:rsidRPr="00921EB1">
        <w:rPr>
          <w:rFonts w:eastAsia="Times New Roman"/>
          <w:bCs/>
          <w:sz w:val="28"/>
          <w:szCs w:val="28"/>
        </w:rPr>
        <w:t>:</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xml:space="preserve">Реализация программы дисциплины требует наличия учебного кабинета математики. </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xml:space="preserve">Оборудование учебного кабинета: </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xml:space="preserve">- посадочные места по количеству </w:t>
      </w:r>
      <w:proofErr w:type="gramStart"/>
      <w:r w:rsidRPr="00921EB1">
        <w:rPr>
          <w:bCs/>
          <w:sz w:val="28"/>
          <w:szCs w:val="28"/>
        </w:rPr>
        <w:t>обучающихся</w:t>
      </w:r>
      <w:proofErr w:type="gramEnd"/>
      <w:r w:rsidRPr="00921EB1">
        <w:rPr>
          <w:bCs/>
          <w:sz w:val="28"/>
          <w:szCs w:val="28"/>
        </w:rPr>
        <w:t>;</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рабочее место преподавателя;</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комплект учебно-наглядных пособий;</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комплект электронных видеоматериалов;</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задания для контрольных работ;</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профессионально ориентированные задания;</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материалы экзамена.</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xml:space="preserve">Технические средства обучения: </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персональный компьютер с лицензионным программным обеспечением;</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21EB1">
        <w:rPr>
          <w:bCs/>
          <w:sz w:val="28"/>
          <w:szCs w:val="28"/>
        </w:rPr>
        <w:t>- проектор с экраном.</w:t>
      </w:r>
    </w:p>
    <w:p w:rsidR="00DE3153" w:rsidRPr="00921EB1" w:rsidRDefault="00DE3153" w:rsidP="00DE3153">
      <w:pPr>
        <w:rPr>
          <w:sz w:val="28"/>
          <w:szCs w:val="28"/>
        </w:rPr>
      </w:pPr>
    </w:p>
    <w:p w:rsidR="00DE3153" w:rsidRPr="00921EB1" w:rsidRDefault="00DE3153" w:rsidP="00DE3153">
      <w:pPr>
        <w:spacing w:line="276" w:lineRule="auto"/>
        <w:rPr>
          <w:b/>
          <w:bCs/>
          <w:sz w:val="28"/>
          <w:szCs w:val="28"/>
        </w:rPr>
      </w:pPr>
      <w:bookmarkStart w:id="12" w:name="_Toc115185262"/>
      <w:r w:rsidRPr="00921EB1">
        <w:rPr>
          <w:b/>
          <w:bCs/>
          <w:sz w:val="28"/>
          <w:szCs w:val="28"/>
        </w:rPr>
        <w:t>3.2. Информационное обеспечение реализации программы</w:t>
      </w:r>
      <w:bookmarkEnd w:id="12"/>
      <w:r w:rsidRPr="00921EB1">
        <w:rPr>
          <w:b/>
          <w:bCs/>
          <w:sz w:val="28"/>
          <w:szCs w:val="28"/>
        </w:rPr>
        <w:t xml:space="preserve"> </w:t>
      </w:r>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DE3153" w:rsidRPr="00921EB1" w:rsidRDefault="00DE3153" w:rsidP="00DE3153">
      <w:pPr>
        <w:suppressAutoHyphens/>
        <w:spacing w:line="276" w:lineRule="auto"/>
        <w:ind w:firstLine="709"/>
        <w:jc w:val="both"/>
        <w:rPr>
          <w:rFonts w:eastAsia="Times New Roman"/>
          <w:sz w:val="28"/>
          <w:szCs w:val="28"/>
        </w:rPr>
      </w:pPr>
      <w:bookmarkStart w:id="13" w:name="_Hlk120779969"/>
      <w:r w:rsidRPr="00921EB1">
        <w:rPr>
          <w:rFonts w:eastAsia="Times New Roman"/>
          <w:bCs/>
          <w:sz w:val="28"/>
          <w:szCs w:val="28"/>
        </w:rPr>
        <w:t>1. Для реализации программы библиотечный фонд образовательной организации должен иметь п</w:t>
      </w:r>
      <w:r w:rsidRPr="00921EB1">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DE3153" w:rsidRPr="00921EB1" w:rsidRDefault="00DE3153" w:rsidP="00DE3153">
      <w:pPr>
        <w:suppressAutoHyphens/>
        <w:spacing w:line="276" w:lineRule="auto"/>
        <w:ind w:firstLine="709"/>
        <w:jc w:val="both"/>
        <w:rPr>
          <w:rFonts w:eastAsia="Times New Roman"/>
          <w:sz w:val="28"/>
          <w:szCs w:val="28"/>
        </w:rPr>
      </w:pPr>
      <w:r w:rsidRPr="00921EB1">
        <w:rPr>
          <w:rFonts w:eastAsia="Times New Roman"/>
          <w:sz w:val="28"/>
          <w:szCs w:val="28"/>
        </w:rPr>
        <w:t xml:space="preserve">2. </w:t>
      </w:r>
      <w:bookmarkStart w:id="14" w:name="_Hlk120780419"/>
      <w:bookmarkStart w:id="15" w:name="_Hlk120716574"/>
      <w:r w:rsidRPr="00921EB1">
        <w:rPr>
          <w:rFonts w:eastAsia="Times New Roman"/>
          <w:sz w:val="28"/>
          <w:szCs w:val="28"/>
        </w:rPr>
        <w:t>Рекомендуемые печатные издания по реализации общеобразовательной дисциплины</w:t>
      </w:r>
      <w:bookmarkEnd w:id="14"/>
      <w:r w:rsidRPr="00921EB1">
        <w:rPr>
          <w:rFonts w:eastAsia="Times New Roman"/>
          <w:sz w:val="28"/>
          <w:szCs w:val="28"/>
        </w:rPr>
        <w:t xml:space="preserve"> представлены в методических рекомендациях по организации обучения</w:t>
      </w:r>
      <w:bookmarkEnd w:id="15"/>
      <w:r w:rsidRPr="00921EB1">
        <w:rPr>
          <w:rFonts w:eastAsia="Times New Roman"/>
          <w:sz w:val="28"/>
          <w:szCs w:val="28"/>
        </w:rPr>
        <w:t>.</w:t>
      </w:r>
    </w:p>
    <w:bookmarkEnd w:id="13"/>
    <w:p w:rsidR="00DE3153" w:rsidRPr="00921EB1" w:rsidRDefault="00DE3153" w:rsidP="00DE3153">
      <w:pPr>
        <w:spacing w:line="276" w:lineRule="auto"/>
        <w:rPr>
          <w:bCs/>
          <w:sz w:val="28"/>
          <w:szCs w:val="28"/>
        </w:rPr>
      </w:pPr>
    </w:p>
    <w:p w:rsidR="00DE3153" w:rsidRPr="00921EB1" w:rsidRDefault="00DE3153" w:rsidP="00DE3153">
      <w:pPr>
        <w:spacing w:line="276" w:lineRule="auto"/>
        <w:rPr>
          <w:b/>
          <w:caps/>
          <w:sz w:val="28"/>
          <w:szCs w:val="28"/>
        </w:rPr>
        <w:sectPr w:rsidR="00DE3153" w:rsidRPr="00921EB1" w:rsidSect="00B44E07">
          <w:pgSz w:w="11906" w:h="16838"/>
          <w:pgMar w:top="1134" w:right="850" w:bottom="1134" w:left="1276" w:header="708" w:footer="708" w:gutter="0"/>
          <w:cols w:space="708"/>
          <w:docGrid w:linePitch="360"/>
        </w:sectPr>
      </w:pPr>
    </w:p>
    <w:p w:rsidR="00DE3153" w:rsidRPr="00921EB1" w:rsidRDefault="00DE3153" w:rsidP="00DE3153">
      <w:pPr>
        <w:pStyle w:val="1"/>
        <w:spacing w:line="276" w:lineRule="auto"/>
        <w:jc w:val="center"/>
        <w:rPr>
          <w:b/>
          <w:bCs/>
          <w:sz w:val="28"/>
          <w:szCs w:val="28"/>
        </w:rPr>
      </w:pPr>
      <w:bookmarkStart w:id="16" w:name="_Toc124938102"/>
      <w:bookmarkStart w:id="17" w:name="_Toc125024771"/>
      <w:r w:rsidRPr="00921EB1">
        <w:rPr>
          <w:b/>
          <w:bCs/>
          <w:sz w:val="28"/>
          <w:szCs w:val="28"/>
        </w:rPr>
        <w:lastRenderedPageBreak/>
        <w:t>4. Контроль и оценка результатов освоения общеобразовательной дисциплины</w:t>
      </w:r>
      <w:bookmarkEnd w:id="16"/>
      <w:bookmarkEnd w:id="17"/>
    </w:p>
    <w:p w:rsidR="00DE3153" w:rsidRPr="00921EB1" w:rsidRDefault="00DE3153" w:rsidP="00DE3153">
      <w:pPr>
        <w:spacing w:line="276" w:lineRule="auto"/>
        <w:jc w:val="both"/>
        <w:rPr>
          <w:sz w:val="28"/>
          <w:szCs w:val="28"/>
        </w:rPr>
      </w:pPr>
      <w:bookmarkStart w:id="18" w:name="_Toc115185263"/>
    </w:p>
    <w:p w:rsidR="00DE3153" w:rsidRPr="00921EB1" w:rsidRDefault="00DE3153" w:rsidP="00DE3153">
      <w:pPr>
        <w:spacing w:line="276" w:lineRule="auto"/>
        <w:jc w:val="both"/>
        <w:rPr>
          <w:sz w:val="28"/>
          <w:szCs w:val="28"/>
        </w:rPr>
      </w:pPr>
      <w:r w:rsidRPr="00921EB1">
        <w:rPr>
          <w:b/>
          <w:bCs/>
          <w:sz w:val="28"/>
          <w:szCs w:val="28"/>
        </w:rPr>
        <w:t>Контроль и оценка</w:t>
      </w:r>
      <w:r w:rsidRPr="00921EB1">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8"/>
    </w:p>
    <w:p w:rsidR="00DE3153" w:rsidRPr="00921EB1" w:rsidRDefault="00DE3153" w:rsidP="00DE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981"/>
        <w:gridCol w:w="3260"/>
      </w:tblGrid>
      <w:tr w:rsidR="00DE3153" w:rsidRPr="00921EB1" w:rsidTr="00E0691D">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DE3153" w:rsidRPr="00921EB1" w:rsidRDefault="00DE3153" w:rsidP="00E0691D">
            <w:pPr>
              <w:spacing w:line="276" w:lineRule="auto"/>
              <w:ind w:left="57" w:right="57"/>
              <w:jc w:val="center"/>
              <w:rPr>
                <w:b/>
                <w:sz w:val="24"/>
                <w:szCs w:val="24"/>
              </w:rPr>
            </w:pPr>
            <w:r w:rsidRPr="00921EB1">
              <w:rPr>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jc w:val="center"/>
              <w:rPr>
                <w:b/>
                <w:sz w:val="24"/>
                <w:szCs w:val="24"/>
              </w:rPr>
            </w:pPr>
            <w:r w:rsidRPr="00921EB1">
              <w:rPr>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DE3153" w:rsidRPr="00921EB1" w:rsidRDefault="00DE3153" w:rsidP="00E0691D">
            <w:pPr>
              <w:spacing w:line="276" w:lineRule="auto"/>
              <w:ind w:left="57" w:right="57"/>
              <w:jc w:val="center"/>
              <w:rPr>
                <w:b/>
                <w:sz w:val="24"/>
                <w:szCs w:val="24"/>
              </w:rPr>
            </w:pPr>
            <w:r w:rsidRPr="00921EB1">
              <w:rPr>
                <w:b/>
                <w:sz w:val="24"/>
                <w:szCs w:val="24"/>
              </w:rPr>
              <w:t xml:space="preserve">Тип </w:t>
            </w:r>
            <w:proofErr w:type="gramStart"/>
            <w:r w:rsidRPr="00921EB1">
              <w:rPr>
                <w:b/>
                <w:sz w:val="24"/>
                <w:szCs w:val="24"/>
              </w:rPr>
              <w:t>оценочных</w:t>
            </w:r>
            <w:proofErr w:type="gramEnd"/>
            <w:r w:rsidRPr="00921EB1">
              <w:rPr>
                <w:b/>
                <w:sz w:val="24"/>
                <w:szCs w:val="24"/>
              </w:rPr>
              <w:t xml:space="preserve"> мероприятия</w:t>
            </w:r>
          </w:p>
        </w:tc>
      </w:tr>
      <w:tr w:rsidR="00DE3153" w:rsidRPr="00921EB1" w:rsidTr="00E0691D">
        <w:trPr>
          <w:jc w:val="center"/>
        </w:trPr>
        <w:tc>
          <w:tcPr>
            <w:tcW w:w="3681" w:type="dxa"/>
            <w:tcBorders>
              <w:bottom w:val="single" w:sz="4" w:space="0" w:color="auto"/>
            </w:tcBorders>
          </w:tcPr>
          <w:p w:rsidR="00DE3153" w:rsidRPr="00921EB1" w:rsidRDefault="00DE3153" w:rsidP="00E0691D">
            <w:pPr>
              <w:spacing w:line="276" w:lineRule="auto"/>
              <w:ind w:left="57" w:right="57"/>
              <w:rPr>
                <w:b/>
                <w:sz w:val="24"/>
                <w:szCs w:val="24"/>
              </w:rPr>
            </w:pPr>
            <w:proofErr w:type="gramStart"/>
            <w:r w:rsidRPr="00921EB1">
              <w:rPr>
                <w:iCs/>
                <w:sz w:val="24"/>
                <w:szCs w:val="24"/>
              </w:rPr>
              <w:t>ОК</w:t>
            </w:r>
            <w:proofErr w:type="gramEnd"/>
            <w:r w:rsidRPr="00921EB1">
              <w:rPr>
                <w:iCs/>
                <w:sz w:val="24"/>
                <w:szCs w:val="24"/>
              </w:rPr>
              <w:t xml:space="preserve"> 01.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1, Тема 1.1, 1.2, 1.3 П-о/</w:t>
            </w:r>
            <w:r w:rsidRPr="00921EB1">
              <w:rPr>
                <w:bCs/>
                <w:sz w:val="24"/>
                <w:szCs w:val="24"/>
                <w:lang w:val="en-US"/>
              </w:rPr>
              <w:t>c</w:t>
            </w:r>
            <w:r w:rsidRPr="00921EB1">
              <w:rPr>
                <w:rStyle w:val="af6"/>
                <w:bCs/>
                <w:sz w:val="24"/>
                <w:szCs w:val="24"/>
                <w:lang w:val="en-US"/>
              </w:rPr>
              <w:footnoteReference w:id="5"/>
            </w:r>
            <w:r w:rsidRPr="00921EB1">
              <w:rPr>
                <w:bCs/>
                <w:sz w:val="24"/>
                <w:szCs w:val="24"/>
              </w:rPr>
              <w:t>, 1.4.</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2, Темы 2.1, 2.2, 2.3, 2.4, 2.5, 2.6 П-о/с, 2.7</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3, Темы 3.1, 3.2, 3.3, 3.4, 3.5, 3.6</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4, Темы 4.1, 4.2, 4.3, 4.4, 4.5, 4.6, 4.7 П-о/</w:t>
            </w:r>
            <w:r w:rsidRPr="00921EB1">
              <w:rPr>
                <w:bCs/>
                <w:sz w:val="24"/>
                <w:szCs w:val="24"/>
                <w:lang w:val="en-US"/>
              </w:rPr>
              <w:t>c</w:t>
            </w:r>
            <w:r w:rsidRPr="00921EB1">
              <w:rPr>
                <w:bCs/>
                <w:sz w:val="24"/>
                <w:szCs w:val="24"/>
              </w:rPr>
              <w:t>, 4.8, 4.9, 4.10</w:t>
            </w:r>
          </w:p>
          <w:p w:rsidR="00DE3153" w:rsidRPr="00921EB1" w:rsidRDefault="00DE3153" w:rsidP="00E0691D">
            <w:pPr>
              <w:spacing w:line="276" w:lineRule="auto"/>
              <w:ind w:left="57" w:right="57"/>
              <w:rPr>
                <w:bCs/>
                <w:sz w:val="24"/>
                <w:szCs w:val="24"/>
              </w:rPr>
            </w:pPr>
            <w:proofErr w:type="gramStart"/>
            <w:r w:rsidRPr="00921EB1">
              <w:rPr>
                <w:bCs/>
                <w:sz w:val="24"/>
                <w:szCs w:val="24"/>
              </w:rPr>
              <w:t>Р</w:t>
            </w:r>
            <w:proofErr w:type="gramEnd"/>
            <w:r w:rsidRPr="00921EB1">
              <w:rPr>
                <w:bCs/>
                <w:sz w:val="24"/>
                <w:szCs w:val="24"/>
              </w:rPr>
              <w:t xml:space="preserve"> 5, Темы 5.1, 5.2, 5.3 П-о/с, 5.4, 5.5, 5.6</w:t>
            </w:r>
          </w:p>
          <w:p w:rsidR="00DE3153" w:rsidRPr="00921EB1" w:rsidRDefault="00DE3153" w:rsidP="00E0691D">
            <w:pPr>
              <w:spacing w:line="276" w:lineRule="auto"/>
              <w:ind w:left="57" w:right="57"/>
              <w:rPr>
                <w:sz w:val="24"/>
                <w:szCs w:val="24"/>
              </w:rPr>
            </w:pPr>
            <w:proofErr w:type="gramStart"/>
            <w:r w:rsidRPr="00921EB1">
              <w:rPr>
                <w:sz w:val="24"/>
                <w:szCs w:val="24"/>
              </w:rPr>
              <w:t>Р</w:t>
            </w:r>
            <w:proofErr w:type="gramEnd"/>
            <w:r w:rsidRPr="00921EB1">
              <w:rPr>
                <w:sz w:val="24"/>
                <w:szCs w:val="24"/>
              </w:rPr>
              <w:t xml:space="preserve"> 6, Темы 6.1, 6.2, 6.3, 6.4, 6.5, 6.6, 6.7 П-о/</w:t>
            </w:r>
            <w:r w:rsidRPr="00921EB1">
              <w:rPr>
                <w:sz w:val="24"/>
                <w:szCs w:val="24"/>
                <w:lang w:val="en-US"/>
              </w:rPr>
              <w:t>c</w:t>
            </w:r>
            <w:r w:rsidRPr="00921EB1">
              <w:rPr>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b/>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tcPr>
          <w:p w:rsidR="00DE3153" w:rsidRPr="00921EB1" w:rsidRDefault="00DE3153" w:rsidP="00E0691D">
            <w:pPr>
              <w:spacing w:line="276" w:lineRule="auto"/>
              <w:ind w:left="57" w:right="57"/>
              <w:rPr>
                <w:b/>
                <w:sz w:val="24"/>
                <w:szCs w:val="24"/>
              </w:rPr>
            </w:pPr>
            <w:proofErr w:type="gramStart"/>
            <w:r w:rsidRPr="00921EB1">
              <w:rPr>
                <w:iCs/>
                <w:sz w:val="24"/>
                <w:szCs w:val="24"/>
              </w:rPr>
              <w:t>ОК</w:t>
            </w:r>
            <w:proofErr w:type="gramEnd"/>
            <w:r w:rsidRPr="00921EB1">
              <w:rPr>
                <w:iCs/>
                <w:sz w:val="24"/>
                <w:szCs w:val="24"/>
              </w:rPr>
              <w:t xml:space="preserve"> 02. </w:t>
            </w:r>
            <w:r w:rsidRPr="00921EB1">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1, Тема 1.1, 1.2, 1.3 П-о/</w:t>
            </w:r>
            <w:r w:rsidRPr="00921EB1">
              <w:rPr>
                <w:bCs/>
                <w:sz w:val="24"/>
                <w:szCs w:val="24"/>
                <w:lang w:val="en-US"/>
              </w:rPr>
              <w:t>c</w:t>
            </w:r>
            <w:r w:rsidRPr="00921EB1">
              <w:rPr>
                <w:bCs/>
                <w:sz w:val="24"/>
                <w:szCs w:val="24"/>
              </w:rPr>
              <w:t>, 1.4.</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3, Темы 3.1, 3.2, 3.3, 3.4, 3.5, 3.6</w:t>
            </w:r>
          </w:p>
          <w:p w:rsidR="00DE3153" w:rsidRPr="00921EB1" w:rsidRDefault="00DE3153" w:rsidP="00E0691D">
            <w:pPr>
              <w:spacing w:line="276" w:lineRule="auto"/>
              <w:ind w:right="57"/>
              <w:rPr>
                <w:sz w:val="24"/>
                <w:szCs w:val="24"/>
              </w:rPr>
            </w:pPr>
            <w:proofErr w:type="gramStart"/>
            <w:r w:rsidRPr="00921EB1">
              <w:rPr>
                <w:sz w:val="24"/>
                <w:szCs w:val="24"/>
              </w:rPr>
              <w:t>Р</w:t>
            </w:r>
            <w:proofErr w:type="gramEnd"/>
            <w:r w:rsidRPr="00921EB1">
              <w:rPr>
                <w:sz w:val="24"/>
                <w:szCs w:val="24"/>
              </w:rPr>
              <w:t xml:space="preserve"> 6, Темы 6.1, 6.2, 6.3, 6.4, 6.5, 6.6, 6.7 П-о/</w:t>
            </w:r>
            <w:r w:rsidRPr="00921EB1">
              <w:rPr>
                <w:sz w:val="24"/>
                <w:szCs w:val="24"/>
                <w:lang w:val="en-US"/>
              </w:rPr>
              <w:t>c</w:t>
            </w:r>
            <w:r w:rsidRPr="00921EB1">
              <w:rPr>
                <w:sz w:val="24"/>
                <w:szCs w:val="24"/>
              </w:rPr>
              <w:t>, 6.8</w:t>
            </w:r>
          </w:p>
          <w:p w:rsidR="00DE3153" w:rsidRPr="00921EB1" w:rsidRDefault="00DE3153" w:rsidP="00E0691D">
            <w:pPr>
              <w:spacing w:line="276" w:lineRule="auto"/>
              <w:ind w:right="57"/>
              <w:rPr>
                <w:sz w:val="24"/>
                <w:szCs w:val="24"/>
              </w:rPr>
            </w:pPr>
            <w:proofErr w:type="gramStart"/>
            <w:r w:rsidRPr="00921EB1">
              <w:rPr>
                <w:sz w:val="24"/>
                <w:szCs w:val="24"/>
              </w:rPr>
              <w:t>Р</w:t>
            </w:r>
            <w:proofErr w:type="gramEnd"/>
            <w:r w:rsidRPr="00921EB1">
              <w:rPr>
                <w:sz w:val="24"/>
                <w:szCs w:val="24"/>
              </w:rPr>
              <w:t xml:space="preserve"> 7, Темы 7.1, 7.2 П-о/</w:t>
            </w:r>
            <w:r w:rsidRPr="00921EB1">
              <w:rPr>
                <w:sz w:val="24"/>
                <w:szCs w:val="24"/>
                <w:lang w:val="en-US"/>
              </w:rPr>
              <w:t>c</w:t>
            </w:r>
            <w:r w:rsidRPr="00921EB1">
              <w:rPr>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tcPr>
          <w:p w:rsidR="00DE3153" w:rsidRPr="00921EB1" w:rsidRDefault="00DE3153" w:rsidP="00E0691D">
            <w:pPr>
              <w:spacing w:line="276" w:lineRule="auto"/>
              <w:ind w:left="57" w:right="57"/>
              <w:rPr>
                <w:b/>
                <w:sz w:val="24"/>
                <w:szCs w:val="24"/>
              </w:rPr>
            </w:pPr>
            <w:proofErr w:type="gramStart"/>
            <w:r w:rsidRPr="00921EB1">
              <w:rPr>
                <w:iCs/>
                <w:sz w:val="24"/>
                <w:szCs w:val="24"/>
              </w:rPr>
              <w:t>ОК</w:t>
            </w:r>
            <w:proofErr w:type="gramEnd"/>
            <w:r w:rsidRPr="00921EB1">
              <w:rPr>
                <w:iCs/>
                <w:sz w:val="24"/>
                <w:szCs w:val="24"/>
              </w:rPr>
              <w:t xml:space="preserve"> 03. </w:t>
            </w:r>
            <w:r w:rsidRPr="00921EB1">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921EB1">
              <w:rPr>
                <w:sz w:val="24"/>
                <w:szCs w:val="24"/>
              </w:rPr>
              <w:lastRenderedPageBreak/>
              <w:t>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lastRenderedPageBreak/>
              <w:t>Р</w:t>
            </w:r>
            <w:proofErr w:type="gramEnd"/>
            <w:r w:rsidRPr="00921EB1">
              <w:rPr>
                <w:bCs/>
                <w:sz w:val="24"/>
                <w:szCs w:val="24"/>
              </w:rPr>
              <w:t xml:space="preserve"> 1, Тема 1.1, 1.2, 1.3 П-о/</w:t>
            </w:r>
            <w:r w:rsidRPr="00921EB1">
              <w:rPr>
                <w:bCs/>
                <w:sz w:val="24"/>
                <w:szCs w:val="24"/>
                <w:lang w:val="en-US"/>
              </w:rPr>
              <w:t>c</w:t>
            </w:r>
            <w:r w:rsidRPr="00921EB1">
              <w:rPr>
                <w:bCs/>
                <w:sz w:val="24"/>
                <w:szCs w:val="24"/>
              </w:rPr>
              <w:t>, 1.4.</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2, Темы 2.1, 2.2, 2.3, 2.4, 2.5, 2.6 П-о/с, 2.7</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3, Темы 3.1, 3.2, 3.3, 3.4, 3.5, 3.6</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4, Темы 4.1, 4.2, 4.3, 4.4, </w:t>
            </w:r>
            <w:r w:rsidRPr="00921EB1">
              <w:rPr>
                <w:bCs/>
                <w:sz w:val="24"/>
                <w:szCs w:val="24"/>
              </w:rPr>
              <w:lastRenderedPageBreak/>
              <w:t>4.5, 4.6, 4.7 П-о/</w:t>
            </w:r>
            <w:r w:rsidRPr="00921EB1">
              <w:rPr>
                <w:bCs/>
                <w:sz w:val="24"/>
                <w:szCs w:val="24"/>
                <w:lang w:val="en-US"/>
              </w:rPr>
              <w:t>c</w:t>
            </w:r>
            <w:r w:rsidRPr="00921EB1">
              <w:rPr>
                <w:bCs/>
                <w:sz w:val="24"/>
                <w:szCs w:val="24"/>
              </w:rPr>
              <w:t>, 4.8, 4.9, 4.10</w:t>
            </w:r>
          </w:p>
          <w:p w:rsidR="00DE3153" w:rsidRPr="00921EB1" w:rsidRDefault="00DE3153" w:rsidP="00E0691D">
            <w:pPr>
              <w:spacing w:line="276" w:lineRule="auto"/>
              <w:ind w:left="57" w:right="57"/>
              <w:rPr>
                <w:sz w:val="24"/>
                <w:szCs w:val="24"/>
              </w:rPr>
            </w:pPr>
            <w:proofErr w:type="gramStart"/>
            <w:r w:rsidRPr="00921EB1">
              <w:rPr>
                <w:sz w:val="24"/>
                <w:szCs w:val="24"/>
              </w:rPr>
              <w:t>Р</w:t>
            </w:r>
            <w:proofErr w:type="gramEnd"/>
            <w:r w:rsidRPr="00921EB1">
              <w:rPr>
                <w:sz w:val="24"/>
                <w:szCs w:val="24"/>
              </w:rPr>
              <w:t xml:space="preserve"> 6, Темы 6.1, 6.2, 6.3, 6.4, 6.5, 6.6, 6.7 П-о/</w:t>
            </w:r>
            <w:r w:rsidRPr="00921EB1">
              <w:rPr>
                <w:sz w:val="24"/>
                <w:szCs w:val="24"/>
                <w:lang w:val="en-US"/>
              </w:rPr>
              <w:t>c</w:t>
            </w:r>
            <w:r w:rsidRPr="00921EB1">
              <w:rPr>
                <w:sz w:val="24"/>
                <w:szCs w:val="24"/>
              </w:rPr>
              <w:t>, 6.8</w:t>
            </w:r>
          </w:p>
          <w:p w:rsidR="00DE3153" w:rsidRPr="00921EB1" w:rsidRDefault="00DE3153" w:rsidP="00E0691D">
            <w:pPr>
              <w:spacing w:line="276" w:lineRule="auto"/>
              <w:ind w:left="57" w:right="57"/>
              <w:rPr>
                <w:sz w:val="24"/>
                <w:szCs w:val="24"/>
              </w:rPr>
            </w:pPr>
            <w:proofErr w:type="gramStart"/>
            <w:r w:rsidRPr="00921EB1">
              <w:rPr>
                <w:sz w:val="24"/>
                <w:szCs w:val="24"/>
              </w:rPr>
              <w:t>Р</w:t>
            </w:r>
            <w:proofErr w:type="gramEnd"/>
            <w:r w:rsidRPr="00921EB1">
              <w:rPr>
                <w:sz w:val="24"/>
                <w:szCs w:val="24"/>
              </w:rPr>
              <w:t xml:space="preserve"> 7, Темы 7.1, 7.2 П-о/</w:t>
            </w:r>
            <w:r w:rsidRPr="00921EB1">
              <w:rPr>
                <w:sz w:val="24"/>
                <w:szCs w:val="24"/>
                <w:lang w:val="en-US"/>
              </w:rPr>
              <w:t>c</w:t>
            </w:r>
            <w:r w:rsidRPr="00921EB1">
              <w:rPr>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lastRenderedPageBreak/>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lastRenderedPageBreak/>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tcPr>
          <w:p w:rsidR="00DE3153" w:rsidRPr="00921EB1" w:rsidRDefault="00DE3153" w:rsidP="00E0691D">
            <w:pPr>
              <w:spacing w:line="276" w:lineRule="auto"/>
              <w:ind w:left="57" w:right="57"/>
              <w:rPr>
                <w:b/>
                <w:sz w:val="24"/>
                <w:szCs w:val="24"/>
              </w:rPr>
            </w:pPr>
            <w:proofErr w:type="gramStart"/>
            <w:r w:rsidRPr="00921EB1">
              <w:rPr>
                <w:iCs/>
                <w:sz w:val="24"/>
                <w:szCs w:val="24"/>
              </w:rPr>
              <w:lastRenderedPageBreak/>
              <w:t>ОК</w:t>
            </w:r>
            <w:proofErr w:type="gramEnd"/>
            <w:r w:rsidRPr="00921EB1">
              <w:rPr>
                <w:iCs/>
                <w:sz w:val="24"/>
                <w:szCs w:val="24"/>
              </w:rPr>
              <w:t xml:space="preserve"> 04. </w:t>
            </w:r>
            <w:r w:rsidRPr="00921EB1">
              <w:rPr>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1, Тема 1.1, 1.2, 1.3 П-о/</w:t>
            </w:r>
            <w:r w:rsidRPr="00921EB1">
              <w:rPr>
                <w:bCs/>
                <w:sz w:val="24"/>
                <w:szCs w:val="24"/>
                <w:lang w:val="en-US"/>
              </w:rPr>
              <w:t>c</w:t>
            </w:r>
            <w:r w:rsidRPr="00921EB1">
              <w:rPr>
                <w:bCs/>
                <w:sz w:val="24"/>
                <w:szCs w:val="24"/>
              </w:rPr>
              <w:t>, 1.4.</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2, Темы 2.1, 2.2, 2.3, 2.4, 2.5, 2.6 П-о/с, 2.7</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3, Темы 3.1, 3.2, 3.3, 3.4, 3.5, 3.6</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4, Темы 4.1, 4.2, 4.3, 4.4, 4.5, 4.6, 4.7 П-о/</w:t>
            </w:r>
            <w:r w:rsidRPr="00921EB1">
              <w:rPr>
                <w:bCs/>
                <w:sz w:val="24"/>
                <w:szCs w:val="24"/>
                <w:lang w:val="en-US"/>
              </w:rPr>
              <w:t>c</w:t>
            </w:r>
            <w:r w:rsidRPr="00921EB1">
              <w:rPr>
                <w:bCs/>
                <w:sz w:val="24"/>
                <w:szCs w:val="24"/>
              </w:rPr>
              <w:t>, 4.8, 4.9, 4.10</w:t>
            </w:r>
          </w:p>
          <w:p w:rsidR="00DE3153" w:rsidRPr="00921EB1" w:rsidRDefault="00DE3153" w:rsidP="00E0691D">
            <w:pPr>
              <w:spacing w:line="276" w:lineRule="auto"/>
              <w:ind w:right="57"/>
              <w:rPr>
                <w:bCs/>
                <w:sz w:val="24"/>
                <w:szCs w:val="24"/>
              </w:rPr>
            </w:pPr>
            <w:proofErr w:type="gramStart"/>
            <w:r w:rsidRPr="00921EB1">
              <w:rPr>
                <w:bCs/>
                <w:sz w:val="24"/>
                <w:szCs w:val="24"/>
              </w:rPr>
              <w:t>Р</w:t>
            </w:r>
            <w:proofErr w:type="gramEnd"/>
            <w:r w:rsidRPr="00921EB1">
              <w:rPr>
                <w:bCs/>
                <w:sz w:val="24"/>
                <w:szCs w:val="24"/>
              </w:rPr>
              <w:t xml:space="preserve">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tcPr>
          <w:p w:rsidR="00DE3153" w:rsidRPr="00921EB1" w:rsidRDefault="00DE3153" w:rsidP="00E0691D">
            <w:pPr>
              <w:spacing w:line="276" w:lineRule="auto"/>
              <w:ind w:left="57" w:right="57"/>
              <w:rPr>
                <w:b/>
                <w:sz w:val="24"/>
                <w:szCs w:val="24"/>
              </w:rPr>
            </w:pPr>
            <w:proofErr w:type="gramStart"/>
            <w:r w:rsidRPr="00921EB1">
              <w:rPr>
                <w:iCs/>
                <w:sz w:val="24"/>
                <w:szCs w:val="24"/>
              </w:rPr>
              <w:t>ОК</w:t>
            </w:r>
            <w:proofErr w:type="gramEnd"/>
            <w:r w:rsidRPr="00921EB1">
              <w:rPr>
                <w:iCs/>
                <w:sz w:val="24"/>
                <w:szCs w:val="24"/>
              </w:rPr>
              <w:t xml:space="preserve"> 05. </w:t>
            </w:r>
            <w:r w:rsidRPr="00921EB1">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1, Тема 1.1, 1.2, 1.3 П-о/</w:t>
            </w:r>
            <w:r w:rsidRPr="00921EB1">
              <w:rPr>
                <w:bCs/>
                <w:sz w:val="24"/>
                <w:szCs w:val="24"/>
                <w:lang w:val="en-US"/>
              </w:rPr>
              <w:t>c</w:t>
            </w:r>
            <w:r w:rsidRPr="00921EB1">
              <w:rPr>
                <w:bCs/>
                <w:sz w:val="24"/>
                <w:szCs w:val="24"/>
              </w:rPr>
              <w:t>, 1.4.</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3, Темы 3.1, 3.2, 3.3, 3.4, 3.5, 3.6</w:t>
            </w:r>
          </w:p>
          <w:p w:rsidR="00DE3153" w:rsidRPr="00921EB1" w:rsidRDefault="00DE3153" w:rsidP="00E0691D">
            <w:pPr>
              <w:spacing w:line="276" w:lineRule="auto"/>
              <w:ind w:right="57"/>
              <w:rPr>
                <w:sz w:val="24"/>
                <w:szCs w:val="24"/>
              </w:rPr>
            </w:pPr>
            <w:proofErr w:type="gramStart"/>
            <w:r w:rsidRPr="00921EB1">
              <w:rPr>
                <w:sz w:val="24"/>
                <w:szCs w:val="24"/>
              </w:rPr>
              <w:t>Р</w:t>
            </w:r>
            <w:proofErr w:type="gramEnd"/>
            <w:r w:rsidRPr="00921EB1">
              <w:rPr>
                <w:sz w:val="24"/>
                <w:szCs w:val="24"/>
              </w:rPr>
              <w:t xml:space="preserve"> 6, Темы 6.1, 6.2, 6.3, 6.4, 6.5, 6.6, 6.7 П-о/</w:t>
            </w:r>
            <w:r w:rsidRPr="00921EB1">
              <w:rPr>
                <w:sz w:val="24"/>
                <w:szCs w:val="24"/>
                <w:lang w:val="en-US"/>
              </w:rPr>
              <w:t>c</w:t>
            </w:r>
            <w:r w:rsidRPr="00921EB1">
              <w:rPr>
                <w:sz w:val="24"/>
                <w:szCs w:val="24"/>
              </w:rPr>
              <w:t>, 6.8</w:t>
            </w:r>
          </w:p>
          <w:p w:rsidR="00DE3153" w:rsidRPr="00921EB1" w:rsidRDefault="00DE3153" w:rsidP="00E0691D">
            <w:pPr>
              <w:spacing w:line="276" w:lineRule="auto"/>
              <w:ind w:right="57"/>
              <w:rPr>
                <w:sz w:val="24"/>
                <w:szCs w:val="24"/>
              </w:rPr>
            </w:pPr>
            <w:proofErr w:type="gramStart"/>
            <w:r w:rsidRPr="00921EB1">
              <w:rPr>
                <w:sz w:val="24"/>
                <w:szCs w:val="24"/>
              </w:rPr>
              <w:t>Р</w:t>
            </w:r>
            <w:proofErr w:type="gramEnd"/>
            <w:r w:rsidRPr="00921EB1">
              <w:rPr>
                <w:sz w:val="24"/>
                <w:szCs w:val="24"/>
              </w:rPr>
              <w:t xml:space="preserve"> 7, Темы 7.1, 7.2 П-о/</w:t>
            </w:r>
            <w:r w:rsidRPr="00921EB1">
              <w:rPr>
                <w:sz w:val="24"/>
                <w:szCs w:val="24"/>
                <w:lang w:val="en-US"/>
              </w:rPr>
              <w:t>c</w:t>
            </w:r>
            <w:r w:rsidRPr="00921EB1">
              <w:rPr>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shd w:val="clear" w:color="auto" w:fill="auto"/>
          </w:tcPr>
          <w:p w:rsidR="00DE3153" w:rsidRPr="00921EB1" w:rsidRDefault="00DE3153" w:rsidP="00E0691D">
            <w:pPr>
              <w:spacing w:line="276" w:lineRule="auto"/>
              <w:ind w:left="57" w:right="57"/>
              <w:rPr>
                <w:b/>
                <w:sz w:val="24"/>
                <w:szCs w:val="24"/>
              </w:rPr>
            </w:pPr>
            <w:proofErr w:type="gramStart"/>
            <w:r w:rsidRPr="00921EB1">
              <w:rPr>
                <w:iCs/>
                <w:sz w:val="24"/>
                <w:szCs w:val="24"/>
              </w:rPr>
              <w:t>ОК</w:t>
            </w:r>
            <w:proofErr w:type="gramEnd"/>
            <w:r w:rsidRPr="00921EB1">
              <w:rPr>
                <w:iCs/>
                <w:sz w:val="24"/>
                <w:szCs w:val="24"/>
              </w:rPr>
              <w:t xml:space="preserve"> 06. </w:t>
            </w:r>
            <w:r w:rsidRPr="00921EB1">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1, Тема 1.1, 1.2, 1.3 П-о/</w:t>
            </w:r>
            <w:r w:rsidRPr="00921EB1">
              <w:rPr>
                <w:bCs/>
                <w:sz w:val="24"/>
                <w:szCs w:val="24"/>
                <w:lang w:val="en-US"/>
              </w:rPr>
              <w:t>c</w:t>
            </w:r>
            <w:r w:rsidRPr="00921EB1">
              <w:rPr>
                <w:bCs/>
                <w:sz w:val="24"/>
                <w:szCs w:val="24"/>
              </w:rPr>
              <w:t>, 1.4.</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4, Темы 4.1, 4.2, 4.3, 4.4, 4.5, 4.6, 4.7 П-о/</w:t>
            </w:r>
            <w:r w:rsidRPr="00921EB1">
              <w:rPr>
                <w:bCs/>
                <w:sz w:val="24"/>
                <w:szCs w:val="24"/>
                <w:lang w:val="en-US"/>
              </w:rPr>
              <w:t>c</w:t>
            </w:r>
            <w:r w:rsidRPr="00921EB1">
              <w:rPr>
                <w:bCs/>
                <w:sz w:val="24"/>
                <w:szCs w:val="24"/>
              </w:rPr>
              <w:t>, 4.8, 4.9, 4.10</w:t>
            </w:r>
          </w:p>
          <w:p w:rsidR="00DE3153" w:rsidRPr="00921EB1" w:rsidRDefault="00DE3153" w:rsidP="00E0691D">
            <w:pPr>
              <w:spacing w:line="276" w:lineRule="auto"/>
              <w:ind w:right="57"/>
              <w:rPr>
                <w:bCs/>
                <w:sz w:val="24"/>
                <w:szCs w:val="24"/>
              </w:rPr>
            </w:pPr>
            <w:proofErr w:type="gramStart"/>
            <w:r w:rsidRPr="00921EB1">
              <w:rPr>
                <w:bCs/>
                <w:sz w:val="24"/>
                <w:szCs w:val="24"/>
              </w:rPr>
              <w:t>Р</w:t>
            </w:r>
            <w:proofErr w:type="gramEnd"/>
            <w:r w:rsidRPr="00921EB1">
              <w:rPr>
                <w:bCs/>
                <w:sz w:val="24"/>
                <w:szCs w:val="24"/>
              </w:rPr>
              <w:t xml:space="preserve"> 5, Темы 5.1, 5.2, 5.3 П-о/с, 5.4, 5.5, 5.6</w:t>
            </w:r>
          </w:p>
          <w:p w:rsidR="00DE3153" w:rsidRPr="00921EB1" w:rsidRDefault="00DE3153" w:rsidP="00E0691D">
            <w:pPr>
              <w:spacing w:line="276" w:lineRule="auto"/>
              <w:ind w:left="57" w:right="57"/>
              <w:rPr>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tcPr>
          <w:p w:rsidR="00DE3153" w:rsidRPr="00921EB1" w:rsidRDefault="00DE3153" w:rsidP="00E0691D">
            <w:pPr>
              <w:spacing w:line="276" w:lineRule="auto"/>
              <w:ind w:left="57" w:right="57"/>
              <w:rPr>
                <w:b/>
                <w:sz w:val="24"/>
                <w:szCs w:val="24"/>
              </w:rPr>
            </w:pPr>
            <w:proofErr w:type="gramStart"/>
            <w:r w:rsidRPr="00921EB1">
              <w:rPr>
                <w:iCs/>
                <w:sz w:val="24"/>
                <w:szCs w:val="24"/>
              </w:rPr>
              <w:lastRenderedPageBreak/>
              <w:t>ОК</w:t>
            </w:r>
            <w:proofErr w:type="gramEnd"/>
            <w:r w:rsidRPr="00921EB1">
              <w:rPr>
                <w:iCs/>
                <w:sz w:val="24"/>
                <w:szCs w:val="24"/>
              </w:rPr>
              <w:t xml:space="preserve"> 07. </w:t>
            </w:r>
            <w:r w:rsidRPr="00921EB1">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2, Темы 2.1, 2.2, 2.3, 2.4, 2.5, 2.6 П-о/с, 2.7</w:t>
            </w:r>
          </w:p>
          <w:p w:rsidR="00DE3153" w:rsidRPr="00921EB1" w:rsidRDefault="00DE3153" w:rsidP="00E0691D">
            <w:pPr>
              <w:spacing w:line="276" w:lineRule="auto"/>
              <w:contextualSpacing/>
              <w:jc w:val="both"/>
              <w:rPr>
                <w:bCs/>
                <w:sz w:val="24"/>
                <w:szCs w:val="24"/>
              </w:rPr>
            </w:pPr>
            <w:proofErr w:type="gramStart"/>
            <w:r w:rsidRPr="00921EB1">
              <w:rPr>
                <w:bCs/>
                <w:sz w:val="24"/>
                <w:szCs w:val="24"/>
              </w:rPr>
              <w:t>Р</w:t>
            </w:r>
            <w:proofErr w:type="gramEnd"/>
            <w:r w:rsidRPr="00921EB1">
              <w:rPr>
                <w:bCs/>
                <w:sz w:val="24"/>
                <w:szCs w:val="24"/>
              </w:rPr>
              <w:t xml:space="preserve"> 4, Темы 4.1, 4.2, 4.3, 4.4, 4.5, 4.6, 4.7 П-о/</w:t>
            </w:r>
            <w:r w:rsidRPr="00921EB1">
              <w:rPr>
                <w:bCs/>
                <w:sz w:val="24"/>
                <w:szCs w:val="24"/>
                <w:lang w:val="en-US"/>
              </w:rPr>
              <w:t>c</w:t>
            </w:r>
            <w:r w:rsidRPr="00921EB1">
              <w:rPr>
                <w:bCs/>
                <w:sz w:val="24"/>
                <w:szCs w:val="24"/>
              </w:rPr>
              <w:t>, 4.8, 4.9, 4.10</w:t>
            </w:r>
          </w:p>
          <w:p w:rsidR="00DE3153" w:rsidRPr="00921EB1" w:rsidRDefault="00DE3153" w:rsidP="00E0691D">
            <w:pPr>
              <w:spacing w:line="276" w:lineRule="auto"/>
              <w:ind w:right="57"/>
              <w:rPr>
                <w:bCs/>
                <w:sz w:val="24"/>
                <w:szCs w:val="24"/>
              </w:rPr>
            </w:pPr>
            <w:proofErr w:type="gramStart"/>
            <w:r w:rsidRPr="00921EB1">
              <w:rPr>
                <w:bCs/>
                <w:sz w:val="24"/>
                <w:szCs w:val="24"/>
              </w:rPr>
              <w:t>Р</w:t>
            </w:r>
            <w:proofErr w:type="gramEnd"/>
            <w:r w:rsidRPr="00921EB1">
              <w:rPr>
                <w:bCs/>
                <w:sz w:val="24"/>
                <w:szCs w:val="24"/>
              </w:rPr>
              <w:t xml:space="preserve"> 5, Темы 5.1, 5.2, 5.3 П-о/с, 5.4, 5.5, 5.6</w:t>
            </w:r>
          </w:p>
          <w:p w:rsidR="00DE3153" w:rsidRPr="00921EB1" w:rsidRDefault="00DE3153" w:rsidP="00E0691D">
            <w:pPr>
              <w:spacing w:line="276" w:lineRule="auto"/>
              <w:ind w:right="57"/>
              <w:rPr>
                <w:sz w:val="24"/>
                <w:szCs w:val="24"/>
              </w:rPr>
            </w:pPr>
            <w:proofErr w:type="gramStart"/>
            <w:r w:rsidRPr="00921EB1">
              <w:rPr>
                <w:sz w:val="24"/>
                <w:szCs w:val="24"/>
              </w:rPr>
              <w:t>Р</w:t>
            </w:r>
            <w:proofErr w:type="gramEnd"/>
            <w:r w:rsidRPr="00921EB1">
              <w:rPr>
                <w:sz w:val="24"/>
                <w:szCs w:val="24"/>
              </w:rPr>
              <w:t xml:space="preserve"> 6, Темы 6.1, 6.2, 6.3, 6.4, 6.5, 6.6, 6.7 П-о/</w:t>
            </w:r>
            <w:r w:rsidRPr="00921EB1">
              <w:rPr>
                <w:sz w:val="24"/>
                <w:szCs w:val="24"/>
                <w:lang w:val="en-US"/>
              </w:rPr>
              <w:t>c</w:t>
            </w:r>
            <w:r w:rsidRPr="00921EB1">
              <w:rPr>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r w:rsidRPr="00921EB1">
              <w:rPr>
                <w:sz w:val="24"/>
                <w:szCs w:val="24"/>
              </w:rPr>
              <w:t>Тестирование</w:t>
            </w:r>
          </w:p>
          <w:p w:rsidR="00DE3153" w:rsidRPr="00921EB1" w:rsidRDefault="00DE3153" w:rsidP="00E0691D">
            <w:pPr>
              <w:spacing w:line="276" w:lineRule="auto"/>
              <w:ind w:left="57" w:right="57"/>
              <w:rPr>
                <w:sz w:val="24"/>
                <w:szCs w:val="24"/>
              </w:rPr>
            </w:pPr>
            <w:r w:rsidRPr="00921EB1">
              <w:rPr>
                <w:sz w:val="24"/>
                <w:szCs w:val="24"/>
              </w:rPr>
              <w:t>Устный опрос</w:t>
            </w:r>
          </w:p>
          <w:p w:rsidR="00DE3153" w:rsidRPr="00921EB1" w:rsidRDefault="00DE3153" w:rsidP="00E0691D">
            <w:pPr>
              <w:spacing w:line="276" w:lineRule="auto"/>
              <w:ind w:left="57" w:right="57"/>
              <w:rPr>
                <w:sz w:val="24"/>
                <w:szCs w:val="24"/>
              </w:rPr>
            </w:pPr>
            <w:r w:rsidRPr="00921EB1">
              <w:rPr>
                <w:sz w:val="24"/>
                <w:szCs w:val="24"/>
              </w:rPr>
              <w:t>Математический диктант</w:t>
            </w:r>
          </w:p>
          <w:p w:rsidR="00DE3153" w:rsidRPr="00921EB1" w:rsidRDefault="00DE3153" w:rsidP="00E0691D">
            <w:pPr>
              <w:spacing w:line="276" w:lineRule="auto"/>
              <w:ind w:left="57" w:right="57"/>
              <w:rPr>
                <w:sz w:val="24"/>
                <w:szCs w:val="24"/>
              </w:rPr>
            </w:pPr>
            <w:r w:rsidRPr="00921EB1">
              <w:rPr>
                <w:sz w:val="24"/>
                <w:szCs w:val="24"/>
              </w:rPr>
              <w:t>Индивидуальная самостоятельная работа</w:t>
            </w:r>
          </w:p>
          <w:p w:rsidR="00DE3153" w:rsidRPr="00921EB1" w:rsidRDefault="00DE3153" w:rsidP="00E0691D">
            <w:pPr>
              <w:spacing w:line="276" w:lineRule="auto"/>
              <w:ind w:left="57" w:right="57"/>
              <w:rPr>
                <w:sz w:val="24"/>
                <w:szCs w:val="24"/>
              </w:rPr>
            </w:pPr>
            <w:r w:rsidRPr="00921EB1">
              <w:rPr>
                <w:sz w:val="24"/>
                <w:szCs w:val="24"/>
              </w:rPr>
              <w:t>Представление результатов практических работ</w:t>
            </w:r>
          </w:p>
          <w:p w:rsidR="00DE3153" w:rsidRPr="00921EB1" w:rsidRDefault="00DE3153" w:rsidP="00E0691D">
            <w:pPr>
              <w:spacing w:line="276" w:lineRule="auto"/>
              <w:ind w:left="57" w:right="57"/>
              <w:rPr>
                <w:sz w:val="24"/>
                <w:szCs w:val="24"/>
              </w:rPr>
            </w:pPr>
            <w:r w:rsidRPr="00921EB1">
              <w:rPr>
                <w:sz w:val="24"/>
                <w:szCs w:val="24"/>
              </w:rPr>
              <w:t>Защита творческих работ</w:t>
            </w:r>
          </w:p>
          <w:p w:rsidR="00DE3153" w:rsidRPr="00921EB1" w:rsidRDefault="00DE3153" w:rsidP="00E0691D">
            <w:pPr>
              <w:spacing w:line="276" w:lineRule="auto"/>
              <w:ind w:left="57" w:right="57"/>
              <w:rPr>
                <w:sz w:val="24"/>
                <w:szCs w:val="24"/>
              </w:rPr>
            </w:pPr>
            <w:r w:rsidRPr="00921EB1">
              <w:rPr>
                <w:sz w:val="24"/>
                <w:szCs w:val="24"/>
              </w:rPr>
              <w:t xml:space="preserve">Защита </w:t>
            </w:r>
            <w:proofErr w:type="gramStart"/>
            <w:r w:rsidRPr="00921EB1">
              <w:rPr>
                <w:sz w:val="24"/>
                <w:szCs w:val="24"/>
              </w:rPr>
              <w:t>индивидуальных проектов</w:t>
            </w:r>
            <w:proofErr w:type="gramEnd"/>
          </w:p>
          <w:p w:rsidR="00DE3153" w:rsidRPr="00921EB1" w:rsidRDefault="00DE3153" w:rsidP="00E0691D">
            <w:pPr>
              <w:spacing w:line="276" w:lineRule="auto"/>
              <w:ind w:left="57" w:right="57"/>
              <w:rPr>
                <w:sz w:val="24"/>
                <w:szCs w:val="24"/>
              </w:rPr>
            </w:pPr>
            <w:r w:rsidRPr="00921EB1">
              <w:rPr>
                <w:sz w:val="24"/>
                <w:szCs w:val="24"/>
              </w:rPr>
              <w:t>Контрольная работа</w:t>
            </w:r>
          </w:p>
          <w:p w:rsidR="00DE3153" w:rsidRPr="00921EB1" w:rsidRDefault="00DE3153" w:rsidP="00E0691D">
            <w:pPr>
              <w:spacing w:line="276" w:lineRule="auto"/>
              <w:ind w:left="57" w:right="57"/>
              <w:rPr>
                <w:sz w:val="24"/>
                <w:szCs w:val="24"/>
              </w:rPr>
            </w:pPr>
            <w:r w:rsidRPr="00921EB1">
              <w:rPr>
                <w:rFonts w:eastAsia="OfficinaSansBookC"/>
                <w:sz w:val="24"/>
                <w:szCs w:val="24"/>
              </w:rPr>
              <w:t>Выполнение заданий на экзамене</w:t>
            </w:r>
          </w:p>
        </w:tc>
      </w:tr>
      <w:tr w:rsidR="00DE3153" w:rsidRPr="00921EB1" w:rsidTr="00E0691D">
        <w:trPr>
          <w:jc w:val="center"/>
        </w:trPr>
        <w:tc>
          <w:tcPr>
            <w:tcW w:w="3681" w:type="dxa"/>
          </w:tcPr>
          <w:p w:rsidR="00DE3153" w:rsidRPr="00921EB1" w:rsidRDefault="00DE3153" w:rsidP="00E0691D">
            <w:pPr>
              <w:spacing w:line="276" w:lineRule="auto"/>
              <w:ind w:left="57" w:right="57"/>
              <w:rPr>
                <w:b/>
                <w:i/>
                <w:iCs/>
                <w:sz w:val="24"/>
                <w:szCs w:val="24"/>
              </w:rPr>
            </w:pPr>
            <w:r w:rsidRPr="00921EB1">
              <w:rPr>
                <w:b/>
                <w:i/>
                <w:iCs/>
                <w:sz w:val="24"/>
                <w:szCs w:val="24"/>
              </w:rPr>
              <w:t>ПК</w:t>
            </w:r>
            <w:r w:rsidRPr="00921EB1">
              <w:rPr>
                <w:rStyle w:val="af6"/>
                <w:b/>
                <w:i/>
                <w:iCs/>
                <w:sz w:val="24"/>
                <w:szCs w:val="24"/>
              </w:rPr>
              <w:footnoteReference w:id="6"/>
            </w:r>
            <w:r w:rsidRPr="00921EB1">
              <w:rPr>
                <w:b/>
                <w:i/>
                <w:iCs/>
                <w:sz w:val="24"/>
                <w:szCs w:val="24"/>
              </w:rPr>
              <w:t>…</w:t>
            </w:r>
          </w:p>
        </w:tc>
        <w:tc>
          <w:tcPr>
            <w:tcW w:w="2981"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contextualSpacing/>
              <w:jc w:val="both"/>
              <w:rPr>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DE3153" w:rsidRPr="00921EB1" w:rsidRDefault="00DE3153" w:rsidP="00E0691D">
            <w:pPr>
              <w:spacing w:line="276" w:lineRule="auto"/>
              <w:ind w:left="57" w:right="57"/>
              <w:rPr>
                <w:sz w:val="24"/>
                <w:szCs w:val="24"/>
              </w:rPr>
            </w:pPr>
          </w:p>
        </w:tc>
      </w:tr>
    </w:tbl>
    <w:p w:rsidR="00DE3153" w:rsidRPr="00921EB1" w:rsidRDefault="00DE3153" w:rsidP="00DE3153">
      <w:pPr>
        <w:widowControl w:val="0"/>
        <w:suppressAutoHyphens/>
        <w:autoSpaceDE w:val="0"/>
        <w:autoSpaceDN w:val="0"/>
        <w:adjustRightInd w:val="0"/>
        <w:spacing w:line="276" w:lineRule="auto"/>
        <w:rPr>
          <w:color w:val="333333"/>
        </w:rPr>
      </w:pPr>
    </w:p>
    <w:p w:rsidR="00821741" w:rsidRDefault="00821741" w:rsidP="00921EB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AD" w:rsidRDefault="009730AD" w:rsidP="00DE3153">
      <w:r>
        <w:separator/>
      </w:r>
    </w:p>
  </w:endnote>
  <w:endnote w:type="continuationSeparator" w:id="0">
    <w:p w:rsidR="009730AD" w:rsidRDefault="009730AD" w:rsidP="00DE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AD" w:rsidRDefault="009730AD" w:rsidP="00DE3153">
      <w:r>
        <w:separator/>
      </w:r>
    </w:p>
  </w:footnote>
  <w:footnote w:type="continuationSeparator" w:id="0">
    <w:p w:rsidR="009730AD" w:rsidRDefault="009730AD" w:rsidP="00DE3153">
      <w:r>
        <w:continuationSeparator/>
      </w:r>
    </w:p>
  </w:footnote>
  <w:footnote w:id="1">
    <w:p w:rsidR="00DE3153" w:rsidRPr="00E10FBC" w:rsidRDefault="00DE3153" w:rsidP="00DE3153">
      <w:pPr>
        <w:pStyle w:val="a8"/>
        <w:rPr>
          <w:rFonts w:ascii="OfficinaSansBookC" w:hAnsi="OfficinaSansBookC"/>
        </w:rPr>
      </w:pPr>
      <w:r w:rsidRPr="00E10FBC">
        <w:rPr>
          <w:rStyle w:val="af6"/>
          <w:rFonts w:ascii="OfficinaSansBookC" w:hAnsi="OfficinaSansBookC"/>
        </w:rPr>
        <w:footnoteRef/>
      </w:r>
      <w:r w:rsidRPr="00E10FBC">
        <w:rPr>
          <w:rFonts w:ascii="OfficinaSansBookC" w:hAnsi="OfficinaSansBookC"/>
        </w:rPr>
        <w:t xml:space="preserve"> Указываются личностные и </w:t>
      </w:r>
      <w:proofErr w:type="spellStart"/>
      <w:r w:rsidRPr="00E10FBC">
        <w:rPr>
          <w:rFonts w:ascii="OfficinaSansBookC" w:hAnsi="OfficinaSansBookC"/>
        </w:rPr>
        <w:t>метапредметные</w:t>
      </w:r>
      <w:proofErr w:type="spellEnd"/>
      <w:r w:rsidRPr="00E10FBC">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DE3153" w:rsidRPr="00E10FBC" w:rsidRDefault="00DE3153" w:rsidP="00DE3153">
      <w:pPr>
        <w:pStyle w:val="a8"/>
        <w:rPr>
          <w:rFonts w:ascii="OfficinaSansBookC" w:hAnsi="OfficinaSansBookC"/>
        </w:rPr>
      </w:pPr>
      <w:r w:rsidRPr="00E10FBC">
        <w:rPr>
          <w:rStyle w:val="af6"/>
          <w:rFonts w:ascii="OfficinaSansBookC" w:hAnsi="OfficinaSansBookC"/>
        </w:rPr>
        <w:footnoteRef/>
      </w:r>
      <w:r w:rsidRPr="00E10FB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w:t>
      </w:r>
    </w:p>
  </w:footnote>
  <w:footnote w:id="3">
    <w:p w:rsidR="00DE3153" w:rsidRPr="00E10FBC" w:rsidRDefault="00DE3153" w:rsidP="00DE3153">
      <w:pPr>
        <w:pStyle w:val="a8"/>
        <w:rPr>
          <w:rFonts w:ascii="OfficinaSansBookC" w:hAnsi="OfficinaSansBookC"/>
          <w:iCs/>
        </w:rPr>
      </w:pPr>
      <w:r w:rsidRPr="00E10FBC">
        <w:rPr>
          <w:rStyle w:val="af6"/>
          <w:rFonts w:ascii="OfficinaSansBookC" w:hAnsi="OfficinaSansBookC"/>
          <w:iCs/>
        </w:rPr>
        <w:footnoteRef/>
      </w:r>
      <w:r w:rsidRPr="00E10FBC">
        <w:rPr>
          <w:rFonts w:ascii="OfficinaSansBookC" w:hAnsi="OfficinaSansBookC"/>
          <w:iCs/>
        </w:rPr>
        <w:t xml:space="preserve"> ПК указываются в соответствии с ФГОС СПО реализуемой профессии / специальности</w:t>
      </w:r>
    </w:p>
  </w:footnote>
  <w:footnote w:id="4">
    <w:p w:rsidR="00DE3153" w:rsidRPr="00E10FBC" w:rsidRDefault="00DE3153" w:rsidP="00DE3153">
      <w:pPr>
        <w:pStyle w:val="a8"/>
        <w:rPr>
          <w:rFonts w:ascii="OfficinaSansBookC" w:hAnsi="OfficinaSansBookC"/>
        </w:rPr>
      </w:pPr>
      <w:r>
        <w:rPr>
          <w:rStyle w:val="af6"/>
        </w:rPr>
        <w:footnoteRef/>
      </w:r>
      <w:r>
        <w:t xml:space="preserve"> </w:t>
      </w:r>
      <w:r w:rsidRPr="00E10FBC">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rsidR="00DE3153" w:rsidRPr="00E10FBC" w:rsidRDefault="00DE3153" w:rsidP="00DE3153">
      <w:pPr>
        <w:pStyle w:val="a8"/>
        <w:rPr>
          <w:rFonts w:ascii="OfficinaSansBookC" w:hAnsi="OfficinaSansBookC"/>
        </w:rPr>
      </w:pPr>
      <w:r w:rsidRPr="00E10FBC">
        <w:rPr>
          <w:rStyle w:val="af6"/>
          <w:rFonts w:ascii="OfficinaSansBookC" w:hAnsi="OfficinaSansBookC"/>
        </w:rPr>
        <w:footnoteRef/>
      </w:r>
      <w:r w:rsidRPr="00E10FBC">
        <w:rPr>
          <w:rFonts w:ascii="OfficinaSansBookC" w:hAnsi="OfficinaSansBookC"/>
        </w:rPr>
        <w:t xml:space="preserve"> Профессиональное-ориентированное содержание</w:t>
      </w:r>
    </w:p>
  </w:footnote>
  <w:footnote w:id="6">
    <w:p w:rsidR="00DE3153" w:rsidRPr="00E10FBC" w:rsidRDefault="00DE3153" w:rsidP="00DE3153">
      <w:pPr>
        <w:pStyle w:val="a8"/>
        <w:rPr>
          <w:rFonts w:ascii="OfficinaSansBookC" w:hAnsi="OfficinaSansBookC"/>
        </w:rPr>
      </w:pPr>
      <w:r w:rsidRPr="00E10FBC">
        <w:rPr>
          <w:rStyle w:val="af6"/>
          <w:rFonts w:ascii="OfficinaSansBookC" w:hAnsi="OfficinaSansBookC"/>
        </w:rPr>
        <w:footnoteRef/>
      </w:r>
      <w:r w:rsidRPr="00E10FBC">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7">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1">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
  </w:num>
  <w:num w:numId="7">
    <w:abstractNumId w:val="16"/>
  </w:num>
  <w:num w:numId="8">
    <w:abstractNumId w:val="13"/>
  </w:num>
  <w:num w:numId="9">
    <w:abstractNumId w:val="29"/>
  </w:num>
  <w:num w:numId="10">
    <w:abstractNumId w:val="25"/>
  </w:num>
  <w:num w:numId="11">
    <w:abstractNumId w:val="20"/>
  </w:num>
  <w:num w:numId="12">
    <w:abstractNumId w:val="1"/>
  </w:num>
  <w:num w:numId="13">
    <w:abstractNumId w:val="3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18"/>
  </w:num>
  <w:num w:numId="23">
    <w:abstractNumId w:val="17"/>
  </w:num>
  <w:num w:numId="24">
    <w:abstractNumId w:val="24"/>
  </w:num>
  <w:num w:numId="25">
    <w:abstractNumId w:val="23"/>
  </w:num>
  <w:num w:numId="26">
    <w:abstractNumId w:val="31"/>
  </w:num>
  <w:num w:numId="27">
    <w:abstractNumId w:val="9"/>
  </w:num>
  <w:num w:numId="28">
    <w:abstractNumId w:val="3"/>
  </w:num>
  <w:num w:numId="29">
    <w:abstractNumId w:val="21"/>
  </w:num>
  <w:num w:numId="30">
    <w:abstractNumId w:val="2"/>
  </w:num>
  <w:num w:numId="31">
    <w:abstractNumId w:val="15"/>
  </w:num>
  <w:num w:numId="32">
    <w:abstractNumId w:val="8"/>
  </w:num>
  <w:num w:numId="33">
    <w:abstractNumId w:val="19"/>
  </w:num>
  <w:num w:numId="34">
    <w:abstractNumId w:val="28"/>
  </w:num>
  <w:num w:numId="35">
    <w:abstractNumId w:val="22"/>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3153"/>
    <w:rsid w:val="00076E27"/>
    <w:rsid w:val="00165B25"/>
    <w:rsid w:val="001F780C"/>
    <w:rsid w:val="002A2452"/>
    <w:rsid w:val="003D2D86"/>
    <w:rsid w:val="00483E8C"/>
    <w:rsid w:val="007E2DF5"/>
    <w:rsid w:val="00821741"/>
    <w:rsid w:val="008D5D78"/>
    <w:rsid w:val="00921EB1"/>
    <w:rsid w:val="009730AD"/>
    <w:rsid w:val="00AA16AD"/>
    <w:rsid w:val="00C82226"/>
    <w:rsid w:val="00D00FE7"/>
    <w:rsid w:val="00DE3153"/>
    <w:rsid w:val="00F8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5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E3153"/>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153"/>
    <w:rPr>
      <w:rFonts w:ascii="Times New Roman" w:eastAsia="Times New Roman" w:hAnsi="Times New Roman" w:cs="Times New Roman"/>
      <w:sz w:val="24"/>
      <w:szCs w:val="24"/>
      <w:lang w:eastAsia="ru-RU"/>
    </w:rPr>
  </w:style>
  <w:style w:type="character" w:styleId="a3">
    <w:name w:val="Hyperlink"/>
    <w:uiPriority w:val="99"/>
    <w:unhideWhenUsed/>
    <w:rsid w:val="00DE3153"/>
    <w:rPr>
      <w:color w:val="0000FF"/>
      <w:u w:val="single"/>
    </w:rPr>
  </w:style>
  <w:style w:type="character" w:styleId="a4">
    <w:name w:val="FollowedHyperlink"/>
    <w:basedOn w:val="a0"/>
    <w:uiPriority w:val="99"/>
    <w:semiHidden/>
    <w:unhideWhenUsed/>
    <w:rsid w:val="00DE3153"/>
    <w:rPr>
      <w:color w:val="954F72" w:themeColor="followedHyperlink"/>
      <w:u w:val="single"/>
    </w:rPr>
  </w:style>
  <w:style w:type="character" w:styleId="a5">
    <w:name w:val="Emphasis"/>
    <w:qFormat/>
    <w:rsid w:val="00DE3153"/>
    <w:rPr>
      <w:rFonts w:ascii="Times New Roman" w:hAnsi="Times New Roman" w:cs="Times New Roman" w:hint="default"/>
      <w:i/>
      <w:iCs w:val="0"/>
    </w:rPr>
  </w:style>
  <w:style w:type="paragraph" w:styleId="a6">
    <w:name w:val="Normal (Web)"/>
    <w:basedOn w:val="a"/>
    <w:uiPriority w:val="99"/>
    <w:unhideWhenUsed/>
    <w:rsid w:val="00DE3153"/>
    <w:pPr>
      <w:spacing w:before="100" w:beforeAutospacing="1" w:after="100" w:afterAutospacing="1"/>
    </w:pPr>
    <w:rPr>
      <w:rFonts w:eastAsia="Times New Roman"/>
      <w:sz w:val="24"/>
      <w:szCs w:val="24"/>
    </w:rPr>
  </w:style>
  <w:style w:type="paragraph" w:styleId="11">
    <w:name w:val="toc 1"/>
    <w:basedOn w:val="a"/>
    <w:next w:val="a"/>
    <w:autoRedefine/>
    <w:uiPriority w:val="39"/>
    <w:unhideWhenUsed/>
    <w:rsid w:val="00DE3153"/>
    <w:pPr>
      <w:spacing w:after="100" w:line="252" w:lineRule="auto"/>
    </w:pPr>
    <w:rPr>
      <w:rFonts w:asciiTheme="minorHAnsi" w:hAnsiTheme="minorHAnsi" w:cstheme="minorBidi"/>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DE3153"/>
    <w:rPr>
      <w:sz w:val="20"/>
      <w:szCs w:val="20"/>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DE3153"/>
    <w:rPr>
      <w:rFonts w:asciiTheme="minorHAnsi" w:eastAsiaTheme="minorHAnsi" w:hAnsiTheme="minorHAnsi" w:cstheme="minorBidi"/>
      <w:sz w:val="20"/>
      <w:szCs w:val="20"/>
      <w:lang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E3153"/>
    <w:rPr>
      <w:rFonts w:ascii="Times New Roman" w:eastAsiaTheme="minorEastAsia" w:hAnsi="Times New Roman" w:cs="Times New Roman"/>
      <w:sz w:val="20"/>
      <w:szCs w:val="20"/>
      <w:lang w:eastAsia="ru-RU"/>
    </w:rPr>
  </w:style>
  <w:style w:type="paragraph" w:styleId="a9">
    <w:name w:val="annotation text"/>
    <w:basedOn w:val="a"/>
    <w:link w:val="aa"/>
    <w:uiPriority w:val="99"/>
    <w:semiHidden/>
    <w:unhideWhenUsed/>
    <w:rsid w:val="00DE3153"/>
    <w:pPr>
      <w:spacing w:after="16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DE3153"/>
    <w:rPr>
      <w:sz w:val="20"/>
      <w:szCs w:val="20"/>
    </w:rPr>
  </w:style>
  <w:style w:type="paragraph" w:styleId="ab">
    <w:name w:val="header"/>
    <w:basedOn w:val="a"/>
    <w:link w:val="ac"/>
    <w:uiPriority w:val="99"/>
    <w:unhideWhenUsed/>
    <w:rsid w:val="00DE3153"/>
    <w:pPr>
      <w:tabs>
        <w:tab w:val="center" w:pos="4677"/>
        <w:tab w:val="right" w:pos="9355"/>
      </w:tabs>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DE3153"/>
  </w:style>
  <w:style w:type="paragraph" w:styleId="ad">
    <w:name w:val="footer"/>
    <w:basedOn w:val="a"/>
    <w:link w:val="ae"/>
    <w:uiPriority w:val="99"/>
    <w:unhideWhenUsed/>
    <w:rsid w:val="00DE3153"/>
    <w:pPr>
      <w:tabs>
        <w:tab w:val="center" w:pos="4677"/>
        <w:tab w:val="right" w:pos="9355"/>
      </w:tabs>
    </w:pPr>
    <w:rPr>
      <w:rFonts w:eastAsia="Times New Roman"/>
      <w:sz w:val="24"/>
      <w:szCs w:val="24"/>
    </w:rPr>
  </w:style>
  <w:style w:type="character" w:customStyle="1" w:styleId="ae">
    <w:name w:val="Нижний колонтитул Знак"/>
    <w:basedOn w:val="a0"/>
    <w:link w:val="ad"/>
    <w:uiPriority w:val="99"/>
    <w:rsid w:val="00DE3153"/>
    <w:rPr>
      <w:rFonts w:ascii="Times New Roman" w:eastAsia="Times New Roman" w:hAnsi="Times New Roman" w:cs="Times New Roman"/>
      <w:sz w:val="24"/>
      <w:szCs w:val="24"/>
      <w:lang w:eastAsia="ru-RU"/>
    </w:rPr>
  </w:style>
  <w:style w:type="paragraph" w:styleId="af">
    <w:name w:val="annotation subject"/>
    <w:basedOn w:val="a9"/>
    <w:next w:val="a9"/>
    <w:link w:val="af0"/>
    <w:uiPriority w:val="99"/>
    <w:semiHidden/>
    <w:unhideWhenUsed/>
    <w:rsid w:val="00DE3153"/>
    <w:rPr>
      <w:b/>
      <w:bCs/>
    </w:rPr>
  </w:style>
  <w:style w:type="character" w:customStyle="1" w:styleId="af0">
    <w:name w:val="Тема примечания Знак"/>
    <w:basedOn w:val="aa"/>
    <w:link w:val="af"/>
    <w:uiPriority w:val="99"/>
    <w:semiHidden/>
    <w:rsid w:val="00DE3153"/>
    <w:rPr>
      <w:b/>
      <w:bCs/>
      <w:sz w:val="20"/>
      <w:szCs w:val="20"/>
    </w:rPr>
  </w:style>
  <w:style w:type="paragraph" w:styleId="af1">
    <w:name w:val="Balloon Text"/>
    <w:basedOn w:val="a"/>
    <w:link w:val="af2"/>
    <w:uiPriority w:val="99"/>
    <w:semiHidden/>
    <w:unhideWhenUsed/>
    <w:rsid w:val="00DE315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3153"/>
    <w:rPr>
      <w:rFonts w:ascii="Tahoma" w:hAnsi="Tahoma" w:cs="Tahoma"/>
      <w:sz w:val="16"/>
      <w:szCs w:val="16"/>
    </w:rPr>
  </w:style>
  <w:style w:type="character" w:customStyle="1" w:styleId="af3">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4"/>
    <w:uiPriority w:val="34"/>
    <w:qFormat/>
    <w:locked/>
    <w:rsid w:val="00DE3153"/>
  </w:style>
  <w:style w:type="paragraph" w:styleId="af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3"/>
    <w:uiPriority w:val="34"/>
    <w:qFormat/>
    <w:rsid w:val="00DE3153"/>
    <w:pPr>
      <w:spacing w:after="160" w:line="254" w:lineRule="auto"/>
      <w:ind w:left="720"/>
      <w:contextualSpacing/>
    </w:pPr>
    <w:rPr>
      <w:rFonts w:asciiTheme="minorHAnsi" w:eastAsiaTheme="minorHAnsi" w:hAnsiTheme="minorHAnsi" w:cstheme="minorBidi"/>
      <w:lang w:eastAsia="en-US"/>
    </w:rPr>
  </w:style>
  <w:style w:type="paragraph" w:styleId="af5">
    <w:name w:val="TOC Heading"/>
    <w:basedOn w:val="1"/>
    <w:next w:val="a"/>
    <w:uiPriority w:val="39"/>
    <w:unhideWhenUsed/>
    <w:qFormat/>
    <w:rsid w:val="00DE3153"/>
    <w:pPr>
      <w:keepLines/>
      <w:autoSpaceDE/>
      <w:autoSpaceDN/>
      <w:spacing w:before="240" w:line="252" w:lineRule="auto"/>
      <w:ind w:firstLine="0"/>
      <w:outlineLvl w:val="9"/>
    </w:pPr>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DE3153"/>
    <w:pPr>
      <w:spacing w:before="100" w:beforeAutospacing="1" w:after="100" w:afterAutospacing="1"/>
    </w:pPr>
    <w:rPr>
      <w:rFonts w:eastAsia="Times New Roman"/>
      <w:sz w:val="24"/>
      <w:szCs w:val="24"/>
    </w:rPr>
  </w:style>
  <w:style w:type="paragraph" w:customStyle="1" w:styleId="paragraph">
    <w:name w:val="paragraph"/>
    <w:basedOn w:val="a"/>
    <w:rsid w:val="00DE3153"/>
    <w:pPr>
      <w:spacing w:before="100" w:beforeAutospacing="1" w:after="100" w:afterAutospacing="1"/>
    </w:pPr>
    <w:rPr>
      <w:rFonts w:eastAsia="Times New Roman"/>
      <w:sz w:val="24"/>
      <w:szCs w:val="24"/>
    </w:rPr>
  </w:style>
  <w:style w:type="paragraph" w:customStyle="1" w:styleId="s1">
    <w:name w:val="s_1"/>
    <w:basedOn w:val="a"/>
    <w:rsid w:val="00DE3153"/>
    <w:pPr>
      <w:spacing w:before="100" w:beforeAutospacing="1" w:after="100" w:afterAutospacing="1"/>
    </w:pPr>
    <w:rPr>
      <w:rFonts w:eastAsia="Times New Roman"/>
      <w:sz w:val="24"/>
      <w:szCs w:val="24"/>
    </w:rPr>
  </w:style>
  <w:style w:type="paragraph" w:customStyle="1" w:styleId="dt-p">
    <w:name w:val="dt-p"/>
    <w:basedOn w:val="a"/>
    <w:rsid w:val="00DE3153"/>
    <w:pPr>
      <w:spacing w:before="100" w:beforeAutospacing="1" w:after="100" w:afterAutospacing="1"/>
    </w:pPr>
    <w:rPr>
      <w:rFonts w:eastAsia="Times New Roman"/>
      <w:sz w:val="24"/>
      <w:szCs w:val="24"/>
    </w:rPr>
  </w:style>
  <w:style w:type="character" w:styleId="af6">
    <w:name w:val="footnote reference"/>
    <w:uiPriority w:val="99"/>
    <w:unhideWhenUsed/>
    <w:rsid w:val="00DE3153"/>
    <w:rPr>
      <w:rFonts w:ascii="Times New Roman" w:hAnsi="Times New Roman" w:cs="Times New Roman" w:hint="default"/>
      <w:vertAlign w:val="superscript"/>
    </w:rPr>
  </w:style>
  <w:style w:type="character" w:styleId="af7">
    <w:name w:val="annotation reference"/>
    <w:basedOn w:val="a0"/>
    <w:uiPriority w:val="99"/>
    <w:semiHidden/>
    <w:unhideWhenUsed/>
    <w:rsid w:val="00DE3153"/>
    <w:rPr>
      <w:sz w:val="16"/>
      <w:szCs w:val="16"/>
    </w:rPr>
  </w:style>
  <w:style w:type="character" w:customStyle="1" w:styleId="c3">
    <w:name w:val="c3"/>
    <w:basedOn w:val="a0"/>
    <w:uiPriority w:val="99"/>
    <w:rsid w:val="00DE3153"/>
  </w:style>
  <w:style w:type="character" w:customStyle="1" w:styleId="c0">
    <w:name w:val="c0"/>
    <w:basedOn w:val="a0"/>
    <w:rsid w:val="00DE3153"/>
  </w:style>
  <w:style w:type="character" w:customStyle="1" w:styleId="spellingerror">
    <w:name w:val="spellingerror"/>
    <w:basedOn w:val="a0"/>
    <w:rsid w:val="00DE3153"/>
  </w:style>
  <w:style w:type="character" w:customStyle="1" w:styleId="normaltextrun">
    <w:name w:val="normaltextrun"/>
    <w:basedOn w:val="a0"/>
    <w:rsid w:val="00DE3153"/>
  </w:style>
  <w:style w:type="character" w:customStyle="1" w:styleId="eop">
    <w:name w:val="eop"/>
    <w:basedOn w:val="a0"/>
    <w:rsid w:val="00DE3153"/>
  </w:style>
  <w:style w:type="table" w:styleId="af8">
    <w:name w:val="Table Grid"/>
    <w:basedOn w:val="a1"/>
    <w:uiPriority w:val="59"/>
    <w:rsid w:val="00DE31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DE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DE3153"/>
  </w:style>
  <w:style w:type="paragraph" w:customStyle="1" w:styleId="ConsPlusNormal">
    <w:name w:val="ConsPlusNormal"/>
    <w:rsid w:val="00DE315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52;&#1072;&#1090;&#1077;&#1084;&#1072;&#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31</Pages>
  <Words>7278</Words>
  <Characters>41486</Characters>
  <Application>Microsoft Office Word</Application>
  <DocSecurity>0</DocSecurity>
  <Lines>345</Lines>
  <Paragraphs>97</Paragraphs>
  <ScaleCrop>false</ScaleCrop>
  <Company>SPecialiST RePack</Company>
  <LinksUpToDate>false</LinksUpToDate>
  <CharactersWithSpaces>48667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dcterms:created xsi:type="dcterms:W3CDTF">2024-04-19T05:23:00Z</dcterms:created>
  <dcterms:modified xsi:type="dcterms:W3CDTF">2024-10-08T10:27:00Z</dcterms:modified>
</cp:coreProperties>
</file>