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B19" w:rsidRDefault="00987B19" w:rsidP="00987B19">
      <w:pPr>
        <w:jc w:val="center"/>
        <w:rPr>
          <w:rFonts w:eastAsia="Times New Roman"/>
          <w:b/>
          <w:sz w:val="24"/>
          <w:szCs w:val="24"/>
        </w:rPr>
      </w:pPr>
      <w:r>
        <w:rPr>
          <w:rFonts w:eastAsia="Times New Roman"/>
          <w:b/>
          <w:sz w:val="24"/>
          <w:szCs w:val="24"/>
        </w:rPr>
        <w:t>ГОСУДАРСТВЕННОЕ БЮДЖЕТНОЕ ПРОФЕССИОНАЛЬНОЕ</w:t>
      </w:r>
    </w:p>
    <w:p w:rsidR="00987B19" w:rsidRDefault="00987B19" w:rsidP="00987B19">
      <w:pPr>
        <w:jc w:val="center"/>
        <w:rPr>
          <w:rFonts w:eastAsia="Times New Roman"/>
          <w:b/>
          <w:sz w:val="24"/>
          <w:szCs w:val="24"/>
        </w:rPr>
      </w:pPr>
      <w:r>
        <w:rPr>
          <w:rFonts w:eastAsia="Times New Roman"/>
          <w:b/>
          <w:sz w:val="24"/>
          <w:szCs w:val="24"/>
        </w:rPr>
        <w:t>ОБРАЗОВАТЕЛЬНОЕ УЧРЕЖДЕНИЕ КАЛУЖСКОЙ ОБЛАСТИ</w:t>
      </w:r>
    </w:p>
    <w:p w:rsidR="00987B19" w:rsidRDefault="00987B19" w:rsidP="00987B19">
      <w:pPr>
        <w:jc w:val="center"/>
        <w:rPr>
          <w:rFonts w:eastAsia="Times New Roman"/>
          <w:b/>
          <w:sz w:val="24"/>
          <w:szCs w:val="24"/>
        </w:rPr>
      </w:pPr>
      <w:r>
        <w:rPr>
          <w:rFonts w:eastAsia="Times New Roman"/>
          <w:b/>
          <w:sz w:val="24"/>
          <w:szCs w:val="24"/>
        </w:rPr>
        <w:t>«ТАРУССКИЙ МНОГОПРОФИЛЬНЫЙ ТЕХНИКУМ»</w:t>
      </w:r>
    </w:p>
    <w:p w:rsidR="00987B19" w:rsidRDefault="00987B19" w:rsidP="00987B19">
      <w:pPr>
        <w:jc w:val="center"/>
        <w:rPr>
          <w:rFonts w:eastAsia="Times New Roman"/>
          <w:b/>
          <w:sz w:val="24"/>
          <w:szCs w:val="24"/>
        </w:rPr>
      </w:pPr>
      <w:r>
        <w:rPr>
          <w:rFonts w:eastAsia="Times New Roman"/>
          <w:b/>
          <w:sz w:val="24"/>
          <w:szCs w:val="24"/>
        </w:rPr>
        <w:t>(ГБПОУ КО «ТМТ»)</w:t>
      </w:r>
    </w:p>
    <w:p w:rsidR="00987B19" w:rsidRDefault="00987B19" w:rsidP="00987B19">
      <w:pPr>
        <w:jc w:val="center"/>
        <w:rPr>
          <w:rFonts w:eastAsia="Times New Roman"/>
          <w:sz w:val="24"/>
          <w:szCs w:val="24"/>
        </w:rPr>
      </w:pPr>
    </w:p>
    <w:p w:rsidR="00987B19" w:rsidRDefault="00987B19" w:rsidP="00987B19">
      <w:pPr>
        <w:jc w:val="center"/>
        <w:rPr>
          <w:rFonts w:eastAsia="Times New Roman"/>
          <w:b/>
          <w:sz w:val="24"/>
          <w:szCs w:val="24"/>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987B19" w:rsidTr="00987B19">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87B19" w:rsidRDefault="00987B19">
            <w:pPr>
              <w:spacing w:line="360" w:lineRule="auto"/>
              <w:jc w:val="center"/>
              <w:rPr>
                <w:rFonts w:eastAsia="Times New Roman"/>
                <w:lang w:eastAsia="en-US"/>
              </w:rPr>
            </w:pPr>
            <w:r>
              <w:rPr>
                <w:rFonts w:eastAsia="Times New Roman"/>
                <w:lang w:eastAsia="en-US"/>
              </w:rPr>
              <w:t>Рассмотрено:</w:t>
            </w:r>
          </w:p>
          <w:p w:rsidR="00987B19" w:rsidRDefault="00987B19">
            <w:pPr>
              <w:spacing w:line="360" w:lineRule="auto"/>
              <w:jc w:val="center"/>
              <w:rPr>
                <w:rFonts w:eastAsia="Times New Roman"/>
                <w:lang w:eastAsia="en-US"/>
              </w:rPr>
            </w:pPr>
            <w:r>
              <w:rPr>
                <w:rFonts w:eastAsia="Times New Roman"/>
                <w:lang w:eastAsia="en-US"/>
              </w:rPr>
              <w:t>на заседании методической комиссии</w:t>
            </w:r>
          </w:p>
          <w:p w:rsidR="00987B19" w:rsidRDefault="008C2A7C" w:rsidP="008C2A7C">
            <w:pPr>
              <w:spacing w:line="360" w:lineRule="auto"/>
              <w:jc w:val="center"/>
              <w:rPr>
                <w:rFonts w:eastAsia="Times New Roman"/>
                <w:lang w:eastAsia="en-US"/>
              </w:rPr>
            </w:pPr>
            <w:r>
              <w:rPr>
                <w:rFonts w:eastAsia="Times New Roman"/>
                <w:lang w:eastAsia="en-US"/>
              </w:rPr>
              <w:t xml:space="preserve">Протокол №    от «    »               20  </w:t>
            </w:r>
            <w:r w:rsidR="00987B19">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987B19" w:rsidRDefault="00987B19">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87B19" w:rsidRDefault="00987B19">
            <w:pPr>
              <w:spacing w:line="360" w:lineRule="auto"/>
              <w:jc w:val="center"/>
              <w:rPr>
                <w:rFonts w:eastAsia="Times New Roman"/>
                <w:lang w:eastAsia="en-US"/>
              </w:rPr>
            </w:pPr>
            <w:r>
              <w:rPr>
                <w:rFonts w:eastAsia="Times New Roman"/>
                <w:lang w:eastAsia="en-US"/>
              </w:rPr>
              <w:t>Утверждено:</w:t>
            </w:r>
          </w:p>
          <w:p w:rsidR="00987B19" w:rsidRDefault="00987B19">
            <w:pPr>
              <w:spacing w:line="360" w:lineRule="auto"/>
              <w:jc w:val="center"/>
              <w:rPr>
                <w:rFonts w:eastAsia="Times New Roman"/>
                <w:lang w:eastAsia="en-US"/>
              </w:rPr>
            </w:pPr>
            <w:r>
              <w:rPr>
                <w:rFonts w:eastAsia="Times New Roman"/>
                <w:lang w:eastAsia="en-US"/>
              </w:rPr>
              <w:t>Директор ГБПОУ КО «ТМТ»</w:t>
            </w:r>
          </w:p>
          <w:p w:rsidR="00987B19" w:rsidRDefault="00987B19">
            <w:pPr>
              <w:spacing w:line="360" w:lineRule="auto"/>
              <w:jc w:val="center"/>
              <w:rPr>
                <w:rFonts w:eastAsia="Times New Roman"/>
                <w:lang w:eastAsia="en-US"/>
              </w:rPr>
            </w:pPr>
            <w:r>
              <w:rPr>
                <w:rFonts w:eastAsia="Times New Roman"/>
                <w:lang w:eastAsia="en-US"/>
              </w:rPr>
              <w:t>____________С.А. Петров</w:t>
            </w:r>
          </w:p>
          <w:p w:rsidR="00987B19" w:rsidRDefault="00987B19">
            <w:pPr>
              <w:spacing w:line="360" w:lineRule="auto"/>
              <w:jc w:val="center"/>
              <w:rPr>
                <w:rFonts w:eastAsia="Times New Roman"/>
                <w:lang w:eastAsia="en-US"/>
              </w:rPr>
            </w:pPr>
            <w:r>
              <w:rPr>
                <w:rFonts w:eastAsia="Times New Roman"/>
                <w:lang w:eastAsia="en-US"/>
              </w:rPr>
              <w:t>П</w:t>
            </w:r>
            <w:r w:rsidR="008C2A7C">
              <w:rPr>
                <w:rFonts w:eastAsia="Times New Roman"/>
                <w:lang w:eastAsia="en-US"/>
              </w:rPr>
              <w:t xml:space="preserve">риказ №     от «    »            20 </w:t>
            </w:r>
            <w:r>
              <w:rPr>
                <w:rFonts w:eastAsia="Times New Roman"/>
                <w:lang w:eastAsia="en-US"/>
              </w:rPr>
              <w:t xml:space="preserve">    г.</w:t>
            </w:r>
          </w:p>
        </w:tc>
      </w:tr>
    </w:tbl>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общеобразовательной дисциплины </w:t>
      </w: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w:t>
      </w:r>
      <w:r w:rsidR="008C2A7C">
        <w:rPr>
          <w:rFonts w:eastAsia="Times New Roman"/>
          <w:b/>
          <w:caps/>
          <w:sz w:val="24"/>
          <w:szCs w:val="24"/>
        </w:rPr>
        <w:t>. 06</w:t>
      </w:r>
      <w:r>
        <w:rPr>
          <w:rFonts w:eastAsia="Times New Roman"/>
          <w:b/>
          <w:caps/>
          <w:sz w:val="24"/>
          <w:szCs w:val="24"/>
        </w:rPr>
        <w:t xml:space="preserve"> «ФИЗИЧЕСКАЯ КУЛЬТУРА»</w:t>
      </w: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по профессии</w:t>
      </w:r>
    </w:p>
    <w:p w:rsidR="00987B19" w:rsidRDefault="00987B19" w:rsidP="00987B19">
      <w:pPr>
        <w:spacing w:line="252" w:lineRule="auto"/>
        <w:ind w:right="-259"/>
        <w:jc w:val="center"/>
        <w:rPr>
          <w:rFonts w:eastAsia="Times New Roman"/>
          <w:sz w:val="28"/>
          <w:szCs w:val="28"/>
        </w:rPr>
      </w:pPr>
      <w:r>
        <w:rPr>
          <w:rFonts w:eastAsia="Times New Roman"/>
          <w:b/>
          <w:sz w:val="28"/>
          <w:szCs w:val="28"/>
        </w:rPr>
        <w:t>43.01.09 ПОВАР, КОНДИТЕР.</w:t>
      </w: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87B19"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87B19" w:rsidRDefault="00987B19" w:rsidP="0098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rPr>
      </w:pPr>
      <w:r>
        <w:rPr>
          <w:rFonts w:eastAsia="Times New Roman"/>
        </w:rPr>
        <w:t xml:space="preserve">                                                                   Таруса </w:t>
      </w:r>
      <w:r>
        <w:rPr>
          <w:rFonts w:eastAsia="Times New Roman"/>
          <w:bCs/>
        </w:rPr>
        <w:t>2024 г.</w:t>
      </w:r>
      <w:r>
        <w:rPr>
          <w:rFonts w:eastAsia="Times New Roman"/>
        </w:rPr>
        <w:t xml:space="preserve"> </w:t>
      </w:r>
    </w:p>
    <w:p w:rsidR="00987B19" w:rsidRDefault="00987B19" w:rsidP="0098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rPr>
      </w:pPr>
    </w:p>
    <w:p w:rsidR="00987B19" w:rsidRDefault="00987B19" w:rsidP="00987B19"/>
    <w:p w:rsidR="00987B19" w:rsidRDefault="008C2A7C" w:rsidP="008C2A7C">
      <w:pPr>
        <w:jc w:val="both"/>
        <w:rPr>
          <w:rFonts w:eastAsia="Times New Roman"/>
          <w:sz w:val="28"/>
          <w:szCs w:val="28"/>
        </w:rPr>
      </w:pPr>
      <w:r>
        <w:rPr>
          <w:rFonts w:eastAsia="Times New Roman"/>
          <w:sz w:val="28"/>
          <w:szCs w:val="28"/>
        </w:rPr>
        <w:lastRenderedPageBreak/>
        <w:t xml:space="preserve">   </w:t>
      </w:r>
      <w:r w:rsidRPr="008C2A7C">
        <w:rPr>
          <w:rFonts w:eastAsia="Times New Roman"/>
          <w:sz w:val="28"/>
          <w:szCs w:val="28"/>
        </w:rPr>
        <w:t>Рабочая программа общеобразовательной</w:t>
      </w:r>
      <w:r w:rsidR="00987B19" w:rsidRPr="008C2A7C">
        <w:rPr>
          <w:rFonts w:eastAsia="Times New Roman"/>
          <w:sz w:val="28"/>
          <w:szCs w:val="28"/>
        </w:rPr>
        <w:t xml:space="preserve"> дисциплины «</w:t>
      </w:r>
      <w:r w:rsidR="00987B19" w:rsidRPr="008C2A7C">
        <w:rPr>
          <w:rFonts w:eastAsia="Times New Roman"/>
          <w:sz w:val="28"/>
          <w:szCs w:val="28"/>
          <w:u w:val="single"/>
        </w:rPr>
        <w:t>Физическая культура»</w:t>
      </w:r>
      <w:r w:rsidR="00987B19" w:rsidRPr="008C2A7C">
        <w:rPr>
          <w:rFonts w:eastAsia="Times New Roman"/>
          <w:sz w:val="28"/>
          <w:szCs w:val="28"/>
        </w:rPr>
        <w:t xml:space="preserve"> разработана на основе:</w:t>
      </w:r>
    </w:p>
    <w:p w:rsidR="008C2A7C" w:rsidRPr="008C2A7C" w:rsidRDefault="008C2A7C" w:rsidP="008C2A7C">
      <w:pPr>
        <w:jc w:val="both"/>
        <w:rPr>
          <w:sz w:val="28"/>
          <w:szCs w:val="28"/>
        </w:rPr>
      </w:pPr>
    </w:p>
    <w:p w:rsidR="00987B19" w:rsidRPr="008C2A7C" w:rsidRDefault="008C2A7C" w:rsidP="008C2A7C">
      <w:pPr>
        <w:jc w:val="both"/>
        <w:rPr>
          <w:rFonts w:eastAsia="Wingdings"/>
          <w:sz w:val="28"/>
          <w:szCs w:val="28"/>
          <w:vertAlign w:val="superscript"/>
        </w:rPr>
      </w:pPr>
      <w:r>
        <w:rPr>
          <w:rFonts w:eastAsia="Times New Roman"/>
          <w:sz w:val="28"/>
          <w:szCs w:val="28"/>
        </w:rPr>
        <w:t xml:space="preserve">   </w:t>
      </w:r>
      <w:r w:rsidR="00987B19" w:rsidRPr="008C2A7C">
        <w:rPr>
          <w:rFonts w:eastAsia="Times New Roman"/>
          <w:sz w:val="28"/>
          <w:szCs w:val="28"/>
        </w:rPr>
        <w:t>Приказ</w:t>
      </w:r>
      <w:r>
        <w:rPr>
          <w:rFonts w:eastAsia="Times New Roman"/>
          <w:sz w:val="28"/>
          <w:szCs w:val="28"/>
        </w:rPr>
        <w:t>а</w:t>
      </w:r>
      <w:r w:rsidR="00987B19" w:rsidRPr="008C2A7C">
        <w:rPr>
          <w:rFonts w:eastAsia="Times New Roman"/>
          <w:sz w:val="28"/>
          <w:szCs w:val="28"/>
        </w:rPr>
        <w:t xml:space="preserve">   </w:t>
      </w:r>
      <w:proofErr w:type="spellStart"/>
      <w:r w:rsidR="00987B19" w:rsidRPr="008C2A7C">
        <w:rPr>
          <w:rFonts w:eastAsia="Times New Roman"/>
          <w:sz w:val="28"/>
          <w:szCs w:val="28"/>
        </w:rPr>
        <w:t>Минпросвещения</w:t>
      </w:r>
      <w:proofErr w:type="spellEnd"/>
      <w:r w:rsidR="00987B19" w:rsidRPr="008C2A7C">
        <w:rPr>
          <w:rFonts w:eastAsia="Times New Roman"/>
          <w:sz w:val="28"/>
          <w:szCs w:val="28"/>
        </w:rPr>
        <w:t xml:space="preserve">   России   о  «Об   утверждении федерального государственного образовательного стандарта среднего профессионального             образования   по профессии 43.01.09 Повар, кондитер Зарегистрирован Министерством юстиции Российской Федерации  12 декабря 2016 № 44662</w:t>
      </w:r>
    </w:p>
    <w:p w:rsidR="00987B19" w:rsidRPr="008C2A7C" w:rsidRDefault="008C2A7C" w:rsidP="008C2A7C">
      <w:pPr>
        <w:jc w:val="both"/>
        <w:rPr>
          <w:sz w:val="28"/>
          <w:szCs w:val="28"/>
        </w:rPr>
      </w:pPr>
      <w:r>
        <w:rPr>
          <w:sz w:val="28"/>
          <w:szCs w:val="28"/>
        </w:rPr>
        <w:t xml:space="preserve">  </w:t>
      </w:r>
      <w:r>
        <w:rPr>
          <w:rFonts w:eastAsia="Times New Roman"/>
          <w:sz w:val="28"/>
          <w:szCs w:val="28"/>
        </w:rPr>
        <w:t>Примерной рабочей программы</w:t>
      </w:r>
      <w:r w:rsidR="00987B19" w:rsidRPr="008C2A7C">
        <w:rPr>
          <w:rFonts w:eastAsia="Times New Roman"/>
          <w:sz w:val="28"/>
          <w:szCs w:val="28"/>
        </w:rPr>
        <w:t xml:space="preserve"> общеобразовательной дисциплины «Физическая культура» (базовый уровень) (72 ч.) разработана Институтом развития профессионального образования от 30.11.2022;</w:t>
      </w:r>
    </w:p>
    <w:p w:rsidR="00987B19" w:rsidRPr="008C2A7C" w:rsidRDefault="008C2A7C" w:rsidP="008C2A7C">
      <w:pPr>
        <w:jc w:val="both"/>
        <w:rPr>
          <w:rFonts w:eastAsia="Wingdings"/>
          <w:sz w:val="28"/>
          <w:szCs w:val="28"/>
          <w:vertAlign w:val="superscript"/>
        </w:rPr>
      </w:pPr>
      <w:r>
        <w:rPr>
          <w:rFonts w:eastAsia="Wingdings"/>
          <w:sz w:val="28"/>
          <w:szCs w:val="28"/>
          <w:vertAlign w:val="superscript"/>
        </w:rPr>
        <w:t xml:space="preserve"> </w:t>
      </w:r>
      <w:r>
        <w:rPr>
          <w:rFonts w:eastAsia="Times New Roman"/>
          <w:sz w:val="28"/>
          <w:szCs w:val="28"/>
        </w:rPr>
        <w:t xml:space="preserve">  Примерной основной образовательной программы</w:t>
      </w:r>
      <w:r w:rsidR="00987B19" w:rsidRPr="008C2A7C">
        <w:rPr>
          <w:rFonts w:eastAsia="Times New Roman"/>
          <w:sz w:val="28"/>
          <w:szCs w:val="28"/>
        </w:rPr>
        <w:t xml:space="preserve"> по профессии среднего профессионального образования (далее – ПООП СПО) </w:t>
      </w:r>
      <w:proofErr w:type="gramStart"/>
      <w:r w:rsidR="00987B19" w:rsidRPr="008C2A7C">
        <w:rPr>
          <w:rFonts w:eastAsia="Times New Roman"/>
          <w:sz w:val="28"/>
          <w:szCs w:val="28"/>
        </w:rPr>
        <w:t>разработана</w:t>
      </w:r>
      <w:proofErr w:type="gramEnd"/>
      <w:r w:rsidR="00987B19" w:rsidRPr="008C2A7C">
        <w:rPr>
          <w:rFonts w:eastAsia="Times New Roman"/>
          <w:sz w:val="28"/>
          <w:szCs w:val="28"/>
        </w:rPr>
        <w:t xml:space="preserve"> на основе</w:t>
      </w:r>
    </w:p>
    <w:p w:rsidR="00987B19" w:rsidRPr="008C2A7C" w:rsidRDefault="00987B19" w:rsidP="008C2A7C">
      <w:pPr>
        <w:jc w:val="both"/>
        <w:rPr>
          <w:rFonts w:eastAsia="Wingdings"/>
          <w:color w:val="333333"/>
          <w:sz w:val="28"/>
          <w:szCs w:val="28"/>
          <w:vertAlign w:val="superscript"/>
        </w:rPr>
      </w:pPr>
      <w:r w:rsidRPr="008C2A7C">
        <w:rPr>
          <w:rFonts w:eastAsia="Times New Roman"/>
          <w:sz w:val="28"/>
          <w:szCs w:val="28"/>
        </w:rPr>
        <w:t xml:space="preserve">Федеральная образовательная программа среднего общего образования (далее - ФОП СОО) (приказ </w:t>
      </w:r>
      <w:proofErr w:type="spellStart"/>
      <w:r w:rsidRPr="008C2A7C">
        <w:rPr>
          <w:rFonts w:eastAsia="Times New Roman"/>
          <w:sz w:val="28"/>
          <w:szCs w:val="28"/>
        </w:rPr>
        <w:t>Минпросвещения</w:t>
      </w:r>
      <w:proofErr w:type="spellEnd"/>
      <w:r w:rsidRPr="008C2A7C">
        <w:rPr>
          <w:rFonts w:eastAsia="Times New Roman"/>
          <w:sz w:val="28"/>
          <w:szCs w:val="28"/>
        </w:rPr>
        <w:t xml:space="preserve"> России от 23.11.2022 №1014);</w:t>
      </w:r>
    </w:p>
    <w:p w:rsidR="00987B19" w:rsidRPr="008C2A7C" w:rsidRDefault="008C2A7C" w:rsidP="008C2A7C">
      <w:pPr>
        <w:jc w:val="both"/>
        <w:rPr>
          <w:rFonts w:eastAsia="Wingdings"/>
          <w:sz w:val="28"/>
          <w:szCs w:val="28"/>
          <w:vertAlign w:val="superscript"/>
        </w:rPr>
      </w:pPr>
      <w:r>
        <w:rPr>
          <w:rFonts w:eastAsia="Wingdings"/>
          <w:vertAlign w:val="superscript"/>
        </w:rPr>
        <w:t xml:space="preserve"> </w:t>
      </w:r>
      <w:r>
        <w:rPr>
          <w:rFonts w:eastAsia="Times New Roman"/>
        </w:rPr>
        <w:t xml:space="preserve">   </w:t>
      </w:r>
      <w:r w:rsidRPr="008C2A7C">
        <w:rPr>
          <w:rFonts w:eastAsia="Times New Roman"/>
          <w:sz w:val="28"/>
          <w:szCs w:val="28"/>
        </w:rPr>
        <w:t>Рекомендацией</w:t>
      </w:r>
      <w:r w:rsidR="00987B19" w:rsidRPr="008C2A7C">
        <w:rPr>
          <w:rFonts w:eastAsia="Times New Roman"/>
          <w:sz w:val="28"/>
          <w:szCs w:val="28"/>
        </w:rPr>
        <w:t xml:space="preserve"> </w:t>
      </w:r>
      <w:proofErr w:type="spellStart"/>
      <w:r w:rsidR="00987B19" w:rsidRPr="008C2A7C">
        <w:rPr>
          <w:rFonts w:eastAsia="Times New Roman"/>
          <w:sz w:val="28"/>
          <w:szCs w:val="28"/>
        </w:rPr>
        <w:t>Минпросвещения</w:t>
      </w:r>
      <w:proofErr w:type="spellEnd"/>
      <w:r w:rsidR="00987B19" w:rsidRPr="008C2A7C">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987B19" w:rsidRPr="008C2A7C" w:rsidRDefault="00987B19" w:rsidP="008C2A7C">
      <w:pPr>
        <w:jc w:val="both"/>
        <w:rPr>
          <w:sz w:val="28"/>
          <w:szCs w:val="28"/>
        </w:rPr>
      </w:pPr>
    </w:p>
    <w:p w:rsidR="00987B19" w:rsidRPr="008C2A7C" w:rsidRDefault="00987B19" w:rsidP="008C2A7C">
      <w:pPr>
        <w:jc w:val="both"/>
        <w:rPr>
          <w:rFonts w:eastAsia="Times New Roman"/>
          <w:sz w:val="28"/>
          <w:szCs w:val="28"/>
        </w:rPr>
      </w:pPr>
      <w:r w:rsidRPr="008C2A7C">
        <w:rPr>
          <w:rFonts w:eastAsia="Times New Roman"/>
          <w:sz w:val="28"/>
          <w:szCs w:val="28"/>
        </w:rPr>
        <w:t xml:space="preserve">Организация-разработчик: ГБПОУ </w:t>
      </w:r>
      <w:proofErr w:type="gramStart"/>
      <w:r w:rsidRPr="008C2A7C">
        <w:rPr>
          <w:rFonts w:eastAsia="Times New Roman"/>
          <w:sz w:val="28"/>
          <w:szCs w:val="28"/>
        </w:rPr>
        <w:t>КО</w:t>
      </w:r>
      <w:proofErr w:type="gramEnd"/>
      <w:r w:rsidRPr="008C2A7C">
        <w:rPr>
          <w:rFonts w:eastAsia="Times New Roman"/>
          <w:sz w:val="28"/>
          <w:szCs w:val="28"/>
        </w:rPr>
        <w:t xml:space="preserve"> «Тарусский многопрофильный техникум»</w:t>
      </w:r>
    </w:p>
    <w:p w:rsidR="00987B19" w:rsidRPr="008C2A7C" w:rsidRDefault="00987B19" w:rsidP="008C2A7C">
      <w:pPr>
        <w:jc w:val="both"/>
        <w:rPr>
          <w:rFonts w:eastAsia="Times New Roman"/>
          <w:sz w:val="28"/>
          <w:szCs w:val="28"/>
        </w:rPr>
      </w:pPr>
    </w:p>
    <w:p w:rsidR="00987B19" w:rsidRPr="008C2A7C" w:rsidRDefault="00987B19" w:rsidP="008C2A7C">
      <w:pPr>
        <w:jc w:val="both"/>
        <w:rPr>
          <w:rFonts w:eastAsia="Times New Roman"/>
          <w:sz w:val="28"/>
          <w:szCs w:val="28"/>
        </w:rPr>
      </w:pPr>
      <w:r w:rsidRPr="008C2A7C">
        <w:rPr>
          <w:rFonts w:eastAsia="Times New Roman"/>
          <w:sz w:val="28"/>
          <w:szCs w:val="28"/>
        </w:rPr>
        <w:t>Разработчик: Петрова Л.И.</w:t>
      </w:r>
    </w:p>
    <w:p w:rsidR="00987B19" w:rsidRPr="008C2A7C" w:rsidRDefault="00987B19" w:rsidP="008C2A7C">
      <w:pPr>
        <w:jc w:val="both"/>
        <w:rPr>
          <w:rFonts w:eastAsia="Times New Roman"/>
          <w:sz w:val="28"/>
          <w:szCs w:val="28"/>
        </w:rPr>
      </w:pPr>
      <w:proofErr w:type="gramStart"/>
      <w:r w:rsidRPr="008C2A7C">
        <w:rPr>
          <w:rFonts w:eastAsia="Times New Roman"/>
          <w:sz w:val="28"/>
          <w:szCs w:val="28"/>
        </w:rPr>
        <w:t>Рассмотрена</w:t>
      </w:r>
      <w:proofErr w:type="gramEnd"/>
      <w:r w:rsidRPr="008C2A7C">
        <w:rPr>
          <w:rFonts w:eastAsia="Times New Roman"/>
          <w:sz w:val="28"/>
          <w:szCs w:val="28"/>
        </w:rPr>
        <w:t xml:space="preserve">  на Методическом объединении общеобразовательных</w:t>
      </w:r>
    </w:p>
    <w:p w:rsidR="00987B19" w:rsidRPr="008C2A7C" w:rsidRDefault="00987B19" w:rsidP="008C2A7C">
      <w:pPr>
        <w:jc w:val="both"/>
        <w:rPr>
          <w:rFonts w:eastAsia="Times New Roman"/>
          <w:sz w:val="28"/>
          <w:szCs w:val="28"/>
        </w:rPr>
      </w:pPr>
    </w:p>
    <w:p w:rsidR="00987B19" w:rsidRPr="008C2A7C" w:rsidRDefault="00987B19" w:rsidP="008C2A7C">
      <w:pPr>
        <w:jc w:val="both"/>
        <w:rPr>
          <w:rFonts w:eastAsia="Times New Roman"/>
          <w:sz w:val="28"/>
          <w:szCs w:val="28"/>
        </w:rPr>
      </w:pPr>
      <w:r w:rsidRPr="008C2A7C">
        <w:rPr>
          <w:rFonts w:eastAsia="Times New Roman"/>
          <w:sz w:val="28"/>
          <w:szCs w:val="28"/>
        </w:rPr>
        <w:t xml:space="preserve">дисциплин ГБПОУ КО «ТМТ»   </w:t>
      </w:r>
    </w:p>
    <w:p w:rsidR="00987B19" w:rsidRPr="008C2A7C" w:rsidRDefault="00987B19" w:rsidP="008C2A7C">
      <w:pPr>
        <w:jc w:val="both"/>
        <w:rPr>
          <w:rFonts w:eastAsia="Times New Roman"/>
          <w:sz w:val="28"/>
          <w:szCs w:val="28"/>
        </w:rPr>
      </w:pPr>
      <w:r w:rsidRPr="008C2A7C">
        <w:rPr>
          <w:rFonts w:eastAsia="Times New Roman"/>
          <w:sz w:val="28"/>
          <w:szCs w:val="28"/>
        </w:rPr>
        <w:t xml:space="preserve">   </w:t>
      </w:r>
    </w:p>
    <w:p w:rsidR="00987B19" w:rsidRPr="008C2A7C" w:rsidRDefault="00987B19" w:rsidP="008C2A7C">
      <w:pPr>
        <w:jc w:val="both"/>
        <w:rPr>
          <w:rFonts w:eastAsia="Times New Roman"/>
          <w:sz w:val="28"/>
          <w:szCs w:val="28"/>
        </w:rPr>
      </w:pPr>
      <w:r w:rsidRPr="008C2A7C">
        <w:rPr>
          <w:rFonts w:eastAsia="Times New Roman"/>
          <w:sz w:val="28"/>
          <w:szCs w:val="28"/>
        </w:rPr>
        <w:t xml:space="preserve">  Протокол заседания № ____ от « __ » ________ 20 __ г.</w:t>
      </w:r>
    </w:p>
    <w:p w:rsidR="00987B19" w:rsidRPr="008C2A7C" w:rsidRDefault="00987B19" w:rsidP="008C2A7C">
      <w:pPr>
        <w:jc w:val="both"/>
        <w:rPr>
          <w:sz w:val="28"/>
          <w:szCs w:val="28"/>
        </w:rPr>
      </w:pPr>
    </w:p>
    <w:p w:rsidR="00987B19" w:rsidRDefault="00987B19" w:rsidP="00987B19">
      <w:pPr>
        <w:spacing w:line="276" w:lineRule="auto"/>
        <w:jc w:val="center"/>
        <w:rPr>
          <w:rFonts w:ascii="OfficinaSansBookC" w:eastAsia="Times New Roman" w:hAnsi="OfficinaSansBookC"/>
          <w:b/>
          <w:iCs/>
          <w:sz w:val="28"/>
          <w:szCs w:val="28"/>
        </w:rPr>
      </w:pPr>
    </w:p>
    <w:p w:rsidR="008C2A7C" w:rsidRDefault="008C2A7C" w:rsidP="00987B19">
      <w:pPr>
        <w:spacing w:line="276" w:lineRule="auto"/>
        <w:jc w:val="center"/>
        <w:rPr>
          <w:rFonts w:ascii="OfficinaSansBookC" w:eastAsia="Times New Roman" w:hAnsi="OfficinaSansBookC"/>
          <w:b/>
          <w:iCs/>
          <w:sz w:val="28"/>
          <w:szCs w:val="28"/>
        </w:rPr>
      </w:pPr>
    </w:p>
    <w:p w:rsidR="008C2A7C" w:rsidRDefault="008C2A7C" w:rsidP="00987B19">
      <w:pPr>
        <w:spacing w:line="276" w:lineRule="auto"/>
        <w:jc w:val="center"/>
        <w:rPr>
          <w:rFonts w:ascii="OfficinaSansBookC" w:eastAsia="Times New Roman" w:hAnsi="OfficinaSansBookC"/>
          <w:b/>
          <w:iCs/>
          <w:sz w:val="28"/>
          <w:szCs w:val="28"/>
        </w:rPr>
      </w:pPr>
    </w:p>
    <w:p w:rsidR="008C2A7C" w:rsidRDefault="008C2A7C" w:rsidP="00987B19">
      <w:pPr>
        <w:spacing w:line="276" w:lineRule="auto"/>
        <w:jc w:val="center"/>
        <w:rPr>
          <w:rFonts w:ascii="OfficinaSansBookC" w:eastAsia="Times New Roman" w:hAnsi="OfficinaSansBookC"/>
          <w:b/>
          <w:iCs/>
          <w:sz w:val="28"/>
          <w:szCs w:val="28"/>
        </w:rPr>
      </w:pPr>
    </w:p>
    <w:p w:rsidR="008C2A7C" w:rsidRDefault="008C2A7C" w:rsidP="00987B19">
      <w:pPr>
        <w:spacing w:line="276" w:lineRule="auto"/>
        <w:jc w:val="center"/>
        <w:rPr>
          <w:rFonts w:ascii="OfficinaSansBookC" w:eastAsia="Times New Roman" w:hAnsi="OfficinaSansBookC"/>
          <w:b/>
          <w:iCs/>
          <w:sz w:val="28"/>
          <w:szCs w:val="28"/>
        </w:rPr>
      </w:pPr>
    </w:p>
    <w:p w:rsidR="008C2A7C" w:rsidRDefault="008C2A7C" w:rsidP="00987B19">
      <w:pPr>
        <w:spacing w:line="276" w:lineRule="auto"/>
        <w:jc w:val="center"/>
        <w:rPr>
          <w:rFonts w:ascii="OfficinaSansBookC" w:eastAsia="Times New Roman" w:hAnsi="OfficinaSansBookC"/>
          <w:b/>
          <w:iCs/>
          <w:sz w:val="28"/>
          <w:szCs w:val="28"/>
        </w:rPr>
      </w:pPr>
    </w:p>
    <w:p w:rsidR="008C2A7C" w:rsidRDefault="008C2A7C" w:rsidP="00987B19">
      <w:pPr>
        <w:spacing w:line="276" w:lineRule="auto"/>
        <w:jc w:val="center"/>
        <w:rPr>
          <w:rFonts w:ascii="OfficinaSansBookC" w:eastAsia="Times New Roman" w:hAnsi="OfficinaSansBookC"/>
          <w:b/>
          <w:iCs/>
          <w:sz w:val="28"/>
          <w:szCs w:val="28"/>
        </w:rPr>
      </w:pPr>
    </w:p>
    <w:p w:rsidR="008C2A7C" w:rsidRDefault="008C2A7C" w:rsidP="00987B19">
      <w:pPr>
        <w:spacing w:line="276" w:lineRule="auto"/>
        <w:jc w:val="center"/>
        <w:rPr>
          <w:rFonts w:ascii="OfficinaSansBookC" w:eastAsia="Times New Roman" w:hAnsi="OfficinaSansBookC"/>
          <w:b/>
          <w:iCs/>
          <w:sz w:val="28"/>
          <w:szCs w:val="28"/>
        </w:rPr>
      </w:pPr>
    </w:p>
    <w:p w:rsidR="008C2A7C" w:rsidRDefault="008C2A7C" w:rsidP="00987B19">
      <w:pPr>
        <w:spacing w:line="276" w:lineRule="auto"/>
        <w:jc w:val="center"/>
        <w:rPr>
          <w:rFonts w:ascii="OfficinaSansBookC" w:eastAsia="Times New Roman" w:hAnsi="OfficinaSansBookC"/>
          <w:b/>
          <w:iCs/>
          <w:sz w:val="28"/>
          <w:szCs w:val="28"/>
        </w:rPr>
      </w:pPr>
    </w:p>
    <w:p w:rsidR="008C2A7C" w:rsidRDefault="008C2A7C" w:rsidP="00987B19">
      <w:pPr>
        <w:spacing w:line="276" w:lineRule="auto"/>
        <w:jc w:val="center"/>
        <w:rPr>
          <w:rFonts w:ascii="OfficinaSansBookC" w:eastAsia="Times New Roman" w:hAnsi="OfficinaSansBookC"/>
          <w:b/>
          <w:iCs/>
          <w:sz w:val="28"/>
          <w:szCs w:val="28"/>
        </w:rPr>
      </w:pPr>
    </w:p>
    <w:p w:rsidR="008C2A7C" w:rsidRDefault="008C2A7C" w:rsidP="00987B19">
      <w:pPr>
        <w:spacing w:line="276" w:lineRule="auto"/>
        <w:jc w:val="center"/>
        <w:rPr>
          <w:rFonts w:ascii="OfficinaSansBookC" w:eastAsia="Times New Roman" w:hAnsi="OfficinaSansBookC"/>
          <w:b/>
          <w:iCs/>
          <w:sz w:val="28"/>
          <w:szCs w:val="28"/>
        </w:rPr>
      </w:pPr>
    </w:p>
    <w:p w:rsidR="008C2A7C" w:rsidRDefault="008C2A7C" w:rsidP="00987B19">
      <w:pPr>
        <w:spacing w:line="276" w:lineRule="auto"/>
        <w:jc w:val="center"/>
        <w:rPr>
          <w:rFonts w:ascii="OfficinaSansBookC" w:eastAsia="Times New Roman" w:hAnsi="OfficinaSansBookC"/>
          <w:b/>
          <w:iCs/>
          <w:sz w:val="28"/>
          <w:szCs w:val="28"/>
        </w:rPr>
      </w:pPr>
    </w:p>
    <w:p w:rsidR="008C2A7C" w:rsidRDefault="008C2A7C" w:rsidP="00987B19">
      <w:pPr>
        <w:spacing w:line="276" w:lineRule="auto"/>
        <w:jc w:val="center"/>
        <w:rPr>
          <w:rFonts w:ascii="OfficinaSansBookC" w:eastAsia="Times New Roman" w:hAnsi="OfficinaSansBookC"/>
          <w:b/>
          <w:iCs/>
          <w:sz w:val="28"/>
          <w:szCs w:val="28"/>
        </w:rPr>
      </w:pPr>
    </w:p>
    <w:p w:rsidR="008C2A7C" w:rsidRDefault="008C2A7C" w:rsidP="00987B19">
      <w:pPr>
        <w:spacing w:line="276" w:lineRule="auto"/>
        <w:jc w:val="center"/>
        <w:rPr>
          <w:rFonts w:ascii="OfficinaSansBookC" w:eastAsia="Times New Roman" w:hAnsi="OfficinaSansBookC"/>
          <w:b/>
          <w:iCs/>
          <w:sz w:val="28"/>
          <w:szCs w:val="28"/>
        </w:rPr>
      </w:pPr>
    </w:p>
    <w:p w:rsidR="008C2A7C" w:rsidRDefault="008C2A7C" w:rsidP="00987B19">
      <w:pPr>
        <w:spacing w:line="276" w:lineRule="auto"/>
        <w:jc w:val="center"/>
        <w:rPr>
          <w:rFonts w:ascii="OfficinaSansBookC" w:eastAsia="Times New Roman" w:hAnsi="OfficinaSansBookC"/>
          <w:b/>
          <w:iCs/>
          <w:sz w:val="28"/>
          <w:szCs w:val="28"/>
        </w:rPr>
      </w:pPr>
    </w:p>
    <w:p w:rsidR="008C2A7C" w:rsidRDefault="008C2A7C" w:rsidP="00987B19">
      <w:pPr>
        <w:spacing w:line="276" w:lineRule="auto"/>
        <w:jc w:val="center"/>
        <w:rPr>
          <w:rFonts w:ascii="OfficinaSansBookC" w:eastAsia="Times New Roman" w:hAnsi="OfficinaSansBookC"/>
          <w:b/>
          <w:iCs/>
          <w:sz w:val="28"/>
          <w:szCs w:val="28"/>
        </w:rPr>
      </w:pPr>
    </w:p>
    <w:p w:rsidR="00987B19" w:rsidRPr="008C2A7C" w:rsidRDefault="00987B19" w:rsidP="00987B19">
      <w:pPr>
        <w:spacing w:line="276" w:lineRule="auto"/>
        <w:jc w:val="center"/>
        <w:rPr>
          <w:rFonts w:eastAsia="Times New Roman"/>
          <w:b/>
          <w:iCs/>
          <w:sz w:val="28"/>
          <w:szCs w:val="28"/>
        </w:rPr>
      </w:pPr>
      <w:r w:rsidRPr="008C2A7C">
        <w:rPr>
          <w:rFonts w:eastAsia="Times New Roman"/>
          <w:b/>
          <w:iCs/>
          <w:sz w:val="28"/>
          <w:szCs w:val="28"/>
        </w:rPr>
        <w:lastRenderedPageBreak/>
        <w:t>СОДЕРЖАНИЕ</w:t>
      </w:r>
    </w:p>
    <w:p w:rsidR="00987B19" w:rsidRPr="008C2A7C" w:rsidRDefault="00987B19" w:rsidP="00987B19">
      <w:pPr>
        <w:spacing w:line="276" w:lineRule="auto"/>
        <w:rPr>
          <w:rFonts w:eastAsia="Times New Roman"/>
          <w:b/>
          <w:iCs/>
          <w:sz w:val="28"/>
          <w:szCs w:val="28"/>
        </w:rPr>
      </w:pPr>
    </w:p>
    <w:sdt>
      <w:sdtPr>
        <w:rPr>
          <w:i w:val="0"/>
          <w:iCs w:val="0"/>
          <w:color w:val="auto"/>
          <w:sz w:val="28"/>
          <w:szCs w:val="28"/>
          <w:lang w:eastAsia="ru-RU"/>
        </w:rPr>
        <w:id w:val="1991138992"/>
        <w:docPartObj>
          <w:docPartGallery w:val="Table of Contents"/>
          <w:docPartUnique/>
        </w:docPartObj>
      </w:sdtPr>
      <w:sdtEndPr/>
      <w:sdtContent>
        <w:p w:rsidR="00987B19" w:rsidRPr="008C2A7C" w:rsidRDefault="00987B19" w:rsidP="00987B19">
          <w:pPr>
            <w:pStyle w:val="a8"/>
            <w:keepNext/>
            <w:keepLines/>
            <w:tabs>
              <w:tab w:val="left" w:pos="284"/>
            </w:tabs>
            <w:spacing w:before="0" w:after="0"/>
            <w:ind w:left="0" w:right="-1"/>
            <w:jc w:val="center"/>
            <w:rPr>
              <w:rFonts w:eastAsiaTheme="majorEastAsia"/>
              <w:b/>
              <w:i w:val="0"/>
              <w:iCs w:val="0"/>
              <w:color w:val="auto"/>
              <w:sz w:val="28"/>
              <w:szCs w:val="28"/>
            </w:rPr>
          </w:pPr>
        </w:p>
        <w:p w:rsidR="00987B19" w:rsidRPr="008C2A7C" w:rsidRDefault="00987B19" w:rsidP="00987B19">
          <w:pPr>
            <w:pStyle w:val="a8"/>
            <w:keepNext/>
            <w:tabs>
              <w:tab w:val="left" w:pos="284"/>
              <w:tab w:val="left" w:pos="440"/>
              <w:tab w:val="right" w:leader="dot" w:pos="9345"/>
            </w:tabs>
            <w:spacing w:before="0" w:after="100" w:line="276" w:lineRule="auto"/>
            <w:ind w:left="0" w:right="-1"/>
            <w:jc w:val="both"/>
            <w:rPr>
              <w:i w:val="0"/>
              <w:iCs w:val="0"/>
              <w:noProof/>
              <w:color w:val="auto"/>
              <w:sz w:val="28"/>
              <w:szCs w:val="28"/>
              <w:lang w:eastAsia="ru-RU"/>
            </w:rPr>
          </w:pPr>
          <w:r w:rsidRPr="008C2A7C">
            <w:rPr>
              <w:rFonts w:eastAsia="Times New Roman"/>
              <w:i w:val="0"/>
              <w:iCs w:val="0"/>
              <w:color w:val="auto"/>
              <w:sz w:val="28"/>
              <w:szCs w:val="28"/>
              <w:lang w:eastAsia="ru-RU"/>
            </w:rPr>
            <w:fldChar w:fldCharType="begin"/>
          </w:r>
          <w:r w:rsidRPr="008C2A7C">
            <w:rPr>
              <w:rFonts w:eastAsia="Times New Roman"/>
              <w:i w:val="0"/>
              <w:iCs w:val="0"/>
              <w:color w:val="auto"/>
              <w:sz w:val="28"/>
              <w:szCs w:val="28"/>
              <w:lang w:eastAsia="ru-RU"/>
            </w:rPr>
            <w:instrText xml:space="preserve"> TOC \o "1-3" \h \z \u </w:instrText>
          </w:r>
          <w:r w:rsidRPr="008C2A7C">
            <w:rPr>
              <w:rFonts w:eastAsia="Times New Roman"/>
              <w:i w:val="0"/>
              <w:iCs w:val="0"/>
              <w:color w:val="auto"/>
              <w:sz w:val="28"/>
              <w:szCs w:val="28"/>
              <w:lang w:eastAsia="ru-RU"/>
            </w:rPr>
            <w:fldChar w:fldCharType="separate"/>
          </w:r>
          <w:hyperlink r:id="rId9" w:anchor="_Toc125030624" w:history="1">
            <w:r w:rsidRPr="008C2A7C">
              <w:rPr>
                <w:rStyle w:val="a3"/>
                <w:i w:val="0"/>
                <w:iCs w:val="0"/>
                <w:noProof/>
                <w:sz w:val="28"/>
                <w:szCs w:val="28"/>
                <w:lang w:eastAsia="ru-RU"/>
              </w:rPr>
              <w:t>1.</w:t>
            </w:r>
            <w:r w:rsidRPr="008C2A7C">
              <w:rPr>
                <w:rStyle w:val="a3"/>
                <w:i w:val="0"/>
                <w:iCs w:val="0"/>
                <w:noProof/>
                <w:color w:val="auto"/>
                <w:sz w:val="28"/>
                <w:szCs w:val="28"/>
                <w:lang w:eastAsia="ru-RU"/>
              </w:rPr>
              <w:tab/>
            </w:r>
            <w:r w:rsidRPr="008C2A7C">
              <w:rPr>
                <w:rStyle w:val="a3"/>
                <w:i w:val="0"/>
                <w:iCs w:val="0"/>
                <w:noProof/>
                <w:sz w:val="28"/>
                <w:szCs w:val="28"/>
                <w:lang w:eastAsia="ru-RU"/>
              </w:rPr>
              <w:t>Общая характеристика  рабочей программы общеобразовательной дисциплины «Физическая культура»</w:t>
            </w:r>
            <w:r w:rsidRPr="008C2A7C">
              <w:rPr>
                <w:rStyle w:val="a3"/>
                <w:rFonts w:eastAsia="Times New Roman"/>
                <w:i w:val="0"/>
                <w:iCs w:val="0"/>
                <w:noProof/>
                <w:webHidden/>
                <w:color w:val="auto"/>
                <w:sz w:val="28"/>
                <w:szCs w:val="28"/>
                <w:lang w:eastAsia="ru-RU"/>
              </w:rPr>
              <w:tab/>
            </w:r>
            <w:r w:rsidRPr="008C2A7C">
              <w:rPr>
                <w:rStyle w:val="a3"/>
                <w:rFonts w:eastAsia="Times New Roman"/>
                <w:i w:val="0"/>
                <w:iCs w:val="0"/>
                <w:noProof/>
                <w:webHidden/>
                <w:color w:val="auto"/>
                <w:sz w:val="28"/>
                <w:szCs w:val="28"/>
                <w:lang w:eastAsia="ru-RU"/>
              </w:rPr>
              <w:fldChar w:fldCharType="begin"/>
            </w:r>
            <w:r w:rsidRPr="008C2A7C">
              <w:rPr>
                <w:rStyle w:val="a3"/>
                <w:rFonts w:eastAsia="Times New Roman"/>
                <w:i w:val="0"/>
                <w:iCs w:val="0"/>
                <w:noProof/>
                <w:webHidden/>
                <w:color w:val="auto"/>
                <w:sz w:val="28"/>
                <w:szCs w:val="28"/>
                <w:lang w:eastAsia="ru-RU"/>
              </w:rPr>
              <w:instrText xml:space="preserve"> PAGEREF _Toc125030624 \h </w:instrText>
            </w:r>
            <w:r w:rsidRPr="008C2A7C">
              <w:rPr>
                <w:rStyle w:val="a3"/>
                <w:rFonts w:eastAsia="Times New Roman"/>
                <w:i w:val="0"/>
                <w:iCs w:val="0"/>
                <w:noProof/>
                <w:webHidden/>
                <w:color w:val="auto"/>
                <w:sz w:val="28"/>
                <w:szCs w:val="28"/>
                <w:lang w:eastAsia="ru-RU"/>
              </w:rPr>
            </w:r>
            <w:r w:rsidRPr="008C2A7C">
              <w:rPr>
                <w:rStyle w:val="a3"/>
                <w:rFonts w:eastAsia="Times New Roman"/>
                <w:i w:val="0"/>
                <w:iCs w:val="0"/>
                <w:noProof/>
                <w:webHidden/>
                <w:color w:val="auto"/>
                <w:sz w:val="28"/>
                <w:szCs w:val="28"/>
                <w:lang w:eastAsia="ru-RU"/>
              </w:rPr>
              <w:fldChar w:fldCharType="separate"/>
            </w:r>
            <w:r w:rsidRPr="008C2A7C">
              <w:rPr>
                <w:rStyle w:val="a3"/>
                <w:rFonts w:eastAsia="Times New Roman"/>
                <w:i w:val="0"/>
                <w:iCs w:val="0"/>
                <w:noProof/>
                <w:webHidden/>
                <w:color w:val="auto"/>
                <w:sz w:val="28"/>
                <w:szCs w:val="28"/>
                <w:lang w:eastAsia="ru-RU"/>
              </w:rPr>
              <w:t>4</w:t>
            </w:r>
            <w:r w:rsidRPr="008C2A7C">
              <w:rPr>
                <w:rStyle w:val="a3"/>
                <w:rFonts w:eastAsia="Times New Roman"/>
                <w:i w:val="0"/>
                <w:iCs w:val="0"/>
                <w:noProof/>
                <w:webHidden/>
                <w:color w:val="auto"/>
                <w:sz w:val="28"/>
                <w:szCs w:val="28"/>
                <w:lang w:eastAsia="ru-RU"/>
              </w:rPr>
              <w:fldChar w:fldCharType="end"/>
            </w:r>
          </w:hyperlink>
        </w:p>
        <w:p w:rsidR="00987B19" w:rsidRPr="008C2A7C" w:rsidRDefault="008C2A7C" w:rsidP="00987B19">
          <w:pPr>
            <w:pStyle w:val="a8"/>
            <w:keepNext/>
            <w:tabs>
              <w:tab w:val="left" w:pos="284"/>
              <w:tab w:val="right" w:leader="dot" w:pos="9345"/>
            </w:tabs>
            <w:spacing w:before="0" w:after="100" w:line="276" w:lineRule="auto"/>
            <w:ind w:left="0" w:right="-1"/>
            <w:jc w:val="both"/>
            <w:rPr>
              <w:i w:val="0"/>
              <w:iCs w:val="0"/>
              <w:noProof/>
              <w:color w:val="auto"/>
              <w:sz w:val="28"/>
              <w:szCs w:val="28"/>
              <w:lang w:eastAsia="ru-RU"/>
            </w:rPr>
          </w:pPr>
          <w:hyperlink r:id="rId10" w:anchor="_Toc125030625" w:history="1">
            <w:r w:rsidR="00987B19" w:rsidRPr="008C2A7C">
              <w:rPr>
                <w:rStyle w:val="a3"/>
                <w:i w:val="0"/>
                <w:iCs w:val="0"/>
                <w:noProof/>
                <w:sz w:val="28"/>
                <w:szCs w:val="28"/>
                <w:lang w:eastAsia="ru-RU"/>
              </w:rPr>
              <w:t>2. Структура и содержание общеобразовательной дисциплины</w:t>
            </w:r>
            <w:r w:rsidR="00987B19" w:rsidRPr="008C2A7C">
              <w:rPr>
                <w:rStyle w:val="a3"/>
                <w:rFonts w:eastAsia="Times New Roman"/>
                <w:i w:val="0"/>
                <w:iCs w:val="0"/>
                <w:noProof/>
                <w:webHidden/>
                <w:color w:val="auto"/>
                <w:sz w:val="28"/>
                <w:szCs w:val="28"/>
                <w:lang w:eastAsia="ru-RU"/>
              </w:rPr>
              <w:tab/>
            </w:r>
            <w:r w:rsidR="00987B19" w:rsidRPr="008C2A7C">
              <w:rPr>
                <w:rStyle w:val="a3"/>
                <w:rFonts w:eastAsia="Times New Roman"/>
                <w:i w:val="0"/>
                <w:iCs w:val="0"/>
                <w:noProof/>
                <w:webHidden/>
                <w:color w:val="auto"/>
                <w:sz w:val="28"/>
                <w:szCs w:val="28"/>
                <w:lang w:eastAsia="ru-RU"/>
              </w:rPr>
              <w:fldChar w:fldCharType="begin"/>
            </w:r>
            <w:r w:rsidR="00987B19" w:rsidRPr="008C2A7C">
              <w:rPr>
                <w:rStyle w:val="a3"/>
                <w:rFonts w:eastAsia="Times New Roman"/>
                <w:i w:val="0"/>
                <w:iCs w:val="0"/>
                <w:noProof/>
                <w:webHidden/>
                <w:color w:val="auto"/>
                <w:sz w:val="28"/>
                <w:szCs w:val="28"/>
                <w:lang w:eastAsia="ru-RU"/>
              </w:rPr>
              <w:instrText xml:space="preserve"> PAGEREF _Toc125030625 \h </w:instrText>
            </w:r>
            <w:r w:rsidR="00987B19" w:rsidRPr="008C2A7C">
              <w:rPr>
                <w:rStyle w:val="a3"/>
                <w:rFonts w:eastAsia="Times New Roman"/>
                <w:i w:val="0"/>
                <w:iCs w:val="0"/>
                <w:noProof/>
                <w:webHidden/>
                <w:color w:val="auto"/>
                <w:sz w:val="28"/>
                <w:szCs w:val="28"/>
                <w:lang w:eastAsia="ru-RU"/>
              </w:rPr>
            </w:r>
            <w:r w:rsidR="00987B19" w:rsidRPr="008C2A7C">
              <w:rPr>
                <w:rStyle w:val="a3"/>
                <w:rFonts w:eastAsia="Times New Roman"/>
                <w:i w:val="0"/>
                <w:iCs w:val="0"/>
                <w:noProof/>
                <w:webHidden/>
                <w:color w:val="auto"/>
                <w:sz w:val="28"/>
                <w:szCs w:val="28"/>
                <w:lang w:eastAsia="ru-RU"/>
              </w:rPr>
              <w:fldChar w:fldCharType="separate"/>
            </w:r>
            <w:r w:rsidR="00987B19" w:rsidRPr="008C2A7C">
              <w:rPr>
                <w:rStyle w:val="a3"/>
                <w:rFonts w:eastAsia="Times New Roman"/>
                <w:i w:val="0"/>
                <w:iCs w:val="0"/>
                <w:noProof/>
                <w:webHidden/>
                <w:color w:val="auto"/>
                <w:sz w:val="28"/>
                <w:szCs w:val="28"/>
                <w:lang w:eastAsia="ru-RU"/>
              </w:rPr>
              <w:t>10</w:t>
            </w:r>
            <w:r w:rsidR="00987B19" w:rsidRPr="008C2A7C">
              <w:rPr>
                <w:rStyle w:val="a3"/>
                <w:rFonts w:eastAsia="Times New Roman"/>
                <w:i w:val="0"/>
                <w:iCs w:val="0"/>
                <w:noProof/>
                <w:webHidden/>
                <w:color w:val="auto"/>
                <w:sz w:val="28"/>
                <w:szCs w:val="28"/>
                <w:lang w:eastAsia="ru-RU"/>
              </w:rPr>
              <w:fldChar w:fldCharType="end"/>
            </w:r>
          </w:hyperlink>
        </w:p>
        <w:p w:rsidR="00987B19" w:rsidRPr="008C2A7C" w:rsidRDefault="008C2A7C" w:rsidP="00987B19">
          <w:pPr>
            <w:pStyle w:val="a8"/>
            <w:keepNext/>
            <w:tabs>
              <w:tab w:val="left" w:pos="284"/>
              <w:tab w:val="right" w:leader="dot" w:pos="9345"/>
            </w:tabs>
            <w:spacing w:before="0" w:after="100" w:line="276" w:lineRule="auto"/>
            <w:ind w:left="0" w:right="-1"/>
            <w:jc w:val="both"/>
            <w:rPr>
              <w:i w:val="0"/>
              <w:iCs w:val="0"/>
              <w:noProof/>
              <w:color w:val="auto"/>
              <w:sz w:val="28"/>
              <w:szCs w:val="28"/>
              <w:lang w:eastAsia="ru-RU"/>
            </w:rPr>
          </w:pPr>
          <w:hyperlink r:id="rId11" w:anchor="_Toc125030626" w:history="1">
            <w:r w:rsidR="00987B19" w:rsidRPr="008C2A7C">
              <w:rPr>
                <w:rStyle w:val="a3"/>
                <w:i w:val="0"/>
                <w:iCs w:val="0"/>
                <w:noProof/>
                <w:sz w:val="28"/>
                <w:szCs w:val="28"/>
                <w:lang w:eastAsia="ru-RU"/>
              </w:rPr>
              <w:t>3. Условия реализации программы общеобразовательной дисциплины</w:t>
            </w:r>
            <w:r w:rsidR="00987B19" w:rsidRPr="008C2A7C">
              <w:rPr>
                <w:rStyle w:val="a3"/>
                <w:rFonts w:eastAsia="Times New Roman"/>
                <w:i w:val="0"/>
                <w:iCs w:val="0"/>
                <w:noProof/>
                <w:webHidden/>
                <w:color w:val="auto"/>
                <w:sz w:val="28"/>
                <w:szCs w:val="28"/>
                <w:lang w:eastAsia="ru-RU"/>
              </w:rPr>
              <w:tab/>
            </w:r>
            <w:r w:rsidR="00987B19" w:rsidRPr="008C2A7C">
              <w:rPr>
                <w:rStyle w:val="a3"/>
                <w:rFonts w:eastAsia="Times New Roman"/>
                <w:i w:val="0"/>
                <w:iCs w:val="0"/>
                <w:noProof/>
                <w:webHidden/>
                <w:color w:val="auto"/>
                <w:sz w:val="28"/>
                <w:szCs w:val="28"/>
                <w:lang w:eastAsia="ru-RU"/>
              </w:rPr>
              <w:fldChar w:fldCharType="begin"/>
            </w:r>
            <w:r w:rsidR="00987B19" w:rsidRPr="008C2A7C">
              <w:rPr>
                <w:rStyle w:val="a3"/>
                <w:rFonts w:eastAsia="Times New Roman"/>
                <w:i w:val="0"/>
                <w:iCs w:val="0"/>
                <w:noProof/>
                <w:webHidden/>
                <w:color w:val="auto"/>
                <w:sz w:val="28"/>
                <w:szCs w:val="28"/>
                <w:lang w:eastAsia="ru-RU"/>
              </w:rPr>
              <w:instrText xml:space="preserve"> PAGEREF _Toc125030626 \h </w:instrText>
            </w:r>
            <w:r w:rsidR="00987B19" w:rsidRPr="008C2A7C">
              <w:rPr>
                <w:rStyle w:val="a3"/>
                <w:rFonts w:eastAsia="Times New Roman"/>
                <w:i w:val="0"/>
                <w:iCs w:val="0"/>
                <w:noProof/>
                <w:webHidden/>
                <w:color w:val="auto"/>
                <w:sz w:val="28"/>
                <w:szCs w:val="28"/>
                <w:lang w:eastAsia="ru-RU"/>
              </w:rPr>
            </w:r>
            <w:r w:rsidR="00987B19" w:rsidRPr="008C2A7C">
              <w:rPr>
                <w:rStyle w:val="a3"/>
                <w:rFonts w:eastAsia="Times New Roman"/>
                <w:i w:val="0"/>
                <w:iCs w:val="0"/>
                <w:noProof/>
                <w:webHidden/>
                <w:color w:val="auto"/>
                <w:sz w:val="28"/>
                <w:szCs w:val="28"/>
                <w:lang w:eastAsia="ru-RU"/>
              </w:rPr>
              <w:fldChar w:fldCharType="separate"/>
            </w:r>
            <w:r w:rsidR="00987B19" w:rsidRPr="008C2A7C">
              <w:rPr>
                <w:rStyle w:val="a3"/>
                <w:rFonts w:eastAsia="Times New Roman"/>
                <w:i w:val="0"/>
                <w:iCs w:val="0"/>
                <w:noProof/>
                <w:webHidden/>
                <w:color w:val="auto"/>
                <w:sz w:val="28"/>
                <w:szCs w:val="28"/>
                <w:lang w:eastAsia="ru-RU"/>
              </w:rPr>
              <w:t>22</w:t>
            </w:r>
            <w:r w:rsidR="00987B19" w:rsidRPr="008C2A7C">
              <w:rPr>
                <w:rStyle w:val="a3"/>
                <w:rFonts w:eastAsia="Times New Roman"/>
                <w:i w:val="0"/>
                <w:iCs w:val="0"/>
                <w:noProof/>
                <w:webHidden/>
                <w:color w:val="auto"/>
                <w:sz w:val="28"/>
                <w:szCs w:val="28"/>
                <w:lang w:eastAsia="ru-RU"/>
              </w:rPr>
              <w:fldChar w:fldCharType="end"/>
            </w:r>
          </w:hyperlink>
        </w:p>
        <w:p w:rsidR="00987B19" w:rsidRPr="008C2A7C" w:rsidRDefault="008C2A7C" w:rsidP="00987B19">
          <w:pPr>
            <w:pStyle w:val="a8"/>
            <w:keepNext/>
            <w:tabs>
              <w:tab w:val="left" w:pos="284"/>
              <w:tab w:val="left" w:pos="440"/>
              <w:tab w:val="right" w:leader="dot" w:pos="9345"/>
            </w:tabs>
            <w:spacing w:before="0" w:after="100" w:line="276" w:lineRule="auto"/>
            <w:ind w:left="0" w:right="-1"/>
            <w:jc w:val="both"/>
            <w:rPr>
              <w:i w:val="0"/>
              <w:iCs w:val="0"/>
              <w:noProof/>
              <w:color w:val="auto"/>
              <w:sz w:val="28"/>
              <w:szCs w:val="28"/>
              <w:lang w:eastAsia="ru-RU"/>
            </w:rPr>
          </w:pPr>
          <w:hyperlink r:id="rId12" w:anchor="_Toc125030627" w:history="1">
            <w:r w:rsidR="00987B19" w:rsidRPr="008C2A7C">
              <w:rPr>
                <w:rStyle w:val="a3"/>
                <w:i w:val="0"/>
                <w:iCs w:val="0"/>
                <w:noProof/>
                <w:sz w:val="28"/>
                <w:szCs w:val="28"/>
                <w:lang w:eastAsia="ru-RU"/>
              </w:rPr>
              <w:t>4.</w:t>
            </w:r>
            <w:r w:rsidR="00987B19" w:rsidRPr="008C2A7C">
              <w:rPr>
                <w:rStyle w:val="a3"/>
                <w:i w:val="0"/>
                <w:iCs w:val="0"/>
                <w:noProof/>
                <w:color w:val="auto"/>
                <w:sz w:val="28"/>
                <w:szCs w:val="28"/>
                <w:lang w:eastAsia="ru-RU"/>
              </w:rPr>
              <w:tab/>
            </w:r>
            <w:r w:rsidR="00987B19" w:rsidRPr="008C2A7C">
              <w:rPr>
                <w:rStyle w:val="a3"/>
                <w:i w:val="0"/>
                <w:iCs w:val="0"/>
                <w:noProof/>
                <w:sz w:val="28"/>
                <w:szCs w:val="28"/>
                <w:lang w:eastAsia="ru-RU"/>
              </w:rPr>
              <w:t>Контроль и оценка результатов освоения общеобразовательной дисциплины</w:t>
            </w:r>
            <w:r w:rsidR="00987B19" w:rsidRPr="008C2A7C">
              <w:rPr>
                <w:rStyle w:val="a3"/>
                <w:rFonts w:eastAsia="Times New Roman"/>
                <w:i w:val="0"/>
                <w:iCs w:val="0"/>
                <w:noProof/>
                <w:webHidden/>
                <w:color w:val="auto"/>
                <w:sz w:val="28"/>
                <w:szCs w:val="28"/>
                <w:lang w:eastAsia="ru-RU"/>
              </w:rPr>
              <w:tab/>
            </w:r>
            <w:r w:rsidR="00987B19" w:rsidRPr="008C2A7C">
              <w:rPr>
                <w:rStyle w:val="a3"/>
                <w:rFonts w:eastAsia="Times New Roman"/>
                <w:i w:val="0"/>
                <w:iCs w:val="0"/>
                <w:noProof/>
                <w:webHidden/>
                <w:color w:val="auto"/>
                <w:sz w:val="28"/>
                <w:szCs w:val="28"/>
                <w:lang w:eastAsia="ru-RU"/>
              </w:rPr>
              <w:tab/>
            </w:r>
            <w:r w:rsidR="00987B19" w:rsidRPr="008C2A7C">
              <w:rPr>
                <w:rStyle w:val="a3"/>
                <w:rFonts w:eastAsia="Times New Roman"/>
                <w:i w:val="0"/>
                <w:iCs w:val="0"/>
                <w:noProof/>
                <w:webHidden/>
                <w:color w:val="auto"/>
                <w:sz w:val="28"/>
                <w:szCs w:val="28"/>
                <w:lang w:eastAsia="ru-RU"/>
              </w:rPr>
              <w:tab/>
            </w:r>
            <w:r w:rsidR="00987B19" w:rsidRPr="008C2A7C">
              <w:rPr>
                <w:rStyle w:val="a3"/>
                <w:rFonts w:eastAsia="Times New Roman"/>
                <w:i w:val="0"/>
                <w:iCs w:val="0"/>
                <w:noProof/>
                <w:webHidden/>
                <w:color w:val="auto"/>
                <w:sz w:val="28"/>
                <w:szCs w:val="28"/>
                <w:lang w:eastAsia="ru-RU"/>
              </w:rPr>
              <w:tab/>
            </w:r>
            <w:r w:rsidR="00987B19" w:rsidRPr="008C2A7C">
              <w:rPr>
                <w:rStyle w:val="a3"/>
                <w:rFonts w:eastAsia="Times New Roman"/>
                <w:i w:val="0"/>
                <w:iCs w:val="0"/>
                <w:noProof/>
                <w:webHidden/>
                <w:color w:val="auto"/>
                <w:sz w:val="28"/>
                <w:szCs w:val="28"/>
                <w:lang w:eastAsia="ru-RU"/>
              </w:rPr>
              <w:fldChar w:fldCharType="begin"/>
            </w:r>
            <w:r w:rsidR="00987B19" w:rsidRPr="008C2A7C">
              <w:rPr>
                <w:rStyle w:val="a3"/>
                <w:rFonts w:eastAsia="Times New Roman"/>
                <w:i w:val="0"/>
                <w:iCs w:val="0"/>
                <w:noProof/>
                <w:webHidden/>
                <w:color w:val="auto"/>
                <w:sz w:val="28"/>
                <w:szCs w:val="28"/>
                <w:lang w:eastAsia="ru-RU"/>
              </w:rPr>
              <w:instrText xml:space="preserve"> PAGEREF _Toc125030627 \h </w:instrText>
            </w:r>
            <w:r w:rsidR="00987B19" w:rsidRPr="008C2A7C">
              <w:rPr>
                <w:rStyle w:val="a3"/>
                <w:rFonts w:eastAsia="Times New Roman"/>
                <w:i w:val="0"/>
                <w:iCs w:val="0"/>
                <w:noProof/>
                <w:webHidden/>
                <w:color w:val="auto"/>
                <w:sz w:val="28"/>
                <w:szCs w:val="28"/>
                <w:lang w:eastAsia="ru-RU"/>
              </w:rPr>
            </w:r>
            <w:r w:rsidR="00987B19" w:rsidRPr="008C2A7C">
              <w:rPr>
                <w:rStyle w:val="a3"/>
                <w:rFonts w:eastAsia="Times New Roman"/>
                <w:i w:val="0"/>
                <w:iCs w:val="0"/>
                <w:noProof/>
                <w:webHidden/>
                <w:color w:val="auto"/>
                <w:sz w:val="28"/>
                <w:szCs w:val="28"/>
                <w:lang w:eastAsia="ru-RU"/>
              </w:rPr>
              <w:fldChar w:fldCharType="separate"/>
            </w:r>
            <w:r w:rsidR="00987B19" w:rsidRPr="008C2A7C">
              <w:rPr>
                <w:rStyle w:val="a3"/>
                <w:rFonts w:eastAsia="Times New Roman"/>
                <w:i w:val="0"/>
                <w:iCs w:val="0"/>
                <w:noProof/>
                <w:webHidden/>
                <w:color w:val="auto"/>
                <w:sz w:val="28"/>
                <w:szCs w:val="28"/>
                <w:lang w:eastAsia="ru-RU"/>
              </w:rPr>
              <w:t>24</w:t>
            </w:r>
            <w:r w:rsidR="00987B19" w:rsidRPr="008C2A7C">
              <w:rPr>
                <w:rStyle w:val="a3"/>
                <w:rFonts w:eastAsia="Times New Roman"/>
                <w:i w:val="0"/>
                <w:iCs w:val="0"/>
                <w:noProof/>
                <w:webHidden/>
                <w:color w:val="auto"/>
                <w:sz w:val="28"/>
                <w:szCs w:val="28"/>
                <w:lang w:eastAsia="ru-RU"/>
              </w:rPr>
              <w:fldChar w:fldCharType="end"/>
            </w:r>
          </w:hyperlink>
        </w:p>
        <w:p w:rsidR="00987B19" w:rsidRDefault="00987B19" w:rsidP="00987B19">
          <w:pPr>
            <w:tabs>
              <w:tab w:val="left" w:pos="284"/>
              <w:tab w:val="right" w:leader="dot" w:pos="9345"/>
            </w:tabs>
            <w:ind w:right="-1"/>
            <w:jc w:val="both"/>
          </w:pPr>
          <w:r w:rsidRPr="008C2A7C">
            <w:rPr>
              <w:b/>
              <w:bCs/>
              <w:sz w:val="28"/>
              <w:szCs w:val="28"/>
            </w:rPr>
            <w:fldChar w:fldCharType="end"/>
          </w:r>
        </w:p>
      </w:sdtContent>
    </w:sdt>
    <w:p w:rsidR="00987B19" w:rsidRDefault="00987B19" w:rsidP="00987B19">
      <w:pPr>
        <w:spacing w:line="276" w:lineRule="auto"/>
        <w:rPr>
          <w:rFonts w:ascii="OfficinaSansBookC" w:eastAsia="Times New Roman" w:hAnsi="OfficinaSansBookC"/>
          <w:b/>
          <w:iCs/>
          <w:sz w:val="28"/>
          <w:szCs w:val="28"/>
        </w:rPr>
      </w:pPr>
    </w:p>
    <w:p w:rsidR="00987B19" w:rsidRDefault="00987B19" w:rsidP="00987B19">
      <w:pPr>
        <w:spacing w:line="276" w:lineRule="auto"/>
        <w:rPr>
          <w:rFonts w:ascii="OfficinaSansBookC" w:eastAsia="Times New Roman" w:hAnsi="OfficinaSansBookC"/>
          <w:b/>
          <w:iCs/>
          <w:sz w:val="28"/>
          <w:szCs w:val="28"/>
        </w:rPr>
      </w:pPr>
    </w:p>
    <w:p w:rsidR="00987B19" w:rsidRDefault="00987B19" w:rsidP="00987B19">
      <w:pPr>
        <w:pStyle w:val="1"/>
        <w:spacing w:line="276" w:lineRule="auto"/>
        <w:rPr>
          <w:rFonts w:ascii="OfficinaSansBookC" w:eastAsia="Times New Roman" w:hAnsi="OfficinaSansBookC" w:cs="Times New Roman"/>
          <w:b w:val="0"/>
          <w:color w:val="auto"/>
          <w:szCs w:val="28"/>
          <w:lang w:eastAsia="ru-RU"/>
        </w:rPr>
      </w:pPr>
      <w:r>
        <w:rPr>
          <w:rFonts w:ascii="OfficinaSansBookC" w:eastAsia="Times New Roman" w:hAnsi="OfficinaSansBookC"/>
          <w:i/>
          <w:u w:val="single"/>
        </w:rPr>
        <w:br w:type="page"/>
      </w:r>
    </w:p>
    <w:p w:rsidR="00987B19" w:rsidRPr="008C2A7C" w:rsidRDefault="00987B19" w:rsidP="00987B19">
      <w:pPr>
        <w:pStyle w:val="1"/>
        <w:numPr>
          <w:ilvl w:val="0"/>
          <w:numId w:val="4"/>
        </w:numPr>
        <w:rPr>
          <w:rFonts w:eastAsia="Times New Roman" w:cs="Times New Roman"/>
          <w:color w:val="auto"/>
          <w:lang w:eastAsia="ru-RU"/>
        </w:rPr>
      </w:pPr>
      <w:bookmarkStart w:id="0" w:name="_Toc125030624"/>
      <w:bookmarkStart w:id="1" w:name="_Toc113637405"/>
      <w:bookmarkStart w:id="2" w:name="_Toc104469103"/>
      <w:bookmarkStart w:id="3" w:name="_Toc104469483"/>
      <w:r w:rsidRPr="008C2A7C">
        <w:rPr>
          <w:rFonts w:eastAsia="Times New Roman" w:cs="Times New Roman"/>
          <w:color w:val="auto"/>
          <w:lang w:eastAsia="ru-RU"/>
        </w:rPr>
        <w:lastRenderedPageBreak/>
        <w:t>Общая характеристика рабочей программы общеобразовательной дисциплины «Физическая культура»</w:t>
      </w:r>
      <w:bookmarkEnd w:id="0"/>
    </w:p>
    <w:p w:rsidR="00987B19" w:rsidRPr="008C2A7C" w:rsidRDefault="00987B19" w:rsidP="00987B19"/>
    <w:p w:rsidR="00987B19" w:rsidRPr="008C2A7C" w:rsidRDefault="00987B19" w:rsidP="0098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sz w:val="28"/>
          <w:szCs w:val="28"/>
        </w:rPr>
      </w:pPr>
      <w:r w:rsidRPr="008C2A7C">
        <w:rPr>
          <w:rFonts w:eastAsia="Times New Roman"/>
          <w:b/>
          <w:sz w:val="28"/>
          <w:szCs w:val="28"/>
        </w:rPr>
        <w:t xml:space="preserve">1.1. Место дисциплины в структуре образовательной программы СПО: </w:t>
      </w:r>
    </w:p>
    <w:p w:rsidR="00987B19" w:rsidRPr="008C2A7C" w:rsidRDefault="00987B19" w:rsidP="00987B1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p>
    <w:p w:rsidR="00987B19" w:rsidRPr="008C2A7C" w:rsidRDefault="00987B19" w:rsidP="008C2A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r w:rsidRPr="008C2A7C">
        <w:rPr>
          <w:rFonts w:eastAsia="Times New Roman"/>
          <w:sz w:val="28"/>
          <w:szCs w:val="28"/>
        </w:rPr>
        <w:t>Общеобразовательная дисциплина «</w:t>
      </w:r>
      <w:r w:rsidRPr="008C2A7C">
        <w:rPr>
          <w:rFonts w:eastAsia="Times New Roman"/>
          <w:sz w:val="28"/>
          <w:szCs w:val="28"/>
          <w:u w:val="single"/>
        </w:rPr>
        <w:t>Физическая культура</w:t>
      </w:r>
      <w:r w:rsidRPr="008C2A7C">
        <w:rPr>
          <w:rFonts w:eastAsia="Times New Roman"/>
          <w:sz w:val="28"/>
          <w:szCs w:val="28"/>
        </w:rPr>
        <w:t>» является обязательной частью общеобразовательного цикла образовательной программы в соответствии с ФГОС СПО по</w:t>
      </w:r>
      <w:r w:rsidRPr="008C2A7C">
        <w:rPr>
          <w:rFonts w:eastAsia="Times New Roman"/>
          <w:sz w:val="24"/>
          <w:szCs w:val="24"/>
        </w:rPr>
        <w:t xml:space="preserve">  </w:t>
      </w:r>
      <w:r w:rsidRPr="008C2A7C">
        <w:rPr>
          <w:rFonts w:eastAsia="Times New Roman"/>
          <w:sz w:val="28"/>
          <w:szCs w:val="28"/>
        </w:rPr>
        <w:t>профессии</w:t>
      </w:r>
      <w:r w:rsidR="008C2A7C" w:rsidRPr="008C2A7C">
        <w:rPr>
          <w:rFonts w:eastAsia="Times New Roman"/>
          <w:sz w:val="28"/>
          <w:szCs w:val="28"/>
        </w:rPr>
        <w:t xml:space="preserve"> </w:t>
      </w:r>
      <w:r w:rsidRPr="008C2A7C">
        <w:rPr>
          <w:rFonts w:eastAsia="Times New Roman"/>
          <w:sz w:val="28"/>
          <w:szCs w:val="28"/>
        </w:rPr>
        <w:t>43.01.09 Повар, кондитер</w:t>
      </w:r>
    </w:p>
    <w:p w:rsidR="00987B19" w:rsidRPr="008C2A7C" w:rsidRDefault="00987B19" w:rsidP="00987B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987B19" w:rsidRPr="008C2A7C" w:rsidRDefault="00987B19" w:rsidP="00987B19">
      <w:pPr>
        <w:spacing w:line="276" w:lineRule="auto"/>
        <w:rPr>
          <w:rFonts w:eastAsia="Times New Roman"/>
          <w:b/>
          <w:sz w:val="28"/>
          <w:szCs w:val="28"/>
        </w:rPr>
      </w:pPr>
      <w:r w:rsidRPr="008C2A7C">
        <w:rPr>
          <w:rFonts w:eastAsia="Times New Roman"/>
          <w:b/>
          <w:sz w:val="28"/>
          <w:szCs w:val="28"/>
        </w:rPr>
        <w:t>1.2. Цели и планируемые результаты освоения дисциплины:</w:t>
      </w:r>
    </w:p>
    <w:p w:rsidR="00987B19" w:rsidRPr="008C2A7C" w:rsidRDefault="00987B19" w:rsidP="00987B1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bCs/>
          <w:sz w:val="28"/>
          <w:szCs w:val="28"/>
        </w:rPr>
      </w:pPr>
      <w:r w:rsidRPr="008C2A7C">
        <w:rPr>
          <w:rFonts w:eastAsia="Times New Roman"/>
          <w:b/>
          <w:bCs/>
          <w:sz w:val="28"/>
          <w:szCs w:val="28"/>
        </w:rPr>
        <w:t>1.2.1. Цели дисциплины</w:t>
      </w:r>
    </w:p>
    <w:p w:rsidR="00987B19" w:rsidRPr="008C2A7C" w:rsidRDefault="00987B19" w:rsidP="00987B1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proofErr w:type="gramStart"/>
      <w:r w:rsidRPr="008C2A7C">
        <w:rPr>
          <w:rFonts w:eastAsia="Times New Roman"/>
          <w:sz w:val="28"/>
          <w:szCs w:val="28"/>
        </w:rPr>
        <w:t xml:space="preserve">Содержание программы общеобразовательной дисциплины «Физическая культура» направлено на достижение следующих целей: </w:t>
      </w:r>
      <w:r w:rsidRPr="008C2A7C">
        <w:rPr>
          <w:sz w:val="28"/>
          <w:szCs w:val="28"/>
        </w:rPr>
        <w:t>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roofErr w:type="gramEnd"/>
    </w:p>
    <w:p w:rsidR="00987B19" w:rsidRPr="008C2A7C" w:rsidRDefault="00987B19" w:rsidP="00987B19">
      <w:pPr>
        <w:suppressAutoHyphens/>
        <w:spacing w:line="276" w:lineRule="auto"/>
        <w:ind w:firstLine="709"/>
        <w:jc w:val="both"/>
        <w:rPr>
          <w:rFonts w:eastAsia="Times New Roman"/>
          <w:sz w:val="28"/>
          <w:szCs w:val="28"/>
        </w:rPr>
      </w:pPr>
    </w:p>
    <w:p w:rsidR="00987B19" w:rsidRPr="008C2A7C" w:rsidRDefault="00987B19" w:rsidP="00987B19">
      <w:pPr>
        <w:suppressAutoHyphens/>
        <w:spacing w:line="276" w:lineRule="auto"/>
        <w:jc w:val="both"/>
        <w:rPr>
          <w:rFonts w:eastAsia="Times New Roman"/>
          <w:b/>
          <w:bCs/>
          <w:sz w:val="28"/>
          <w:szCs w:val="28"/>
        </w:rPr>
      </w:pPr>
      <w:r w:rsidRPr="008C2A7C">
        <w:rPr>
          <w:rFonts w:eastAsia="Times New Roman"/>
          <w:b/>
          <w:bCs/>
          <w:sz w:val="28"/>
          <w:szCs w:val="28"/>
        </w:rPr>
        <w:t>1.2.2. Планируемые результаты освоения общеобразовательной дисциплины</w:t>
      </w:r>
      <w:r w:rsidRPr="008C2A7C">
        <w:rPr>
          <w:rFonts w:eastAsia="Calibri"/>
          <w:b/>
          <w:bCs/>
          <w:sz w:val="28"/>
          <w:szCs w:val="28"/>
        </w:rPr>
        <w:t xml:space="preserve"> в соответствии с ФГОС СПО и на основе ФГОС СОО</w:t>
      </w:r>
    </w:p>
    <w:p w:rsidR="00987B19" w:rsidRPr="008C2A7C" w:rsidRDefault="00987B19" w:rsidP="008C2A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sz w:val="24"/>
          <w:szCs w:val="24"/>
        </w:rPr>
        <w:sectPr w:rsidR="00987B19" w:rsidRPr="008C2A7C">
          <w:pgSz w:w="11906" w:h="16838"/>
          <w:pgMar w:top="1134" w:right="850" w:bottom="284" w:left="1701" w:header="708" w:footer="708" w:gutter="0"/>
          <w:cols w:space="720"/>
        </w:sectPr>
      </w:pPr>
      <w:bookmarkStart w:id="4" w:name="_Hlk113618735"/>
      <w:r w:rsidRPr="008C2A7C">
        <w:rPr>
          <w:rFonts w:eastAsia="Times New Roman"/>
          <w:sz w:val="28"/>
          <w:szCs w:val="28"/>
        </w:rPr>
        <w:t xml:space="preserve">Особое значение дисциплина имеет при формировании и развитии </w:t>
      </w:r>
      <w:proofErr w:type="gramStart"/>
      <w:r w:rsidRPr="008C2A7C">
        <w:rPr>
          <w:rFonts w:eastAsia="Times New Roman"/>
          <w:sz w:val="28"/>
          <w:szCs w:val="28"/>
        </w:rPr>
        <w:t>ОК</w:t>
      </w:r>
      <w:proofErr w:type="gramEnd"/>
      <w:r w:rsidRPr="008C2A7C">
        <w:rPr>
          <w:rFonts w:eastAsia="Times New Roman"/>
          <w:sz w:val="28"/>
          <w:szCs w:val="28"/>
        </w:rPr>
        <w:t xml:space="preserve"> и ПК  по</w:t>
      </w:r>
      <w:r w:rsidRPr="008C2A7C">
        <w:rPr>
          <w:rFonts w:eastAsia="Times New Roman"/>
          <w:sz w:val="24"/>
          <w:szCs w:val="24"/>
        </w:rPr>
        <w:t xml:space="preserve">  профессии</w:t>
      </w:r>
      <w:bookmarkEnd w:id="1"/>
      <w:bookmarkEnd w:id="4"/>
      <w:r w:rsidR="008C2A7C">
        <w:rPr>
          <w:rFonts w:eastAsia="Times New Roman"/>
          <w:sz w:val="24"/>
          <w:szCs w:val="24"/>
        </w:rPr>
        <w:t xml:space="preserve"> </w:t>
      </w:r>
      <w:r w:rsidRPr="008C2A7C">
        <w:rPr>
          <w:rFonts w:eastAsia="Times New Roman"/>
          <w:sz w:val="28"/>
          <w:szCs w:val="28"/>
        </w:rPr>
        <w:t>43.01.09 Повар, кондитер</w:t>
      </w:r>
    </w:p>
    <w:tbl>
      <w:tblPr>
        <w:tblpPr w:leftFromText="180" w:rightFromText="180" w:bottomFromText="160" w:vertAnchor="text" w:tblpXSpec="center" w:tblpY="1"/>
        <w:tblOverlap w:val="neve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3"/>
        <w:gridCol w:w="5387"/>
        <w:gridCol w:w="5245"/>
      </w:tblGrid>
      <w:tr w:rsidR="00987B19" w:rsidRPr="008C2A7C" w:rsidTr="00987B19">
        <w:trPr>
          <w:cantSplit/>
          <w:trHeight w:val="987"/>
        </w:trPr>
        <w:tc>
          <w:tcPr>
            <w:tcW w:w="3964" w:type="dxa"/>
            <w:vMerge w:val="restart"/>
            <w:tcBorders>
              <w:top w:val="single" w:sz="4" w:space="0" w:color="auto"/>
              <w:left w:val="single" w:sz="4" w:space="0" w:color="auto"/>
              <w:bottom w:val="single" w:sz="4" w:space="0" w:color="auto"/>
              <w:right w:val="single" w:sz="4" w:space="0" w:color="auto"/>
            </w:tcBorders>
            <w:vAlign w:val="center"/>
            <w:hideMark/>
          </w:tcPr>
          <w:p w:rsidR="00987B19" w:rsidRPr="008C2A7C" w:rsidRDefault="00987B19">
            <w:pPr>
              <w:suppressAutoHyphens/>
              <w:spacing w:line="276" w:lineRule="auto"/>
              <w:jc w:val="center"/>
              <w:rPr>
                <w:b/>
                <w:iCs/>
                <w:sz w:val="24"/>
                <w:szCs w:val="24"/>
                <w:lang w:eastAsia="en-US"/>
              </w:rPr>
            </w:pPr>
            <w:bookmarkStart w:id="5" w:name="_Hlk120342449"/>
            <w:r w:rsidRPr="008C2A7C">
              <w:rPr>
                <w:rFonts w:eastAsia="Calibri"/>
                <w:b/>
                <w:iCs/>
                <w:sz w:val="24"/>
                <w:szCs w:val="24"/>
                <w:lang w:eastAsia="en-US"/>
              </w:rPr>
              <w:lastRenderedPageBreak/>
              <w:t>Код и наименование формируемых компетенций</w:t>
            </w:r>
          </w:p>
        </w:tc>
        <w:tc>
          <w:tcPr>
            <w:tcW w:w="10632" w:type="dxa"/>
            <w:gridSpan w:val="2"/>
            <w:tcBorders>
              <w:top w:val="single" w:sz="4" w:space="0" w:color="auto"/>
              <w:left w:val="single" w:sz="4" w:space="0" w:color="auto"/>
              <w:bottom w:val="single" w:sz="4" w:space="0" w:color="auto"/>
              <w:right w:val="single" w:sz="4" w:space="0" w:color="auto"/>
            </w:tcBorders>
            <w:vAlign w:val="center"/>
            <w:hideMark/>
          </w:tcPr>
          <w:p w:rsidR="00987B19" w:rsidRPr="008C2A7C" w:rsidRDefault="00987B19">
            <w:pPr>
              <w:suppressAutoHyphens/>
              <w:spacing w:line="276" w:lineRule="auto"/>
              <w:jc w:val="center"/>
              <w:rPr>
                <w:b/>
                <w:iCs/>
                <w:sz w:val="24"/>
                <w:szCs w:val="24"/>
                <w:lang w:eastAsia="en-US"/>
              </w:rPr>
            </w:pPr>
            <w:r w:rsidRPr="008C2A7C">
              <w:rPr>
                <w:rFonts w:eastAsia="Calibri"/>
                <w:b/>
                <w:iCs/>
                <w:sz w:val="24"/>
                <w:szCs w:val="24"/>
                <w:lang w:eastAsia="en-US"/>
              </w:rPr>
              <w:t>Планируемые результаты освоения дисциплины</w:t>
            </w:r>
          </w:p>
        </w:tc>
      </w:tr>
      <w:tr w:rsidR="00987B19" w:rsidRPr="008C2A7C" w:rsidTr="00987B19">
        <w:trPr>
          <w:cantSplit/>
          <w:trHeight w:val="987"/>
        </w:trPr>
        <w:tc>
          <w:tcPr>
            <w:tcW w:w="3964" w:type="dxa"/>
            <w:vMerge/>
            <w:tcBorders>
              <w:top w:val="single" w:sz="4" w:space="0" w:color="auto"/>
              <w:left w:val="single" w:sz="4" w:space="0" w:color="auto"/>
              <w:bottom w:val="single" w:sz="4" w:space="0" w:color="auto"/>
              <w:right w:val="single" w:sz="4" w:space="0" w:color="auto"/>
            </w:tcBorders>
            <w:vAlign w:val="center"/>
            <w:hideMark/>
          </w:tcPr>
          <w:p w:rsidR="00987B19" w:rsidRPr="008C2A7C" w:rsidRDefault="00987B19">
            <w:pPr>
              <w:rPr>
                <w:b/>
                <w:iCs/>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987B19" w:rsidRPr="008C2A7C" w:rsidRDefault="00987B19">
            <w:pPr>
              <w:suppressAutoHyphens/>
              <w:spacing w:line="276" w:lineRule="auto"/>
              <w:jc w:val="center"/>
              <w:rPr>
                <w:b/>
                <w:iCs/>
                <w:sz w:val="24"/>
                <w:szCs w:val="24"/>
                <w:lang w:eastAsia="en-US"/>
              </w:rPr>
            </w:pPr>
            <w:r w:rsidRPr="008C2A7C">
              <w:rPr>
                <w:b/>
                <w:iCs/>
                <w:sz w:val="24"/>
                <w:szCs w:val="24"/>
                <w:lang w:eastAsia="en-US"/>
              </w:rPr>
              <w:t>Общие</w:t>
            </w:r>
            <w:r w:rsidRPr="008C2A7C">
              <w:rPr>
                <w:rStyle w:val="aff6"/>
                <w:b/>
                <w:iCs/>
                <w:sz w:val="24"/>
                <w:lang w:eastAsia="en-US"/>
              </w:rPr>
              <w:footnoteReference w:id="1"/>
            </w:r>
          </w:p>
        </w:tc>
        <w:tc>
          <w:tcPr>
            <w:tcW w:w="5245" w:type="dxa"/>
            <w:tcBorders>
              <w:top w:val="single" w:sz="4" w:space="0" w:color="auto"/>
              <w:left w:val="single" w:sz="4" w:space="0" w:color="auto"/>
              <w:bottom w:val="single" w:sz="4" w:space="0" w:color="auto"/>
              <w:right w:val="single" w:sz="4" w:space="0" w:color="auto"/>
            </w:tcBorders>
            <w:vAlign w:val="center"/>
            <w:hideMark/>
          </w:tcPr>
          <w:p w:rsidR="00987B19" w:rsidRPr="008C2A7C" w:rsidRDefault="00987B19">
            <w:pPr>
              <w:suppressAutoHyphens/>
              <w:spacing w:line="276" w:lineRule="auto"/>
              <w:jc w:val="center"/>
              <w:rPr>
                <w:b/>
                <w:iCs/>
                <w:sz w:val="24"/>
                <w:szCs w:val="24"/>
                <w:lang w:eastAsia="en-US"/>
              </w:rPr>
            </w:pPr>
            <w:r w:rsidRPr="008C2A7C">
              <w:rPr>
                <w:b/>
                <w:iCs/>
                <w:sz w:val="24"/>
                <w:szCs w:val="24"/>
                <w:lang w:eastAsia="en-US"/>
              </w:rPr>
              <w:t>Дисциплинарные</w:t>
            </w:r>
            <w:r w:rsidRPr="008C2A7C">
              <w:rPr>
                <w:rStyle w:val="aff6"/>
                <w:b/>
                <w:iCs/>
                <w:sz w:val="24"/>
                <w:lang w:eastAsia="en-US"/>
              </w:rPr>
              <w:footnoteReference w:id="2"/>
            </w:r>
          </w:p>
        </w:tc>
      </w:tr>
      <w:tr w:rsidR="00987B19" w:rsidRPr="008C2A7C" w:rsidTr="00987B19">
        <w:trPr>
          <w:trHeight w:val="1124"/>
        </w:trPr>
        <w:tc>
          <w:tcPr>
            <w:tcW w:w="3964" w:type="dxa"/>
            <w:tcBorders>
              <w:top w:val="single" w:sz="4" w:space="0" w:color="auto"/>
              <w:left w:val="single" w:sz="4" w:space="0" w:color="auto"/>
              <w:bottom w:val="single" w:sz="4" w:space="0" w:color="auto"/>
              <w:right w:val="single" w:sz="4" w:space="0" w:color="auto"/>
            </w:tcBorders>
            <w:hideMark/>
          </w:tcPr>
          <w:p w:rsidR="00987B19" w:rsidRPr="008C2A7C" w:rsidRDefault="00987B19">
            <w:pPr>
              <w:suppressAutoHyphens/>
              <w:spacing w:line="276" w:lineRule="auto"/>
              <w:rPr>
                <w:sz w:val="24"/>
                <w:szCs w:val="24"/>
                <w:lang w:eastAsia="en-US"/>
              </w:rPr>
            </w:pPr>
            <w:r w:rsidRPr="008C2A7C">
              <w:rPr>
                <w:iCs/>
                <w:sz w:val="24"/>
                <w:szCs w:val="24"/>
                <w:lang w:eastAsia="en-US"/>
              </w:rPr>
              <w:t>ОК 01. Выбирать способы решения задач профессиональной деятельности применительно к различным контекстам</w:t>
            </w:r>
          </w:p>
        </w:tc>
        <w:tc>
          <w:tcPr>
            <w:tcW w:w="5387" w:type="dxa"/>
            <w:tcBorders>
              <w:top w:val="single" w:sz="4" w:space="0" w:color="auto"/>
              <w:left w:val="single" w:sz="4" w:space="0" w:color="auto"/>
              <w:bottom w:val="single" w:sz="4" w:space="0" w:color="auto"/>
              <w:right w:val="single" w:sz="4" w:space="0" w:color="auto"/>
            </w:tcBorders>
            <w:hideMark/>
          </w:tcPr>
          <w:p w:rsidR="00987B19" w:rsidRPr="008C2A7C" w:rsidRDefault="00987B19">
            <w:pPr>
              <w:spacing w:line="276" w:lineRule="auto"/>
              <w:jc w:val="both"/>
              <w:rPr>
                <w:b/>
                <w:bCs/>
                <w:sz w:val="24"/>
                <w:szCs w:val="24"/>
                <w:shd w:val="clear" w:color="auto" w:fill="FFFFFF"/>
                <w:lang w:eastAsia="en-US"/>
              </w:rPr>
            </w:pPr>
            <w:r w:rsidRPr="008C2A7C">
              <w:rPr>
                <w:b/>
                <w:bCs/>
                <w:sz w:val="24"/>
                <w:szCs w:val="24"/>
                <w:shd w:val="clear" w:color="auto" w:fill="FFFFFF"/>
                <w:lang w:eastAsia="en-US"/>
              </w:rPr>
              <w:t>В части трудового воспитания:</w:t>
            </w:r>
          </w:p>
          <w:p w:rsidR="00987B19" w:rsidRPr="008C2A7C" w:rsidRDefault="00987B19">
            <w:pPr>
              <w:spacing w:line="276" w:lineRule="auto"/>
              <w:jc w:val="both"/>
              <w:rPr>
                <w:b/>
                <w:bCs/>
                <w:sz w:val="24"/>
                <w:szCs w:val="24"/>
                <w:lang w:eastAsia="en-US"/>
              </w:rPr>
            </w:pPr>
            <w:r w:rsidRPr="008C2A7C">
              <w:rPr>
                <w:sz w:val="24"/>
                <w:szCs w:val="24"/>
                <w:shd w:val="clear" w:color="auto" w:fill="FFFFFF"/>
                <w:lang w:eastAsia="en-US"/>
              </w:rPr>
              <w:t>- готовность к труду, осознание ценности мастерства, трудолюбие;</w:t>
            </w:r>
            <w:r w:rsidRPr="008C2A7C">
              <w:rPr>
                <w:b/>
                <w:bCs/>
                <w:iCs/>
                <w:sz w:val="24"/>
                <w:szCs w:val="24"/>
                <w:lang w:eastAsia="en-US"/>
              </w:rPr>
              <w:t xml:space="preserve"> </w:t>
            </w:r>
          </w:p>
          <w:p w:rsidR="00987B19" w:rsidRPr="008C2A7C" w:rsidRDefault="00987B19">
            <w:pPr>
              <w:spacing w:line="276" w:lineRule="auto"/>
              <w:jc w:val="both"/>
              <w:rPr>
                <w:sz w:val="24"/>
                <w:szCs w:val="24"/>
                <w:lang w:eastAsia="en-US"/>
              </w:rPr>
            </w:pPr>
            <w:r w:rsidRPr="008C2A7C">
              <w:rPr>
                <w:sz w:val="24"/>
                <w:szCs w:val="24"/>
                <w:shd w:val="clear" w:color="auto" w:fill="FFFFFF"/>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8C2A7C">
              <w:rPr>
                <w:b/>
                <w:bCs/>
                <w:iCs/>
                <w:sz w:val="24"/>
                <w:szCs w:val="24"/>
                <w:lang w:eastAsia="en-US"/>
              </w:rPr>
              <w:t xml:space="preserve"> </w:t>
            </w:r>
          </w:p>
          <w:p w:rsidR="00987B19" w:rsidRPr="008C2A7C" w:rsidRDefault="00987B19">
            <w:pPr>
              <w:spacing w:line="276" w:lineRule="auto"/>
              <w:jc w:val="both"/>
              <w:rPr>
                <w:strike/>
                <w:sz w:val="24"/>
                <w:szCs w:val="24"/>
                <w:shd w:val="clear" w:color="auto" w:fill="FFFFFF"/>
                <w:lang w:eastAsia="en-US"/>
              </w:rPr>
            </w:pPr>
            <w:r w:rsidRPr="008C2A7C">
              <w:rPr>
                <w:sz w:val="24"/>
                <w:szCs w:val="24"/>
                <w:shd w:val="clear" w:color="auto" w:fill="FFFFFF"/>
                <w:lang w:eastAsia="en-US"/>
              </w:rPr>
              <w:t>- интерес к различным сферам профессиональной деятельности</w:t>
            </w:r>
            <w:r w:rsidRPr="008C2A7C">
              <w:rPr>
                <w:b/>
                <w:bCs/>
                <w:sz w:val="24"/>
                <w:szCs w:val="24"/>
                <w:shd w:val="clear" w:color="auto" w:fill="FFFFFF"/>
                <w:lang w:eastAsia="en-US"/>
              </w:rPr>
              <w:t>,</w:t>
            </w:r>
          </w:p>
          <w:p w:rsidR="00987B19" w:rsidRPr="008C2A7C" w:rsidRDefault="00987B19">
            <w:pPr>
              <w:spacing w:line="276" w:lineRule="auto"/>
              <w:jc w:val="both"/>
              <w:rPr>
                <w:rStyle w:val="dt-m"/>
                <w:b/>
                <w:bCs/>
              </w:rPr>
            </w:pPr>
            <w:r w:rsidRPr="008C2A7C">
              <w:rPr>
                <w:b/>
                <w:bCs/>
                <w:sz w:val="24"/>
                <w:szCs w:val="24"/>
                <w:shd w:val="clear" w:color="auto" w:fill="FFFFFF"/>
                <w:lang w:eastAsia="en-US"/>
              </w:rPr>
              <w:t>Овладение универсальными учебными познавательными действиями:</w:t>
            </w:r>
          </w:p>
          <w:p w:rsidR="00987B19" w:rsidRPr="008C2A7C" w:rsidRDefault="00987B19">
            <w:pPr>
              <w:spacing w:line="276" w:lineRule="auto"/>
              <w:jc w:val="both"/>
            </w:pPr>
            <w:r w:rsidRPr="008C2A7C">
              <w:rPr>
                <w:rStyle w:val="dt-m"/>
                <w:b/>
                <w:bCs/>
                <w:sz w:val="24"/>
                <w:szCs w:val="24"/>
                <w:shd w:val="clear" w:color="auto" w:fill="FFFFFF"/>
                <w:lang w:eastAsia="en-US"/>
              </w:rPr>
              <w:t xml:space="preserve">а) </w:t>
            </w:r>
            <w:r w:rsidRPr="008C2A7C">
              <w:rPr>
                <w:b/>
                <w:bCs/>
                <w:sz w:val="24"/>
                <w:szCs w:val="24"/>
                <w:shd w:val="clear" w:color="auto" w:fill="FFFFFF"/>
                <w:lang w:eastAsia="en-US"/>
              </w:rPr>
              <w:t>базовые логические действия</w:t>
            </w:r>
            <w:r w:rsidRPr="008C2A7C">
              <w:rPr>
                <w:sz w:val="24"/>
                <w:szCs w:val="24"/>
                <w:shd w:val="clear" w:color="auto" w:fill="FFFFFF"/>
                <w:lang w:eastAsia="en-US"/>
              </w:rPr>
              <w:t>:</w:t>
            </w:r>
          </w:p>
          <w:p w:rsidR="00987B19" w:rsidRPr="008C2A7C" w:rsidRDefault="00987B19">
            <w:pPr>
              <w:spacing w:line="276" w:lineRule="auto"/>
              <w:jc w:val="both"/>
              <w:rPr>
                <w:sz w:val="24"/>
                <w:szCs w:val="24"/>
                <w:lang w:eastAsia="en-US"/>
              </w:rPr>
            </w:pPr>
            <w:r w:rsidRPr="008C2A7C">
              <w:rPr>
                <w:sz w:val="24"/>
                <w:szCs w:val="24"/>
                <w:shd w:val="clear" w:color="auto" w:fill="FFFFFF"/>
                <w:lang w:eastAsia="en-US"/>
              </w:rPr>
              <w:t>- самостоятельно формулировать и актуализировать проблему, рассматривать ее всесторонне</w:t>
            </w:r>
            <w:r w:rsidRPr="008C2A7C">
              <w:rPr>
                <w:b/>
                <w:bCs/>
                <w:sz w:val="24"/>
                <w:szCs w:val="24"/>
                <w:shd w:val="clear" w:color="auto" w:fill="FFFFFF"/>
                <w:lang w:eastAsia="en-US"/>
              </w:rPr>
              <w:t xml:space="preserve">; </w:t>
            </w:r>
          </w:p>
          <w:p w:rsidR="00987B19" w:rsidRPr="008C2A7C" w:rsidRDefault="00987B19">
            <w:pPr>
              <w:pStyle w:val="dt-p"/>
              <w:shd w:val="clear" w:color="auto" w:fill="FFFFFF"/>
              <w:spacing w:before="0" w:beforeAutospacing="0" w:after="0" w:afterAutospacing="0" w:line="276" w:lineRule="auto"/>
              <w:jc w:val="both"/>
              <w:textAlignment w:val="baseline"/>
              <w:rPr>
                <w:lang w:eastAsia="en-US"/>
              </w:rPr>
            </w:pPr>
            <w:r w:rsidRPr="008C2A7C">
              <w:rPr>
                <w:lang w:eastAsia="en-US"/>
              </w:rPr>
              <w:t xml:space="preserve">- устанавливать существенный признак или основания для сравнения, классификации и обобщения; </w:t>
            </w:r>
          </w:p>
          <w:p w:rsidR="00987B19" w:rsidRPr="008C2A7C" w:rsidRDefault="00987B19">
            <w:pPr>
              <w:pStyle w:val="dt-p"/>
              <w:shd w:val="clear" w:color="auto" w:fill="FFFFFF"/>
              <w:spacing w:before="0" w:beforeAutospacing="0" w:after="0" w:afterAutospacing="0" w:line="276" w:lineRule="auto"/>
              <w:jc w:val="both"/>
              <w:textAlignment w:val="baseline"/>
              <w:rPr>
                <w:lang w:eastAsia="en-US"/>
              </w:rPr>
            </w:pPr>
            <w:r w:rsidRPr="008C2A7C">
              <w:rPr>
                <w:lang w:eastAsia="en-US"/>
              </w:rPr>
              <w:t>- определять цели деятельности, задавать параметры и критерии их достижения;</w:t>
            </w:r>
          </w:p>
          <w:p w:rsidR="00987B19" w:rsidRPr="008C2A7C" w:rsidRDefault="00987B19">
            <w:pPr>
              <w:pStyle w:val="dt-p"/>
              <w:shd w:val="clear" w:color="auto" w:fill="FFFFFF"/>
              <w:spacing w:before="0" w:beforeAutospacing="0" w:after="0" w:afterAutospacing="0" w:line="276" w:lineRule="auto"/>
              <w:jc w:val="both"/>
              <w:textAlignment w:val="baseline"/>
              <w:rPr>
                <w:lang w:eastAsia="en-US"/>
              </w:rPr>
            </w:pPr>
            <w:r w:rsidRPr="008C2A7C">
              <w:rPr>
                <w:lang w:eastAsia="en-US"/>
              </w:rPr>
              <w:lastRenderedPageBreak/>
              <w:t xml:space="preserve">- выявлять закономерности и противоречия в рассматриваемых явлениях; </w:t>
            </w:r>
          </w:p>
          <w:p w:rsidR="00987B19" w:rsidRPr="008C2A7C" w:rsidRDefault="00987B19">
            <w:pPr>
              <w:pStyle w:val="dt-p"/>
              <w:shd w:val="clear" w:color="auto" w:fill="FFFFFF"/>
              <w:spacing w:before="0" w:beforeAutospacing="0" w:after="0" w:afterAutospacing="0" w:line="276" w:lineRule="auto"/>
              <w:jc w:val="both"/>
              <w:textAlignment w:val="baseline"/>
              <w:rPr>
                <w:lang w:eastAsia="en-US"/>
              </w:rPr>
            </w:pPr>
            <w:r w:rsidRPr="008C2A7C">
              <w:rPr>
                <w:lang w:eastAsia="en-US"/>
              </w:rPr>
              <w:t>- вносить коррективы в деятельность, оценивать соответствие результатов целям, оценивать риски последствий деятельности;</w:t>
            </w:r>
            <w:r w:rsidRPr="008C2A7C">
              <w:rPr>
                <w:b/>
                <w:bCs/>
                <w:iCs/>
                <w:lang w:eastAsia="en-US"/>
              </w:rPr>
              <w:t xml:space="preserve"> </w:t>
            </w:r>
          </w:p>
          <w:p w:rsidR="00987B19" w:rsidRPr="008C2A7C" w:rsidRDefault="00987B19">
            <w:pPr>
              <w:spacing w:line="276" w:lineRule="auto"/>
              <w:jc w:val="both"/>
              <w:rPr>
                <w:sz w:val="24"/>
                <w:szCs w:val="24"/>
                <w:lang w:eastAsia="en-US"/>
              </w:rPr>
            </w:pPr>
            <w:r w:rsidRPr="008C2A7C">
              <w:rPr>
                <w:sz w:val="24"/>
                <w:szCs w:val="24"/>
                <w:lang w:eastAsia="en-US"/>
              </w:rPr>
              <w:t xml:space="preserve">- </w:t>
            </w:r>
            <w:r w:rsidRPr="008C2A7C">
              <w:rPr>
                <w:rFonts w:eastAsia="Times New Roman"/>
                <w:sz w:val="24"/>
                <w:szCs w:val="24"/>
                <w:lang w:eastAsia="en-US"/>
              </w:rPr>
              <w:t>развивать креативное мышление при решении жизненных проблем</w:t>
            </w:r>
            <w:r w:rsidRPr="008C2A7C">
              <w:rPr>
                <w:b/>
                <w:bCs/>
                <w:iCs/>
                <w:sz w:val="24"/>
                <w:szCs w:val="24"/>
                <w:lang w:eastAsia="en-US"/>
              </w:rPr>
              <w:t xml:space="preserve"> </w:t>
            </w:r>
          </w:p>
          <w:p w:rsidR="00987B19" w:rsidRPr="008C2A7C" w:rsidRDefault="00987B19">
            <w:pPr>
              <w:spacing w:line="276" w:lineRule="auto"/>
              <w:jc w:val="both"/>
              <w:rPr>
                <w:b/>
                <w:bCs/>
                <w:sz w:val="24"/>
                <w:szCs w:val="24"/>
                <w:shd w:val="clear" w:color="auto" w:fill="FFFFFF"/>
                <w:lang w:eastAsia="en-US"/>
              </w:rPr>
            </w:pPr>
            <w:r w:rsidRPr="008C2A7C">
              <w:rPr>
                <w:rStyle w:val="dt-m"/>
                <w:b/>
                <w:bCs/>
                <w:sz w:val="24"/>
                <w:szCs w:val="24"/>
                <w:shd w:val="clear" w:color="auto" w:fill="FFFFFF"/>
                <w:lang w:eastAsia="en-US"/>
              </w:rPr>
              <w:t>б)</w:t>
            </w:r>
            <w:r w:rsidRPr="008C2A7C">
              <w:rPr>
                <w:b/>
                <w:bCs/>
                <w:sz w:val="24"/>
                <w:szCs w:val="24"/>
                <w:shd w:val="clear" w:color="auto" w:fill="FFFFFF"/>
                <w:lang w:eastAsia="en-US"/>
              </w:rPr>
              <w:t> базовые исследовательские действия:</w:t>
            </w:r>
          </w:p>
          <w:p w:rsidR="00987B19" w:rsidRPr="008C2A7C" w:rsidRDefault="00987B19">
            <w:pPr>
              <w:shd w:val="clear" w:color="auto" w:fill="FFFFFF"/>
              <w:spacing w:line="276" w:lineRule="auto"/>
              <w:jc w:val="both"/>
              <w:textAlignment w:val="baseline"/>
              <w:rPr>
                <w:rFonts w:eastAsia="Times New Roman"/>
                <w:sz w:val="24"/>
                <w:szCs w:val="24"/>
                <w:lang w:eastAsia="en-US"/>
              </w:rPr>
            </w:pPr>
            <w:r w:rsidRPr="008C2A7C">
              <w:rPr>
                <w:rFonts w:eastAsia="Times New Roman"/>
                <w:sz w:val="24"/>
                <w:szCs w:val="24"/>
                <w:lang w:eastAsia="en-US"/>
              </w:rPr>
              <w:t>- владеть навыками учебно-исследовательской и проектной деятельности, навыками разрешения проблем;</w:t>
            </w:r>
            <w:r w:rsidRPr="008C2A7C">
              <w:rPr>
                <w:b/>
                <w:bCs/>
                <w:iCs/>
                <w:sz w:val="24"/>
                <w:szCs w:val="24"/>
                <w:lang w:eastAsia="en-US"/>
              </w:rPr>
              <w:t xml:space="preserve"> </w:t>
            </w:r>
          </w:p>
          <w:p w:rsidR="00987B19" w:rsidRPr="008C2A7C" w:rsidRDefault="00987B19">
            <w:pPr>
              <w:shd w:val="clear" w:color="auto" w:fill="FFFFFF"/>
              <w:spacing w:line="276" w:lineRule="auto"/>
              <w:jc w:val="both"/>
              <w:textAlignment w:val="baseline"/>
              <w:rPr>
                <w:rFonts w:eastAsia="Times New Roman"/>
                <w:sz w:val="24"/>
                <w:szCs w:val="24"/>
                <w:lang w:eastAsia="en-US"/>
              </w:rPr>
            </w:pPr>
            <w:r w:rsidRPr="008C2A7C">
              <w:rPr>
                <w:rFonts w:eastAsia="Times New Roman"/>
                <w:sz w:val="24"/>
                <w:szCs w:val="24"/>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8C2A7C">
              <w:rPr>
                <w:b/>
                <w:bCs/>
                <w:iCs/>
                <w:sz w:val="24"/>
                <w:szCs w:val="24"/>
                <w:lang w:eastAsia="en-US"/>
              </w:rPr>
              <w:t xml:space="preserve"> </w:t>
            </w:r>
          </w:p>
          <w:p w:rsidR="00987B19" w:rsidRPr="008C2A7C" w:rsidRDefault="00987B19">
            <w:pPr>
              <w:shd w:val="clear" w:color="auto" w:fill="FFFFFF"/>
              <w:spacing w:line="276" w:lineRule="auto"/>
              <w:jc w:val="both"/>
              <w:textAlignment w:val="baseline"/>
              <w:rPr>
                <w:b/>
                <w:bCs/>
                <w:iCs/>
                <w:sz w:val="24"/>
                <w:szCs w:val="24"/>
                <w:lang w:eastAsia="en-US"/>
              </w:rPr>
            </w:pPr>
            <w:r w:rsidRPr="008C2A7C">
              <w:rPr>
                <w:rFonts w:eastAsia="Times New Roman"/>
                <w:sz w:val="24"/>
                <w:szCs w:val="24"/>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8C2A7C">
              <w:rPr>
                <w:b/>
                <w:bCs/>
                <w:iCs/>
                <w:sz w:val="24"/>
                <w:szCs w:val="24"/>
                <w:lang w:eastAsia="en-US"/>
              </w:rPr>
              <w:t xml:space="preserve"> </w:t>
            </w:r>
          </w:p>
          <w:p w:rsidR="00987B19" w:rsidRPr="008C2A7C" w:rsidRDefault="00987B19">
            <w:pPr>
              <w:shd w:val="clear" w:color="auto" w:fill="FFFFFF"/>
              <w:spacing w:line="276" w:lineRule="auto"/>
              <w:jc w:val="both"/>
              <w:textAlignment w:val="baseline"/>
              <w:rPr>
                <w:rFonts w:eastAsia="Times New Roman"/>
                <w:sz w:val="24"/>
                <w:szCs w:val="24"/>
                <w:lang w:eastAsia="en-US"/>
              </w:rPr>
            </w:pPr>
            <w:r w:rsidRPr="008C2A7C">
              <w:rPr>
                <w:rFonts w:eastAsia="Times New Roman"/>
                <w:sz w:val="24"/>
                <w:szCs w:val="24"/>
                <w:lang w:eastAsia="en-US"/>
              </w:rPr>
              <w:t>- уметь переносить знания в познавательную и практическую области жизнедеятельности;</w:t>
            </w:r>
          </w:p>
          <w:p w:rsidR="00987B19" w:rsidRPr="008C2A7C" w:rsidRDefault="00987B19">
            <w:pPr>
              <w:shd w:val="clear" w:color="auto" w:fill="FFFFFF"/>
              <w:spacing w:line="276" w:lineRule="auto"/>
              <w:jc w:val="both"/>
              <w:textAlignment w:val="baseline"/>
              <w:rPr>
                <w:rFonts w:eastAsia="Times New Roman"/>
                <w:sz w:val="24"/>
                <w:szCs w:val="24"/>
                <w:lang w:eastAsia="en-US"/>
              </w:rPr>
            </w:pPr>
            <w:r w:rsidRPr="008C2A7C">
              <w:rPr>
                <w:rFonts w:eastAsia="Times New Roman"/>
                <w:sz w:val="24"/>
                <w:szCs w:val="24"/>
                <w:lang w:eastAsia="en-US"/>
              </w:rPr>
              <w:t>- уметь интегрировать знания из разных предметных областей;</w:t>
            </w:r>
            <w:r w:rsidRPr="008C2A7C">
              <w:rPr>
                <w:b/>
                <w:bCs/>
                <w:iCs/>
                <w:sz w:val="24"/>
                <w:szCs w:val="24"/>
                <w:lang w:eastAsia="en-US"/>
              </w:rPr>
              <w:t xml:space="preserve"> </w:t>
            </w:r>
          </w:p>
          <w:p w:rsidR="00987B19" w:rsidRPr="008C2A7C" w:rsidRDefault="00987B19">
            <w:pPr>
              <w:shd w:val="clear" w:color="auto" w:fill="FFFFFF"/>
              <w:spacing w:line="276" w:lineRule="auto"/>
              <w:jc w:val="both"/>
              <w:textAlignment w:val="baseline"/>
              <w:rPr>
                <w:rFonts w:eastAsia="Times New Roman"/>
                <w:sz w:val="24"/>
                <w:szCs w:val="24"/>
                <w:lang w:eastAsia="en-US"/>
              </w:rPr>
            </w:pPr>
            <w:r w:rsidRPr="008C2A7C">
              <w:rPr>
                <w:rFonts w:eastAsia="Times New Roman"/>
                <w:sz w:val="24"/>
                <w:szCs w:val="24"/>
                <w:lang w:eastAsia="en-US"/>
              </w:rPr>
              <w:t>- выдвигать новые идеи, предлагать оригинальные подходы и решения;</w:t>
            </w:r>
            <w:r w:rsidRPr="008C2A7C">
              <w:rPr>
                <w:b/>
                <w:bCs/>
                <w:iCs/>
                <w:sz w:val="24"/>
                <w:szCs w:val="24"/>
                <w:lang w:eastAsia="en-US"/>
              </w:rPr>
              <w:t xml:space="preserve"> </w:t>
            </w:r>
          </w:p>
          <w:p w:rsidR="00987B19" w:rsidRPr="008C2A7C" w:rsidRDefault="00987B19">
            <w:pPr>
              <w:pStyle w:val="ConsPlusNormal"/>
              <w:spacing w:line="276" w:lineRule="auto"/>
              <w:rPr>
                <w:rFonts w:ascii="Times New Roman" w:hAnsi="Times New Roman" w:cs="Times New Roman"/>
                <w:sz w:val="24"/>
                <w:szCs w:val="24"/>
                <w:lang w:eastAsia="en-US"/>
              </w:rPr>
            </w:pPr>
            <w:r w:rsidRPr="008C2A7C">
              <w:rPr>
                <w:rFonts w:ascii="Times New Roman" w:hAnsi="Times New Roman" w:cs="Times New Roman"/>
                <w:sz w:val="24"/>
                <w:szCs w:val="24"/>
                <w:lang w:eastAsia="en-US"/>
              </w:rPr>
              <w:t xml:space="preserve">- способность их использования в познавательной и социальной практике </w:t>
            </w:r>
          </w:p>
        </w:tc>
        <w:tc>
          <w:tcPr>
            <w:tcW w:w="5245" w:type="dxa"/>
            <w:tcBorders>
              <w:top w:val="single" w:sz="4" w:space="0" w:color="auto"/>
              <w:left w:val="single" w:sz="4" w:space="0" w:color="auto"/>
              <w:bottom w:val="single" w:sz="4" w:space="0" w:color="auto"/>
              <w:right w:val="single" w:sz="4" w:space="0" w:color="auto"/>
            </w:tcBorders>
            <w:hideMark/>
          </w:tcPr>
          <w:p w:rsidR="00987B19" w:rsidRPr="008C2A7C" w:rsidRDefault="00987B19">
            <w:pPr>
              <w:widowControl w:val="0"/>
              <w:spacing w:line="276" w:lineRule="auto"/>
              <w:jc w:val="both"/>
              <w:rPr>
                <w:sz w:val="24"/>
                <w:szCs w:val="24"/>
                <w:lang w:eastAsia="en-US"/>
              </w:rPr>
            </w:pPr>
            <w:r w:rsidRPr="008C2A7C">
              <w:rPr>
                <w:sz w:val="24"/>
                <w:szCs w:val="24"/>
                <w:lang w:eastAsia="en-US"/>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987B19" w:rsidRPr="008C2A7C" w:rsidRDefault="00987B19">
            <w:pPr>
              <w:widowControl w:val="0"/>
              <w:spacing w:line="276" w:lineRule="auto"/>
              <w:jc w:val="both"/>
              <w:rPr>
                <w:sz w:val="24"/>
                <w:szCs w:val="24"/>
                <w:lang w:eastAsia="en-US"/>
              </w:rPr>
            </w:pPr>
            <w:r w:rsidRPr="008C2A7C">
              <w:rPr>
                <w:sz w:val="24"/>
                <w:szCs w:val="24"/>
                <w:lang w:eastAsia="en-U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987B19" w:rsidRPr="008C2A7C" w:rsidRDefault="00987B19">
            <w:pPr>
              <w:widowControl w:val="0"/>
              <w:spacing w:line="276" w:lineRule="auto"/>
              <w:jc w:val="both"/>
              <w:rPr>
                <w:sz w:val="24"/>
                <w:szCs w:val="24"/>
                <w:lang w:eastAsia="en-US"/>
              </w:rPr>
            </w:pPr>
            <w:r w:rsidRPr="008C2A7C">
              <w:rPr>
                <w:sz w:val="24"/>
                <w:szCs w:val="24"/>
                <w:lang w:eastAsia="en-U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987B19" w:rsidRPr="008C2A7C" w:rsidRDefault="00987B19">
            <w:pPr>
              <w:widowControl w:val="0"/>
              <w:spacing w:line="276" w:lineRule="auto"/>
              <w:jc w:val="both"/>
              <w:rPr>
                <w:sz w:val="24"/>
                <w:szCs w:val="24"/>
                <w:lang w:eastAsia="en-US"/>
              </w:rPr>
            </w:pPr>
            <w:r w:rsidRPr="008C2A7C">
              <w:rPr>
                <w:sz w:val="24"/>
                <w:szCs w:val="24"/>
                <w:lang w:eastAsia="en-US"/>
              </w:rPr>
              <w:t xml:space="preserve">- владеть физическими упражнениями разной функциональной направленности, использование их в режиме учебной и </w:t>
            </w:r>
            <w:r w:rsidRPr="008C2A7C">
              <w:rPr>
                <w:sz w:val="24"/>
                <w:szCs w:val="24"/>
                <w:lang w:eastAsia="en-US"/>
              </w:rPr>
              <w:lastRenderedPageBreak/>
              <w:t>производственной деятельности с целью профилактики переутомления и сохранения высокой работоспособности</w:t>
            </w:r>
          </w:p>
        </w:tc>
      </w:tr>
      <w:tr w:rsidR="00987B19" w:rsidRPr="008C2A7C" w:rsidTr="00987B19">
        <w:trPr>
          <w:trHeight w:val="696"/>
        </w:trPr>
        <w:tc>
          <w:tcPr>
            <w:tcW w:w="3964" w:type="dxa"/>
            <w:tcBorders>
              <w:top w:val="single" w:sz="4" w:space="0" w:color="auto"/>
              <w:left w:val="single" w:sz="4" w:space="0" w:color="auto"/>
              <w:bottom w:val="single" w:sz="4" w:space="0" w:color="auto"/>
              <w:right w:val="single" w:sz="4" w:space="0" w:color="auto"/>
            </w:tcBorders>
            <w:hideMark/>
          </w:tcPr>
          <w:p w:rsidR="00987B19" w:rsidRPr="008C2A7C" w:rsidRDefault="00987B19">
            <w:pPr>
              <w:suppressAutoHyphens/>
              <w:spacing w:line="276" w:lineRule="auto"/>
              <w:rPr>
                <w:sz w:val="24"/>
                <w:szCs w:val="24"/>
                <w:lang w:eastAsia="en-US"/>
              </w:rPr>
            </w:pPr>
            <w:r w:rsidRPr="008C2A7C">
              <w:rPr>
                <w:iCs/>
                <w:sz w:val="24"/>
                <w:szCs w:val="24"/>
                <w:lang w:eastAsia="en-US"/>
              </w:rPr>
              <w:lastRenderedPageBreak/>
              <w:t xml:space="preserve">ОК 04. </w:t>
            </w:r>
            <w:r w:rsidRPr="008C2A7C">
              <w:rPr>
                <w:sz w:val="24"/>
                <w:szCs w:val="24"/>
                <w:lang w:eastAsia="en-US"/>
              </w:rPr>
              <w:t>Эффективно взаимодействовать и работать в коллективе и команде</w:t>
            </w:r>
          </w:p>
        </w:tc>
        <w:tc>
          <w:tcPr>
            <w:tcW w:w="5387" w:type="dxa"/>
            <w:tcBorders>
              <w:top w:val="single" w:sz="4" w:space="0" w:color="auto"/>
              <w:left w:val="single" w:sz="4" w:space="0" w:color="auto"/>
              <w:bottom w:val="single" w:sz="4" w:space="0" w:color="auto"/>
              <w:right w:val="single" w:sz="4" w:space="0" w:color="auto"/>
            </w:tcBorders>
            <w:hideMark/>
          </w:tcPr>
          <w:p w:rsidR="00987B19" w:rsidRPr="008C2A7C" w:rsidRDefault="00987B19">
            <w:pPr>
              <w:spacing w:line="276" w:lineRule="auto"/>
              <w:jc w:val="both"/>
              <w:rPr>
                <w:sz w:val="24"/>
                <w:szCs w:val="24"/>
                <w:shd w:val="clear" w:color="auto" w:fill="FFFFFF"/>
                <w:lang w:eastAsia="en-US"/>
              </w:rPr>
            </w:pPr>
            <w:r w:rsidRPr="008C2A7C">
              <w:rPr>
                <w:sz w:val="24"/>
                <w:szCs w:val="24"/>
                <w:shd w:val="clear" w:color="auto" w:fill="FFFFFF"/>
                <w:lang w:eastAsia="en-US"/>
              </w:rPr>
              <w:t>- готовность к саморазвитию, самостоятельности и самоопределению;</w:t>
            </w:r>
          </w:p>
          <w:p w:rsidR="00987B19" w:rsidRPr="008C2A7C" w:rsidRDefault="00987B19">
            <w:pPr>
              <w:pStyle w:val="dt-p"/>
              <w:shd w:val="clear" w:color="auto" w:fill="FFFFFF"/>
              <w:spacing w:before="0" w:beforeAutospacing="0" w:after="0" w:afterAutospacing="0" w:line="276" w:lineRule="auto"/>
              <w:jc w:val="both"/>
              <w:textAlignment w:val="baseline"/>
              <w:rPr>
                <w:lang w:eastAsia="en-US"/>
              </w:rPr>
            </w:pPr>
            <w:r w:rsidRPr="008C2A7C">
              <w:rPr>
                <w:lang w:eastAsia="en-US"/>
              </w:rPr>
              <w:t>-овладение навыками учебно-исследовательской, проектной и социальной деятельности;</w:t>
            </w:r>
          </w:p>
          <w:p w:rsidR="00987B19" w:rsidRPr="008C2A7C" w:rsidRDefault="00987B19">
            <w:pPr>
              <w:shd w:val="clear" w:color="auto" w:fill="FFFFFF"/>
              <w:spacing w:line="276" w:lineRule="auto"/>
              <w:jc w:val="both"/>
              <w:textAlignment w:val="baseline"/>
              <w:rPr>
                <w:rFonts w:eastAsia="Times New Roman"/>
                <w:b/>
                <w:bCs/>
                <w:sz w:val="24"/>
                <w:szCs w:val="24"/>
                <w:lang w:eastAsia="en-US"/>
              </w:rPr>
            </w:pPr>
            <w:r w:rsidRPr="008C2A7C">
              <w:rPr>
                <w:rFonts w:eastAsia="Times New Roman"/>
                <w:b/>
                <w:bCs/>
                <w:sz w:val="24"/>
                <w:szCs w:val="24"/>
                <w:lang w:eastAsia="en-US"/>
              </w:rPr>
              <w:t>Овладение универсальными коммуникативными действиями:</w:t>
            </w:r>
          </w:p>
          <w:p w:rsidR="00987B19" w:rsidRPr="008C2A7C" w:rsidRDefault="00987B19">
            <w:pPr>
              <w:shd w:val="clear" w:color="auto" w:fill="FFFFFF"/>
              <w:spacing w:line="276" w:lineRule="auto"/>
              <w:jc w:val="both"/>
              <w:textAlignment w:val="baseline"/>
              <w:rPr>
                <w:rFonts w:eastAsia="Times New Roman"/>
                <w:sz w:val="24"/>
                <w:szCs w:val="24"/>
                <w:lang w:eastAsia="en-US"/>
              </w:rPr>
            </w:pPr>
            <w:r w:rsidRPr="008C2A7C">
              <w:rPr>
                <w:rFonts w:eastAsia="Times New Roman"/>
                <w:sz w:val="24"/>
                <w:szCs w:val="24"/>
                <w:lang w:eastAsia="en-US"/>
              </w:rPr>
              <w:t>б) </w:t>
            </w:r>
            <w:r w:rsidRPr="008C2A7C">
              <w:rPr>
                <w:rFonts w:eastAsia="Times New Roman"/>
                <w:b/>
                <w:bCs/>
                <w:sz w:val="24"/>
                <w:szCs w:val="24"/>
                <w:lang w:eastAsia="en-US"/>
              </w:rPr>
              <w:t>совместная деятельность</w:t>
            </w:r>
            <w:r w:rsidRPr="008C2A7C">
              <w:rPr>
                <w:rFonts w:eastAsia="Times New Roman"/>
                <w:sz w:val="24"/>
                <w:szCs w:val="24"/>
                <w:lang w:eastAsia="en-US"/>
              </w:rPr>
              <w:t>:</w:t>
            </w:r>
          </w:p>
          <w:p w:rsidR="00987B19" w:rsidRPr="008C2A7C" w:rsidRDefault="00987B19">
            <w:pPr>
              <w:shd w:val="clear" w:color="auto" w:fill="FFFFFF"/>
              <w:spacing w:line="276" w:lineRule="auto"/>
              <w:jc w:val="both"/>
              <w:textAlignment w:val="baseline"/>
              <w:rPr>
                <w:rFonts w:eastAsia="Times New Roman"/>
                <w:sz w:val="24"/>
                <w:szCs w:val="24"/>
                <w:lang w:eastAsia="en-US"/>
              </w:rPr>
            </w:pPr>
            <w:r w:rsidRPr="008C2A7C">
              <w:rPr>
                <w:rFonts w:eastAsia="Times New Roman"/>
                <w:sz w:val="24"/>
                <w:szCs w:val="24"/>
                <w:lang w:eastAsia="en-US"/>
              </w:rPr>
              <w:t>- понимать и использовать преимущества командной и индивидуальной работы;</w:t>
            </w:r>
          </w:p>
          <w:p w:rsidR="00987B19" w:rsidRPr="008C2A7C" w:rsidRDefault="00987B19">
            <w:pPr>
              <w:shd w:val="clear" w:color="auto" w:fill="FFFFFF"/>
              <w:spacing w:line="276" w:lineRule="auto"/>
              <w:jc w:val="both"/>
              <w:textAlignment w:val="baseline"/>
              <w:rPr>
                <w:rFonts w:eastAsia="Times New Roman"/>
                <w:sz w:val="24"/>
                <w:szCs w:val="24"/>
                <w:lang w:eastAsia="en-US"/>
              </w:rPr>
            </w:pPr>
            <w:r w:rsidRPr="008C2A7C">
              <w:rPr>
                <w:rFonts w:eastAsia="Times New Roman"/>
                <w:sz w:val="24"/>
                <w:szCs w:val="24"/>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87B19" w:rsidRPr="008C2A7C" w:rsidRDefault="00987B19">
            <w:pPr>
              <w:shd w:val="clear" w:color="auto" w:fill="FFFFFF"/>
              <w:spacing w:line="276" w:lineRule="auto"/>
              <w:jc w:val="both"/>
              <w:textAlignment w:val="baseline"/>
              <w:rPr>
                <w:rFonts w:eastAsia="Times New Roman"/>
                <w:sz w:val="24"/>
                <w:szCs w:val="24"/>
                <w:lang w:eastAsia="en-US"/>
              </w:rPr>
            </w:pPr>
            <w:r w:rsidRPr="008C2A7C">
              <w:rPr>
                <w:rFonts w:eastAsia="Times New Roman"/>
                <w:sz w:val="24"/>
                <w:szCs w:val="24"/>
                <w:lang w:eastAsia="en-US"/>
              </w:rPr>
              <w:t>- координировать и выполнять работу в условиях реального, виртуального и комбинированного взаимодействия;</w:t>
            </w:r>
          </w:p>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 осуществлять позитивное стратегическое поведение в различных ситуациях, проявлять творчество и воображение, быть инициативным</w:t>
            </w:r>
          </w:p>
          <w:p w:rsidR="00987B19" w:rsidRPr="008C2A7C" w:rsidRDefault="00987B19">
            <w:pPr>
              <w:shd w:val="clear" w:color="auto" w:fill="FFFFFF"/>
              <w:spacing w:line="276" w:lineRule="auto"/>
              <w:jc w:val="both"/>
              <w:textAlignment w:val="baseline"/>
              <w:rPr>
                <w:rFonts w:eastAsia="Times New Roman"/>
                <w:b/>
                <w:bCs/>
                <w:sz w:val="24"/>
                <w:szCs w:val="24"/>
                <w:lang w:eastAsia="en-US"/>
              </w:rPr>
            </w:pPr>
            <w:r w:rsidRPr="008C2A7C">
              <w:rPr>
                <w:rFonts w:eastAsia="Times New Roman"/>
                <w:b/>
                <w:bCs/>
                <w:sz w:val="24"/>
                <w:szCs w:val="24"/>
                <w:lang w:eastAsia="en-US"/>
              </w:rPr>
              <w:t>Овладение универсальными регулятивными действиями:</w:t>
            </w:r>
          </w:p>
          <w:p w:rsidR="00987B19" w:rsidRPr="008C2A7C" w:rsidRDefault="00987B19">
            <w:pPr>
              <w:shd w:val="clear" w:color="auto" w:fill="FFFFFF"/>
              <w:spacing w:line="276" w:lineRule="auto"/>
              <w:jc w:val="both"/>
              <w:textAlignment w:val="baseline"/>
              <w:rPr>
                <w:rFonts w:eastAsia="Times New Roman"/>
                <w:b/>
                <w:bCs/>
                <w:sz w:val="24"/>
                <w:szCs w:val="24"/>
                <w:lang w:eastAsia="en-US"/>
              </w:rPr>
            </w:pPr>
            <w:r w:rsidRPr="008C2A7C">
              <w:rPr>
                <w:rFonts w:eastAsia="Times New Roman"/>
                <w:sz w:val="24"/>
                <w:szCs w:val="24"/>
                <w:lang w:eastAsia="en-US"/>
              </w:rPr>
              <w:t>г</w:t>
            </w:r>
            <w:r w:rsidRPr="008C2A7C">
              <w:rPr>
                <w:rFonts w:eastAsia="Times New Roman"/>
                <w:b/>
                <w:bCs/>
                <w:sz w:val="24"/>
                <w:szCs w:val="24"/>
                <w:lang w:eastAsia="en-US"/>
              </w:rPr>
              <w:t>) принятие себя и других людей:</w:t>
            </w:r>
          </w:p>
          <w:p w:rsidR="00987B19" w:rsidRPr="008C2A7C" w:rsidRDefault="00987B19">
            <w:pPr>
              <w:shd w:val="clear" w:color="auto" w:fill="FFFFFF"/>
              <w:spacing w:line="276" w:lineRule="auto"/>
              <w:jc w:val="both"/>
              <w:textAlignment w:val="baseline"/>
              <w:rPr>
                <w:rFonts w:eastAsia="Times New Roman"/>
                <w:sz w:val="24"/>
                <w:szCs w:val="24"/>
                <w:lang w:eastAsia="en-US"/>
              </w:rPr>
            </w:pPr>
            <w:r w:rsidRPr="008C2A7C">
              <w:rPr>
                <w:rFonts w:eastAsia="Times New Roman"/>
                <w:sz w:val="24"/>
                <w:szCs w:val="24"/>
                <w:lang w:eastAsia="en-US"/>
              </w:rPr>
              <w:t>- принимать мотивы и аргументы других людей при анализе результатов деятельности;</w:t>
            </w:r>
          </w:p>
          <w:p w:rsidR="00987B19" w:rsidRPr="008C2A7C" w:rsidRDefault="00987B19">
            <w:pPr>
              <w:shd w:val="clear" w:color="auto" w:fill="FFFFFF"/>
              <w:spacing w:line="276" w:lineRule="auto"/>
              <w:jc w:val="both"/>
              <w:textAlignment w:val="baseline"/>
              <w:rPr>
                <w:rFonts w:eastAsia="Times New Roman"/>
                <w:sz w:val="24"/>
                <w:szCs w:val="24"/>
                <w:lang w:eastAsia="en-US"/>
              </w:rPr>
            </w:pPr>
            <w:r w:rsidRPr="008C2A7C">
              <w:rPr>
                <w:rFonts w:eastAsia="Times New Roman"/>
                <w:sz w:val="24"/>
                <w:szCs w:val="24"/>
                <w:lang w:eastAsia="en-US"/>
              </w:rPr>
              <w:t>- признавать свое право и право других людей на ошибки;</w:t>
            </w:r>
          </w:p>
          <w:p w:rsidR="00987B19" w:rsidRPr="008C2A7C" w:rsidRDefault="00987B19">
            <w:pPr>
              <w:suppressAutoHyphens/>
              <w:spacing w:line="276" w:lineRule="auto"/>
              <w:rPr>
                <w:b/>
                <w:bCs/>
                <w:iCs/>
                <w:sz w:val="24"/>
                <w:szCs w:val="24"/>
                <w:lang w:eastAsia="en-US"/>
              </w:rPr>
            </w:pPr>
            <w:r w:rsidRPr="008C2A7C">
              <w:rPr>
                <w:rFonts w:eastAsia="Times New Roman"/>
                <w:sz w:val="24"/>
                <w:szCs w:val="24"/>
                <w:lang w:eastAsia="en-US"/>
              </w:rPr>
              <w:t>- развивать способность понимать мир с позиции другого человека</w:t>
            </w:r>
          </w:p>
        </w:tc>
        <w:tc>
          <w:tcPr>
            <w:tcW w:w="5245" w:type="dxa"/>
            <w:tcBorders>
              <w:top w:val="single" w:sz="4" w:space="0" w:color="auto"/>
              <w:left w:val="single" w:sz="4" w:space="0" w:color="auto"/>
              <w:bottom w:val="single" w:sz="4" w:space="0" w:color="auto"/>
              <w:right w:val="single" w:sz="4" w:space="0" w:color="auto"/>
            </w:tcBorders>
            <w:hideMark/>
          </w:tcPr>
          <w:p w:rsidR="00987B19" w:rsidRPr="008C2A7C" w:rsidRDefault="00987B19">
            <w:pPr>
              <w:widowControl w:val="0"/>
              <w:spacing w:line="276" w:lineRule="auto"/>
              <w:jc w:val="both"/>
              <w:rPr>
                <w:sz w:val="24"/>
                <w:szCs w:val="24"/>
                <w:lang w:eastAsia="en-US"/>
              </w:rPr>
            </w:pPr>
            <w:r w:rsidRPr="008C2A7C">
              <w:rPr>
                <w:sz w:val="24"/>
                <w:szCs w:val="24"/>
                <w:lang w:eastAsia="en-US"/>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987B19" w:rsidRPr="008C2A7C" w:rsidRDefault="00987B19">
            <w:pPr>
              <w:widowControl w:val="0"/>
              <w:spacing w:line="276" w:lineRule="auto"/>
              <w:jc w:val="both"/>
              <w:rPr>
                <w:sz w:val="24"/>
                <w:szCs w:val="24"/>
                <w:lang w:eastAsia="en-US"/>
              </w:rPr>
            </w:pPr>
            <w:r w:rsidRPr="008C2A7C">
              <w:rPr>
                <w:sz w:val="24"/>
                <w:szCs w:val="24"/>
                <w:lang w:eastAsia="en-U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987B19" w:rsidRPr="008C2A7C" w:rsidRDefault="00987B19">
            <w:pPr>
              <w:widowControl w:val="0"/>
              <w:spacing w:line="276" w:lineRule="auto"/>
              <w:jc w:val="both"/>
              <w:rPr>
                <w:sz w:val="24"/>
                <w:szCs w:val="24"/>
                <w:lang w:eastAsia="en-US"/>
              </w:rPr>
            </w:pPr>
            <w:r w:rsidRPr="008C2A7C">
              <w:rPr>
                <w:sz w:val="24"/>
                <w:szCs w:val="24"/>
                <w:lang w:eastAsia="en-U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987B19" w:rsidRPr="008C2A7C" w:rsidRDefault="00987B19">
            <w:pPr>
              <w:widowControl w:val="0"/>
              <w:spacing w:line="276" w:lineRule="auto"/>
              <w:jc w:val="both"/>
              <w:rPr>
                <w:iCs/>
                <w:spacing w:val="-4"/>
                <w:sz w:val="24"/>
                <w:szCs w:val="24"/>
                <w:lang w:eastAsia="en-US"/>
              </w:rPr>
            </w:pPr>
            <w:r w:rsidRPr="008C2A7C">
              <w:rPr>
                <w:sz w:val="24"/>
                <w:szCs w:val="24"/>
                <w:lang w:eastAsia="en-US"/>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987B19" w:rsidRPr="008C2A7C" w:rsidTr="00987B19">
        <w:trPr>
          <w:trHeight w:val="838"/>
        </w:trPr>
        <w:tc>
          <w:tcPr>
            <w:tcW w:w="3964" w:type="dxa"/>
            <w:tcBorders>
              <w:top w:val="single" w:sz="4" w:space="0" w:color="auto"/>
              <w:left w:val="single" w:sz="4" w:space="0" w:color="auto"/>
              <w:bottom w:val="single" w:sz="4" w:space="0" w:color="auto"/>
              <w:right w:val="single" w:sz="4" w:space="0" w:color="auto"/>
            </w:tcBorders>
            <w:hideMark/>
          </w:tcPr>
          <w:p w:rsidR="00987B19" w:rsidRPr="008C2A7C" w:rsidRDefault="00987B19">
            <w:pPr>
              <w:spacing w:line="276" w:lineRule="auto"/>
              <w:rPr>
                <w:sz w:val="24"/>
                <w:szCs w:val="24"/>
                <w:lang w:eastAsia="en-US"/>
              </w:rPr>
            </w:pPr>
            <w:r w:rsidRPr="008C2A7C">
              <w:rPr>
                <w:iCs/>
                <w:sz w:val="24"/>
                <w:szCs w:val="24"/>
                <w:lang w:eastAsia="en-US"/>
              </w:rPr>
              <w:lastRenderedPageBreak/>
              <w:t>ОК 08</w:t>
            </w:r>
            <w:proofErr w:type="gramStart"/>
            <w:r w:rsidRPr="008C2A7C">
              <w:rPr>
                <w:iCs/>
                <w:sz w:val="24"/>
                <w:szCs w:val="24"/>
                <w:lang w:eastAsia="en-US"/>
              </w:rPr>
              <w:t xml:space="preserve"> </w:t>
            </w:r>
            <w:r w:rsidRPr="008C2A7C">
              <w:rPr>
                <w:sz w:val="24"/>
                <w:szCs w:val="24"/>
                <w:lang w:eastAsia="en-US"/>
              </w:rPr>
              <w:t>И</w:t>
            </w:r>
            <w:proofErr w:type="gramEnd"/>
            <w:r w:rsidRPr="008C2A7C">
              <w:rPr>
                <w:sz w:val="24"/>
                <w:szCs w:val="24"/>
                <w:lang w:eastAsia="en-US"/>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387" w:type="dxa"/>
            <w:tcBorders>
              <w:top w:val="single" w:sz="4" w:space="0" w:color="auto"/>
              <w:left w:val="single" w:sz="4" w:space="0" w:color="auto"/>
              <w:bottom w:val="single" w:sz="4" w:space="0" w:color="auto"/>
              <w:right w:val="single" w:sz="4" w:space="0" w:color="auto"/>
            </w:tcBorders>
            <w:hideMark/>
          </w:tcPr>
          <w:p w:rsidR="00987B19" w:rsidRPr="008C2A7C" w:rsidRDefault="00987B19">
            <w:pPr>
              <w:spacing w:line="276" w:lineRule="auto"/>
              <w:jc w:val="both"/>
              <w:rPr>
                <w:sz w:val="24"/>
                <w:szCs w:val="24"/>
                <w:shd w:val="clear" w:color="auto" w:fill="FFFFFF"/>
                <w:lang w:eastAsia="en-US"/>
              </w:rPr>
            </w:pPr>
            <w:r w:rsidRPr="008C2A7C">
              <w:rPr>
                <w:sz w:val="24"/>
                <w:szCs w:val="24"/>
                <w:shd w:val="clear" w:color="auto" w:fill="FFFFFF"/>
                <w:lang w:eastAsia="en-US"/>
              </w:rPr>
              <w:t>- готовность к саморазвитию, самостоятельности и самоопределению;</w:t>
            </w:r>
            <w:r w:rsidRPr="008C2A7C">
              <w:rPr>
                <w:b/>
                <w:bCs/>
                <w:iCs/>
                <w:sz w:val="24"/>
                <w:szCs w:val="24"/>
                <w:lang w:eastAsia="en-US"/>
              </w:rPr>
              <w:t xml:space="preserve"> </w:t>
            </w:r>
          </w:p>
          <w:p w:rsidR="00987B19" w:rsidRPr="008C2A7C" w:rsidRDefault="00987B19">
            <w:pPr>
              <w:spacing w:line="276" w:lineRule="auto"/>
              <w:jc w:val="both"/>
              <w:rPr>
                <w:sz w:val="24"/>
                <w:szCs w:val="24"/>
                <w:shd w:val="clear" w:color="auto" w:fill="FFFFFF"/>
                <w:lang w:eastAsia="en-US"/>
              </w:rPr>
            </w:pPr>
            <w:r w:rsidRPr="008C2A7C">
              <w:rPr>
                <w:sz w:val="24"/>
                <w:szCs w:val="24"/>
                <w:shd w:val="clear" w:color="auto" w:fill="FFFFFF"/>
                <w:lang w:eastAsia="en-US"/>
              </w:rPr>
              <w:t>- наличие мотивации к обучению и личностному развитию;</w:t>
            </w:r>
            <w:r w:rsidRPr="008C2A7C">
              <w:rPr>
                <w:b/>
                <w:bCs/>
                <w:iCs/>
                <w:sz w:val="24"/>
                <w:szCs w:val="24"/>
                <w:lang w:eastAsia="en-US"/>
              </w:rPr>
              <w:t xml:space="preserve"> </w:t>
            </w:r>
          </w:p>
          <w:p w:rsidR="00987B19" w:rsidRPr="008C2A7C" w:rsidRDefault="00987B19">
            <w:pPr>
              <w:spacing w:line="276" w:lineRule="auto"/>
              <w:jc w:val="both"/>
              <w:rPr>
                <w:b/>
                <w:bCs/>
                <w:sz w:val="24"/>
                <w:szCs w:val="24"/>
                <w:shd w:val="clear" w:color="auto" w:fill="FFFFFF"/>
                <w:lang w:eastAsia="en-US"/>
              </w:rPr>
            </w:pPr>
            <w:r w:rsidRPr="008C2A7C">
              <w:rPr>
                <w:b/>
                <w:bCs/>
                <w:sz w:val="24"/>
                <w:szCs w:val="24"/>
                <w:shd w:val="clear" w:color="auto" w:fill="FFFFFF"/>
                <w:lang w:eastAsia="en-US"/>
              </w:rPr>
              <w:t>В части</w:t>
            </w:r>
            <w:r w:rsidRPr="008C2A7C">
              <w:rPr>
                <w:sz w:val="24"/>
                <w:szCs w:val="24"/>
                <w:shd w:val="clear" w:color="auto" w:fill="FFFFFF"/>
                <w:lang w:eastAsia="en-US"/>
              </w:rPr>
              <w:t xml:space="preserve"> </w:t>
            </w:r>
            <w:r w:rsidRPr="008C2A7C">
              <w:rPr>
                <w:b/>
                <w:bCs/>
                <w:sz w:val="24"/>
                <w:szCs w:val="24"/>
                <w:shd w:val="clear" w:color="auto" w:fill="FFFFFF"/>
                <w:lang w:eastAsia="en-US"/>
              </w:rPr>
              <w:t xml:space="preserve">физического воспитания: </w:t>
            </w:r>
          </w:p>
          <w:p w:rsidR="00987B19" w:rsidRPr="008C2A7C" w:rsidRDefault="00987B19">
            <w:pPr>
              <w:spacing w:line="276" w:lineRule="auto"/>
              <w:jc w:val="both"/>
              <w:rPr>
                <w:b/>
                <w:bCs/>
                <w:sz w:val="24"/>
                <w:szCs w:val="24"/>
                <w:lang w:eastAsia="en-US"/>
              </w:rPr>
            </w:pPr>
            <w:r w:rsidRPr="008C2A7C">
              <w:rPr>
                <w:sz w:val="24"/>
                <w:szCs w:val="24"/>
                <w:shd w:val="clear" w:color="auto" w:fill="FFFFFF"/>
                <w:lang w:eastAsia="en-US"/>
              </w:rPr>
              <w:t xml:space="preserve">- </w:t>
            </w:r>
            <w:proofErr w:type="spellStart"/>
            <w:r w:rsidRPr="008C2A7C">
              <w:rPr>
                <w:sz w:val="24"/>
                <w:szCs w:val="24"/>
                <w:shd w:val="clear" w:color="auto" w:fill="FFFFFF"/>
                <w:lang w:eastAsia="en-US"/>
              </w:rPr>
              <w:t>сформированность</w:t>
            </w:r>
            <w:proofErr w:type="spellEnd"/>
            <w:r w:rsidRPr="008C2A7C">
              <w:rPr>
                <w:sz w:val="24"/>
                <w:szCs w:val="24"/>
                <w:shd w:val="clear" w:color="auto" w:fill="FFFFFF"/>
                <w:lang w:eastAsia="en-US"/>
              </w:rPr>
              <w:t xml:space="preserve"> здорового и безопасного образа жизни, ответственного отношения к своему здоровью;</w:t>
            </w:r>
            <w:r w:rsidRPr="008C2A7C">
              <w:rPr>
                <w:b/>
                <w:bCs/>
                <w:iCs/>
                <w:sz w:val="24"/>
                <w:szCs w:val="24"/>
                <w:lang w:eastAsia="en-US"/>
              </w:rPr>
              <w:t xml:space="preserve"> </w:t>
            </w:r>
          </w:p>
          <w:p w:rsidR="00987B19" w:rsidRPr="008C2A7C" w:rsidRDefault="00987B19">
            <w:pPr>
              <w:spacing w:line="276" w:lineRule="auto"/>
              <w:jc w:val="both"/>
              <w:rPr>
                <w:sz w:val="24"/>
                <w:szCs w:val="24"/>
                <w:lang w:eastAsia="en-US"/>
              </w:rPr>
            </w:pPr>
            <w:r w:rsidRPr="008C2A7C">
              <w:rPr>
                <w:sz w:val="24"/>
                <w:szCs w:val="24"/>
                <w:shd w:val="clear" w:color="auto" w:fill="FFFFFF"/>
                <w:lang w:eastAsia="en-US"/>
              </w:rPr>
              <w:t>- потребность в физическом совершенствовании, занятиях спортивно-оздоровительной деятельностью;</w:t>
            </w:r>
          </w:p>
          <w:p w:rsidR="00987B19" w:rsidRPr="008C2A7C" w:rsidRDefault="00987B19">
            <w:pPr>
              <w:spacing w:line="276" w:lineRule="auto"/>
              <w:jc w:val="both"/>
              <w:rPr>
                <w:sz w:val="24"/>
                <w:szCs w:val="24"/>
                <w:shd w:val="clear" w:color="auto" w:fill="FFFFFF"/>
                <w:lang w:eastAsia="en-US"/>
              </w:rPr>
            </w:pPr>
            <w:r w:rsidRPr="008C2A7C">
              <w:rPr>
                <w:sz w:val="24"/>
                <w:szCs w:val="24"/>
                <w:shd w:val="clear" w:color="auto" w:fill="FFFFFF"/>
                <w:lang w:eastAsia="en-US"/>
              </w:rPr>
              <w:t>- активное неприятие вредных привычек и иных форм причинения вреда физическому и психическому здоровью;</w:t>
            </w:r>
            <w:r w:rsidRPr="008C2A7C">
              <w:rPr>
                <w:b/>
                <w:bCs/>
                <w:iCs/>
                <w:sz w:val="24"/>
                <w:szCs w:val="24"/>
                <w:lang w:eastAsia="en-US"/>
              </w:rPr>
              <w:t xml:space="preserve"> </w:t>
            </w:r>
          </w:p>
          <w:p w:rsidR="00987B19" w:rsidRPr="008C2A7C" w:rsidRDefault="00987B19">
            <w:pPr>
              <w:shd w:val="clear" w:color="auto" w:fill="FFFFFF"/>
              <w:spacing w:line="276" w:lineRule="auto"/>
              <w:jc w:val="both"/>
              <w:textAlignment w:val="baseline"/>
              <w:rPr>
                <w:rFonts w:eastAsia="Times New Roman"/>
                <w:b/>
                <w:bCs/>
                <w:sz w:val="24"/>
                <w:szCs w:val="24"/>
                <w:lang w:eastAsia="en-US"/>
              </w:rPr>
            </w:pPr>
            <w:r w:rsidRPr="008C2A7C">
              <w:rPr>
                <w:rFonts w:eastAsia="Times New Roman"/>
                <w:b/>
                <w:bCs/>
                <w:sz w:val="24"/>
                <w:szCs w:val="24"/>
                <w:lang w:eastAsia="en-US"/>
              </w:rPr>
              <w:t>Овладение универсальными регулятивными действиями:</w:t>
            </w:r>
          </w:p>
          <w:p w:rsidR="00987B19" w:rsidRPr="008C2A7C" w:rsidRDefault="00987B19">
            <w:pPr>
              <w:shd w:val="clear" w:color="auto" w:fill="FFFFFF"/>
              <w:spacing w:line="276" w:lineRule="auto"/>
              <w:jc w:val="both"/>
              <w:textAlignment w:val="baseline"/>
              <w:rPr>
                <w:rFonts w:eastAsia="Times New Roman"/>
                <w:b/>
                <w:bCs/>
                <w:sz w:val="24"/>
                <w:szCs w:val="24"/>
                <w:lang w:eastAsia="en-US"/>
              </w:rPr>
            </w:pPr>
            <w:r w:rsidRPr="008C2A7C">
              <w:rPr>
                <w:rFonts w:eastAsia="Times New Roman"/>
                <w:b/>
                <w:bCs/>
                <w:sz w:val="24"/>
                <w:szCs w:val="24"/>
                <w:lang w:eastAsia="en-US"/>
              </w:rPr>
              <w:t>а) самоорганизация:</w:t>
            </w:r>
          </w:p>
          <w:p w:rsidR="00987B19" w:rsidRPr="008C2A7C" w:rsidRDefault="00987B19">
            <w:pPr>
              <w:shd w:val="clear" w:color="auto" w:fill="FFFFFF"/>
              <w:spacing w:line="276" w:lineRule="auto"/>
              <w:jc w:val="both"/>
              <w:textAlignment w:val="baseline"/>
              <w:rPr>
                <w:rFonts w:eastAsia="Times New Roman"/>
                <w:sz w:val="24"/>
                <w:szCs w:val="24"/>
                <w:lang w:eastAsia="en-US"/>
              </w:rPr>
            </w:pPr>
            <w:r w:rsidRPr="008C2A7C">
              <w:rPr>
                <w:rFonts w:eastAsia="Times New Roman"/>
                <w:sz w:val="24"/>
                <w:szCs w:val="24"/>
                <w:lang w:eastAsia="en-US"/>
              </w:rPr>
              <w:t>-- самостоятельно составлять план решения проблемы с учетом имеющихся ресурсов, собственных возможностей и предпочтений;</w:t>
            </w:r>
            <w:r w:rsidRPr="008C2A7C">
              <w:rPr>
                <w:b/>
                <w:bCs/>
                <w:iCs/>
                <w:sz w:val="24"/>
                <w:szCs w:val="24"/>
                <w:lang w:eastAsia="en-US"/>
              </w:rPr>
              <w:t xml:space="preserve"> </w:t>
            </w:r>
          </w:p>
          <w:p w:rsidR="00987B19" w:rsidRPr="008C2A7C" w:rsidRDefault="00987B19">
            <w:pPr>
              <w:shd w:val="clear" w:color="auto" w:fill="FFFFFF"/>
              <w:spacing w:line="276" w:lineRule="auto"/>
              <w:jc w:val="both"/>
              <w:textAlignment w:val="baseline"/>
              <w:rPr>
                <w:rFonts w:eastAsia="Times New Roman"/>
                <w:sz w:val="24"/>
                <w:szCs w:val="24"/>
                <w:lang w:eastAsia="en-US"/>
              </w:rPr>
            </w:pPr>
            <w:r w:rsidRPr="008C2A7C">
              <w:rPr>
                <w:rFonts w:eastAsia="Times New Roman"/>
                <w:sz w:val="24"/>
                <w:szCs w:val="24"/>
                <w:lang w:eastAsia="en-US"/>
              </w:rPr>
              <w:t>- давать оценку новым ситуациям;</w:t>
            </w:r>
            <w:r w:rsidRPr="008C2A7C">
              <w:rPr>
                <w:b/>
                <w:bCs/>
                <w:iCs/>
                <w:sz w:val="24"/>
                <w:szCs w:val="24"/>
                <w:lang w:eastAsia="en-US"/>
              </w:rPr>
              <w:t xml:space="preserve"> </w:t>
            </w:r>
          </w:p>
          <w:p w:rsidR="00987B19" w:rsidRPr="008C2A7C" w:rsidRDefault="00987B19">
            <w:pPr>
              <w:shd w:val="clear" w:color="auto" w:fill="FFFFFF"/>
              <w:spacing w:line="276" w:lineRule="auto"/>
              <w:jc w:val="both"/>
              <w:textAlignment w:val="baseline"/>
              <w:rPr>
                <w:rFonts w:eastAsia="Times New Roman"/>
                <w:sz w:val="24"/>
                <w:szCs w:val="24"/>
                <w:lang w:eastAsia="en-US"/>
              </w:rPr>
            </w:pPr>
            <w:r w:rsidRPr="008C2A7C">
              <w:rPr>
                <w:rFonts w:eastAsia="Times New Roman"/>
                <w:sz w:val="24"/>
                <w:szCs w:val="24"/>
                <w:lang w:eastAsia="en-US"/>
              </w:rPr>
              <w:t>- расширять рамки учебного предмета на основе личных предпочтений;</w:t>
            </w:r>
            <w:r w:rsidRPr="008C2A7C">
              <w:rPr>
                <w:b/>
                <w:bCs/>
                <w:iCs/>
                <w:sz w:val="24"/>
                <w:szCs w:val="24"/>
                <w:lang w:eastAsia="en-US"/>
              </w:rPr>
              <w:t xml:space="preserve"> </w:t>
            </w:r>
          </w:p>
          <w:p w:rsidR="00987B19" w:rsidRPr="008C2A7C" w:rsidRDefault="00987B19">
            <w:pPr>
              <w:shd w:val="clear" w:color="auto" w:fill="FFFFFF"/>
              <w:spacing w:line="276" w:lineRule="auto"/>
              <w:jc w:val="both"/>
              <w:textAlignment w:val="baseline"/>
              <w:rPr>
                <w:rFonts w:eastAsia="Times New Roman"/>
                <w:sz w:val="24"/>
                <w:szCs w:val="24"/>
                <w:lang w:eastAsia="en-US"/>
              </w:rPr>
            </w:pPr>
            <w:r w:rsidRPr="008C2A7C">
              <w:rPr>
                <w:rFonts w:eastAsia="Times New Roman"/>
                <w:sz w:val="24"/>
                <w:szCs w:val="24"/>
                <w:lang w:eastAsia="en-US"/>
              </w:rPr>
              <w:t>- делать осознанный выбор, аргументировать его, брать ответственность за решение;</w:t>
            </w:r>
            <w:r w:rsidRPr="008C2A7C">
              <w:rPr>
                <w:b/>
                <w:bCs/>
                <w:iCs/>
                <w:sz w:val="24"/>
                <w:szCs w:val="24"/>
                <w:lang w:eastAsia="en-US"/>
              </w:rPr>
              <w:t xml:space="preserve"> </w:t>
            </w:r>
          </w:p>
          <w:p w:rsidR="00987B19" w:rsidRPr="008C2A7C" w:rsidRDefault="00987B19">
            <w:pPr>
              <w:shd w:val="clear" w:color="auto" w:fill="FFFFFF"/>
              <w:spacing w:line="276" w:lineRule="auto"/>
              <w:jc w:val="both"/>
              <w:textAlignment w:val="baseline"/>
              <w:rPr>
                <w:rFonts w:eastAsia="Times New Roman"/>
                <w:sz w:val="24"/>
                <w:szCs w:val="24"/>
                <w:lang w:eastAsia="en-US"/>
              </w:rPr>
            </w:pPr>
            <w:r w:rsidRPr="008C2A7C">
              <w:rPr>
                <w:rFonts w:eastAsia="Times New Roman"/>
                <w:sz w:val="24"/>
                <w:szCs w:val="24"/>
                <w:lang w:eastAsia="en-US"/>
              </w:rPr>
              <w:t>- оценивать приобретенный опыт;</w:t>
            </w:r>
            <w:r w:rsidRPr="008C2A7C">
              <w:rPr>
                <w:b/>
                <w:bCs/>
                <w:iCs/>
                <w:sz w:val="24"/>
                <w:szCs w:val="24"/>
                <w:lang w:eastAsia="en-US"/>
              </w:rPr>
              <w:t xml:space="preserve"> </w:t>
            </w:r>
          </w:p>
          <w:p w:rsidR="00987B19" w:rsidRPr="008C2A7C" w:rsidRDefault="00987B19">
            <w:pPr>
              <w:suppressAutoHyphens/>
              <w:spacing w:line="276" w:lineRule="auto"/>
              <w:rPr>
                <w:sz w:val="24"/>
                <w:szCs w:val="24"/>
                <w:lang w:eastAsia="en-US"/>
              </w:rPr>
            </w:pPr>
            <w:r w:rsidRPr="008C2A7C">
              <w:rPr>
                <w:rFonts w:eastAsia="Times New Roman"/>
                <w:sz w:val="24"/>
                <w:szCs w:val="24"/>
                <w:lang w:eastAsia="en-US"/>
              </w:rPr>
              <w:t xml:space="preserve">- способствовать формированию и проявлению широкой эрудиции в разных областях знаний, постоянно повышать свой образовательный и </w:t>
            </w:r>
            <w:r w:rsidRPr="008C2A7C">
              <w:rPr>
                <w:rFonts w:eastAsia="Times New Roman"/>
                <w:sz w:val="24"/>
                <w:szCs w:val="24"/>
                <w:lang w:eastAsia="en-US"/>
              </w:rPr>
              <w:lastRenderedPageBreak/>
              <w:t xml:space="preserve">культурный уровень </w:t>
            </w:r>
          </w:p>
        </w:tc>
        <w:tc>
          <w:tcPr>
            <w:tcW w:w="5245" w:type="dxa"/>
            <w:tcBorders>
              <w:top w:val="single" w:sz="4" w:space="0" w:color="auto"/>
              <w:left w:val="single" w:sz="4" w:space="0" w:color="auto"/>
              <w:bottom w:val="single" w:sz="4" w:space="0" w:color="auto"/>
              <w:right w:val="single" w:sz="4" w:space="0" w:color="auto"/>
            </w:tcBorders>
            <w:hideMark/>
          </w:tcPr>
          <w:p w:rsidR="00987B19" w:rsidRPr="008C2A7C" w:rsidRDefault="00987B19">
            <w:pPr>
              <w:widowControl w:val="0"/>
              <w:spacing w:line="276" w:lineRule="auto"/>
              <w:jc w:val="both"/>
              <w:rPr>
                <w:sz w:val="24"/>
                <w:szCs w:val="24"/>
                <w:lang w:eastAsia="en-US"/>
              </w:rPr>
            </w:pPr>
            <w:r w:rsidRPr="008C2A7C">
              <w:rPr>
                <w:sz w:val="24"/>
                <w:szCs w:val="24"/>
                <w:lang w:eastAsia="en-US"/>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987B19" w:rsidRPr="008C2A7C" w:rsidRDefault="00987B19">
            <w:pPr>
              <w:widowControl w:val="0"/>
              <w:spacing w:line="276" w:lineRule="auto"/>
              <w:jc w:val="both"/>
              <w:rPr>
                <w:sz w:val="24"/>
                <w:szCs w:val="24"/>
                <w:lang w:eastAsia="en-US"/>
              </w:rPr>
            </w:pPr>
            <w:r w:rsidRPr="008C2A7C">
              <w:rPr>
                <w:sz w:val="24"/>
                <w:szCs w:val="24"/>
                <w:lang w:eastAsia="en-U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987B19" w:rsidRPr="008C2A7C" w:rsidRDefault="00987B19">
            <w:pPr>
              <w:widowControl w:val="0"/>
              <w:spacing w:line="276" w:lineRule="auto"/>
              <w:jc w:val="both"/>
              <w:rPr>
                <w:sz w:val="24"/>
                <w:szCs w:val="24"/>
                <w:lang w:eastAsia="en-US"/>
              </w:rPr>
            </w:pPr>
            <w:r w:rsidRPr="008C2A7C">
              <w:rPr>
                <w:sz w:val="24"/>
                <w:szCs w:val="24"/>
                <w:lang w:eastAsia="en-U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987B19" w:rsidRPr="008C2A7C" w:rsidRDefault="00987B19">
            <w:pPr>
              <w:widowControl w:val="0"/>
              <w:spacing w:line="276" w:lineRule="auto"/>
              <w:jc w:val="both"/>
              <w:rPr>
                <w:sz w:val="24"/>
                <w:szCs w:val="24"/>
                <w:lang w:eastAsia="en-US"/>
              </w:rPr>
            </w:pPr>
            <w:r w:rsidRPr="008C2A7C">
              <w:rPr>
                <w:sz w:val="24"/>
                <w:szCs w:val="24"/>
                <w:lang w:eastAsia="en-US"/>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87B19" w:rsidRPr="008C2A7C" w:rsidRDefault="00987B19">
            <w:pPr>
              <w:widowControl w:val="0"/>
              <w:spacing w:line="276" w:lineRule="auto"/>
              <w:jc w:val="both"/>
              <w:rPr>
                <w:sz w:val="24"/>
                <w:szCs w:val="24"/>
                <w:lang w:eastAsia="en-US"/>
              </w:rPr>
            </w:pPr>
            <w:r w:rsidRPr="008C2A7C">
              <w:rPr>
                <w:sz w:val="24"/>
                <w:szCs w:val="24"/>
                <w:lang w:eastAsia="en-US"/>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987B19" w:rsidRPr="008C2A7C" w:rsidRDefault="00987B19">
            <w:pPr>
              <w:widowControl w:val="0"/>
              <w:spacing w:line="276" w:lineRule="auto"/>
              <w:jc w:val="both"/>
              <w:rPr>
                <w:sz w:val="24"/>
                <w:szCs w:val="24"/>
                <w:lang w:eastAsia="en-US"/>
              </w:rPr>
            </w:pPr>
            <w:r w:rsidRPr="008C2A7C">
              <w:rPr>
                <w:sz w:val="24"/>
                <w:szCs w:val="24"/>
                <w:lang w:eastAsia="en-US"/>
              </w:rPr>
              <w:lastRenderedPageBreak/>
              <w:t>- иметь положительную динамику в развитии основных физических качеств (силы, быстроты, выносливости, гибкости и ловкости)</w:t>
            </w:r>
          </w:p>
        </w:tc>
      </w:tr>
      <w:tr w:rsidR="00987B19" w:rsidRPr="008C2A7C" w:rsidTr="00987B19">
        <w:trPr>
          <w:trHeight w:val="509"/>
        </w:trPr>
        <w:tc>
          <w:tcPr>
            <w:tcW w:w="3964" w:type="dxa"/>
            <w:tcBorders>
              <w:top w:val="single" w:sz="4" w:space="0" w:color="auto"/>
              <w:left w:val="single" w:sz="4" w:space="0" w:color="auto"/>
              <w:bottom w:val="single" w:sz="4" w:space="0" w:color="auto"/>
              <w:right w:val="single" w:sz="4" w:space="0" w:color="auto"/>
            </w:tcBorders>
            <w:hideMark/>
          </w:tcPr>
          <w:p w:rsidR="00987B19" w:rsidRPr="008C2A7C" w:rsidRDefault="00987B19">
            <w:pPr>
              <w:spacing w:line="276" w:lineRule="auto"/>
              <w:rPr>
                <w:b/>
                <w:i/>
                <w:iCs/>
                <w:sz w:val="24"/>
                <w:szCs w:val="24"/>
                <w:lang w:eastAsia="en-US"/>
              </w:rPr>
            </w:pPr>
            <w:r w:rsidRPr="008C2A7C">
              <w:rPr>
                <w:b/>
                <w:i/>
                <w:iCs/>
                <w:sz w:val="24"/>
                <w:szCs w:val="24"/>
                <w:lang w:eastAsia="en-US"/>
              </w:rPr>
              <w:lastRenderedPageBreak/>
              <w:t>ПК</w:t>
            </w:r>
            <w:r w:rsidRPr="008C2A7C">
              <w:rPr>
                <w:rStyle w:val="aff6"/>
                <w:b/>
                <w:i/>
                <w:iCs/>
                <w:sz w:val="24"/>
                <w:lang w:eastAsia="en-US"/>
              </w:rPr>
              <w:footnoteReference w:id="3"/>
            </w:r>
            <w:r w:rsidRPr="008C2A7C">
              <w:rPr>
                <w:b/>
                <w:i/>
                <w:iCs/>
                <w:sz w:val="24"/>
                <w:szCs w:val="24"/>
                <w:lang w:eastAsia="en-US"/>
              </w:rPr>
              <w:t>…</w:t>
            </w:r>
          </w:p>
        </w:tc>
        <w:tc>
          <w:tcPr>
            <w:tcW w:w="5387" w:type="dxa"/>
            <w:tcBorders>
              <w:top w:val="single" w:sz="4" w:space="0" w:color="auto"/>
              <w:left w:val="single" w:sz="4" w:space="0" w:color="auto"/>
              <w:bottom w:val="single" w:sz="4" w:space="0" w:color="auto"/>
              <w:right w:val="single" w:sz="4" w:space="0" w:color="auto"/>
            </w:tcBorders>
          </w:tcPr>
          <w:p w:rsidR="00987B19" w:rsidRPr="008C2A7C" w:rsidRDefault="00987B19">
            <w:pPr>
              <w:pStyle w:val="ConsPlusNormal"/>
              <w:spacing w:line="276" w:lineRule="auto"/>
              <w:jc w:val="both"/>
              <w:rPr>
                <w:rFonts w:ascii="Times New Roman" w:hAnsi="Times New Roman" w:cs="Times New Roman"/>
                <w:sz w:val="24"/>
                <w:szCs w:val="24"/>
                <w:lang w:eastAsia="en-US"/>
              </w:rPr>
            </w:pPr>
          </w:p>
        </w:tc>
        <w:tc>
          <w:tcPr>
            <w:tcW w:w="5245" w:type="dxa"/>
            <w:tcBorders>
              <w:top w:val="single" w:sz="4" w:space="0" w:color="auto"/>
              <w:left w:val="single" w:sz="4" w:space="0" w:color="auto"/>
              <w:bottom w:val="single" w:sz="4" w:space="0" w:color="auto"/>
              <w:right w:val="single" w:sz="4" w:space="0" w:color="auto"/>
            </w:tcBorders>
          </w:tcPr>
          <w:p w:rsidR="00987B19" w:rsidRPr="008C2A7C" w:rsidRDefault="00987B19">
            <w:pPr>
              <w:widowControl w:val="0"/>
              <w:spacing w:line="276" w:lineRule="auto"/>
              <w:jc w:val="both"/>
              <w:rPr>
                <w:sz w:val="24"/>
                <w:szCs w:val="24"/>
                <w:lang w:eastAsia="en-US"/>
              </w:rPr>
            </w:pPr>
          </w:p>
        </w:tc>
      </w:tr>
      <w:bookmarkEnd w:id="5"/>
    </w:tbl>
    <w:p w:rsidR="00987B19" w:rsidRDefault="00987B19" w:rsidP="00987B19">
      <w:pPr>
        <w:spacing w:line="276" w:lineRule="auto"/>
        <w:rPr>
          <w:rFonts w:ascii="OfficinaSansBookC" w:eastAsia="Times New Roman" w:hAnsi="OfficinaSansBookC" w:cstheme="majorBidi"/>
          <w:b/>
          <w:sz w:val="28"/>
          <w:szCs w:val="32"/>
        </w:rPr>
        <w:sectPr w:rsidR="00987B19">
          <w:pgSz w:w="16838" w:h="11906" w:orient="landscape"/>
          <w:pgMar w:top="1701" w:right="1134" w:bottom="850" w:left="284" w:header="708" w:footer="708" w:gutter="0"/>
          <w:cols w:space="720"/>
        </w:sectPr>
      </w:pPr>
    </w:p>
    <w:p w:rsidR="00987B19" w:rsidRPr="008C2A7C" w:rsidRDefault="00987B19" w:rsidP="00987B19">
      <w:pPr>
        <w:pStyle w:val="1"/>
        <w:rPr>
          <w:rFonts w:eastAsia="Times New Roman" w:cs="Times New Roman"/>
          <w:lang w:eastAsia="ru-RU"/>
        </w:rPr>
      </w:pPr>
      <w:bookmarkStart w:id="6" w:name="_Toc125030625"/>
      <w:r>
        <w:rPr>
          <w:rFonts w:ascii="OfficinaSansBookC" w:eastAsia="Times New Roman" w:hAnsi="OfficinaSansBookC"/>
          <w:lang w:eastAsia="ru-RU"/>
        </w:rPr>
        <w:lastRenderedPageBreak/>
        <w:t xml:space="preserve">2. </w:t>
      </w:r>
      <w:r w:rsidRPr="008C2A7C">
        <w:rPr>
          <w:rFonts w:eastAsia="Times New Roman" w:cs="Times New Roman"/>
          <w:lang w:eastAsia="ru-RU"/>
        </w:rPr>
        <w:t>Структура и содержание общеобразовательной дисциплины</w:t>
      </w:r>
      <w:bookmarkEnd w:id="2"/>
      <w:bookmarkEnd w:id="3"/>
      <w:bookmarkEnd w:id="6"/>
    </w:p>
    <w:p w:rsidR="00987B19" w:rsidRPr="008C2A7C" w:rsidRDefault="00987B19" w:rsidP="00987B19">
      <w:pPr>
        <w:spacing w:line="276" w:lineRule="auto"/>
        <w:jc w:val="center"/>
        <w:rPr>
          <w:rFonts w:eastAsia="Times New Roman"/>
          <w:b/>
          <w:bCs/>
          <w:sz w:val="28"/>
          <w:szCs w:val="28"/>
        </w:rPr>
      </w:pPr>
    </w:p>
    <w:p w:rsidR="00987B19" w:rsidRPr="008C2A7C" w:rsidRDefault="00987B19" w:rsidP="00987B19">
      <w:pPr>
        <w:spacing w:line="276" w:lineRule="auto"/>
        <w:rPr>
          <w:rFonts w:eastAsia="Times New Roman"/>
          <w:b/>
          <w:bCs/>
          <w:sz w:val="28"/>
          <w:szCs w:val="28"/>
        </w:rPr>
      </w:pPr>
      <w:bookmarkStart w:id="7" w:name="_Toc104468839"/>
      <w:bookmarkStart w:id="8" w:name="_Toc104469104"/>
      <w:bookmarkStart w:id="9" w:name="_Toc104469484"/>
      <w:r w:rsidRPr="008C2A7C">
        <w:rPr>
          <w:rFonts w:eastAsia="Times New Roman"/>
          <w:b/>
          <w:bCs/>
          <w:sz w:val="28"/>
          <w:szCs w:val="28"/>
        </w:rPr>
        <w:t>2.1. Объем дисциплины и виды учебной работы</w:t>
      </w:r>
      <w:bookmarkEnd w:id="7"/>
      <w:bookmarkEnd w:id="8"/>
      <w:bookmarkEnd w:id="9"/>
    </w:p>
    <w:p w:rsidR="00987B19" w:rsidRPr="008C2A7C" w:rsidRDefault="00987B19" w:rsidP="00987B19"/>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5"/>
        <w:gridCol w:w="2267"/>
      </w:tblGrid>
      <w:tr w:rsidR="00987B19" w:rsidRPr="008C2A7C" w:rsidTr="00987B1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987B19" w:rsidRPr="008C2A7C" w:rsidRDefault="00987B19">
            <w:pPr>
              <w:suppressAutoHyphens/>
              <w:spacing w:line="276" w:lineRule="auto"/>
              <w:jc w:val="center"/>
              <w:rPr>
                <w:rFonts w:eastAsia="Times New Roman"/>
                <w:b/>
                <w:sz w:val="28"/>
                <w:szCs w:val="28"/>
                <w:lang w:eastAsia="en-US"/>
              </w:rPr>
            </w:pPr>
            <w:r w:rsidRPr="008C2A7C">
              <w:rPr>
                <w:rFonts w:eastAsia="Times New Roman"/>
                <w:b/>
                <w:sz w:val="28"/>
                <w:szCs w:val="28"/>
                <w:lang w:eastAsia="en-US"/>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987B19" w:rsidRPr="008C2A7C" w:rsidRDefault="00987B19">
            <w:pPr>
              <w:suppressAutoHyphens/>
              <w:spacing w:line="276" w:lineRule="auto"/>
              <w:rPr>
                <w:rFonts w:eastAsia="Times New Roman"/>
                <w:b/>
                <w:iCs/>
                <w:sz w:val="28"/>
                <w:szCs w:val="28"/>
                <w:lang w:eastAsia="en-US"/>
              </w:rPr>
            </w:pPr>
            <w:r w:rsidRPr="008C2A7C">
              <w:rPr>
                <w:rFonts w:eastAsia="Times New Roman"/>
                <w:b/>
                <w:iCs/>
                <w:sz w:val="28"/>
                <w:szCs w:val="28"/>
                <w:lang w:eastAsia="en-US"/>
              </w:rPr>
              <w:t>Объем в часах</w:t>
            </w:r>
          </w:p>
        </w:tc>
      </w:tr>
      <w:tr w:rsidR="00987B19" w:rsidRPr="008C2A7C" w:rsidTr="00987B1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987B19" w:rsidRPr="008C2A7C" w:rsidRDefault="00987B19">
            <w:pPr>
              <w:suppressAutoHyphens/>
              <w:spacing w:line="276" w:lineRule="auto"/>
              <w:rPr>
                <w:rFonts w:eastAsia="Times New Roman"/>
                <w:b/>
                <w:sz w:val="28"/>
                <w:szCs w:val="28"/>
                <w:lang w:eastAsia="en-US"/>
              </w:rPr>
            </w:pPr>
            <w:r w:rsidRPr="008C2A7C">
              <w:rPr>
                <w:rFonts w:eastAsia="Times New Roman"/>
                <w:b/>
                <w:sz w:val="28"/>
                <w:szCs w:val="28"/>
                <w:lang w:eastAsia="en-US"/>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987B19" w:rsidRPr="008C2A7C" w:rsidRDefault="00987B19">
            <w:pPr>
              <w:suppressAutoHyphens/>
              <w:spacing w:line="276" w:lineRule="auto"/>
              <w:jc w:val="center"/>
              <w:rPr>
                <w:rFonts w:eastAsia="Times New Roman"/>
                <w:b/>
                <w:iCs/>
                <w:sz w:val="28"/>
                <w:szCs w:val="28"/>
                <w:lang w:eastAsia="en-US"/>
              </w:rPr>
            </w:pPr>
            <w:r w:rsidRPr="008C2A7C">
              <w:rPr>
                <w:rFonts w:eastAsia="Times New Roman"/>
                <w:b/>
                <w:iCs/>
                <w:sz w:val="28"/>
                <w:szCs w:val="28"/>
                <w:lang w:eastAsia="en-US"/>
              </w:rPr>
              <w:t>72</w:t>
            </w:r>
          </w:p>
        </w:tc>
      </w:tr>
      <w:tr w:rsidR="00987B19" w:rsidRPr="008C2A7C" w:rsidTr="00987B1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987B19" w:rsidRPr="008C2A7C" w:rsidRDefault="00987B19">
            <w:pPr>
              <w:suppressAutoHyphens/>
              <w:spacing w:line="276" w:lineRule="auto"/>
              <w:rPr>
                <w:rFonts w:eastAsia="Times New Roman"/>
                <w:b/>
                <w:sz w:val="28"/>
                <w:szCs w:val="28"/>
                <w:lang w:eastAsia="en-US"/>
              </w:rPr>
            </w:pPr>
            <w:r w:rsidRPr="008C2A7C">
              <w:rPr>
                <w:rFonts w:eastAsia="Times New Roman"/>
                <w:b/>
                <w:sz w:val="28"/>
                <w:szCs w:val="28"/>
                <w:lang w:eastAsia="en-US"/>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987B19" w:rsidRPr="008C2A7C" w:rsidRDefault="00987B19">
            <w:pPr>
              <w:suppressAutoHyphens/>
              <w:spacing w:line="276" w:lineRule="auto"/>
              <w:jc w:val="center"/>
              <w:rPr>
                <w:rFonts w:eastAsia="Times New Roman"/>
                <w:b/>
                <w:iCs/>
                <w:sz w:val="28"/>
                <w:szCs w:val="28"/>
                <w:lang w:eastAsia="en-US"/>
              </w:rPr>
            </w:pPr>
          </w:p>
        </w:tc>
      </w:tr>
      <w:tr w:rsidR="00987B19" w:rsidRPr="008C2A7C" w:rsidTr="00987B1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987B19" w:rsidRPr="008C2A7C" w:rsidRDefault="00987B19">
            <w:pPr>
              <w:suppressAutoHyphens/>
              <w:spacing w:line="276" w:lineRule="auto"/>
              <w:rPr>
                <w:rFonts w:eastAsia="Times New Roman"/>
                <w:b/>
                <w:sz w:val="28"/>
                <w:szCs w:val="28"/>
                <w:lang w:eastAsia="en-US"/>
              </w:rPr>
            </w:pPr>
            <w:r w:rsidRPr="008C2A7C">
              <w:rPr>
                <w:rFonts w:eastAsia="Times New Roman"/>
                <w:b/>
                <w:sz w:val="28"/>
                <w:szCs w:val="28"/>
                <w:lang w:eastAsia="en-US"/>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987B19" w:rsidRPr="008C2A7C" w:rsidRDefault="00987B19">
            <w:pPr>
              <w:suppressAutoHyphens/>
              <w:spacing w:line="276" w:lineRule="auto"/>
              <w:jc w:val="center"/>
              <w:rPr>
                <w:rFonts w:eastAsia="Times New Roman"/>
                <w:b/>
                <w:iCs/>
                <w:sz w:val="28"/>
                <w:szCs w:val="28"/>
                <w:lang w:eastAsia="en-US"/>
              </w:rPr>
            </w:pPr>
            <w:r w:rsidRPr="008C2A7C">
              <w:rPr>
                <w:rFonts w:eastAsia="Times New Roman"/>
                <w:b/>
                <w:iCs/>
                <w:sz w:val="28"/>
                <w:szCs w:val="28"/>
                <w:lang w:eastAsia="en-US"/>
              </w:rPr>
              <w:t>50</w:t>
            </w:r>
          </w:p>
        </w:tc>
      </w:tr>
      <w:tr w:rsidR="00987B19" w:rsidRPr="008C2A7C" w:rsidTr="00987B19">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987B19" w:rsidRPr="008C2A7C" w:rsidRDefault="00987B19">
            <w:pPr>
              <w:suppressAutoHyphens/>
              <w:spacing w:line="276" w:lineRule="auto"/>
              <w:rPr>
                <w:rFonts w:eastAsia="Times New Roman"/>
                <w:iCs/>
                <w:sz w:val="28"/>
                <w:szCs w:val="28"/>
                <w:lang w:eastAsia="en-US"/>
              </w:rPr>
            </w:pPr>
            <w:r w:rsidRPr="008C2A7C">
              <w:rPr>
                <w:rFonts w:eastAsia="Times New Roman"/>
                <w:sz w:val="28"/>
                <w:szCs w:val="28"/>
                <w:lang w:eastAsia="en-US"/>
              </w:rPr>
              <w:t>в т. ч.:</w:t>
            </w:r>
          </w:p>
        </w:tc>
      </w:tr>
      <w:tr w:rsidR="00987B19" w:rsidRPr="008C2A7C" w:rsidTr="00987B1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987B19" w:rsidRPr="008C2A7C" w:rsidRDefault="00987B19">
            <w:pPr>
              <w:suppressAutoHyphens/>
              <w:spacing w:line="276" w:lineRule="auto"/>
              <w:rPr>
                <w:rFonts w:eastAsia="Times New Roman"/>
                <w:sz w:val="28"/>
                <w:szCs w:val="28"/>
                <w:lang w:eastAsia="en-US"/>
              </w:rPr>
            </w:pPr>
            <w:r w:rsidRPr="008C2A7C">
              <w:rPr>
                <w:rFonts w:eastAsia="Times New Roman"/>
                <w:sz w:val="28"/>
                <w:szCs w:val="28"/>
                <w:lang w:eastAsia="en-US"/>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987B19" w:rsidRPr="008C2A7C" w:rsidRDefault="00987B19">
            <w:pPr>
              <w:suppressAutoHyphens/>
              <w:spacing w:line="276" w:lineRule="auto"/>
              <w:jc w:val="center"/>
              <w:rPr>
                <w:rFonts w:eastAsia="Times New Roman"/>
                <w:iCs/>
                <w:sz w:val="28"/>
                <w:szCs w:val="28"/>
                <w:lang w:eastAsia="en-US"/>
              </w:rPr>
            </w:pPr>
            <w:r w:rsidRPr="008C2A7C">
              <w:rPr>
                <w:rFonts w:eastAsia="Times New Roman"/>
                <w:iCs/>
                <w:sz w:val="28"/>
                <w:szCs w:val="28"/>
                <w:lang w:eastAsia="en-US"/>
              </w:rPr>
              <w:t>8</w:t>
            </w:r>
          </w:p>
        </w:tc>
      </w:tr>
      <w:tr w:rsidR="00987B19" w:rsidRPr="008C2A7C" w:rsidTr="00987B1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987B19" w:rsidRPr="008C2A7C" w:rsidRDefault="00987B19">
            <w:pPr>
              <w:suppressAutoHyphens/>
              <w:spacing w:line="276" w:lineRule="auto"/>
              <w:rPr>
                <w:rFonts w:eastAsia="Times New Roman"/>
                <w:sz w:val="28"/>
                <w:szCs w:val="28"/>
                <w:lang w:eastAsia="en-US"/>
              </w:rPr>
            </w:pPr>
            <w:r w:rsidRPr="008C2A7C">
              <w:rPr>
                <w:rFonts w:eastAsia="Times New Roman"/>
                <w:sz w:val="28"/>
                <w:szCs w:val="28"/>
                <w:lang w:eastAsia="en-US"/>
              </w:rPr>
              <w:t>практические занятия</w:t>
            </w:r>
            <w:r w:rsidRPr="008C2A7C">
              <w:rPr>
                <w:rFonts w:eastAsia="Times New Roman"/>
                <w:i/>
                <w:sz w:val="28"/>
                <w:szCs w:val="28"/>
                <w:lang w:eastAsia="en-US"/>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987B19" w:rsidRPr="008C2A7C" w:rsidRDefault="00987B19">
            <w:pPr>
              <w:suppressAutoHyphens/>
              <w:spacing w:line="276" w:lineRule="auto"/>
              <w:jc w:val="center"/>
              <w:rPr>
                <w:rFonts w:eastAsia="Times New Roman"/>
                <w:iCs/>
                <w:sz w:val="28"/>
                <w:szCs w:val="28"/>
                <w:lang w:eastAsia="en-US"/>
              </w:rPr>
            </w:pPr>
            <w:r w:rsidRPr="008C2A7C">
              <w:rPr>
                <w:rFonts w:eastAsia="Times New Roman"/>
                <w:iCs/>
                <w:sz w:val="28"/>
                <w:szCs w:val="28"/>
                <w:lang w:eastAsia="en-US"/>
              </w:rPr>
              <w:t>42</w:t>
            </w:r>
          </w:p>
        </w:tc>
      </w:tr>
      <w:tr w:rsidR="00987B19" w:rsidRPr="008C2A7C" w:rsidTr="00987B1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987B19" w:rsidRPr="008C2A7C" w:rsidRDefault="00987B19">
            <w:pPr>
              <w:suppressAutoHyphens/>
              <w:spacing w:line="276" w:lineRule="auto"/>
              <w:rPr>
                <w:rFonts w:eastAsia="Times New Roman"/>
                <w:b/>
                <w:sz w:val="28"/>
                <w:szCs w:val="28"/>
                <w:lang w:eastAsia="en-US"/>
              </w:rPr>
            </w:pPr>
            <w:r w:rsidRPr="008C2A7C">
              <w:rPr>
                <w:rFonts w:eastAsia="Times New Roman"/>
                <w:b/>
                <w:sz w:val="28"/>
                <w:szCs w:val="28"/>
                <w:lang w:eastAsia="en-US"/>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987B19" w:rsidRPr="008C2A7C" w:rsidRDefault="00987B19">
            <w:pPr>
              <w:suppressAutoHyphens/>
              <w:spacing w:line="276" w:lineRule="auto"/>
              <w:jc w:val="center"/>
              <w:rPr>
                <w:rFonts w:eastAsia="Times New Roman"/>
                <w:b/>
                <w:iCs/>
                <w:sz w:val="28"/>
                <w:szCs w:val="28"/>
                <w:lang w:eastAsia="en-US"/>
              </w:rPr>
            </w:pPr>
            <w:r w:rsidRPr="008C2A7C">
              <w:rPr>
                <w:rFonts w:eastAsia="Times New Roman"/>
                <w:b/>
                <w:iCs/>
                <w:sz w:val="28"/>
                <w:szCs w:val="28"/>
                <w:lang w:eastAsia="en-US"/>
              </w:rPr>
              <w:t>20</w:t>
            </w:r>
          </w:p>
        </w:tc>
      </w:tr>
      <w:tr w:rsidR="00987B19" w:rsidRPr="008C2A7C" w:rsidTr="00987B1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987B19" w:rsidRPr="008C2A7C" w:rsidRDefault="00987B19">
            <w:pPr>
              <w:suppressAutoHyphens/>
              <w:spacing w:line="276" w:lineRule="auto"/>
              <w:rPr>
                <w:rFonts w:eastAsia="Times New Roman"/>
                <w:sz w:val="28"/>
                <w:szCs w:val="28"/>
                <w:lang w:eastAsia="en-US"/>
              </w:rPr>
            </w:pPr>
            <w:r w:rsidRPr="008C2A7C">
              <w:rPr>
                <w:rFonts w:eastAsia="Times New Roman"/>
                <w:sz w:val="28"/>
                <w:szCs w:val="28"/>
                <w:lang w:eastAsia="en-US"/>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987B19" w:rsidRPr="008C2A7C" w:rsidRDefault="00987B19">
            <w:pPr>
              <w:suppressAutoHyphens/>
              <w:spacing w:line="276" w:lineRule="auto"/>
              <w:jc w:val="center"/>
              <w:rPr>
                <w:rFonts w:eastAsia="Times New Roman"/>
                <w:iCs/>
                <w:sz w:val="28"/>
                <w:szCs w:val="28"/>
                <w:lang w:eastAsia="en-US"/>
              </w:rPr>
            </w:pPr>
          </w:p>
        </w:tc>
      </w:tr>
      <w:tr w:rsidR="00987B19" w:rsidRPr="008C2A7C" w:rsidTr="00987B1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987B19" w:rsidRPr="008C2A7C" w:rsidRDefault="00987B19">
            <w:pPr>
              <w:suppressAutoHyphens/>
              <w:spacing w:line="276" w:lineRule="auto"/>
              <w:rPr>
                <w:rFonts w:eastAsia="Times New Roman"/>
                <w:sz w:val="28"/>
                <w:szCs w:val="28"/>
                <w:lang w:eastAsia="en-US"/>
              </w:rPr>
            </w:pPr>
            <w:r w:rsidRPr="008C2A7C">
              <w:rPr>
                <w:rFonts w:eastAsia="Times New Roman"/>
                <w:sz w:val="28"/>
                <w:szCs w:val="28"/>
                <w:lang w:eastAsia="en-US"/>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987B19" w:rsidRPr="008C2A7C" w:rsidRDefault="00987B19">
            <w:pPr>
              <w:suppressAutoHyphens/>
              <w:spacing w:line="276" w:lineRule="auto"/>
              <w:jc w:val="center"/>
              <w:rPr>
                <w:rFonts w:eastAsia="Times New Roman"/>
                <w:iCs/>
                <w:sz w:val="28"/>
                <w:szCs w:val="28"/>
                <w:lang w:eastAsia="en-US"/>
              </w:rPr>
            </w:pPr>
            <w:r w:rsidRPr="008C2A7C">
              <w:rPr>
                <w:rFonts w:eastAsia="Times New Roman"/>
                <w:iCs/>
                <w:sz w:val="28"/>
                <w:szCs w:val="28"/>
                <w:lang w:eastAsia="en-US"/>
              </w:rPr>
              <w:t>4</w:t>
            </w:r>
          </w:p>
        </w:tc>
      </w:tr>
      <w:tr w:rsidR="00987B19" w:rsidRPr="008C2A7C" w:rsidTr="00987B1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987B19" w:rsidRPr="008C2A7C" w:rsidRDefault="00987B19">
            <w:pPr>
              <w:suppressAutoHyphens/>
              <w:spacing w:line="276" w:lineRule="auto"/>
              <w:rPr>
                <w:rFonts w:eastAsia="Times New Roman"/>
                <w:sz w:val="28"/>
                <w:szCs w:val="28"/>
                <w:lang w:eastAsia="en-US"/>
              </w:rPr>
            </w:pPr>
            <w:r w:rsidRPr="008C2A7C">
              <w:rPr>
                <w:rFonts w:eastAsia="Times New Roman"/>
                <w:sz w:val="28"/>
                <w:szCs w:val="28"/>
                <w:lang w:eastAsia="en-US"/>
              </w:rPr>
              <w:t>практические занятия</w:t>
            </w:r>
            <w:r w:rsidRPr="008C2A7C">
              <w:rPr>
                <w:rFonts w:eastAsia="Times New Roman"/>
                <w:i/>
                <w:sz w:val="28"/>
                <w:szCs w:val="28"/>
                <w:lang w:eastAsia="en-US"/>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987B19" w:rsidRPr="008C2A7C" w:rsidRDefault="00987B19">
            <w:pPr>
              <w:suppressAutoHyphens/>
              <w:spacing w:line="276" w:lineRule="auto"/>
              <w:jc w:val="center"/>
              <w:rPr>
                <w:rFonts w:eastAsia="Times New Roman"/>
                <w:iCs/>
                <w:sz w:val="28"/>
                <w:szCs w:val="28"/>
                <w:lang w:eastAsia="en-US"/>
              </w:rPr>
            </w:pPr>
            <w:r w:rsidRPr="008C2A7C">
              <w:rPr>
                <w:rFonts w:eastAsia="Times New Roman"/>
                <w:iCs/>
                <w:sz w:val="28"/>
                <w:szCs w:val="28"/>
                <w:lang w:eastAsia="en-US"/>
              </w:rPr>
              <w:t>16</w:t>
            </w:r>
          </w:p>
        </w:tc>
      </w:tr>
      <w:tr w:rsidR="00987B19" w:rsidRPr="008C2A7C" w:rsidTr="00987B19">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987B19" w:rsidRPr="008C2A7C" w:rsidRDefault="00987B19">
            <w:pPr>
              <w:suppressAutoHyphens/>
              <w:spacing w:line="276" w:lineRule="auto"/>
              <w:rPr>
                <w:rFonts w:eastAsia="Times New Roman"/>
                <w:b/>
                <w:iCs/>
                <w:sz w:val="28"/>
                <w:szCs w:val="28"/>
                <w:lang w:eastAsia="en-US"/>
              </w:rPr>
            </w:pPr>
            <w:proofErr w:type="gramStart"/>
            <w:r w:rsidRPr="008C2A7C">
              <w:rPr>
                <w:rFonts w:eastAsia="Times New Roman"/>
                <w:b/>
                <w:sz w:val="24"/>
                <w:szCs w:val="24"/>
                <w:lang w:eastAsia="en-US"/>
              </w:rPr>
              <w:t>Индивидуальный проект</w:t>
            </w:r>
            <w:proofErr w:type="gramEnd"/>
            <w:r w:rsidRPr="008C2A7C">
              <w:rPr>
                <w:rFonts w:eastAsia="Times New Roman"/>
                <w:b/>
                <w:sz w:val="24"/>
                <w:szCs w:val="24"/>
                <w:lang w:eastAsia="en-US"/>
              </w:rPr>
              <w:t xml:space="preserve"> </w:t>
            </w:r>
            <w:r w:rsidRPr="008C2A7C">
              <w:rPr>
                <w:rFonts w:eastAsia="Times New Roman"/>
                <w:i/>
                <w:sz w:val="24"/>
                <w:szCs w:val="24"/>
                <w:lang w:eastAsia="en-US"/>
              </w:rPr>
              <w:t>(да/нет</w:t>
            </w:r>
            <w:r w:rsidRPr="008C2A7C">
              <w:rPr>
                <w:rFonts w:eastAsia="Times New Roman"/>
                <w:sz w:val="24"/>
                <w:szCs w:val="24"/>
                <w:lang w:eastAsia="en-US"/>
              </w:rPr>
              <w:t>)**</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987B19" w:rsidRPr="008C2A7C" w:rsidRDefault="00987B19">
            <w:pPr>
              <w:suppressAutoHyphens/>
              <w:spacing w:line="276" w:lineRule="auto"/>
              <w:jc w:val="center"/>
              <w:rPr>
                <w:rFonts w:eastAsia="Times New Roman"/>
                <w:b/>
                <w:iCs/>
                <w:sz w:val="28"/>
                <w:szCs w:val="28"/>
                <w:lang w:eastAsia="en-US"/>
              </w:rPr>
            </w:pPr>
            <w:r w:rsidRPr="008C2A7C">
              <w:rPr>
                <w:rFonts w:eastAsia="Times New Roman"/>
                <w:b/>
                <w:iCs/>
                <w:sz w:val="28"/>
                <w:szCs w:val="28"/>
                <w:lang w:eastAsia="en-US"/>
              </w:rPr>
              <w:t>-</w:t>
            </w:r>
          </w:p>
        </w:tc>
      </w:tr>
      <w:tr w:rsidR="00987B19" w:rsidRPr="008C2A7C" w:rsidTr="00987B19">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987B19" w:rsidRPr="008C2A7C" w:rsidRDefault="00987B19">
            <w:pPr>
              <w:suppressAutoHyphens/>
              <w:spacing w:line="276" w:lineRule="auto"/>
              <w:rPr>
                <w:rFonts w:eastAsia="Times New Roman"/>
                <w:b/>
                <w:iCs/>
                <w:sz w:val="28"/>
                <w:szCs w:val="28"/>
                <w:lang w:eastAsia="en-US"/>
              </w:rPr>
            </w:pPr>
            <w:r w:rsidRPr="008C2A7C">
              <w:rPr>
                <w:rFonts w:eastAsia="Times New Roman"/>
                <w:b/>
                <w:iCs/>
                <w:sz w:val="28"/>
                <w:szCs w:val="28"/>
                <w:lang w:eastAsia="en-US"/>
              </w:rPr>
              <w:t xml:space="preserve">Промежуточная аттестация </w:t>
            </w:r>
          </w:p>
          <w:p w:rsidR="00987B19" w:rsidRPr="008C2A7C" w:rsidRDefault="00987B19">
            <w:pPr>
              <w:suppressAutoHyphens/>
              <w:spacing w:line="276" w:lineRule="auto"/>
              <w:rPr>
                <w:rFonts w:eastAsia="Times New Roman"/>
                <w:b/>
                <w:i/>
                <w:sz w:val="28"/>
                <w:szCs w:val="28"/>
                <w:lang w:eastAsia="en-US"/>
              </w:rPr>
            </w:pPr>
            <w:r w:rsidRPr="008C2A7C">
              <w:rPr>
                <w:rFonts w:eastAsia="Times New Roman"/>
                <w:b/>
                <w:iCs/>
                <w:sz w:val="28"/>
                <w:szCs w:val="28"/>
                <w:lang w:eastAsia="en-US"/>
              </w:rPr>
              <w:t>(</w:t>
            </w:r>
            <w:r w:rsidRPr="008C2A7C">
              <w:rPr>
                <w:b/>
                <w:sz w:val="28"/>
                <w:szCs w:val="28"/>
                <w:lang w:eastAsia="en-US"/>
              </w:rPr>
              <w:t xml:space="preserve">дифференцированный </w:t>
            </w:r>
            <w:r w:rsidRPr="008C2A7C">
              <w:rPr>
                <w:rFonts w:eastAsia="Times New Roman"/>
                <w:b/>
                <w:iCs/>
                <w:sz w:val="28"/>
                <w:szCs w:val="28"/>
                <w:lang w:eastAsia="en-US"/>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987B19" w:rsidRPr="008C2A7C" w:rsidRDefault="00987B19">
            <w:pPr>
              <w:suppressAutoHyphens/>
              <w:spacing w:line="276" w:lineRule="auto"/>
              <w:jc w:val="center"/>
              <w:rPr>
                <w:rFonts w:eastAsia="Times New Roman"/>
                <w:b/>
                <w:iCs/>
                <w:sz w:val="28"/>
                <w:szCs w:val="28"/>
                <w:lang w:eastAsia="en-US"/>
              </w:rPr>
            </w:pPr>
            <w:r w:rsidRPr="008C2A7C">
              <w:rPr>
                <w:rFonts w:eastAsia="Times New Roman"/>
                <w:b/>
                <w:iCs/>
                <w:sz w:val="28"/>
                <w:szCs w:val="28"/>
                <w:lang w:eastAsia="en-US"/>
              </w:rPr>
              <w:t>2</w:t>
            </w:r>
          </w:p>
        </w:tc>
      </w:tr>
    </w:tbl>
    <w:p w:rsidR="00987B19" w:rsidRPr="008C2A7C" w:rsidRDefault="00987B19" w:rsidP="00987B19">
      <w:pPr>
        <w:suppressAutoHyphens/>
        <w:spacing w:line="276" w:lineRule="auto"/>
        <w:rPr>
          <w:rFonts w:eastAsia="Times New Roman"/>
          <w:bCs/>
          <w:i/>
          <w:sz w:val="24"/>
          <w:szCs w:val="24"/>
        </w:rPr>
      </w:pPr>
    </w:p>
    <w:p w:rsidR="00987B19" w:rsidRPr="008C2A7C" w:rsidRDefault="00987B19" w:rsidP="00987B19">
      <w:pPr>
        <w:suppressAutoHyphens/>
        <w:spacing w:line="276" w:lineRule="auto"/>
        <w:rPr>
          <w:rFonts w:eastAsia="Times New Roman"/>
          <w:bCs/>
          <w:i/>
        </w:rPr>
      </w:pPr>
    </w:p>
    <w:p w:rsidR="00987B19" w:rsidRDefault="00987B19" w:rsidP="00987B19">
      <w:pPr>
        <w:suppressAutoHyphens/>
        <w:spacing w:line="276" w:lineRule="auto"/>
        <w:rPr>
          <w:rFonts w:eastAsia="Times New Roman"/>
          <w:bCs/>
          <w:i/>
        </w:rPr>
      </w:pPr>
    </w:p>
    <w:p w:rsidR="00987B19" w:rsidRDefault="00987B19" w:rsidP="00987B19">
      <w:pPr>
        <w:suppressAutoHyphens/>
        <w:spacing w:line="276" w:lineRule="auto"/>
        <w:rPr>
          <w:rFonts w:eastAsia="Times New Roman"/>
          <w:bCs/>
          <w:i/>
        </w:rPr>
      </w:pPr>
    </w:p>
    <w:p w:rsidR="00987B19" w:rsidRDefault="00987B19" w:rsidP="00987B19">
      <w:pPr>
        <w:suppressAutoHyphens/>
        <w:spacing w:line="276" w:lineRule="auto"/>
        <w:rPr>
          <w:rFonts w:eastAsia="Times New Roman"/>
          <w:bCs/>
          <w:i/>
        </w:rPr>
      </w:pPr>
    </w:p>
    <w:p w:rsidR="00987B19" w:rsidRDefault="00987B19" w:rsidP="00987B19">
      <w:pPr>
        <w:suppressAutoHyphens/>
        <w:spacing w:line="276" w:lineRule="auto"/>
        <w:rPr>
          <w:rFonts w:eastAsia="Times New Roman"/>
          <w:bCs/>
          <w:i/>
        </w:rPr>
      </w:pPr>
    </w:p>
    <w:p w:rsidR="00987B19" w:rsidRDefault="00987B19" w:rsidP="00987B19">
      <w:pPr>
        <w:suppressAutoHyphens/>
        <w:spacing w:line="276" w:lineRule="auto"/>
        <w:rPr>
          <w:rFonts w:eastAsia="Times New Roman"/>
          <w:bCs/>
          <w:i/>
        </w:rPr>
      </w:pPr>
    </w:p>
    <w:p w:rsidR="00987B19" w:rsidRDefault="00987B19" w:rsidP="00987B19">
      <w:pPr>
        <w:suppressAutoHyphens/>
        <w:spacing w:line="276" w:lineRule="auto"/>
        <w:rPr>
          <w:rFonts w:eastAsia="Times New Roman"/>
          <w:bCs/>
          <w:i/>
        </w:rPr>
      </w:pPr>
    </w:p>
    <w:p w:rsidR="00987B19" w:rsidRDefault="00987B19" w:rsidP="00987B19">
      <w:pPr>
        <w:suppressAutoHyphens/>
        <w:spacing w:line="276" w:lineRule="auto"/>
        <w:rPr>
          <w:rFonts w:eastAsia="Times New Roman"/>
          <w:bCs/>
          <w:i/>
        </w:rPr>
      </w:pPr>
    </w:p>
    <w:p w:rsidR="00987B19" w:rsidRDefault="00987B19" w:rsidP="00987B19">
      <w:pPr>
        <w:suppressAutoHyphens/>
        <w:spacing w:line="276" w:lineRule="auto"/>
        <w:rPr>
          <w:rFonts w:eastAsia="Times New Roman"/>
          <w:bCs/>
          <w:i/>
        </w:rPr>
      </w:pPr>
    </w:p>
    <w:p w:rsidR="00987B19" w:rsidRDefault="00987B19" w:rsidP="00987B19">
      <w:pPr>
        <w:suppressAutoHyphens/>
        <w:spacing w:line="276" w:lineRule="auto"/>
        <w:rPr>
          <w:rFonts w:ascii="OfficinaSansBookC" w:eastAsia="Times New Roman" w:hAnsi="OfficinaSansBookC"/>
          <w:bCs/>
          <w:i/>
          <w:sz w:val="24"/>
          <w:szCs w:val="24"/>
        </w:rPr>
      </w:pPr>
      <w:r>
        <w:rPr>
          <w:rFonts w:eastAsia="Times New Roman"/>
          <w:bCs/>
          <w:i/>
        </w:rPr>
        <w:t>Во всех ячейках со звездочкой</w:t>
      </w:r>
      <w:proofErr w:type="gramStart"/>
      <w:r>
        <w:rPr>
          <w:rFonts w:eastAsia="Times New Roman"/>
          <w:bCs/>
          <w:i/>
        </w:rPr>
        <w:t xml:space="preserve"> (*) (</w:t>
      </w:r>
      <w:proofErr w:type="gramEnd"/>
      <w:r>
        <w:rPr>
          <w:rFonts w:eastAsia="Times New Roman"/>
          <w:bCs/>
          <w:i/>
        </w:rPr>
        <w:t>в случае её наличия) следует указать объем часов, а в случае отсутствия убрать из списка</w:t>
      </w:r>
    </w:p>
    <w:p w:rsidR="00987B19" w:rsidRDefault="00987B19" w:rsidP="00987B19">
      <w:pPr>
        <w:suppressAutoHyphens/>
        <w:spacing w:line="276" w:lineRule="auto"/>
        <w:rPr>
          <w:rFonts w:eastAsia="Times New Roman"/>
          <w:bCs/>
          <w:i/>
        </w:rPr>
      </w:pPr>
      <w:proofErr w:type="gramStart"/>
      <w:r>
        <w:rPr>
          <w:rFonts w:eastAsia="Times New Roman"/>
          <w:bCs/>
          <w:i/>
        </w:rPr>
        <w:t>**) Если предусмотрен индивидуальный проект по дисциплине, программа по его реализации разрабатывается отдельно</w:t>
      </w:r>
      <w:proofErr w:type="gramEnd"/>
    </w:p>
    <w:p w:rsidR="00987B19" w:rsidRDefault="00987B19" w:rsidP="00987B19">
      <w:pPr>
        <w:spacing w:line="276" w:lineRule="auto"/>
        <w:rPr>
          <w:rFonts w:ascii="OfficinaSansBookC" w:eastAsia="Times New Roman" w:hAnsi="OfficinaSansBookC"/>
          <w:b/>
          <w:i/>
          <w:sz w:val="24"/>
          <w:szCs w:val="24"/>
        </w:rPr>
      </w:pPr>
    </w:p>
    <w:p w:rsidR="00987B19" w:rsidRDefault="00987B19" w:rsidP="00987B19">
      <w:pPr>
        <w:spacing w:line="276" w:lineRule="auto"/>
        <w:rPr>
          <w:rFonts w:ascii="OfficinaSansBookC" w:eastAsia="Times New Roman" w:hAnsi="OfficinaSansBookC"/>
          <w:b/>
          <w:i/>
          <w:sz w:val="24"/>
          <w:szCs w:val="24"/>
        </w:rPr>
        <w:sectPr w:rsidR="00987B19">
          <w:pgSz w:w="11906" w:h="16838"/>
          <w:pgMar w:top="1134" w:right="850" w:bottom="284" w:left="1701" w:header="708" w:footer="708" w:gutter="0"/>
          <w:cols w:space="720"/>
        </w:sectPr>
      </w:pPr>
    </w:p>
    <w:p w:rsidR="00987B19" w:rsidRPr="008C2A7C" w:rsidRDefault="00987B19" w:rsidP="00987B19">
      <w:pPr>
        <w:spacing w:line="276" w:lineRule="auto"/>
        <w:rPr>
          <w:rFonts w:eastAsia="Times New Roman"/>
          <w:b/>
          <w:bCs/>
          <w:sz w:val="28"/>
          <w:szCs w:val="28"/>
        </w:rPr>
      </w:pPr>
      <w:bookmarkStart w:id="10" w:name="_Toc104468840"/>
      <w:bookmarkStart w:id="11" w:name="_Toc104469105"/>
      <w:bookmarkStart w:id="12" w:name="_Toc104469485"/>
      <w:r>
        <w:rPr>
          <w:rFonts w:ascii="OfficinaSansBookC" w:eastAsia="Times New Roman" w:hAnsi="OfficinaSansBookC"/>
          <w:b/>
          <w:bCs/>
          <w:sz w:val="28"/>
          <w:szCs w:val="28"/>
        </w:rPr>
        <w:lastRenderedPageBreak/>
        <w:t xml:space="preserve">2.2. </w:t>
      </w:r>
      <w:r w:rsidRPr="008C2A7C">
        <w:rPr>
          <w:rFonts w:eastAsia="Times New Roman"/>
          <w:b/>
          <w:bCs/>
          <w:sz w:val="28"/>
          <w:szCs w:val="28"/>
        </w:rPr>
        <w:t>Тематический план и содержание дисциплины</w:t>
      </w:r>
      <w:bookmarkEnd w:id="10"/>
      <w:bookmarkEnd w:id="11"/>
      <w:bookmarkEnd w:id="12"/>
      <w:r w:rsidRPr="008C2A7C">
        <w:rPr>
          <w:rFonts w:eastAsia="Times New Roman"/>
          <w:b/>
          <w:bCs/>
          <w:sz w:val="28"/>
          <w:szCs w:val="28"/>
        </w:rPr>
        <w:t xml:space="preserve"> </w:t>
      </w:r>
    </w:p>
    <w:p w:rsidR="00987B19" w:rsidRPr="008C2A7C" w:rsidRDefault="00987B19" w:rsidP="00987B19">
      <w:pPr>
        <w:spacing w:line="276" w:lineRule="auto"/>
      </w:pPr>
    </w:p>
    <w:tbl>
      <w:tblPr>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652"/>
        <w:gridCol w:w="4032"/>
        <w:gridCol w:w="4045"/>
        <w:gridCol w:w="2364"/>
        <w:gridCol w:w="2584"/>
      </w:tblGrid>
      <w:tr w:rsidR="00987B19" w:rsidRPr="008C2A7C" w:rsidTr="00987B19">
        <w:trPr>
          <w:trHeight w:val="20"/>
        </w:trPr>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uppressAutoHyphens/>
              <w:spacing w:line="276" w:lineRule="auto"/>
              <w:jc w:val="center"/>
              <w:rPr>
                <w:rFonts w:eastAsia="Times New Roman"/>
                <w:b/>
                <w:bCs/>
                <w:sz w:val="24"/>
                <w:szCs w:val="24"/>
                <w:lang w:eastAsia="en-US"/>
              </w:rPr>
            </w:pPr>
            <w:r w:rsidRPr="008C2A7C">
              <w:rPr>
                <w:b/>
                <w:bCs/>
                <w:sz w:val="24"/>
                <w:szCs w:val="24"/>
                <w:lang w:eastAsia="en-US"/>
              </w:rPr>
              <w:t>Наименование разделов и тем</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uppressAutoHyphens/>
              <w:spacing w:line="276" w:lineRule="auto"/>
              <w:jc w:val="center"/>
              <w:rPr>
                <w:rFonts w:eastAsia="Times New Roman"/>
                <w:b/>
                <w:bCs/>
                <w:sz w:val="24"/>
                <w:szCs w:val="24"/>
                <w:lang w:eastAsia="en-US"/>
              </w:rPr>
            </w:pPr>
            <w:r w:rsidRPr="008C2A7C">
              <w:rPr>
                <w:b/>
                <w:bCs/>
                <w:sz w:val="24"/>
                <w:szCs w:val="24"/>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uppressAutoHyphens/>
              <w:spacing w:line="276" w:lineRule="auto"/>
              <w:jc w:val="center"/>
              <w:rPr>
                <w:rFonts w:eastAsia="Times New Roman"/>
                <w:b/>
                <w:bCs/>
                <w:sz w:val="24"/>
                <w:szCs w:val="24"/>
                <w:lang w:eastAsia="en-US"/>
              </w:rPr>
            </w:pPr>
            <w:r w:rsidRPr="008C2A7C">
              <w:rPr>
                <w:b/>
                <w:bCs/>
                <w:sz w:val="24"/>
                <w:szCs w:val="24"/>
                <w:lang w:eastAsia="en-US"/>
              </w:rPr>
              <w:t>Объем часов</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uppressAutoHyphens/>
              <w:spacing w:line="276" w:lineRule="auto"/>
              <w:jc w:val="center"/>
              <w:rPr>
                <w:rFonts w:eastAsia="Times New Roman"/>
                <w:b/>
                <w:bCs/>
                <w:sz w:val="24"/>
                <w:szCs w:val="24"/>
                <w:lang w:eastAsia="en-US"/>
              </w:rPr>
            </w:pPr>
            <w:r w:rsidRPr="008C2A7C">
              <w:rPr>
                <w:b/>
                <w:bCs/>
                <w:sz w:val="24"/>
                <w:szCs w:val="24"/>
                <w:lang w:eastAsia="en-US"/>
              </w:rPr>
              <w:t>Формируемые компетенции</w:t>
            </w:r>
          </w:p>
        </w:tc>
      </w:tr>
      <w:tr w:rsidR="00987B19" w:rsidRPr="008C2A7C" w:rsidTr="00987B19">
        <w:trPr>
          <w:trHeight w:val="20"/>
        </w:trPr>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center"/>
              <w:rPr>
                <w:rFonts w:eastAsia="Times New Roman"/>
                <w:b/>
                <w:bCs/>
                <w:sz w:val="24"/>
                <w:szCs w:val="24"/>
                <w:lang w:eastAsia="en-US"/>
              </w:rPr>
            </w:pPr>
            <w:r w:rsidRPr="008C2A7C">
              <w:rPr>
                <w:rFonts w:eastAsia="Times New Roman"/>
                <w:b/>
                <w:bCs/>
                <w:sz w:val="24"/>
                <w:szCs w:val="24"/>
                <w:lang w:eastAsia="en-US"/>
              </w:rPr>
              <w:t>1</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center"/>
              <w:rPr>
                <w:rFonts w:eastAsia="Times New Roman"/>
                <w:b/>
                <w:bCs/>
                <w:sz w:val="24"/>
                <w:szCs w:val="24"/>
                <w:lang w:eastAsia="en-US"/>
              </w:rPr>
            </w:pPr>
            <w:r w:rsidRPr="008C2A7C">
              <w:rPr>
                <w:rFonts w:eastAsia="Times New Roman"/>
                <w:b/>
                <w:bCs/>
                <w:sz w:val="24"/>
                <w:szCs w:val="24"/>
                <w:lang w:eastAsia="en-US"/>
              </w:rPr>
              <w:t>2</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center"/>
              <w:rPr>
                <w:rFonts w:eastAsia="Times New Roman"/>
                <w:b/>
                <w:bCs/>
                <w:sz w:val="24"/>
                <w:szCs w:val="24"/>
                <w:lang w:eastAsia="en-US"/>
              </w:rPr>
            </w:pPr>
            <w:r w:rsidRPr="008C2A7C">
              <w:rPr>
                <w:rFonts w:eastAsia="Times New Roman"/>
                <w:b/>
                <w:bCs/>
                <w:sz w:val="24"/>
                <w:szCs w:val="24"/>
                <w:lang w:eastAsia="en-US"/>
              </w:rPr>
              <w:t>3</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center"/>
              <w:rPr>
                <w:rFonts w:eastAsia="Times New Roman"/>
                <w:b/>
                <w:bCs/>
                <w:sz w:val="24"/>
                <w:szCs w:val="24"/>
                <w:lang w:eastAsia="en-US"/>
              </w:rPr>
            </w:pPr>
            <w:r w:rsidRPr="008C2A7C">
              <w:rPr>
                <w:rFonts w:eastAsia="Times New Roman"/>
                <w:b/>
                <w:bCs/>
                <w:sz w:val="24"/>
                <w:szCs w:val="24"/>
                <w:lang w:eastAsia="en-US"/>
              </w:rPr>
              <w:t>4</w:t>
            </w:r>
          </w:p>
        </w:tc>
      </w:tr>
      <w:tr w:rsidR="00987B19" w:rsidRPr="008C2A7C" w:rsidTr="00987B19">
        <w:trPr>
          <w:trHeight w:val="20"/>
        </w:trPr>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bCs/>
                <w:sz w:val="24"/>
                <w:szCs w:val="24"/>
                <w:lang w:eastAsia="en-US"/>
              </w:rPr>
            </w:pPr>
            <w:r w:rsidRPr="008C2A7C">
              <w:rPr>
                <w:rFonts w:eastAsia="Times New Roman"/>
                <w:b/>
                <w:bCs/>
                <w:sz w:val="24"/>
                <w:szCs w:val="24"/>
                <w:lang w:eastAsia="en-US"/>
              </w:rPr>
              <w:t>Раздел 1</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
                <w:bCs/>
                <w:sz w:val="24"/>
                <w:szCs w:val="24"/>
                <w:lang w:eastAsia="en-US"/>
              </w:rPr>
            </w:pPr>
            <w:r w:rsidRPr="008C2A7C">
              <w:rPr>
                <w:rFonts w:eastAsia="Times New Roman"/>
                <w:b/>
                <w:bCs/>
                <w:sz w:val="24"/>
                <w:szCs w:val="24"/>
                <w:lang w:eastAsia="en-US"/>
              </w:rPr>
              <w:t>Физическая культура, как часть культуры общества и человека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center"/>
              <w:rPr>
                <w:rFonts w:eastAsia="Times New Roman"/>
                <w:b/>
                <w:bCs/>
                <w:sz w:val="24"/>
                <w:szCs w:val="24"/>
                <w:lang w:eastAsia="en-US"/>
              </w:rPr>
            </w:pPr>
            <w:r w:rsidRPr="008C2A7C">
              <w:rPr>
                <w:rFonts w:eastAsia="Times New Roman"/>
                <w:b/>
                <w:bCs/>
                <w:sz w:val="24"/>
                <w:szCs w:val="24"/>
                <w:lang w:eastAsia="en-US"/>
              </w:rPr>
              <w:t>12</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uppressAutoHyphens/>
              <w:spacing w:line="276" w:lineRule="auto"/>
              <w:jc w:val="center"/>
              <w:rPr>
                <w:rFonts w:eastAsia="Times New Roman"/>
                <w:sz w:val="24"/>
                <w:szCs w:val="24"/>
                <w:lang w:eastAsia="en-US"/>
              </w:rPr>
            </w:pPr>
            <w:r w:rsidRPr="008C2A7C">
              <w:rPr>
                <w:rFonts w:eastAsia="Times New Roman"/>
                <w:sz w:val="24"/>
                <w:szCs w:val="24"/>
                <w:lang w:eastAsia="en-US"/>
              </w:rPr>
              <w:t>ОК 01, ОК 04,</w:t>
            </w:r>
          </w:p>
          <w:p w:rsidR="00987B19" w:rsidRPr="008C2A7C" w:rsidRDefault="00987B19">
            <w:pPr>
              <w:spacing w:line="276" w:lineRule="auto"/>
              <w:jc w:val="center"/>
              <w:rPr>
                <w:rFonts w:eastAsia="Times New Roman"/>
                <w:b/>
                <w:bCs/>
                <w:i/>
                <w:sz w:val="24"/>
                <w:szCs w:val="24"/>
                <w:lang w:eastAsia="en-US"/>
              </w:rPr>
            </w:pPr>
            <w:r w:rsidRPr="008C2A7C">
              <w:rPr>
                <w:rFonts w:eastAsia="Times New Roman"/>
                <w:sz w:val="24"/>
                <w:szCs w:val="24"/>
                <w:lang w:eastAsia="en-US"/>
              </w:rPr>
              <w:t>ОК 08</w:t>
            </w:r>
          </w:p>
        </w:tc>
      </w:tr>
      <w:tr w:rsidR="00987B19" w:rsidRPr="008C2A7C" w:rsidTr="00987B19">
        <w:trPr>
          <w:trHeight w:val="20"/>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b/>
                <w:bCs/>
                <w:sz w:val="24"/>
                <w:szCs w:val="24"/>
                <w:lang w:eastAsia="en-US"/>
              </w:rPr>
            </w:pPr>
            <w:r w:rsidRPr="008C2A7C">
              <w:rPr>
                <w:rFonts w:eastAsia="Times New Roman"/>
                <w:b/>
                <w:bCs/>
                <w:sz w:val="24"/>
                <w:szCs w:val="24"/>
                <w:lang w:eastAsia="en-US"/>
              </w:rPr>
              <w:t>Основное 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center"/>
              <w:rPr>
                <w:rFonts w:eastAsia="Times New Roman"/>
                <w:b/>
                <w:bCs/>
                <w:sz w:val="24"/>
                <w:szCs w:val="24"/>
                <w:lang w:eastAsia="en-US"/>
              </w:rPr>
            </w:pPr>
            <w:r w:rsidRPr="008C2A7C">
              <w:rPr>
                <w:rFonts w:eastAsia="Times New Roman"/>
                <w:b/>
                <w:bCs/>
                <w:sz w:val="24"/>
                <w:szCs w:val="24"/>
                <w:lang w:eastAsia="en-US"/>
              </w:rPr>
              <w:t>8</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987B19" w:rsidRPr="008C2A7C" w:rsidRDefault="00987B19">
            <w:pPr>
              <w:spacing w:line="276" w:lineRule="auto"/>
              <w:rPr>
                <w:rFonts w:eastAsia="Times New Roman"/>
                <w:b/>
                <w:bCs/>
                <w:i/>
                <w:sz w:val="24"/>
                <w:szCs w:val="24"/>
                <w:lang w:eastAsia="en-US"/>
              </w:rPr>
            </w:pPr>
          </w:p>
        </w:tc>
      </w:tr>
      <w:tr w:rsidR="00987B19" w:rsidRPr="008C2A7C" w:rsidTr="00987B19">
        <w:trPr>
          <w:trHeight w:val="20"/>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Cs/>
                <w:sz w:val="24"/>
                <w:szCs w:val="24"/>
                <w:lang w:eastAsia="en-US"/>
              </w:rPr>
            </w:pPr>
            <w:r w:rsidRPr="008C2A7C">
              <w:rPr>
                <w:rFonts w:eastAsia="Times New Roman"/>
                <w:b/>
                <w:bCs/>
                <w:sz w:val="24"/>
                <w:szCs w:val="24"/>
                <w:lang w:eastAsia="en-US"/>
              </w:rPr>
              <w:t>Тема 1.1</w:t>
            </w:r>
            <w:r w:rsidRPr="008C2A7C">
              <w:rPr>
                <w:rFonts w:eastAsia="Times New Roman"/>
                <w:i/>
                <w:sz w:val="24"/>
                <w:szCs w:val="24"/>
                <w:lang w:eastAsia="en-US"/>
              </w:rPr>
              <w:t xml:space="preserve"> </w:t>
            </w:r>
            <w:r w:rsidRPr="008C2A7C">
              <w:rPr>
                <w:rFonts w:eastAsia="Times New Roman"/>
                <w:bCs/>
                <w:sz w:val="24"/>
                <w:szCs w:val="24"/>
                <w:lang w:eastAsia="en-US"/>
              </w:rPr>
              <w:t>Современное состояние физической культуры и спорта</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
                <w:bCs/>
                <w:i/>
                <w:sz w:val="24"/>
                <w:szCs w:val="24"/>
                <w:lang w:eastAsia="en-US"/>
              </w:rPr>
            </w:pPr>
            <w:r w:rsidRPr="008C2A7C">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uppressAutoHyphens/>
              <w:spacing w:line="276" w:lineRule="auto"/>
              <w:jc w:val="center"/>
              <w:rPr>
                <w:rFonts w:eastAsia="Times New Roman"/>
                <w:b/>
                <w:bCs/>
                <w:sz w:val="24"/>
                <w:szCs w:val="24"/>
                <w:lang w:eastAsia="en-US"/>
              </w:rPr>
            </w:pPr>
            <w:r w:rsidRPr="008C2A7C">
              <w:rPr>
                <w:rFonts w:eastAsia="Times New Roman"/>
                <w:b/>
                <w:bCs/>
                <w:sz w:val="24"/>
                <w:szCs w:val="24"/>
                <w:lang w:eastAsia="en-US"/>
              </w:rPr>
              <w:t>2</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987B19" w:rsidRPr="008C2A7C" w:rsidRDefault="00987B19">
            <w:pPr>
              <w:suppressAutoHyphens/>
              <w:spacing w:line="276" w:lineRule="auto"/>
              <w:rPr>
                <w:rFonts w:eastAsia="Times New Roman"/>
                <w:sz w:val="24"/>
                <w:szCs w:val="24"/>
                <w:lang w:eastAsia="en-US"/>
              </w:rPr>
            </w:pPr>
          </w:p>
        </w:tc>
      </w:tr>
      <w:tr w:rsidR="00987B19" w:rsidRPr="008C2A7C" w:rsidTr="00987B19">
        <w:trPr>
          <w:trHeight w:val="483"/>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b/>
                <w:bCs/>
                <w:sz w:val="24"/>
                <w:szCs w:val="24"/>
                <w:lang w:eastAsia="en-US"/>
              </w:rPr>
            </w:pPr>
            <w:r w:rsidRPr="008C2A7C">
              <w:rPr>
                <w:rFonts w:eastAsia="Times New Roman"/>
                <w:sz w:val="24"/>
                <w:szCs w:val="24"/>
                <w:lang w:eastAsia="en-US"/>
              </w:rPr>
              <w:t>1</w:t>
            </w:r>
            <w:r w:rsidRPr="008C2A7C">
              <w:rPr>
                <w:rFonts w:eastAsia="Times New Roman"/>
                <w:b/>
                <w:bCs/>
                <w:sz w:val="24"/>
                <w:szCs w:val="24"/>
                <w:lang w:eastAsia="en-US"/>
              </w:rPr>
              <w:t xml:space="preserve">. </w:t>
            </w:r>
            <w:r w:rsidRPr="008C2A7C">
              <w:rPr>
                <w:rFonts w:eastAsia="Times New Roman"/>
                <w:bCs/>
                <w:sz w:val="24"/>
                <w:szCs w:val="24"/>
                <w:lang w:eastAsia="en-US"/>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uppressAutoHyphens/>
              <w:spacing w:line="276" w:lineRule="auto"/>
              <w:jc w:val="center"/>
              <w:rPr>
                <w:rFonts w:eastAsia="Times New Roman"/>
                <w:bCs/>
                <w:sz w:val="24"/>
                <w:szCs w:val="24"/>
                <w:lang w:eastAsia="en-US"/>
              </w:rPr>
            </w:pP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uppressAutoHyphens/>
              <w:spacing w:line="276" w:lineRule="auto"/>
              <w:jc w:val="center"/>
              <w:rPr>
                <w:rFonts w:eastAsia="Times New Roman"/>
                <w:sz w:val="24"/>
                <w:szCs w:val="24"/>
                <w:lang w:eastAsia="en-US"/>
              </w:rPr>
            </w:pPr>
            <w:r w:rsidRPr="008C2A7C">
              <w:rPr>
                <w:rFonts w:eastAsia="Times New Roman"/>
                <w:sz w:val="24"/>
                <w:szCs w:val="24"/>
                <w:lang w:eastAsia="en-US"/>
              </w:rPr>
              <w:t>ОК 01, ОК 04,</w:t>
            </w:r>
          </w:p>
          <w:p w:rsidR="00987B19" w:rsidRPr="008C2A7C" w:rsidRDefault="00987B19">
            <w:pPr>
              <w:suppressAutoHyphens/>
              <w:spacing w:line="276" w:lineRule="auto"/>
              <w:jc w:val="center"/>
              <w:rPr>
                <w:rFonts w:eastAsia="Times New Roman"/>
                <w:sz w:val="24"/>
                <w:szCs w:val="24"/>
                <w:lang w:eastAsia="en-US"/>
              </w:rPr>
            </w:pPr>
            <w:r w:rsidRPr="008C2A7C">
              <w:rPr>
                <w:rFonts w:eastAsia="Times New Roman"/>
                <w:sz w:val="24"/>
                <w:szCs w:val="24"/>
                <w:lang w:eastAsia="en-US"/>
              </w:rPr>
              <w:t>ОК 08</w:t>
            </w:r>
          </w:p>
        </w:tc>
      </w:tr>
      <w:tr w:rsidR="00987B19" w:rsidRPr="008C2A7C" w:rsidTr="00987B19">
        <w:trPr>
          <w:trHeight w:val="54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b/>
                <w:bCs/>
                <w:i/>
                <w:sz w:val="24"/>
                <w:szCs w:val="24"/>
                <w:lang w:eastAsia="en-US"/>
              </w:rPr>
            </w:pPr>
            <w:r w:rsidRPr="008C2A7C">
              <w:rPr>
                <w:rFonts w:eastAsia="Times New Roman"/>
                <w:sz w:val="24"/>
                <w:szCs w:val="24"/>
                <w:lang w:eastAsia="en-US"/>
              </w:rPr>
              <w:t>2.</w:t>
            </w:r>
            <w:r w:rsidRPr="008C2A7C">
              <w:rPr>
                <w:rFonts w:eastAsia="Times New Roman"/>
                <w:bCs/>
                <w:i/>
                <w:sz w:val="24"/>
                <w:szCs w:val="24"/>
                <w:lang w:eastAsia="en-US"/>
              </w:rPr>
              <w:t xml:space="preserve"> </w:t>
            </w:r>
            <w:r w:rsidRPr="008C2A7C">
              <w:rPr>
                <w:bCs/>
                <w:sz w:val="24"/>
                <w:szCs w:val="24"/>
                <w:lang w:eastAsia="en-US"/>
              </w:rPr>
              <w:t xml:space="preserve">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w:t>
            </w:r>
            <w:proofErr w:type="gramStart"/>
            <w:r w:rsidRPr="008C2A7C">
              <w:rPr>
                <w:bCs/>
                <w:sz w:val="24"/>
                <w:szCs w:val="24"/>
                <w:lang w:eastAsia="en-US"/>
              </w:rPr>
              <w:t>для</w:t>
            </w:r>
            <w:proofErr w:type="gramEnd"/>
            <w:r w:rsidRPr="008C2A7C">
              <w:rPr>
                <w:bCs/>
                <w:sz w:val="24"/>
                <w:szCs w:val="24"/>
                <w:lang w:eastAsia="en-US"/>
              </w:rPr>
              <w:t xml:space="preserve"> обучающихся СПО</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sz w:val="24"/>
                <w:szCs w:val="24"/>
                <w:lang w:eastAsia="en-US"/>
              </w:rPr>
            </w:pPr>
          </w:p>
        </w:tc>
      </w:tr>
      <w:tr w:rsidR="00987B19" w:rsidRPr="008C2A7C" w:rsidTr="00987B19">
        <w:trPr>
          <w:trHeight w:val="236"/>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
                <w:bCs/>
                <w:i/>
                <w:sz w:val="24"/>
                <w:szCs w:val="24"/>
                <w:lang w:eastAsia="en-US"/>
              </w:rPr>
            </w:pPr>
            <w:r w:rsidRPr="008C2A7C">
              <w:rPr>
                <w:rFonts w:eastAsia="Times New Roman"/>
                <w:b/>
                <w:bCs/>
                <w:sz w:val="24"/>
                <w:szCs w:val="24"/>
                <w:lang w:eastAsia="en-US"/>
              </w:rPr>
              <w:t>Тема 1.2</w:t>
            </w:r>
            <w:r w:rsidRPr="008C2A7C">
              <w:rPr>
                <w:rFonts w:eastAsia="Times New Roman"/>
                <w:bCs/>
                <w:sz w:val="24"/>
                <w:szCs w:val="24"/>
                <w:lang w:eastAsia="en-US"/>
              </w:rPr>
              <w:t xml:space="preserve"> Здоровье и здоровый образ жизни</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
                <w:i/>
                <w:sz w:val="24"/>
                <w:szCs w:val="24"/>
                <w:lang w:eastAsia="en-US"/>
              </w:rPr>
            </w:pPr>
            <w:r w:rsidRPr="008C2A7C">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uppressAutoHyphens/>
              <w:spacing w:line="276" w:lineRule="auto"/>
              <w:jc w:val="center"/>
              <w:rPr>
                <w:rFonts w:eastAsia="Times New Roman"/>
                <w:b/>
                <w:sz w:val="24"/>
                <w:szCs w:val="24"/>
                <w:lang w:eastAsia="en-US"/>
              </w:rPr>
            </w:pPr>
            <w:r w:rsidRPr="008C2A7C">
              <w:rPr>
                <w:rFonts w:eastAsia="Times New Roman"/>
                <w:b/>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uppressAutoHyphens/>
              <w:spacing w:line="276" w:lineRule="auto"/>
              <w:jc w:val="center"/>
              <w:rPr>
                <w:rFonts w:eastAsia="Times New Roman"/>
                <w:sz w:val="24"/>
                <w:szCs w:val="24"/>
                <w:lang w:eastAsia="en-US"/>
              </w:rPr>
            </w:pPr>
            <w:r w:rsidRPr="008C2A7C">
              <w:rPr>
                <w:rFonts w:eastAsia="Times New Roman"/>
                <w:sz w:val="24"/>
                <w:szCs w:val="24"/>
                <w:lang w:eastAsia="en-US"/>
              </w:rPr>
              <w:t>ОК 01, ОК 04,</w:t>
            </w:r>
          </w:p>
          <w:p w:rsidR="00987B19" w:rsidRPr="008C2A7C" w:rsidRDefault="00987B19">
            <w:pPr>
              <w:suppressAutoHyphens/>
              <w:spacing w:line="276" w:lineRule="auto"/>
              <w:jc w:val="center"/>
              <w:rPr>
                <w:rFonts w:eastAsia="Times New Roman"/>
                <w:sz w:val="24"/>
                <w:szCs w:val="24"/>
                <w:vertAlign w:val="superscript"/>
                <w:lang w:eastAsia="en-US"/>
              </w:rPr>
            </w:pPr>
            <w:r w:rsidRPr="008C2A7C">
              <w:rPr>
                <w:rFonts w:eastAsia="Times New Roman"/>
                <w:sz w:val="24"/>
                <w:szCs w:val="24"/>
                <w:lang w:eastAsia="en-US"/>
              </w:rPr>
              <w:t>ОК 08</w:t>
            </w: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
                <w:i/>
                <w:sz w:val="24"/>
                <w:szCs w:val="24"/>
                <w:lang w:eastAsia="en-US"/>
              </w:rPr>
            </w:pPr>
            <w:r w:rsidRPr="008C2A7C">
              <w:rPr>
                <w:bCs/>
                <w:sz w:val="24"/>
                <w:szCs w:val="24"/>
                <w:lang w:eastAsia="en-US"/>
              </w:rPr>
              <w:t>1. Понятие «здоровье» (</w:t>
            </w:r>
            <w:r w:rsidRPr="008C2A7C">
              <w:rPr>
                <w:sz w:val="24"/>
                <w:szCs w:val="24"/>
                <w:lang w:eastAsia="en-US"/>
              </w:rPr>
              <w:t>физическое, психическое, социальное). Факторы, определяющие здоровье. Психосоматические заболевания</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uppressAutoHyphens/>
              <w:spacing w:line="276" w:lineRule="auto"/>
              <w:jc w:val="cente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sz w:val="24"/>
                <w:szCs w:val="24"/>
                <w:vertAlign w:val="superscript"/>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b/>
                <w:i/>
                <w:sz w:val="24"/>
                <w:szCs w:val="24"/>
                <w:lang w:eastAsia="en-US"/>
              </w:rPr>
            </w:pPr>
            <w:r w:rsidRPr="008C2A7C">
              <w:rPr>
                <w:rFonts w:eastAsia="Times New Roman"/>
                <w:sz w:val="24"/>
                <w:szCs w:val="24"/>
                <w:lang w:eastAsia="en-US"/>
              </w:rPr>
              <w:t xml:space="preserve">2. </w:t>
            </w:r>
            <w:r w:rsidRPr="008C2A7C">
              <w:rPr>
                <w:rFonts w:eastAsia="Times New Roman"/>
                <w:bCs/>
                <w:sz w:val="24"/>
                <w:szCs w:val="24"/>
                <w:lang w:eastAsia="en-US"/>
              </w:rPr>
              <w:t>Понятие «</w:t>
            </w:r>
            <w:r w:rsidRPr="008C2A7C">
              <w:rPr>
                <w:bCs/>
                <w:sz w:val="24"/>
                <w:szCs w:val="24"/>
                <w:lang w:eastAsia="en-US"/>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sz w:val="24"/>
                <w:szCs w:val="24"/>
                <w:vertAlign w:val="superscript"/>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 xml:space="preserve">3. Влияние двигательной активности на здоровье. Оздоровительное воздействие физических упражнений на организм занимающихся. </w:t>
            </w:r>
          </w:p>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Двигательная рекреация и ее роль в организации здорового образа жизни современного человека</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sz w:val="24"/>
                <w:szCs w:val="24"/>
                <w:vertAlign w:val="superscript"/>
                <w:lang w:eastAsia="en-US"/>
              </w:rPr>
            </w:pPr>
          </w:p>
        </w:tc>
      </w:tr>
      <w:tr w:rsidR="00987B19" w:rsidRPr="008C2A7C" w:rsidTr="00987B19">
        <w:trPr>
          <w:trHeight w:val="189"/>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
                <w:bCs/>
                <w:sz w:val="24"/>
                <w:szCs w:val="24"/>
                <w:lang w:eastAsia="en-US"/>
              </w:rPr>
            </w:pPr>
            <w:r w:rsidRPr="008C2A7C">
              <w:rPr>
                <w:rFonts w:eastAsia="Times New Roman"/>
                <w:b/>
                <w:bCs/>
                <w:sz w:val="24"/>
                <w:szCs w:val="24"/>
                <w:lang w:eastAsia="en-US"/>
              </w:rPr>
              <w:t>Тема 1.3</w:t>
            </w:r>
            <w:r w:rsidRPr="008C2A7C">
              <w:rPr>
                <w:rFonts w:eastAsia="Times New Roman"/>
                <w:bCs/>
                <w:i/>
                <w:sz w:val="24"/>
                <w:szCs w:val="24"/>
                <w:lang w:eastAsia="en-US"/>
              </w:rPr>
              <w:t xml:space="preserve"> </w:t>
            </w:r>
            <w:r w:rsidRPr="008C2A7C">
              <w:rPr>
                <w:bCs/>
                <w:sz w:val="24"/>
                <w:szCs w:val="24"/>
                <w:lang w:eastAsia="en-US"/>
              </w:rPr>
              <w:t xml:space="preserve">Современные системы и технологии </w:t>
            </w:r>
            <w:r w:rsidRPr="008C2A7C">
              <w:rPr>
                <w:bCs/>
                <w:sz w:val="24"/>
                <w:szCs w:val="24"/>
                <w:lang w:eastAsia="en-US"/>
              </w:rPr>
              <w:lastRenderedPageBreak/>
              <w:t>укрепления и сохранения здоровья</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sz w:val="24"/>
                <w:szCs w:val="24"/>
                <w:lang w:eastAsia="en-US"/>
              </w:rPr>
            </w:pPr>
            <w:r w:rsidRPr="008C2A7C">
              <w:rPr>
                <w:rFonts w:eastAsia="Times New Roman"/>
                <w:b/>
                <w:bCs/>
                <w:sz w:val="24"/>
                <w:szCs w:val="24"/>
                <w:lang w:eastAsia="en-US"/>
              </w:rPr>
              <w:lastRenderedPageBreak/>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uppressAutoHyphens/>
              <w:spacing w:line="276" w:lineRule="auto"/>
              <w:jc w:val="center"/>
              <w:rPr>
                <w:rFonts w:eastAsia="Times New Roman"/>
                <w:b/>
                <w:sz w:val="24"/>
                <w:szCs w:val="24"/>
                <w:lang w:eastAsia="en-US"/>
              </w:rPr>
            </w:pPr>
            <w:r w:rsidRPr="008C2A7C">
              <w:rPr>
                <w:rFonts w:eastAsia="Times New Roman"/>
                <w:b/>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uppressAutoHyphens/>
              <w:spacing w:line="276" w:lineRule="auto"/>
              <w:jc w:val="center"/>
              <w:rPr>
                <w:rFonts w:eastAsia="Times New Roman"/>
                <w:sz w:val="24"/>
                <w:szCs w:val="24"/>
                <w:lang w:eastAsia="en-US"/>
              </w:rPr>
            </w:pPr>
            <w:r w:rsidRPr="008C2A7C">
              <w:rPr>
                <w:rFonts w:eastAsia="Times New Roman"/>
                <w:sz w:val="24"/>
                <w:szCs w:val="24"/>
                <w:lang w:eastAsia="en-US"/>
              </w:rPr>
              <w:t>ОК 01, ОК 04,</w:t>
            </w:r>
          </w:p>
          <w:p w:rsidR="00987B19" w:rsidRPr="008C2A7C" w:rsidRDefault="00987B19">
            <w:pPr>
              <w:suppressAutoHyphens/>
              <w:spacing w:line="276" w:lineRule="auto"/>
              <w:jc w:val="center"/>
              <w:rPr>
                <w:rFonts w:eastAsia="Times New Roman"/>
                <w:sz w:val="24"/>
                <w:szCs w:val="24"/>
                <w:lang w:eastAsia="en-US"/>
              </w:rPr>
            </w:pPr>
            <w:r w:rsidRPr="008C2A7C">
              <w:rPr>
                <w:rFonts w:eastAsia="Times New Roman"/>
                <w:sz w:val="24"/>
                <w:szCs w:val="24"/>
                <w:lang w:eastAsia="en-US"/>
              </w:rPr>
              <w:t>ОК 08</w:t>
            </w: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numPr>
                <w:ilvl w:val="0"/>
                <w:numId w:val="6"/>
              </w:numPr>
              <w:tabs>
                <w:tab w:val="left" w:pos="42"/>
                <w:tab w:val="left" w:pos="423"/>
              </w:tabs>
              <w:spacing w:line="276" w:lineRule="auto"/>
              <w:ind w:left="42" w:firstLine="0"/>
              <w:contextualSpacing/>
              <w:jc w:val="both"/>
              <w:rPr>
                <w:rFonts w:eastAsia="Times New Roman"/>
                <w:bCs/>
                <w:i/>
                <w:iCs/>
                <w:sz w:val="24"/>
                <w:szCs w:val="24"/>
                <w:lang w:eastAsia="en-US"/>
              </w:rPr>
            </w:pPr>
            <w:r w:rsidRPr="008C2A7C">
              <w:rPr>
                <w:rFonts w:eastAsia="Times New Roman"/>
                <w:bCs/>
                <w:iCs/>
                <w:sz w:val="24"/>
                <w:szCs w:val="24"/>
                <w:lang w:eastAsia="en-US"/>
              </w:rPr>
              <w:t xml:space="preserve">Современное представление о современных системах и технологиях </w:t>
            </w:r>
            <w:r w:rsidRPr="008C2A7C">
              <w:rPr>
                <w:rFonts w:eastAsia="Times New Roman"/>
                <w:bCs/>
                <w:iCs/>
                <w:sz w:val="24"/>
                <w:szCs w:val="24"/>
                <w:lang w:eastAsia="en-US"/>
              </w:rPr>
              <w:lastRenderedPageBreak/>
              <w:t xml:space="preserve">укрепления и сохранения здоровья </w:t>
            </w:r>
          </w:p>
          <w:p w:rsidR="00987B19" w:rsidRPr="008C2A7C" w:rsidRDefault="00987B19">
            <w:pPr>
              <w:spacing w:line="276" w:lineRule="auto"/>
              <w:jc w:val="both"/>
              <w:rPr>
                <w:rFonts w:eastAsia="Times New Roman"/>
                <w:sz w:val="24"/>
                <w:szCs w:val="24"/>
                <w:lang w:eastAsia="en-US"/>
              </w:rPr>
            </w:pPr>
            <w:r w:rsidRPr="008C2A7C">
              <w:rPr>
                <w:rFonts w:eastAsia="Times New Roman"/>
                <w:bCs/>
                <w:i/>
                <w:iCs/>
                <w:sz w:val="24"/>
                <w:szCs w:val="24"/>
                <w:lang w:eastAsia="en-US"/>
              </w:rPr>
              <w:t xml:space="preserve">(дыхательная гимнастика, антистрессовая пластическая гимнастика, йога, глазодвигательная гимнастика, </w:t>
            </w:r>
            <w:proofErr w:type="spellStart"/>
            <w:r w:rsidRPr="008C2A7C">
              <w:rPr>
                <w:rFonts w:eastAsia="Times New Roman"/>
                <w:bCs/>
                <w:i/>
                <w:iCs/>
                <w:sz w:val="24"/>
                <w:szCs w:val="24"/>
                <w:lang w:eastAsia="en-US"/>
              </w:rPr>
              <w:t>стрейтчинг</w:t>
            </w:r>
            <w:proofErr w:type="spellEnd"/>
            <w:r w:rsidRPr="008C2A7C">
              <w:rPr>
                <w:rFonts w:eastAsia="Times New Roman"/>
                <w:bCs/>
                <w:i/>
                <w:iCs/>
                <w:sz w:val="24"/>
                <w:szCs w:val="24"/>
                <w:lang w:eastAsia="en-US"/>
              </w:rPr>
              <w:t>,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uppressAutoHyphens/>
              <w:spacing w:line="276" w:lineRule="auto"/>
              <w:jc w:val="cente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sz w:val="24"/>
                <w:szCs w:val="24"/>
                <w:lang w:eastAsia="en-US"/>
              </w:rPr>
            </w:pPr>
          </w:p>
        </w:tc>
      </w:tr>
      <w:tr w:rsidR="00987B19" w:rsidRPr="008C2A7C" w:rsidTr="00987B19">
        <w:trPr>
          <w:trHeight w:val="249"/>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2.</w:t>
            </w:r>
            <w:r w:rsidRPr="008C2A7C">
              <w:rPr>
                <w:rFonts w:eastAsia="Times New Roman"/>
                <w:bCs/>
                <w:sz w:val="24"/>
                <w:szCs w:val="24"/>
                <w:lang w:eastAsia="en-US"/>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sz w:val="24"/>
                <w:szCs w:val="24"/>
                <w:lang w:eastAsia="en-US"/>
              </w:rPr>
            </w:pPr>
          </w:p>
        </w:tc>
      </w:tr>
      <w:tr w:rsidR="00987B19" w:rsidRPr="008C2A7C" w:rsidTr="00987B19">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
                <w:bCs/>
                <w:sz w:val="24"/>
                <w:szCs w:val="24"/>
                <w:lang w:eastAsia="en-US"/>
              </w:rPr>
            </w:pPr>
            <w:r w:rsidRPr="008C2A7C">
              <w:rPr>
                <w:rFonts w:eastAsia="Times New Roman"/>
                <w:b/>
                <w:bCs/>
                <w:sz w:val="24"/>
                <w:szCs w:val="24"/>
                <w:lang w:eastAsia="en-US"/>
              </w:rPr>
              <w:t>Тема 1.4</w:t>
            </w:r>
            <w:r w:rsidRPr="008C2A7C">
              <w:rPr>
                <w:bCs/>
                <w:i/>
                <w:sz w:val="24"/>
                <w:szCs w:val="24"/>
                <w:lang w:eastAsia="en-US"/>
              </w:rPr>
              <w:t xml:space="preserve"> </w:t>
            </w:r>
            <w:r w:rsidRPr="008C2A7C">
              <w:rPr>
                <w:bCs/>
                <w:sz w:val="24"/>
                <w:szCs w:val="24"/>
                <w:lang w:eastAsia="en-US"/>
              </w:rPr>
              <w:t xml:space="preserve">Основы методики самостоятельных занятий оздоровительной физической культурой и самоконтроль </w:t>
            </w:r>
            <w:r w:rsidRPr="008C2A7C">
              <w:rPr>
                <w:rFonts w:eastAsia="Times New Roman"/>
                <w:bCs/>
                <w:sz w:val="24"/>
                <w:szCs w:val="24"/>
                <w:lang w:eastAsia="en-US"/>
              </w:rPr>
              <w:t>за индивидуальными показателями здоровья</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
                <w:sz w:val="24"/>
                <w:szCs w:val="24"/>
                <w:lang w:eastAsia="en-US"/>
              </w:rPr>
            </w:pPr>
            <w:r w:rsidRPr="008C2A7C">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uppressAutoHyphens/>
              <w:spacing w:line="276" w:lineRule="auto"/>
              <w:jc w:val="center"/>
              <w:rPr>
                <w:rFonts w:eastAsia="Times New Roman"/>
                <w:b/>
                <w:sz w:val="24"/>
                <w:szCs w:val="24"/>
                <w:lang w:eastAsia="en-US"/>
              </w:rPr>
            </w:pPr>
            <w:r w:rsidRPr="008C2A7C">
              <w:rPr>
                <w:rFonts w:eastAsia="Times New Roman"/>
                <w:b/>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uppressAutoHyphens/>
              <w:spacing w:line="276" w:lineRule="auto"/>
              <w:jc w:val="center"/>
              <w:rPr>
                <w:rFonts w:eastAsia="Times New Roman"/>
                <w:sz w:val="24"/>
                <w:szCs w:val="24"/>
                <w:lang w:eastAsia="en-US"/>
              </w:rPr>
            </w:pPr>
            <w:r w:rsidRPr="008C2A7C">
              <w:rPr>
                <w:rFonts w:eastAsia="Times New Roman"/>
                <w:sz w:val="24"/>
                <w:szCs w:val="24"/>
                <w:lang w:eastAsia="en-US"/>
              </w:rPr>
              <w:t>ОК 01, ОК 04,</w:t>
            </w:r>
          </w:p>
          <w:p w:rsidR="00987B19" w:rsidRPr="008C2A7C" w:rsidRDefault="00987B19">
            <w:pPr>
              <w:suppressAutoHyphens/>
              <w:spacing w:line="276" w:lineRule="auto"/>
              <w:jc w:val="center"/>
              <w:rPr>
                <w:rFonts w:eastAsia="Times New Roman"/>
                <w:sz w:val="24"/>
                <w:szCs w:val="24"/>
                <w:lang w:eastAsia="en-US"/>
              </w:rPr>
            </w:pPr>
            <w:r w:rsidRPr="008C2A7C">
              <w:rPr>
                <w:rFonts w:eastAsia="Times New Roman"/>
                <w:sz w:val="24"/>
                <w:szCs w:val="24"/>
                <w:lang w:eastAsia="en-US"/>
              </w:rPr>
              <w:t>ОК 08</w:t>
            </w:r>
          </w:p>
        </w:tc>
      </w:tr>
      <w:tr w:rsidR="00987B19" w:rsidRPr="008C2A7C" w:rsidTr="00987B19">
        <w:trPr>
          <w:trHeight w:val="59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uppressAutoHyphens/>
              <w:spacing w:line="276" w:lineRule="auto"/>
              <w:jc w:val="both"/>
              <w:rPr>
                <w:sz w:val="24"/>
                <w:szCs w:val="24"/>
                <w:lang w:eastAsia="en-US"/>
              </w:rPr>
            </w:pPr>
            <w:r w:rsidRPr="008C2A7C">
              <w:rPr>
                <w:sz w:val="24"/>
                <w:szCs w:val="24"/>
                <w:lang w:eastAsia="en-US"/>
              </w:rPr>
              <w:t>1.Формы организации самостоятельных занятий оздоровительной физической культурой и их особенности;</w:t>
            </w:r>
            <w:r w:rsidRPr="008C2A7C">
              <w:rPr>
                <w:iCs/>
                <w:sz w:val="24"/>
                <w:szCs w:val="24"/>
                <w:lang w:eastAsia="en-US"/>
              </w:rPr>
              <w:t xml:space="preserve"> соблюдение требований безопасности и гигиенических норм и правил во время занятий физической культурой</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uppressAutoHyphens/>
              <w:spacing w:line="276" w:lineRule="auto"/>
              <w:jc w:val="cente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sz w:val="24"/>
                <w:szCs w:val="24"/>
                <w:lang w:eastAsia="en-US"/>
              </w:rPr>
            </w:pPr>
          </w:p>
        </w:tc>
      </w:tr>
      <w:tr w:rsidR="00987B19" w:rsidRPr="008C2A7C" w:rsidTr="00987B19">
        <w:trPr>
          <w:trHeight w:val="134"/>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2576" w:type="pct"/>
            <w:gridSpan w:val="2"/>
            <w:tcBorders>
              <w:top w:val="single" w:sz="4" w:space="0" w:color="auto"/>
              <w:left w:val="single" w:sz="4" w:space="0" w:color="auto"/>
              <w:bottom w:val="nil"/>
              <w:right w:val="single" w:sz="4" w:space="0" w:color="auto"/>
            </w:tcBorders>
            <w:shd w:val="clear" w:color="auto" w:fill="FFFFFF" w:themeFill="background1"/>
            <w:hideMark/>
          </w:tcPr>
          <w:p w:rsidR="00987B19" w:rsidRPr="008C2A7C" w:rsidRDefault="00987B19">
            <w:pPr>
              <w:spacing w:line="276" w:lineRule="auto"/>
              <w:jc w:val="both"/>
              <w:rPr>
                <w:iCs/>
                <w:sz w:val="24"/>
                <w:szCs w:val="24"/>
                <w:lang w:eastAsia="en-US"/>
              </w:rPr>
            </w:pPr>
            <w:r w:rsidRPr="008C2A7C">
              <w:rPr>
                <w:sz w:val="24"/>
                <w:szCs w:val="24"/>
                <w:lang w:eastAsia="en-US"/>
              </w:rPr>
              <w:t xml:space="preserve">2. Организация занятий физическими упражнениями различной направленности: </w:t>
            </w:r>
            <w:r w:rsidRPr="008C2A7C">
              <w:rPr>
                <w:iCs/>
                <w:sz w:val="24"/>
                <w:szCs w:val="24"/>
                <w:lang w:eastAsia="en-US"/>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8C2A7C">
              <w:rPr>
                <w:sz w:val="24"/>
                <w:szCs w:val="24"/>
                <w:lang w:eastAsia="en-US"/>
              </w:rPr>
              <w:t xml:space="preserve"> Нагрузка и факторы регуляции нагрузки при проведении самостоятельных занятий физическими упражнениями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sz w:val="24"/>
                <w:szCs w:val="24"/>
                <w:lang w:eastAsia="en-US"/>
              </w:rPr>
            </w:pPr>
          </w:p>
        </w:tc>
      </w:tr>
      <w:tr w:rsidR="00987B19" w:rsidRPr="008C2A7C" w:rsidTr="00987B19">
        <w:trPr>
          <w:trHeight w:val="23"/>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2576" w:type="pct"/>
            <w:gridSpan w:val="2"/>
            <w:tcBorders>
              <w:top w:val="nil"/>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ind w:right="864"/>
              <w:rPr>
                <w:sz w:val="24"/>
                <w:szCs w:val="24"/>
                <w:lang w:eastAsia="en-US"/>
              </w:rPr>
            </w:pPr>
            <w:r w:rsidRPr="008C2A7C">
              <w:rPr>
                <w:sz w:val="24"/>
                <w:szCs w:val="24"/>
                <w:lang w:eastAsia="en-US"/>
              </w:rPr>
              <w:t xml:space="preserve">3. Основные принципы построения самостоятельных занятий. </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sz w:val="24"/>
                <w:szCs w:val="24"/>
                <w:lang w:eastAsia="en-US"/>
              </w:rPr>
            </w:pPr>
          </w:p>
        </w:tc>
      </w:tr>
      <w:tr w:rsidR="00987B19" w:rsidRPr="008C2A7C" w:rsidTr="00987B19">
        <w:trPr>
          <w:trHeight w:val="20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sz w:val="24"/>
                <w:szCs w:val="24"/>
                <w:lang w:eastAsia="en-US"/>
              </w:rPr>
            </w:pPr>
            <w:r w:rsidRPr="008C2A7C">
              <w:rPr>
                <w:sz w:val="24"/>
                <w:szCs w:val="24"/>
                <w:lang w:eastAsia="en-US"/>
              </w:rPr>
              <w:t xml:space="preserve">3. Самоконтроль </w:t>
            </w:r>
            <w:r w:rsidRPr="008C2A7C">
              <w:rPr>
                <w:bCs/>
                <w:sz w:val="24"/>
                <w:szCs w:val="24"/>
                <w:lang w:eastAsia="en-US"/>
              </w:rPr>
              <w:t xml:space="preserve">за индивидуальными показателями </w:t>
            </w:r>
            <w:r w:rsidRPr="008C2A7C">
              <w:rPr>
                <w:sz w:val="24"/>
                <w:szCs w:val="24"/>
                <w:lang w:eastAsia="en-US"/>
              </w:rPr>
              <w:t xml:space="preserve">физического развития, умственной и физической работоспособностью, </w:t>
            </w:r>
            <w:r w:rsidRPr="008C2A7C">
              <w:rPr>
                <w:bCs/>
                <w:sz w:val="24"/>
                <w:szCs w:val="24"/>
                <w:lang w:eastAsia="en-US"/>
              </w:rPr>
              <w:t>индивидуальными показателями</w:t>
            </w:r>
            <w:r w:rsidRPr="008C2A7C">
              <w:rPr>
                <w:sz w:val="24"/>
                <w:szCs w:val="24"/>
                <w:lang w:eastAsia="en-US"/>
              </w:rPr>
              <w:t xml:space="preserve"> физической подготовленности. Дневник самоконтроля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sz w:val="24"/>
                <w:szCs w:val="24"/>
                <w:lang w:eastAsia="en-US"/>
              </w:rPr>
            </w:pPr>
          </w:p>
        </w:tc>
      </w:tr>
      <w:tr w:rsidR="00987B19" w:rsidRPr="008C2A7C" w:rsidTr="00987B19">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sz w:val="24"/>
                <w:szCs w:val="24"/>
                <w:lang w:eastAsia="en-US"/>
              </w:rPr>
            </w:pPr>
            <w:r w:rsidRPr="008C2A7C">
              <w:rPr>
                <w:sz w:val="24"/>
                <w:szCs w:val="24"/>
                <w:lang w:eastAsia="en-US"/>
              </w:rPr>
              <w:t>4. Физические качества, средства их совершенствования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sz w:val="24"/>
                <w:szCs w:val="24"/>
                <w:lang w:eastAsia="en-US"/>
              </w:rPr>
            </w:pPr>
          </w:p>
        </w:tc>
      </w:tr>
      <w:tr w:rsidR="00987B19" w:rsidRPr="008C2A7C" w:rsidTr="00987B19">
        <w:trPr>
          <w:trHeight w:val="268"/>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b/>
                <w:sz w:val="24"/>
                <w:szCs w:val="24"/>
                <w:lang w:eastAsia="en-US"/>
              </w:rPr>
            </w:pPr>
            <w:r w:rsidRPr="008C2A7C">
              <w:rPr>
                <w:b/>
                <w:sz w:val="24"/>
                <w:szCs w:val="24"/>
                <w:lang w:eastAsia="en-US"/>
              </w:rPr>
              <w:t>*Профессионально ориентированное 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uppressAutoHyphens/>
              <w:spacing w:line="276" w:lineRule="auto"/>
              <w:jc w:val="center"/>
              <w:rPr>
                <w:rFonts w:eastAsia="Times New Roman"/>
                <w:b/>
                <w:sz w:val="24"/>
                <w:szCs w:val="24"/>
                <w:lang w:eastAsia="en-US"/>
              </w:rPr>
            </w:pPr>
            <w:r w:rsidRPr="008C2A7C">
              <w:rPr>
                <w:rFonts w:eastAsia="Times New Roman"/>
                <w:b/>
                <w:sz w:val="24"/>
                <w:szCs w:val="24"/>
                <w:lang w:eastAsia="en-US"/>
              </w:rPr>
              <w:t>4</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987B19" w:rsidRPr="008C2A7C" w:rsidRDefault="00987B19">
            <w:pPr>
              <w:suppressAutoHyphens/>
              <w:spacing w:line="276" w:lineRule="auto"/>
              <w:jc w:val="center"/>
              <w:rPr>
                <w:rFonts w:eastAsia="Times New Roman"/>
                <w:b/>
                <w:i/>
                <w:sz w:val="24"/>
                <w:szCs w:val="24"/>
                <w:lang w:eastAsia="en-US"/>
              </w:rPr>
            </w:pPr>
          </w:p>
        </w:tc>
      </w:tr>
      <w:tr w:rsidR="00987B19" w:rsidRPr="008C2A7C" w:rsidTr="00987B19">
        <w:trPr>
          <w:trHeight w:val="189"/>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
                <w:bCs/>
                <w:sz w:val="24"/>
                <w:szCs w:val="24"/>
                <w:lang w:eastAsia="en-US"/>
              </w:rPr>
            </w:pPr>
            <w:r w:rsidRPr="008C2A7C">
              <w:rPr>
                <w:b/>
                <w:bCs/>
                <w:iCs/>
                <w:sz w:val="24"/>
                <w:szCs w:val="24"/>
                <w:lang w:eastAsia="en-US"/>
              </w:rPr>
              <w:t>Тема 1.5</w:t>
            </w:r>
            <w:r w:rsidRPr="008C2A7C">
              <w:rPr>
                <w:bCs/>
                <w:iCs/>
                <w:sz w:val="24"/>
                <w:szCs w:val="24"/>
                <w:lang w:eastAsia="en-US"/>
              </w:rPr>
              <w:t xml:space="preserve"> Физическая культура в режиме трудового дня</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
                <w:i/>
                <w:sz w:val="24"/>
                <w:szCs w:val="24"/>
                <w:lang w:eastAsia="en-US"/>
              </w:rPr>
            </w:pPr>
            <w:r w:rsidRPr="008C2A7C">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uppressAutoHyphens/>
              <w:spacing w:line="276" w:lineRule="auto"/>
              <w:jc w:val="center"/>
              <w:rPr>
                <w:rFonts w:eastAsia="Times New Roman"/>
                <w:b/>
                <w:sz w:val="24"/>
                <w:szCs w:val="24"/>
                <w:lang w:eastAsia="en-US"/>
              </w:rPr>
            </w:pPr>
            <w:r w:rsidRPr="008C2A7C">
              <w:rPr>
                <w:rFonts w:eastAsia="Times New Roman"/>
                <w:b/>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uppressAutoHyphens/>
              <w:spacing w:line="276" w:lineRule="auto"/>
              <w:jc w:val="center"/>
              <w:rPr>
                <w:rFonts w:eastAsia="Times New Roman"/>
                <w:sz w:val="24"/>
                <w:szCs w:val="24"/>
                <w:lang w:eastAsia="en-US"/>
              </w:rPr>
            </w:pPr>
            <w:r w:rsidRPr="008C2A7C">
              <w:rPr>
                <w:rFonts w:eastAsia="Times New Roman"/>
                <w:sz w:val="24"/>
                <w:szCs w:val="24"/>
                <w:lang w:eastAsia="en-US"/>
              </w:rPr>
              <w:t>ОК 01, ОК 04,</w:t>
            </w:r>
          </w:p>
          <w:p w:rsidR="00987B19" w:rsidRPr="008C2A7C" w:rsidRDefault="00987B19">
            <w:pPr>
              <w:suppressAutoHyphens/>
              <w:spacing w:line="276" w:lineRule="auto"/>
              <w:jc w:val="center"/>
              <w:rPr>
                <w:rFonts w:eastAsia="Times New Roman"/>
                <w:sz w:val="24"/>
                <w:szCs w:val="24"/>
                <w:lang w:eastAsia="en-US"/>
              </w:rPr>
            </w:pPr>
            <w:r w:rsidRPr="008C2A7C">
              <w:rPr>
                <w:rFonts w:eastAsia="Times New Roman"/>
                <w:sz w:val="24"/>
                <w:szCs w:val="24"/>
                <w:lang w:eastAsia="en-US"/>
              </w:rPr>
              <w:t>ОК 08,</w:t>
            </w:r>
          </w:p>
          <w:p w:rsidR="00987B19" w:rsidRPr="008C2A7C" w:rsidRDefault="00987B19">
            <w:pPr>
              <w:suppressAutoHyphens/>
              <w:spacing w:line="276" w:lineRule="auto"/>
              <w:jc w:val="center"/>
              <w:rPr>
                <w:rFonts w:eastAsia="Times New Roman"/>
                <w:b/>
                <w:i/>
                <w:iCs/>
                <w:sz w:val="24"/>
                <w:szCs w:val="24"/>
                <w:lang w:eastAsia="en-US"/>
              </w:rPr>
            </w:pPr>
            <w:r w:rsidRPr="008C2A7C">
              <w:rPr>
                <w:rFonts w:eastAsia="Times New Roman"/>
                <w:b/>
                <w:i/>
                <w:sz w:val="24"/>
                <w:szCs w:val="24"/>
                <w:lang w:eastAsia="en-US"/>
              </w:rPr>
              <w:t>ПК</w:t>
            </w:r>
            <w:r w:rsidRPr="008C2A7C">
              <w:rPr>
                <w:rStyle w:val="aff6"/>
                <w:rFonts w:eastAsia="Times New Roman"/>
                <w:b/>
                <w:i/>
                <w:sz w:val="24"/>
                <w:lang w:eastAsia="en-US"/>
              </w:rPr>
              <w:footnoteReference w:id="4"/>
            </w:r>
            <w:r w:rsidRPr="008C2A7C">
              <w:rPr>
                <w:rFonts w:eastAsia="Times New Roman"/>
                <w:b/>
                <w:i/>
                <w:sz w:val="24"/>
                <w:szCs w:val="24"/>
                <w:vertAlign w:val="superscript"/>
                <w:lang w:eastAsia="en-US"/>
              </w:rPr>
              <w:t>…</w:t>
            </w:r>
          </w:p>
        </w:tc>
      </w:tr>
      <w:tr w:rsidR="00987B19" w:rsidRPr="008C2A7C" w:rsidTr="00987B19">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sz w:val="24"/>
                <w:szCs w:val="24"/>
                <w:lang w:eastAsia="en-US"/>
              </w:rPr>
            </w:pPr>
            <w:r w:rsidRPr="008C2A7C">
              <w:rPr>
                <w:rFonts w:eastAsia="Times New Roman"/>
                <w:bCs/>
                <w:iCs/>
                <w:lang w:eastAsia="en-US"/>
              </w:rPr>
              <w:t xml:space="preserve">1. </w:t>
            </w:r>
            <w:r w:rsidRPr="008C2A7C">
              <w:rPr>
                <w:rFonts w:eastAsia="Times New Roman"/>
                <w:bCs/>
                <w:iCs/>
                <w:sz w:val="24"/>
                <w:szCs w:val="24"/>
                <w:lang w:eastAsia="en-US"/>
              </w:rPr>
              <w:t>Зоны риска физического здоровья</w:t>
            </w:r>
            <w:r w:rsidRPr="008C2A7C">
              <w:rPr>
                <w:rFonts w:eastAsia="Times New Roman"/>
                <w:bCs/>
                <w:sz w:val="24"/>
                <w:szCs w:val="24"/>
                <w:lang w:eastAsia="en-US"/>
              </w:rPr>
              <w:t xml:space="preserve"> в профессиональной деятельности.</w:t>
            </w:r>
            <w:r w:rsidRPr="008C2A7C">
              <w:rPr>
                <w:rFonts w:eastAsia="Times New Roman"/>
                <w:bCs/>
                <w:iCs/>
                <w:sz w:val="24"/>
                <w:szCs w:val="24"/>
                <w:lang w:eastAsia="en-US"/>
              </w:rPr>
              <w:t xml:space="preserve"> Рациональная организация труда, факторы сохранения и укрепления </w:t>
            </w:r>
            <w:r w:rsidRPr="008C2A7C">
              <w:rPr>
                <w:rFonts w:eastAsia="Times New Roman"/>
                <w:bCs/>
                <w:iCs/>
                <w:sz w:val="24"/>
                <w:szCs w:val="24"/>
                <w:lang w:eastAsia="en-US"/>
              </w:rPr>
              <w:lastRenderedPageBreak/>
              <w:t xml:space="preserve">здоровья, профилактика переутомления. </w:t>
            </w:r>
            <w:r w:rsidRPr="008C2A7C">
              <w:rPr>
                <w:rFonts w:eastAsia="Calibri"/>
                <w:spacing w:val="-9"/>
                <w:sz w:val="24"/>
                <w:szCs w:val="24"/>
                <w:lang w:eastAsia="en-US"/>
              </w:rPr>
              <w:t xml:space="preserve">Составление </w:t>
            </w:r>
            <w:proofErr w:type="spellStart"/>
            <w:r w:rsidRPr="008C2A7C">
              <w:rPr>
                <w:rFonts w:eastAsia="Calibri"/>
                <w:spacing w:val="-9"/>
                <w:sz w:val="24"/>
                <w:szCs w:val="24"/>
                <w:lang w:eastAsia="en-US"/>
              </w:rPr>
              <w:t>профессиограммы</w:t>
            </w:r>
            <w:proofErr w:type="spellEnd"/>
            <w:r w:rsidRPr="008C2A7C">
              <w:rPr>
                <w:rFonts w:eastAsia="Calibri"/>
                <w:spacing w:val="-9"/>
                <w:sz w:val="24"/>
                <w:szCs w:val="24"/>
                <w:lang w:eastAsia="en-US"/>
              </w:rPr>
              <w:t>. Определение принадлежности выбранной профессии/специальности к группе труда</w:t>
            </w:r>
            <w:r w:rsidRPr="008C2A7C">
              <w:rPr>
                <w:rFonts w:eastAsia="Times New Roman"/>
                <w:iCs/>
                <w:sz w:val="24"/>
                <w:szCs w:val="24"/>
                <w:lang w:eastAsia="en-US"/>
              </w:rPr>
              <w:t>. Подбор физических упражнений для проведения производственной гимнастики</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uppressAutoHyphens/>
              <w:spacing w:line="276" w:lineRule="auto"/>
              <w:jc w:val="cente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i/>
                <w:iCs/>
                <w:sz w:val="24"/>
                <w:szCs w:val="24"/>
                <w:lang w:eastAsia="en-US"/>
              </w:rPr>
            </w:pPr>
          </w:p>
        </w:tc>
      </w:tr>
      <w:tr w:rsidR="00987B19" w:rsidRPr="008C2A7C" w:rsidTr="00987B19">
        <w:trPr>
          <w:trHeight w:val="202"/>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Cs/>
                <w:sz w:val="24"/>
                <w:szCs w:val="24"/>
                <w:lang w:eastAsia="en-US"/>
              </w:rPr>
            </w:pPr>
            <w:r w:rsidRPr="008C2A7C">
              <w:rPr>
                <w:rFonts w:eastAsia="Times New Roman"/>
                <w:b/>
                <w:bCs/>
                <w:iCs/>
                <w:sz w:val="24"/>
                <w:szCs w:val="24"/>
                <w:lang w:eastAsia="en-US"/>
              </w:rPr>
              <w:lastRenderedPageBreak/>
              <w:t xml:space="preserve">Тема 1.6 </w:t>
            </w:r>
            <w:r w:rsidRPr="008C2A7C">
              <w:rPr>
                <w:rFonts w:eastAsia="Times New Roman"/>
                <w:bCs/>
                <w:iCs/>
                <w:sz w:val="24"/>
                <w:szCs w:val="24"/>
                <w:lang w:eastAsia="en-US"/>
              </w:rPr>
              <w:t>Профессионально-прикладная физическая подготовка</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
                <w:i/>
                <w:sz w:val="24"/>
                <w:szCs w:val="24"/>
                <w:lang w:eastAsia="en-US"/>
              </w:rPr>
            </w:pPr>
            <w:r w:rsidRPr="008C2A7C">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uppressAutoHyphens/>
              <w:spacing w:line="276" w:lineRule="auto"/>
              <w:jc w:val="center"/>
              <w:rPr>
                <w:rFonts w:eastAsia="Times New Roman"/>
                <w:b/>
                <w:sz w:val="24"/>
                <w:szCs w:val="24"/>
                <w:lang w:eastAsia="en-US"/>
              </w:rPr>
            </w:pPr>
            <w:r w:rsidRPr="008C2A7C">
              <w:rPr>
                <w:rFonts w:eastAsia="Times New Roman"/>
                <w:b/>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uppressAutoHyphens/>
              <w:spacing w:line="276" w:lineRule="auto"/>
              <w:jc w:val="center"/>
              <w:rPr>
                <w:rFonts w:eastAsia="Times New Roman"/>
                <w:sz w:val="24"/>
                <w:szCs w:val="24"/>
                <w:lang w:eastAsia="en-US"/>
              </w:rPr>
            </w:pPr>
            <w:r w:rsidRPr="008C2A7C">
              <w:rPr>
                <w:rFonts w:eastAsia="Times New Roman"/>
                <w:sz w:val="24"/>
                <w:szCs w:val="24"/>
                <w:lang w:eastAsia="en-US"/>
              </w:rPr>
              <w:t>ОК 01, ОК 04,</w:t>
            </w:r>
          </w:p>
          <w:p w:rsidR="00987B19" w:rsidRPr="008C2A7C" w:rsidRDefault="00987B19">
            <w:pPr>
              <w:suppressAutoHyphens/>
              <w:spacing w:line="276" w:lineRule="auto"/>
              <w:jc w:val="center"/>
              <w:rPr>
                <w:rFonts w:eastAsia="Times New Roman"/>
                <w:sz w:val="24"/>
                <w:szCs w:val="24"/>
                <w:lang w:eastAsia="en-US"/>
              </w:rPr>
            </w:pPr>
            <w:r w:rsidRPr="008C2A7C">
              <w:rPr>
                <w:rFonts w:eastAsia="Times New Roman"/>
                <w:sz w:val="24"/>
                <w:szCs w:val="24"/>
                <w:lang w:eastAsia="en-US"/>
              </w:rPr>
              <w:t>ОК 08,</w:t>
            </w:r>
          </w:p>
          <w:p w:rsidR="00987B19" w:rsidRPr="008C2A7C" w:rsidRDefault="00987B19">
            <w:pPr>
              <w:suppressAutoHyphens/>
              <w:spacing w:line="276" w:lineRule="auto"/>
              <w:jc w:val="center"/>
              <w:rPr>
                <w:rFonts w:eastAsia="Times New Roman"/>
                <w:b/>
                <w:i/>
                <w:iCs/>
                <w:sz w:val="24"/>
                <w:szCs w:val="24"/>
                <w:lang w:eastAsia="en-US"/>
              </w:rPr>
            </w:pPr>
            <w:r w:rsidRPr="008C2A7C">
              <w:rPr>
                <w:rFonts w:eastAsia="Times New Roman"/>
                <w:b/>
                <w:i/>
                <w:sz w:val="24"/>
                <w:szCs w:val="24"/>
                <w:lang w:eastAsia="en-US"/>
              </w:rPr>
              <w:t>ПК…</w:t>
            </w:r>
          </w:p>
        </w:tc>
      </w:tr>
      <w:tr w:rsidR="00987B19" w:rsidRPr="008C2A7C" w:rsidTr="00987B19">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bCs/>
                <w:sz w:val="24"/>
                <w:szCs w:val="24"/>
                <w:lang w:eastAsia="en-US"/>
              </w:rPr>
            </w:pPr>
            <w:r w:rsidRPr="008C2A7C">
              <w:rPr>
                <w:rFonts w:eastAsia="Times New Roman"/>
                <w:bCs/>
                <w:sz w:val="24"/>
                <w:szCs w:val="24"/>
                <w:lang w:eastAsia="en-US"/>
              </w:rPr>
              <w:t>1.Понятие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uppressAutoHyphens/>
              <w:spacing w:line="276" w:lineRule="auto"/>
              <w:jc w:val="cente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i/>
                <w:iCs/>
                <w:sz w:val="24"/>
                <w:szCs w:val="24"/>
                <w:lang w:eastAsia="en-US"/>
              </w:rPr>
            </w:pPr>
          </w:p>
        </w:tc>
      </w:tr>
      <w:tr w:rsidR="00987B19" w:rsidRPr="008C2A7C" w:rsidTr="00987B19">
        <w:trPr>
          <w:trHeight w:val="241"/>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Cs/>
                <w:sz w:val="24"/>
                <w:szCs w:val="24"/>
                <w:lang w:eastAsia="en-US"/>
              </w:rPr>
            </w:pPr>
            <w:r w:rsidRPr="008C2A7C">
              <w:rPr>
                <w:rFonts w:eastAsia="Times New Roman"/>
                <w:bCs/>
                <w:iCs/>
                <w:sz w:val="24"/>
                <w:szCs w:val="24"/>
                <w:lang w:eastAsia="en-US"/>
              </w:rPr>
              <w:t>2. Определение значимых физических и личностных качеств с учётом специфики получаемой профессии/специальности; о</w:t>
            </w:r>
            <w:r w:rsidRPr="008C2A7C">
              <w:rPr>
                <w:rFonts w:eastAsia="Times New Roman"/>
                <w:iCs/>
                <w:sz w:val="24"/>
                <w:szCs w:val="24"/>
                <w:lang w:eastAsia="en-US"/>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uppressAutoHyphens/>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i/>
                <w:iCs/>
                <w:sz w:val="24"/>
                <w:szCs w:val="24"/>
                <w:lang w:eastAsia="en-US"/>
              </w:rPr>
            </w:pPr>
          </w:p>
        </w:tc>
      </w:tr>
      <w:tr w:rsidR="00987B19" w:rsidRPr="008C2A7C" w:rsidTr="00987B19">
        <w:trPr>
          <w:trHeight w:val="20"/>
        </w:trPr>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bCs/>
                <w:iCs/>
                <w:sz w:val="24"/>
                <w:szCs w:val="24"/>
                <w:lang w:eastAsia="en-US"/>
              </w:rPr>
            </w:pPr>
            <w:r w:rsidRPr="008C2A7C">
              <w:rPr>
                <w:rFonts w:eastAsia="Times New Roman"/>
                <w:b/>
                <w:bCs/>
                <w:sz w:val="24"/>
                <w:szCs w:val="24"/>
                <w:lang w:eastAsia="en-US"/>
              </w:rPr>
              <w:t>Раздел № 2</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b/>
                <w:i/>
                <w:sz w:val="24"/>
                <w:szCs w:val="24"/>
                <w:lang w:eastAsia="en-US"/>
              </w:rPr>
            </w:pPr>
            <w:r w:rsidRPr="008C2A7C">
              <w:rPr>
                <w:b/>
                <w:bCs/>
                <w:sz w:val="24"/>
                <w:szCs w:val="24"/>
                <w:lang w:eastAsia="en-US"/>
              </w:rPr>
              <w:t>Методические основы обучения различным видам физкультурно-спортивной деятельности</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uppressAutoHyphens/>
              <w:spacing w:line="276" w:lineRule="auto"/>
              <w:jc w:val="center"/>
              <w:rPr>
                <w:rFonts w:eastAsia="Times New Roman"/>
                <w:b/>
                <w:sz w:val="24"/>
                <w:szCs w:val="24"/>
                <w:lang w:eastAsia="en-US"/>
              </w:rPr>
            </w:pPr>
            <w:r w:rsidRPr="008C2A7C">
              <w:rPr>
                <w:rFonts w:eastAsia="Times New Roman"/>
                <w:b/>
                <w:sz w:val="24"/>
                <w:szCs w:val="24"/>
                <w:lang w:eastAsia="en-US"/>
              </w:rPr>
              <w:t>58</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uppressAutoHyphens/>
              <w:spacing w:line="276" w:lineRule="auto"/>
              <w:jc w:val="center"/>
              <w:rPr>
                <w:rFonts w:eastAsia="Times New Roman"/>
                <w:sz w:val="24"/>
                <w:szCs w:val="24"/>
                <w:lang w:eastAsia="en-US"/>
              </w:rPr>
            </w:pPr>
            <w:r w:rsidRPr="008C2A7C">
              <w:rPr>
                <w:rFonts w:eastAsia="Times New Roman"/>
                <w:sz w:val="24"/>
                <w:szCs w:val="24"/>
                <w:lang w:eastAsia="en-US"/>
              </w:rPr>
              <w:t>ОК 01, ОК 04,</w:t>
            </w:r>
          </w:p>
          <w:p w:rsidR="00987B19" w:rsidRPr="008C2A7C" w:rsidRDefault="00987B19">
            <w:pPr>
              <w:suppressAutoHyphens/>
              <w:spacing w:line="276" w:lineRule="auto"/>
              <w:jc w:val="center"/>
              <w:rPr>
                <w:rFonts w:eastAsia="Times New Roman"/>
                <w:sz w:val="24"/>
                <w:szCs w:val="24"/>
                <w:lang w:eastAsia="en-US"/>
              </w:rPr>
            </w:pPr>
            <w:r w:rsidRPr="008C2A7C">
              <w:rPr>
                <w:rFonts w:eastAsia="Times New Roman"/>
                <w:sz w:val="24"/>
                <w:szCs w:val="24"/>
                <w:lang w:eastAsia="en-US"/>
              </w:rPr>
              <w:t>ОК 08,</w:t>
            </w:r>
          </w:p>
          <w:p w:rsidR="00987B19" w:rsidRPr="008C2A7C" w:rsidRDefault="00987B19">
            <w:pPr>
              <w:suppressAutoHyphens/>
              <w:spacing w:line="276" w:lineRule="auto"/>
              <w:jc w:val="center"/>
              <w:rPr>
                <w:rFonts w:eastAsia="Times New Roman"/>
                <w:b/>
                <w:bCs/>
                <w:i/>
                <w:sz w:val="24"/>
                <w:szCs w:val="24"/>
                <w:lang w:eastAsia="en-US"/>
              </w:rPr>
            </w:pPr>
            <w:r w:rsidRPr="008C2A7C">
              <w:rPr>
                <w:rFonts w:eastAsia="Times New Roman"/>
                <w:b/>
                <w:i/>
                <w:sz w:val="24"/>
                <w:szCs w:val="24"/>
                <w:lang w:eastAsia="en-US"/>
              </w:rPr>
              <w:t>ПК…</w:t>
            </w:r>
          </w:p>
        </w:tc>
      </w:tr>
      <w:tr w:rsidR="00987B19" w:rsidRPr="008C2A7C" w:rsidTr="00987B19">
        <w:trPr>
          <w:trHeight w:val="20"/>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b/>
                <w:bCs/>
                <w:iCs/>
                <w:sz w:val="24"/>
                <w:szCs w:val="24"/>
                <w:lang w:eastAsia="en-US"/>
              </w:rPr>
            </w:pPr>
            <w:r w:rsidRPr="008C2A7C">
              <w:rPr>
                <w:rFonts w:eastAsia="Times New Roman"/>
                <w:b/>
                <w:bCs/>
                <w:iCs/>
                <w:sz w:val="24"/>
                <w:szCs w:val="24"/>
                <w:lang w:eastAsia="en-US"/>
              </w:rPr>
              <w:t>Методико-практические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uppressAutoHyphens/>
              <w:spacing w:line="276" w:lineRule="auto"/>
              <w:jc w:val="center"/>
              <w:rPr>
                <w:rFonts w:eastAsia="Times New Roman"/>
                <w:b/>
                <w:sz w:val="24"/>
                <w:szCs w:val="24"/>
                <w:lang w:eastAsia="en-US"/>
              </w:rPr>
            </w:pPr>
            <w:r w:rsidRPr="008C2A7C">
              <w:rPr>
                <w:rFonts w:eastAsia="Times New Roman"/>
                <w:b/>
                <w:sz w:val="24"/>
                <w:szCs w:val="24"/>
                <w:lang w:eastAsia="en-US"/>
              </w:rPr>
              <w:t>16</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987B19" w:rsidRPr="008C2A7C" w:rsidRDefault="00987B19">
            <w:pPr>
              <w:suppressAutoHyphens/>
              <w:spacing w:line="276" w:lineRule="auto"/>
              <w:jc w:val="center"/>
              <w:rPr>
                <w:rFonts w:eastAsia="Times New Roman"/>
                <w:b/>
                <w:bCs/>
                <w:i/>
                <w:sz w:val="24"/>
                <w:szCs w:val="24"/>
                <w:lang w:eastAsia="en-US"/>
              </w:rPr>
            </w:pPr>
          </w:p>
        </w:tc>
      </w:tr>
      <w:tr w:rsidR="00987B19" w:rsidRPr="008C2A7C" w:rsidTr="00987B19">
        <w:trPr>
          <w:trHeight w:val="20"/>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
                <w:bCs/>
                <w:iCs/>
                <w:sz w:val="24"/>
                <w:szCs w:val="24"/>
                <w:lang w:eastAsia="en-US"/>
              </w:rPr>
            </w:pPr>
            <w:r w:rsidRPr="008C2A7C">
              <w:rPr>
                <w:rFonts w:eastAsia="Times New Roman"/>
                <w:b/>
                <w:sz w:val="24"/>
                <w:szCs w:val="24"/>
                <w:lang w:eastAsia="en-US"/>
              </w:rPr>
              <w:t>*Профессионально ориентированное 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uppressAutoHyphens/>
              <w:spacing w:line="276" w:lineRule="auto"/>
              <w:jc w:val="center"/>
              <w:rPr>
                <w:rFonts w:eastAsia="Times New Roman"/>
                <w:b/>
                <w:sz w:val="24"/>
                <w:szCs w:val="24"/>
                <w:lang w:eastAsia="en-US"/>
              </w:rPr>
            </w:pPr>
            <w:r w:rsidRPr="008C2A7C">
              <w:rPr>
                <w:rFonts w:eastAsia="Times New Roman"/>
                <w:b/>
                <w:sz w:val="24"/>
                <w:szCs w:val="24"/>
                <w:lang w:eastAsia="en-US"/>
              </w:rPr>
              <w:t>16</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987B19" w:rsidRPr="008C2A7C" w:rsidRDefault="00987B19">
            <w:pPr>
              <w:suppressAutoHyphens/>
              <w:spacing w:line="276" w:lineRule="auto"/>
              <w:jc w:val="center"/>
              <w:rPr>
                <w:rFonts w:eastAsia="Times New Roman"/>
                <w:b/>
                <w:bCs/>
                <w:i/>
                <w:sz w:val="24"/>
                <w:szCs w:val="24"/>
                <w:lang w:eastAsia="en-US"/>
              </w:rPr>
            </w:pPr>
          </w:p>
        </w:tc>
      </w:tr>
      <w:tr w:rsidR="00987B19" w:rsidRPr="008C2A7C" w:rsidTr="00987B19">
        <w:trPr>
          <w:trHeight w:val="288"/>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
                <w:bCs/>
                <w:sz w:val="24"/>
                <w:szCs w:val="24"/>
                <w:lang w:eastAsia="en-US"/>
              </w:rPr>
            </w:pPr>
            <w:r w:rsidRPr="008C2A7C">
              <w:rPr>
                <w:rFonts w:eastAsia="Times New Roman"/>
                <w:b/>
                <w:bCs/>
                <w:sz w:val="24"/>
                <w:szCs w:val="24"/>
                <w:lang w:eastAsia="en-US"/>
              </w:rPr>
              <w:t xml:space="preserve">Тема 2.1 </w:t>
            </w:r>
            <w:r w:rsidRPr="008C2A7C">
              <w:rPr>
                <w:rFonts w:eastAsia="Times New Roman"/>
                <w:iCs/>
                <w:sz w:val="24"/>
                <w:szCs w:val="24"/>
                <w:lang w:eastAsia="en-US"/>
              </w:rPr>
              <w:t>Подбор упражнений, составление и проведение комплексов упражнений для различных форм организации занятий физической культурой</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
                <w:sz w:val="24"/>
                <w:szCs w:val="24"/>
                <w:lang w:eastAsia="en-US"/>
              </w:rPr>
            </w:pPr>
            <w:r w:rsidRPr="008C2A7C">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
                <w:bCs/>
                <w:sz w:val="24"/>
                <w:szCs w:val="24"/>
                <w:lang w:eastAsia="en-US"/>
              </w:rPr>
            </w:pPr>
            <w:r w:rsidRPr="008C2A7C">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uppressAutoHyphens/>
              <w:spacing w:line="276" w:lineRule="auto"/>
              <w:jc w:val="center"/>
              <w:rPr>
                <w:rFonts w:eastAsia="Times New Roman"/>
                <w:sz w:val="24"/>
                <w:szCs w:val="24"/>
                <w:lang w:eastAsia="en-US"/>
              </w:rPr>
            </w:pPr>
            <w:r w:rsidRPr="008C2A7C">
              <w:rPr>
                <w:rFonts w:eastAsia="Times New Roman"/>
                <w:sz w:val="24"/>
                <w:szCs w:val="24"/>
                <w:lang w:eastAsia="en-US"/>
              </w:rPr>
              <w:t>ОК 01, ОК 04,</w:t>
            </w:r>
          </w:p>
          <w:p w:rsidR="00987B19" w:rsidRPr="008C2A7C" w:rsidRDefault="00987B19">
            <w:pPr>
              <w:suppressAutoHyphens/>
              <w:spacing w:line="276" w:lineRule="auto"/>
              <w:jc w:val="center"/>
              <w:rPr>
                <w:rFonts w:eastAsia="Times New Roman"/>
                <w:sz w:val="24"/>
                <w:szCs w:val="24"/>
                <w:lang w:eastAsia="en-US"/>
              </w:rPr>
            </w:pPr>
            <w:r w:rsidRPr="008C2A7C">
              <w:rPr>
                <w:rFonts w:eastAsia="Times New Roman"/>
                <w:sz w:val="24"/>
                <w:szCs w:val="24"/>
                <w:lang w:eastAsia="en-US"/>
              </w:rPr>
              <w:t>ОК 08,</w:t>
            </w:r>
          </w:p>
          <w:p w:rsidR="00987B19" w:rsidRPr="008C2A7C" w:rsidRDefault="00987B19">
            <w:pPr>
              <w:spacing w:line="276" w:lineRule="auto"/>
              <w:jc w:val="center"/>
              <w:rPr>
                <w:rFonts w:eastAsia="Times New Roman"/>
                <w:b/>
                <w:bCs/>
                <w:i/>
                <w:sz w:val="24"/>
                <w:szCs w:val="24"/>
                <w:lang w:eastAsia="en-US"/>
              </w:rPr>
            </w:pPr>
            <w:r w:rsidRPr="008C2A7C">
              <w:rPr>
                <w:rFonts w:eastAsia="Times New Roman"/>
                <w:b/>
                <w:i/>
                <w:sz w:val="24"/>
                <w:szCs w:val="24"/>
                <w:lang w:eastAsia="en-US"/>
              </w:rPr>
              <w:t>ПК…</w:t>
            </w:r>
          </w:p>
        </w:tc>
      </w:tr>
      <w:tr w:rsidR="00987B19" w:rsidRPr="008C2A7C" w:rsidTr="00987B19">
        <w:trPr>
          <w:trHeight w:val="12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bCs/>
                <w:sz w:val="24"/>
                <w:szCs w:val="24"/>
                <w:lang w:eastAsia="en-US"/>
              </w:rPr>
            </w:pPr>
            <w:r w:rsidRPr="008C2A7C">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sz w:val="24"/>
                <w:szCs w:val="24"/>
                <w:lang w:eastAsia="en-US"/>
              </w:rPr>
            </w:pPr>
            <w:r w:rsidRPr="008C2A7C">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
                <w:sz w:val="24"/>
                <w:szCs w:val="24"/>
                <w:lang w:eastAsia="en-US"/>
              </w:rPr>
            </w:pPr>
          </w:p>
        </w:tc>
      </w:tr>
      <w:tr w:rsidR="00987B19" w:rsidRPr="008C2A7C" w:rsidTr="00987B19">
        <w:trPr>
          <w:trHeight w:val="829"/>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bCs/>
                <w:sz w:val="24"/>
                <w:szCs w:val="24"/>
                <w:lang w:eastAsia="en-US"/>
              </w:rPr>
            </w:pPr>
            <w:r w:rsidRPr="008C2A7C">
              <w:rPr>
                <w:rFonts w:eastAsia="Times New Roman"/>
                <w:bCs/>
                <w:sz w:val="24"/>
                <w:szCs w:val="24"/>
                <w:lang w:eastAsia="en-US"/>
              </w:rPr>
              <w:t>1.</w:t>
            </w:r>
            <w:r w:rsidRPr="008C2A7C">
              <w:rPr>
                <w:lang w:eastAsia="en-US"/>
              </w:rPr>
              <w:t xml:space="preserve"> </w:t>
            </w:r>
            <w:r w:rsidRPr="008C2A7C">
              <w:rPr>
                <w:rFonts w:eastAsia="Times New Roman"/>
                <w:bCs/>
                <w:sz w:val="24"/>
                <w:szCs w:val="24"/>
                <w:lang w:eastAsia="en-US"/>
              </w:rPr>
              <w:t>Освоение методики</w:t>
            </w:r>
            <w:r w:rsidRPr="008C2A7C">
              <w:rPr>
                <w:lang w:eastAsia="en-US"/>
              </w:rPr>
              <w:t xml:space="preserve"> </w:t>
            </w:r>
            <w:r w:rsidRPr="008C2A7C">
              <w:rPr>
                <w:rFonts w:eastAsia="Times New Roman"/>
                <w:bCs/>
                <w:sz w:val="24"/>
                <w:szCs w:val="24"/>
                <w:lang w:eastAsia="en-US"/>
              </w:rPr>
              <w:t xml:space="preserve">составления и проведения комплексов упражнений утренней зарядки, физкультминуток, </w:t>
            </w:r>
            <w:proofErr w:type="spellStart"/>
            <w:r w:rsidRPr="008C2A7C">
              <w:rPr>
                <w:rFonts w:eastAsia="Times New Roman"/>
                <w:bCs/>
                <w:sz w:val="24"/>
                <w:szCs w:val="24"/>
                <w:lang w:eastAsia="en-US"/>
              </w:rPr>
              <w:t>физкультпауз</w:t>
            </w:r>
            <w:proofErr w:type="spellEnd"/>
            <w:r w:rsidRPr="008C2A7C">
              <w:rPr>
                <w:rFonts w:eastAsia="Times New Roman"/>
                <w:bCs/>
                <w:sz w:val="24"/>
                <w:szCs w:val="24"/>
                <w:lang w:eastAsia="en-US"/>
              </w:rPr>
              <w:t>, комплексов упражнений для коррекции осанки и телосложения</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
                <w:sz w:val="24"/>
                <w:szCs w:val="24"/>
                <w:lang w:eastAsia="en-US"/>
              </w:rPr>
            </w:pPr>
          </w:p>
        </w:tc>
      </w:tr>
      <w:tr w:rsidR="00987B19" w:rsidRPr="008C2A7C" w:rsidTr="00987B19">
        <w:trPr>
          <w:trHeight w:val="43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Cs/>
                <w:sz w:val="24"/>
                <w:szCs w:val="24"/>
                <w:highlight w:val="yellow"/>
                <w:lang w:eastAsia="en-US"/>
              </w:rPr>
            </w:pPr>
            <w:r w:rsidRPr="008C2A7C">
              <w:rPr>
                <w:lang w:eastAsia="en-US"/>
              </w:rPr>
              <w:t xml:space="preserve">2. </w:t>
            </w:r>
            <w:r w:rsidRPr="008C2A7C">
              <w:rPr>
                <w:rFonts w:eastAsia="Times New Roman"/>
                <w:bCs/>
                <w:sz w:val="24"/>
                <w:szCs w:val="24"/>
                <w:lang w:eastAsia="en-US"/>
              </w:rPr>
              <w:t>Освоение методики</w:t>
            </w:r>
            <w:r w:rsidRPr="008C2A7C">
              <w:rPr>
                <w:lang w:eastAsia="en-US"/>
              </w:rPr>
              <w:t xml:space="preserve"> </w:t>
            </w:r>
            <w:r w:rsidRPr="008C2A7C">
              <w:rPr>
                <w:rFonts w:eastAsia="Times New Roman"/>
                <w:bCs/>
                <w:sz w:val="24"/>
                <w:szCs w:val="24"/>
                <w:lang w:eastAsia="en-US"/>
              </w:rPr>
              <w:t>составления и проведения комплексов упражнений различной функциональной направленности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
                <w:sz w:val="24"/>
                <w:szCs w:val="24"/>
                <w:lang w:eastAsia="en-US"/>
              </w:rPr>
            </w:pPr>
          </w:p>
        </w:tc>
      </w:tr>
      <w:tr w:rsidR="00987B19" w:rsidRPr="008C2A7C" w:rsidTr="00987B19">
        <w:trPr>
          <w:trHeight w:val="161"/>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
                <w:bCs/>
                <w:sz w:val="24"/>
                <w:szCs w:val="24"/>
                <w:lang w:eastAsia="en-US"/>
              </w:rPr>
            </w:pPr>
            <w:r w:rsidRPr="008C2A7C">
              <w:rPr>
                <w:rFonts w:eastAsia="Times New Roman"/>
                <w:b/>
                <w:bCs/>
                <w:sz w:val="24"/>
                <w:szCs w:val="24"/>
                <w:lang w:eastAsia="en-US"/>
              </w:rPr>
              <w:t xml:space="preserve">Тема 2.2 </w:t>
            </w:r>
            <w:r w:rsidRPr="008C2A7C">
              <w:rPr>
                <w:rFonts w:eastAsia="Times New Roman"/>
                <w:bCs/>
                <w:iCs/>
                <w:sz w:val="24"/>
                <w:szCs w:val="24"/>
                <w:lang w:eastAsia="en-US"/>
              </w:rPr>
              <w:t xml:space="preserve">Составление и проведение самостоятельных занятий по подготовке к сдаче норм и </w:t>
            </w:r>
            <w:r w:rsidRPr="008C2A7C">
              <w:rPr>
                <w:rFonts w:eastAsia="Times New Roman"/>
                <w:bCs/>
                <w:iCs/>
                <w:sz w:val="24"/>
                <w:szCs w:val="24"/>
                <w:lang w:eastAsia="en-US"/>
              </w:rPr>
              <w:lastRenderedPageBreak/>
              <w:t>требований ВФСК «ГТО»</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bCs/>
                <w:sz w:val="24"/>
                <w:szCs w:val="24"/>
                <w:lang w:eastAsia="en-US"/>
              </w:rPr>
            </w:pPr>
            <w:r w:rsidRPr="008C2A7C">
              <w:rPr>
                <w:rFonts w:eastAsia="Times New Roman"/>
                <w:b/>
                <w:bCs/>
                <w:sz w:val="24"/>
                <w:szCs w:val="24"/>
                <w:lang w:eastAsia="en-US"/>
              </w:rPr>
              <w:lastRenderedPageBreak/>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
                <w:bCs/>
                <w:sz w:val="24"/>
                <w:szCs w:val="24"/>
                <w:lang w:eastAsia="en-US"/>
              </w:rPr>
            </w:pPr>
            <w:r w:rsidRPr="008C2A7C">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center"/>
              <w:rPr>
                <w:rFonts w:eastAsia="Times New Roman"/>
                <w:iCs/>
                <w:sz w:val="24"/>
                <w:szCs w:val="24"/>
                <w:lang w:eastAsia="en-US"/>
              </w:rPr>
            </w:pPr>
            <w:r w:rsidRPr="008C2A7C">
              <w:rPr>
                <w:rFonts w:eastAsia="Times New Roman"/>
                <w:sz w:val="24"/>
                <w:szCs w:val="24"/>
                <w:lang w:eastAsia="en-US"/>
              </w:rPr>
              <w:t xml:space="preserve">ОК 01, </w:t>
            </w:r>
            <w:r w:rsidRPr="008C2A7C">
              <w:rPr>
                <w:rFonts w:eastAsia="Times New Roman"/>
                <w:iCs/>
                <w:sz w:val="24"/>
                <w:szCs w:val="24"/>
                <w:lang w:eastAsia="en-US"/>
              </w:rPr>
              <w:t xml:space="preserve">ОК 04, </w:t>
            </w:r>
          </w:p>
          <w:p w:rsidR="00987B19" w:rsidRPr="008C2A7C" w:rsidRDefault="00987B19">
            <w:pPr>
              <w:spacing w:line="276" w:lineRule="auto"/>
              <w:jc w:val="center"/>
              <w:rPr>
                <w:rFonts w:eastAsia="Times New Roman"/>
                <w:iCs/>
                <w:sz w:val="24"/>
                <w:szCs w:val="24"/>
                <w:lang w:eastAsia="en-US"/>
              </w:rPr>
            </w:pPr>
            <w:r w:rsidRPr="008C2A7C">
              <w:rPr>
                <w:rFonts w:eastAsia="Times New Roman"/>
                <w:iCs/>
                <w:sz w:val="24"/>
                <w:szCs w:val="24"/>
                <w:lang w:eastAsia="en-US"/>
              </w:rPr>
              <w:t>ОК 08,</w:t>
            </w:r>
          </w:p>
          <w:p w:rsidR="00987B19" w:rsidRPr="008C2A7C" w:rsidRDefault="00987B19">
            <w:pPr>
              <w:spacing w:line="276" w:lineRule="auto"/>
              <w:jc w:val="center"/>
              <w:rPr>
                <w:rFonts w:eastAsia="Times New Roman"/>
                <w:bCs/>
                <w:sz w:val="24"/>
                <w:szCs w:val="24"/>
                <w:lang w:eastAsia="en-US"/>
              </w:rPr>
            </w:pPr>
            <w:r w:rsidRPr="008C2A7C">
              <w:rPr>
                <w:rFonts w:eastAsia="Times New Roman"/>
                <w:b/>
                <w:i/>
                <w:iCs/>
                <w:sz w:val="24"/>
                <w:szCs w:val="24"/>
                <w:lang w:eastAsia="en-US"/>
              </w:rPr>
              <w:t>ПК…</w:t>
            </w:r>
          </w:p>
        </w:tc>
      </w:tr>
      <w:tr w:rsidR="00987B19" w:rsidRPr="008C2A7C" w:rsidTr="00987B19">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bCs/>
                <w:sz w:val="24"/>
                <w:szCs w:val="24"/>
                <w:lang w:eastAsia="en-US"/>
              </w:rPr>
            </w:pPr>
            <w:r w:rsidRPr="008C2A7C">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sz w:val="24"/>
                <w:szCs w:val="24"/>
                <w:lang w:eastAsia="en-US"/>
              </w:rPr>
            </w:pPr>
            <w:r w:rsidRPr="008C2A7C">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r>
      <w:tr w:rsidR="00987B19" w:rsidRPr="008C2A7C" w:rsidTr="00987B19">
        <w:trPr>
          <w:trHeight w:val="19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bCs/>
                <w:sz w:val="24"/>
                <w:szCs w:val="24"/>
                <w:lang w:eastAsia="en-US"/>
              </w:rPr>
            </w:pPr>
            <w:r w:rsidRPr="008C2A7C">
              <w:rPr>
                <w:rFonts w:eastAsia="Times New Roman"/>
                <w:bCs/>
                <w:sz w:val="24"/>
                <w:szCs w:val="24"/>
                <w:lang w:eastAsia="en-US"/>
              </w:rPr>
              <w:t>3. Освоение методики составления и проведения комплексов упражнений для подготовки к выполнению тестовых упражнений</w:t>
            </w:r>
          </w:p>
          <w:p w:rsidR="00987B19" w:rsidRPr="008C2A7C" w:rsidRDefault="00987B19">
            <w:pPr>
              <w:spacing w:line="276" w:lineRule="auto"/>
              <w:jc w:val="both"/>
              <w:rPr>
                <w:rFonts w:eastAsia="Times New Roman"/>
                <w:bCs/>
                <w:sz w:val="24"/>
                <w:szCs w:val="24"/>
                <w:lang w:eastAsia="en-US"/>
              </w:rPr>
            </w:pPr>
            <w:r w:rsidRPr="008C2A7C">
              <w:rPr>
                <w:rFonts w:eastAsia="Times New Roman"/>
                <w:bCs/>
                <w:iCs/>
                <w:sz w:val="24"/>
                <w:szCs w:val="24"/>
                <w:lang w:eastAsia="en-US"/>
              </w:rPr>
              <w:t xml:space="preserve">Освоение методики составления планов-конспектов и выполнения </w:t>
            </w:r>
            <w:r w:rsidRPr="008C2A7C">
              <w:rPr>
                <w:rFonts w:eastAsia="Times New Roman"/>
                <w:bCs/>
                <w:iCs/>
                <w:sz w:val="24"/>
                <w:szCs w:val="24"/>
                <w:lang w:eastAsia="en-US"/>
              </w:rPr>
              <w:lastRenderedPageBreak/>
              <w:t>самостоятельных заданий по подготовке к сдаче норм и требований ВФСК «ГТО»</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r>
      <w:tr w:rsidR="00987B19" w:rsidRPr="008C2A7C" w:rsidTr="00987B19">
        <w:trPr>
          <w:trHeight w:val="19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
                <w:bCs/>
                <w:sz w:val="24"/>
                <w:szCs w:val="24"/>
                <w:lang w:eastAsia="en-US"/>
              </w:rPr>
            </w:pPr>
            <w:r w:rsidRPr="008C2A7C">
              <w:rPr>
                <w:rFonts w:eastAsia="Times New Roman"/>
                <w:b/>
                <w:bCs/>
                <w:sz w:val="24"/>
                <w:szCs w:val="24"/>
                <w:lang w:eastAsia="en-US"/>
              </w:rPr>
              <w:lastRenderedPageBreak/>
              <w:t xml:space="preserve">Тема 2.3 </w:t>
            </w:r>
            <w:r w:rsidRPr="008C2A7C">
              <w:rPr>
                <w:rFonts w:eastAsia="Times New Roman"/>
                <w:sz w:val="24"/>
                <w:szCs w:val="24"/>
                <w:lang w:eastAsia="en-US"/>
              </w:rPr>
              <w:t>М</w:t>
            </w:r>
            <w:r w:rsidRPr="008C2A7C">
              <w:rPr>
                <w:sz w:val="24"/>
                <w:szCs w:val="24"/>
                <w:lang w:eastAsia="en-US"/>
              </w:rPr>
              <w:t>етоды самоконтроля и оценка умственной и физической работоспособности</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
                <w:sz w:val="24"/>
                <w:szCs w:val="24"/>
                <w:lang w:eastAsia="en-US"/>
              </w:rPr>
            </w:pPr>
            <w:r w:rsidRPr="008C2A7C">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center"/>
              <w:rPr>
                <w:rFonts w:eastAsia="Times New Roman"/>
                <w:b/>
                <w:bCs/>
                <w:sz w:val="24"/>
                <w:szCs w:val="24"/>
                <w:lang w:eastAsia="en-US"/>
              </w:rPr>
            </w:pPr>
            <w:r w:rsidRPr="008C2A7C">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center"/>
              <w:rPr>
                <w:rFonts w:eastAsia="Times New Roman"/>
                <w:iCs/>
                <w:sz w:val="24"/>
                <w:szCs w:val="24"/>
                <w:lang w:eastAsia="en-US"/>
              </w:rPr>
            </w:pPr>
            <w:r w:rsidRPr="008C2A7C">
              <w:rPr>
                <w:rFonts w:eastAsia="Times New Roman"/>
                <w:iCs/>
                <w:sz w:val="24"/>
                <w:szCs w:val="24"/>
                <w:lang w:eastAsia="en-US"/>
              </w:rPr>
              <w:t>ОК 01, ОК 04,</w:t>
            </w:r>
          </w:p>
          <w:p w:rsidR="00987B19" w:rsidRPr="008C2A7C" w:rsidRDefault="00987B19">
            <w:pPr>
              <w:spacing w:line="276" w:lineRule="auto"/>
              <w:jc w:val="center"/>
              <w:rPr>
                <w:rFonts w:eastAsia="Times New Roman"/>
                <w:b/>
                <w:bCs/>
                <w:i/>
                <w:sz w:val="24"/>
                <w:szCs w:val="24"/>
                <w:lang w:eastAsia="en-US"/>
              </w:rPr>
            </w:pPr>
            <w:r w:rsidRPr="008C2A7C">
              <w:rPr>
                <w:rFonts w:eastAsia="Times New Roman"/>
                <w:b/>
                <w:i/>
                <w:sz w:val="24"/>
                <w:szCs w:val="24"/>
                <w:lang w:eastAsia="en-US"/>
              </w:rPr>
              <w:t>ПК…</w:t>
            </w:r>
          </w:p>
        </w:tc>
      </w:tr>
      <w:tr w:rsidR="00987B19" w:rsidRPr="008C2A7C" w:rsidTr="00987B19">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
                <w:sz w:val="24"/>
                <w:szCs w:val="24"/>
                <w:lang w:eastAsia="en-US"/>
              </w:rPr>
            </w:pPr>
            <w:r w:rsidRPr="008C2A7C">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center"/>
              <w:rPr>
                <w:rFonts w:eastAsia="Times New Roman"/>
                <w:sz w:val="24"/>
                <w:szCs w:val="24"/>
                <w:lang w:eastAsia="en-US"/>
              </w:rPr>
            </w:pPr>
            <w:r w:rsidRPr="008C2A7C">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
                <w:sz w:val="24"/>
                <w:szCs w:val="24"/>
                <w:lang w:eastAsia="en-US"/>
              </w:rPr>
            </w:pPr>
          </w:p>
        </w:tc>
      </w:tr>
      <w:tr w:rsidR="00987B19" w:rsidRPr="008C2A7C" w:rsidTr="00987B19">
        <w:trPr>
          <w:trHeight w:val="7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pStyle w:val="afe"/>
              <w:spacing w:after="0" w:line="276" w:lineRule="auto"/>
              <w:ind w:left="0"/>
              <w:rPr>
                <w:sz w:val="24"/>
                <w:szCs w:val="24"/>
              </w:rPr>
            </w:pPr>
            <w:r w:rsidRPr="008C2A7C">
              <w:rPr>
                <w:sz w:val="24"/>
                <w:szCs w:val="24"/>
              </w:rPr>
              <w:t>4. Применение методов самоконтроля и оценка умственной и физической работоспособности</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tcPr>
          <w:p w:rsidR="00987B19" w:rsidRPr="008C2A7C" w:rsidRDefault="00987B19">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
                <w:sz w:val="24"/>
                <w:szCs w:val="24"/>
                <w:lang w:eastAsia="en-US"/>
              </w:rPr>
            </w:pPr>
          </w:p>
        </w:tc>
      </w:tr>
      <w:tr w:rsidR="00987B19" w:rsidRPr="008C2A7C" w:rsidTr="00987B19">
        <w:trPr>
          <w:trHeight w:val="213"/>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
                <w:bCs/>
                <w:sz w:val="24"/>
                <w:szCs w:val="24"/>
                <w:lang w:eastAsia="en-US"/>
              </w:rPr>
            </w:pPr>
            <w:r w:rsidRPr="008C2A7C">
              <w:rPr>
                <w:rFonts w:eastAsia="Times New Roman"/>
                <w:b/>
                <w:bCs/>
                <w:sz w:val="24"/>
                <w:szCs w:val="24"/>
                <w:lang w:eastAsia="en-US"/>
              </w:rPr>
              <w:t>Тема 2.4.</w:t>
            </w:r>
            <w:r w:rsidRPr="008C2A7C">
              <w:rPr>
                <w:rFonts w:eastAsia="Times New Roman"/>
                <w:iCs/>
                <w:sz w:val="24"/>
                <w:szCs w:val="24"/>
                <w:lang w:eastAsia="en-US"/>
              </w:rPr>
              <w:t xml:space="preserve"> С</w:t>
            </w:r>
            <w:r w:rsidRPr="008C2A7C">
              <w:rPr>
                <w:rFonts w:eastAsia="Times New Roman"/>
                <w:bCs/>
                <w:iCs/>
                <w:sz w:val="24"/>
                <w:szCs w:val="24"/>
                <w:lang w:eastAsia="en-US"/>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center"/>
              <w:rPr>
                <w:rFonts w:eastAsia="Times New Roman"/>
                <w:b/>
                <w:bCs/>
                <w:sz w:val="24"/>
                <w:szCs w:val="24"/>
                <w:lang w:eastAsia="en-US"/>
              </w:rPr>
            </w:pPr>
            <w:r w:rsidRPr="008C2A7C">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uppressAutoHyphens/>
              <w:spacing w:line="276" w:lineRule="auto"/>
              <w:jc w:val="center"/>
              <w:rPr>
                <w:rFonts w:eastAsia="Times New Roman"/>
                <w:sz w:val="24"/>
                <w:szCs w:val="24"/>
                <w:lang w:eastAsia="en-US"/>
              </w:rPr>
            </w:pPr>
            <w:r w:rsidRPr="008C2A7C">
              <w:rPr>
                <w:rFonts w:eastAsia="Times New Roman"/>
                <w:sz w:val="24"/>
                <w:szCs w:val="24"/>
                <w:lang w:eastAsia="en-US"/>
              </w:rPr>
              <w:t>ОК 01, ОК 04,</w:t>
            </w:r>
          </w:p>
          <w:p w:rsidR="00987B19" w:rsidRPr="008C2A7C" w:rsidRDefault="00987B19">
            <w:pPr>
              <w:suppressAutoHyphens/>
              <w:spacing w:line="276" w:lineRule="auto"/>
              <w:jc w:val="center"/>
              <w:rPr>
                <w:rFonts w:eastAsia="Times New Roman"/>
                <w:sz w:val="24"/>
                <w:szCs w:val="24"/>
                <w:lang w:eastAsia="en-US"/>
              </w:rPr>
            </w:pPr>
            <w:r w:rsidRPr="008C2A7C">
              <w:rPr>
                <w:rFonts w:eastAsia="Times New Roman"/>
                <w:sz w:val="24"/>
                <w:szCs w:val="24"/>
                <w:lang w:eastAsia="en-US"/>
              </w:rPr>
              <w:t>ОК 08,</w:t>
            </w:r>
          </w:p>
          <w:p w:rsidR="00987B19" w:rsidRPr="008C2A7C" w:rsidRDefault="00987B19">
            <w:pPr>
              <w:spacing w:line="276" w:lineRule="auto"/>
              <w:jc w:val="center"/>
              <w:rPr>
                <w:rFonts w:eastAsia="Times New Roman"/>
                <w:b/>
                <w:bCs/>
                <w:iCs/>
                <w:sz w:val="24"/>
                <w:szCs w:val="24"/>
                <w:lang w:val="en-US" w:eastAsia="en-US"/>
              </w:rPr>
            </w:pPr>
            <w:r w:rsidRPr="008C2A7C">
              <w:rPr>
                <w:rFonts w:eastAsia="Times New Roman"/>
                <w:b/>
                <w:i/>
                <w:sz w:val="24"/>
                <w:szCs w:val="24"/>
                <w:lang w:eastAsia="en-US"/>
              </w:rPr>
              <w:t>ПК…</w:t>
            </w:r>
          </w:p>
        </w:tc>
      </w:tr>
      <w:tr w:rsidR="00987B19" w:rsidRPr="008C2A7C" w:rsidTr="00987B19">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center"/>
              <w:rPr>
                <w:rFonts w:eastAsia="Times New Roman"/>
                <w:sz w:val="24"/>
                <w:szCs w:val="24"/>
                <w:lang w:eastAsia="en-US"/>
              </w:rPr>
            </w:pPr>
            <w:r w:rsidRPr="008C2A7C">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val="en-US" w:eastAsia="en-US"/>
              </w:rPr>
            </w:pPr>
          </w:p>
        </w:tc>
      </w:tr>
      <w:tr w:rsidR="00987B19" w:rsidRPr="008C2A7C" w:rsidTr="00987B19">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bCs/>
                <w:sz w:val="24"/>
                <w:szCs w:val="24"/>
                <w:lang w:eastAsia="en-US"/>
              </w:rPr>
              <w:t>5.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87B19" w:rsidRPr="008C2A7C" w:rsidRDefault="00987B19">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r>
      <w:tr w:rsidR="00987B19" w:rsidRPr="008C2A7C" w:rsidTr="00987B19">
        <w:trPr>
          <w:trHeight w:val="61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sz w:val="24"/>
                <w:szCs w:val="24"/>
                <w:lang w:eastAsia="en-US"/>
              </w:rPr>
            </w:pPr>
            <w:r w:rsidRPr="008C2A7C">
              <w:rPr>
                <w:rFonts w:eastAsia="Times New Roman"/>
                <w:bCs/>
                <w:sz w:val="24"/>
                <w:szCs w:val="24"/>
                <w:lang w:eastAsia="en-US"/>
              </w:rPr>
              <w:t>6. 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r>
      <w:tr w:rsidR="00987B19" w:rsidRPr="008C2A7C" w:rsidTr="00987B19">
        <w:trPr>
          <w:trHeight w:val="308"/>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b/>
                <w:bCs/>
                <w:iCs/>
                <w:sz w:val="24"/>
                <w:szCs w:val="24"/>
                <w:lang w:eastAsia="en-US"/>
              </w:rPr>
            </w:pPr>
            <w:r w:rsidRPr="008C2A7C">
              <w:rPr>
                <w:rFonts w:eastAsia="Times New Roman"/>
                <w:b/>
                <w:bCs/>
                <w:iCs/>
                <w:sz w:val="24"/>
                <w:szCs w:val="24"/>
                <w:lang w:eastAsia="en-US"/>
              </w:rPr>
              <w:t>Тема 2.5</w:t>
            </w:r>
          </w:p>
          <w:p w:rsidR="00987B19" w:rsidRPr="008C2A7C" w:rsidRDefault="00987B19">
            <w:pPr>
              <w:spacing w:line="276" w:lineRule="auto"/>
              <w:jc w:val="both"/>
              <w:rPr>
                <w:rFonts w:eastAsia="Times New Roman"/>
                <w:b/>
                <w:bCs/>
                <w:sz w:val="24"/>
                <w:szCs w:val="24"/>
                <w:lang w:eastAsia="en-US"/>
              </w:rPr>
            </w:pPr>
            <w:r w:rsidRPr="008C2A7C">
              <w:rPr>
                <w:rFonts w:eastAsia="Times New Roman"/>
                <w:bCs/>
                <w:iCs/>
                <w:sz w:val="24"/>
                <w:szCs w:val="24"/>
                <w:lang w:eastAsia="en-US"/>
              </w:rPr>
              <w:t>Профессионально-прикладная физическая подготовка</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Cs/>
                <w:sz w:val="24"/>
                <w:szCs w:val="24"/>
                <w:lang w:eastAsia="en-US"/>
              </w:rPr>
            </w:pPr>
            <w:r w:rsidRPr="008C2A7C">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
                <w:sz w:val="24"/>
                <w:szCs w:val="24"/>
                <w:lang w:eastAsia="en-US"/>
              </w:rPr>
            </w:pPr>
            <w:r w:rsidRPr="008C2A7C">
              <w:rPr>
                <w:rFonts w:eastAsia="Times New Roman"/>
                <w:b/>
                <w:sz w:val="24"/>
                <w:szCs w:val="24"/>
                <w:lang w:eastAsia="en-US"/>
              </w:rPr>
              <w:t>8</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uppressAutoHyphens/>
              <w:spacing w:line="276" w:lineRule="auto"/>
              <w:jc w:val="center"/>
              <w:rPr>
                <w:rFonts w:eastAsia="Times New Roman"/>
                <w:sz w:val="24"/>
                <w:szCs w:val="24"/>
                <w:lang w:eastAsia="en-US"/>
              </w:rPr>
            </w:pPr>
            <w:r w:rsidRPr="008C2A7C">
              <w:rPr>
                <w:rFonts w:eastAsia="Times New Roman"/>
                <w:sz w:val="24"/>
                <w:szCs w:val="24"/>
                <w:lang w:eastAsia="en-US"/>
              </w:rPr>
              <w:t>ОК 01, ОК 04,</w:t>
            </w:r>
          </w:p>
          <w:p w:rsidR="00987B19" w:rsidRPr="008C2A7C" w:rsidRDefault="00987B19">
            <w:pPr>
              <w:suppressAutoHyphens/>
              <w:spacing w:line="276" w:lineRule="auto"/>
              <w:jc w:val="center"/>
              <w:rPr>
                <w:rFonts w:eastAsia="Times New Roman"/>
                <w:sz w:val="24"/>
                <w:szCs w:val="24"/>
                <w:lang w:eastAsia="en-US"/>
              </w:rPr>
            </w:pPr>
            <w:r w:rsidRPr="008C2A7C">
              <w:rPr>
                <w:rFonts w:eastAsia="Times New Roman"/>
                <w:sz w:val="24"/>
                <w:szCs w:val="24"/>
                <w:lang w:eastAsia="en-US"/>
              </w:rPr>
              <w:t>ОК 08,</w:t>
            </w:r>
          </w:p>
          <w:p w:rsidR="00987B19" w:rsidRPr="008C2A7C" w:rsidRDefault="00987B19">
            <w:pPr>
              <w:spacing w:line="276" w:lineRule="auto"/>
              <w:jc w:val="center"/>
              <w:rPr>
                <w:rFonts w:eastAsia="Times New Roman"/>
                <w:b/>
                <w:bCs/>
                <w:sz w:val="24"/>
                <w:szCs w:val="24"/>
                <w:lang w:eastAsia="en-US"/>
              </w:rPr>
            </w:pPr>
            <w:r w:rsidRPr="008C2A7C">
              <w:rPr>
                <w:rFonts w:eastAsia="Times New Roman"/>
                <w:b/>
                <w:i/>
                <w:sz w:val="24"/>
                <w:szCs w:val="24"/>
                <w:lang w:eastAsia="en-US"/>
              </w:rPr>
              <w:t>ПК…</w:t>
            </w:r>
          </w:p>
        </w:tc>
      </w:tr>
      <w:tr w:rsidR="00987B19" w:rsidRPr="008C2A7C" w:rsidTr="00987B19">
        <w:trPr>
          <w:trHeight w:val="283"/>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Cs/>
                <w:sz w:val="24"/>
                <w:szCs w:val="24"/>
                <w:lang w:eastAsia="en-US"/>
              </w:rPr>
            </w:pPr>
            <w:r w:rsidRPr="008C2A7C">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sz w:val="24"/>
                <w:szCs w:val="24"/>
                <w:lang w:eastAsia="en-US"/>
              </w:rPr>
            </w:pPr>
            <w:r w:rsidRPr="008C2A7C">
              <w:rPr>
                <w:rFonts w:eastAsia="Times New Roman"/>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61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Cs/>
                <w:sz w:val="24"/>
                <w:szCs w:val="24"/>
                <w:lang w:eastAsia="en-US"/>
              </w:rPr>
            </w:pPr>
            <w:r w:rsidRPr="008C2A7C">
              <w:rPr>
                <w:rFonts w:eastAsia="Times New Roman"/>
                <w:sz w:val="24"/>
                <w:szCs w:val="24"/>
                <w:lang w:eastAsia="en-US"/>
              </w:rPr>
              <w:t>7.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61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sz w:val="24"/>
                <w:szCs w:val="24"/>
                <w:lang w:eastAsia="en-US"/>
              </w:rPr>
            </w:pPr>
            <w:r w:rsidRPr="008C2A7C">
              <w:rPr>
                <w:rFonts w:eastAsia="Times New Roman"/>
                <w:sz w:val="24"/>
                <w:szCs w:val="24"/>
                <w:lang w:eastAsia="en-US"/>
              </w:rPr>
              <w:t>8-11. 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6"/>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
                <w:sz w:val="24"/>
                <w:szCs w:val="24"/>
                <w:lang w:eastAsia="en-US"/>
              </w:rPr>
            </w:pPr>
            <w:r w:rsidRPr="008C2A7C">
              <w:rPr>
                <w:rFonts w:eastAsia="Times New Roman"/>
                <w:b/>
                <w:bCs/>
                <w:sz w:val="24"/>
                <w:szCs w:val="24"/>
                <w:lang w:eastAsia="en-US"/>
              </w:rPr>
              <w:t>Основное 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
                <w:sz w:val="24"/>
                <w:szCs w:val="24"/>
                <w:lang w:eastAsia="en-US"/>
              </w:rPr>
            </w:pPr>
            <w:r w:rsidRPr="008C2A7C">
              <w:rPr>
                <w:rFonts w:eastAsia="Times New Roman"/>
                <w:b/>
                <w:sz w:val="24"/>
                <w:szCs w:val="24"/>
                <w:lang w:eastAsia="en-US"/>
              </w:rPr>
              <w:t>42</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987B19" w:rsidRPr="008C2A7C" w:rsidRDefault="00987B19">
            <w:pPr>
              <w:spacing w:line="276" w:lineRule="auto"/>
              <w:jc w:val="center"/>
              <w:rPr>
                <w:rFonts w:eastAsia="Times New Roman"/>
                <w:b/>
                <w:bCs/>
                <w:sz w:val="24"/>
                <w:szCs w:val="24"/>
                <w:lang w:eastAsia="en-US"/>
              </w:rPr>
            </w:pPr>
          </w:p>
        </w:tc>
      </w:tr>
      <w:tr w:rsidR="00987B19" w:rsidRPr="008C2A7C" w:rsidTr="00987B19">
        <w:trPr>
          <w:trHeight w:val="20"/>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
                <w:sz w:val="24"/>
                <w:szCs w:val="24"/>
                <w:lang w:eastAsia="en-US"/>
              </w:rPr>
            </w:pPr>
            <w:r w:rsidRPr="008C2A7C">
              <w:rPr>
                <w:rFonts w:eastAsia="Times New Roman"/>
                <w:b/>
                <w:sz w:val="24"/>
                <w:szCs w:val="24"/>
                <w:lang w:eastAsia="en-US"/>
              </w:rPr>
              <w:t>Учебно-тренировочные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
                <w:bCs/>
                <w:sz w:val="24"/>
                <w:szCs w:val="24"/>
                <w:lang w:eastAsia="en-US"/>
              </w:rPr>
            </w:pPr>
            <w:r w:rsidRPr="008C2A7C">
              <w:rPr>
                <w:rFonts w:eastAsia="Times New Roman"/>
                <w:b/>
                <w:bCs/>
                <w:sz w:val="24"/>
                <w:szCs w:val="24"/>
                <w:lang w:eastAsia="en-US"/>
              </w:rPr>
              <w:t>42</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987B19" w:rsidRPr="008C2A7C" w:rsidRDefault="00987B19">
            <w:pPr>
              <w:spacing w:line="276" w:lineRule="auto"/>
              <w:jc w:val="center"/>
              <w:rPr>
                <w:rFonts w:eastAsia="Times New Roman"/>
                <w:b/>
                <w:bCs/>
                <w:sz w:val="24"/>
                <w:szCs w:val="24"/>
                <w:lang w:eastAsia="en-US"/>
              </w:rPr>
            </w:pPr>
          </w:p>
        </w:tc>
      </w:tr>
      <w:tr w:rsidR="00987B19" w:rsidRPr="008C2A7C" w:rsidTr="00987B19">
        <w:trPr>
          <w:trHeight w:val="30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
                <w:bCs/>
                <w:sz w:val="24"/>
                <w:szCs w:val="24"/>
                <w:lang w:eastAsia="en-US"/>
              </w:rPr>
            </w:pPr>
            <w:r w:rsidRPr="008C2A7C">
              <w:rPr>
                <w:rFonts w:eastAsia="Times New Roman"/>
                <w:b/>
                <w:bCs/>
                <w:sz w:val="24"/>
                <w:szCs w:val="24"/>
                <w:lang w:eastAsia="en-US"/>
              </w:rPr>
              <w:t xml:space="preserve">Тема 2.6. </w:t>
            </w:r>
            <w:r w:rsidRPr="008C2A7C">
              <w:rPr>
                <w:rFonts w:eastAsia="Times New Roman"/>
                <w:bCs/>
                <w:iCs/>
                <w:sz w:val="24"/>
                <w:szCs w:val="24"/>
                <w:lang w:eastAsia="en-US"/>
              </w:rPr>
              <w:t xml:space="preserve">Физические упражнения для </w:t>
            </w:r>
            <w:r w:rsidRPr="008C2A7C">
              <w:rPr>
                <w:rFonts w:eastAsia="Times New Roman"/>
                <w:bCs/>
                <w:iCs/>
                <w:sz w:val="24"/>
                <w:szCs w:val="24"/>
                <w:lang w:eastAsia="en-US"/>
              </w:rPr>
              <w:lastRenderedPageBreak/>
              <w:t>оздоровительных форм занятий физической культурой</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
                <w:sz w:val="24"/>
                <w:szCs w:val="24"/>
                <w:lang w:eastAsia="en-US"/>
              </w:rPr>
            </w:pPr>
            <w:r w:rsidRPr="008C2A7C">
              <w:rPr>
                <w:rFonts w:eastAsia="Times New Roman"/>
                <w:b/>
                <w:bCs/>
                <w:sz w:val="24"/>
                <w:szCs w:val="24"/>
                <w:lang w:eastAsia="en-US"/>
              </w:rPr>
              <w:lastRenderedPageBreak/>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
                <w:bCs/>
                <w:sz w:val="24"/>
                <w:szCs w:val="24"/>
                <w:lang w:eastAsia="en-US"/>
              </w:rPr>
            </w:pPr>
            <w:r w:rsidRPr="008C2A7C">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uppressAutoHyphens/>
              <w:spacing w:line="276" w:lineRule="auto"/>
              <w:jc w:val="center"/>
              <w:rPr>
                <w:rFonts w:eastAsia="Times New Roman"/>
                <w:sz w:val="24"/>
                <w:szCs w:val="24"/>
                <w:lang w:eastAsia="en-US"/>
              </w:rPr>
            </w:pPr>
            <w:r w:rsidRPr="008C2A7C">
              <w:rPr>
                <w:rFonts w:eastAsia="Times New Roman"/>
                <w:sz w:val="24"/>
                <w:szCs w:val="24"/>
                <w:lang w:eastAsia="en-US"/>
              </w:rPr>
              <w:t>ОК 01, ОК 04,</w:t>
            </w:r>
          </w:p>
          <w:p w:rsidR="00987B19" w:rsidRPr="008C2A7C" w:rsidRDefault="00987B19">
            <w:pPr>
              <w:suppressAutoHyphens/>
              <w:spacing w:line="276" w:lineRule="auto"/>
              <w:jc w:val="center"/>
              <w:rPr>
                <w:rFonts w:eastAsia="Times New Roman"/>
                <w:bCs/>
                <w:sz w:val="24"/>
                <w:szCs w:val="24"/>
                <w:lang w:eastAsia="en-US"/>
              </w:rPr>
            </w:pPr>
            <w:r w:rsidRPr="008C2A7C">
              <w:rPr>
                <w:rFonts w:eastAsia="Times New Roman"/>
                <w:sz w:val="24"/>
                <w:szCs w:val="24"/>
                <w:lang w:eastAsia="en-US"/>
              </w:rPr>
              <w:t>ОК 08</w:t>
            </w:r>
          </w:p>
        </w:tc>
      </w:tr>
      <w:tr w:rsidR="00987B19" w:rsidRPr="008C2A7C" w:rsidTr="00987B19">
        <w:trPr>
          <w:trHeight w:val="15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
                <w:sz w:val="24"/>
                <w:szCs w:val="24"/>
                <w:lang w:eastAsia="en-US"/>
              </w:rPr>
            </w:pPr>
            <w:r w:rsidRPr="008C2A7C">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sz w:val="24"/>
                <w:szCs w:val="24"/>
                <w:lang w:eastAsia="en-US"/>
              </w:rPr>
            </w:pPr>
            <w:r w:rsidRPr="008C2A7C">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r>
      <w:tr w:rsidR="00987B19" w:rsidRPr="008C2A7C" w:rsidTr="00987B19">
        <w:trPr>
          <w:trHeight w:val="589"/>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 xml:space="preserve">12. Освоение </w:t>
            </w:r>
            <w:r w:rsidRPr="008C2A7C">
              <w:rPr>
                <w:rFonts w:eastAsia="Times New Roman"/>
                <w:iCs/>
                <w:sz w:val="24"/>
                <w:szCs w:val="24"/>
                <w:lang w:eastAsia="en-US"/>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8C2A7C">
              <w:rPr>
                <w:rFonts w:eastAsia="Times New Roman"/>
                <w:bCs/>
                <w:iCs/>
                <w:sz w:val="24"/>
                <w:szCs w:val="24"/>
                <w:lang w:eastAsia="en-US"/>
              </w:rPr>
              <w:t>поддержания работоспособности,</w:t>
            </w:r>
            <w:r w:rsidRPr="008C2A7C">
              <w:rPr>
                <w:rFonts w:eastAsia="Times New Roman"/>
                <w:bCs/>
                <w:i/>
                <w:iCs/>
                <w:sz w:val="24"/>
                <w:vertAlign w:val="superscript"/>
                <w:lang w:eastAsia="en-US"/>
              </w:rPr>
              <w:footnoteReference w:id="5"/>
            </w:r>
            <w:r w:rsidRPr="008C2A7C">
              <w:rPr>
                <w:rFonts w:eastAsia="Times New Roman"/>
                <w:iCs/>
                <w:sz w:val="24"/>
                <w:szCs w:val="24"/>
                <w:lang w:eastAsia="en-US"/>
              </w:rPr>
              <w:t>развитие основных физических качеств</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r>
      <w:tr w:rsidR="00987B19" w:rsidRPr="008C2A7C" w:rsidTr="00987B19">
        <w:trPr>
          <w:trHeight w:val="20"/>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
                <w:sz w:val="24"/>
                <w:szCs w:val="24"/>
                <w:lang w:eastAsia="en-US"/>
              </w:rPr>
            </w:pPr>
            <w:r w:rsidRPr="008C2A7C">
              <w:rPr>
                <w:rFonts w:eastAsia="Times New Roman"/>
                <w:b/>
                <w:i/>
                <w:iCs/>
                <w:sz w:val="24"/>
                <w:szCs w:val="24"/>
                <w:lang w:eastAsia="en-US"/>
              </w:rPr>
              <w:lastRenderedPageBreak/>
              <w:t>2.7. Гимнастика</w:t>
            </w:r>
            <w:r w:rsidRPr="008C2A7C">
              <w:rPr>
                <w:rFonts w:eastAsia="Times New Roman"/>
                <w:b/>
                <w:i/>
                <w:iCs/>
                <w:sz w:val="24"/>
                <w:vertAlign w:val="superscript"/>
                <w:lang w:eastAsia="en-US"/>
              </w:rPr>
              <w:footnoteReference w:id="6"/>
            </w:r>
            <w:r w:rsidRPr="008C2A7C">
              <w:rPr>
                <w:rFonts w:eastAsia="Times New Roman"/>
                <w:b/>
                <w:i/>
                <w:iCs/>
                <w:sz w:val="24"/>
                <w:szCs w:val="24"/>
                <w:lang w:eastAsia="en-US"/>
              </w:rPr>
              <w:t xml:space="preserve"> (практические занятия 13-20)</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
                <w:bCs/>
                <w:sz w:val="24"/>
                <w:szCs w:val="24"/>
                <w:lang w:eastAsia="en-US"/>
              </w:rPr>
            </w:pPr>
            <w:r w:rsidRPr="008C2A7C">
              <w:rPr>
                <w:rFonts w:eastAsia="Times New Roman"/>
                <w:b/>
                <w:bCs/>
                <w:sz w:val="24"/>
                <w:szCs w:val="24"/>
                <w:lang w:eastAsia="en-US"/>
              </w:rPr>
              <w:t>8</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987B19" w:rsidRPr="008C2A7C" w:rsidRDefault="00987B19">
            <w:pPr>
              <w:spacing w:line="276" w:lineRule="auto"/>
              <w:jc w:val="center"/>
              <w:rPr>
                <w:rFonts w:eastAsia="Times New Roman"/>
                <w:b/>
                <w:bCs/>
                <w:sz w:val="24"/>
                <w:szCs w:val="24"/>
                <w:lang w:eastAsia="en-US"/>
              </w:rPr>
            </w:pPr>
          </w:p>
        </w:tc>
      </w:tr>
      <w:tr w:rsidR="00987B19" w:rsidRPr="008C2A7C" w:rsidTr="00987B19">
        <w:trPr>
          <w:trHeight w:val="198"/>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Cs/>
                <w:iCs/>
                <w:sz w:val="24"/>
                <w:szCs w:val="24"/>
                <w:lang w:eastAsia="en-US"/>
              </w:rPr>
            </w:pPr>
            <w:r w:rsidRPr="008C2A7C">
              <w:rPr>
                <w:rFonts w:eastAsia="Times New Roman"/>
                <w:b/>
                <w:bCs/>
                <w:iCs/>
                <w:sz w:val="24"/>
                <w:szCs w:val="24"/>
                <w:lang w:eastAsia="en-US"/>
              </w:rPr>
              <w:t xml:space="preserve">Тема 2.7 (1) </w:t>
            </w:r>
            <w:r w:rsidRPr="008C2A7C">
              <w:rPr>
                <w:rFonts w:eastAsia="Times New Roman"/>
                <w:bCs/>
                <w:iCs/>
                <w:sz w:val="24"/>
                <w:szCs w:val="24"/>
                <w:lang w:eastAsia="en-US"/>
              </w:rPr>
              <w:t xml:space="preserve">Основная гимнастика </w:t>
            </w:r>
            <w:r w:rsidRPr="008C2A7C">
              <w:rPr>
                <w:rFonts w:eastAsia="Times New Roman"/>
                <w:bCs/>
                <w:i/>
                <w:iCs/>
                <w:sz w:val="24"/>
                <w:szCs w:val="24"/>
                <w:lang w:eastAsia="en-US"/>
              </w:rPr>
              <w:t>(обязательный вид)</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
                <w:sz w:val="24"/>
                <w:szCs w:val="24"/>
                <w:lang w:eastAsia="en-US"/>
              </w:rPr>
            </w:pPr>
            <w:r w:rsidRPr="008C2A7C">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
                <w:bCs/>
                <w:sz w:val="24"/>
                <w:szCs w:val="24"/>
                <w:lang w:eastAsia="en-US"/>
              </w:rPr>
            </w:pPr>
            <w:r w:rsidRPr="008C2A7C">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center"/>
              <w:rPr>
                <w:rFonts w:eastAsia="Times New Roman"/>
                <w:iCs/>
                <w:sz w:val="24"/>
                <w:szCs w:val="24"/>
                <w:lang w:eastAsia="en-US"/>
              </w:rPr>
            </w:pPr>
            <w:r w:rsidRPr="008C2A7C">
              <w:rPr>
                <w:rFonts w:eastAsia="Times New Roman"/>
                <w:iCs/>
                <w:sz w:val="24"/>
                <w:szCs w:val="24"/>
                <w:lang w:eastAsia="en-US"/>
              </w:rPr>
              <w:t xml:space="preserve">ОК 01, ОК 04, </w:t>
            </w:r>
          </w:p>
          <w:p w:rsidR="00987B19" w:rsidRPr="008C2A7C" w:rsidRDefault="00987B19">
            <w:pPr>
              <w:spacing w:line="276" w:lineRule="auto"/>
              <w:jc w:val="center"/>
              <w:rPr>
                <w:rFonts w:eastAsia="Times New Roman"/>
                <w:b/>
                <w:bCs/>
                <w:sz w:val="24"/>
                <w:szCs w:val="24"/>
                <w:lang w:eastAsia="en-US"/>
              </w:rPr>
            </w:pPr>
            <w:r w:rsidRPr="008C2A7C">
              <w:rPr>
                <w:rFonts w:eastAsia="Times New Roman"/>
                <w:iCs/>
                <w:sz w:val="24"/>
                <w:szCs w:val="24"/>
                <w:lang w:eastAsia="en-US"/>
              </w:rPr>
              <w:t>ОК 08</w:t>
            </w:r>
          </w:p>
        </w:tc>
      </w:tr>
      <w:tr w:rsidR="00987B19" w:rsidRPr="008C2A7C" w:rsidTr="00987B19">
        <w:trPr>
          <w:trHeight w:val="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
                <w:sz w:val="24"/>
                <w:szCs w:val="24"/>
                <w:lang w:eastAsia="en-US"/>
              </w:rPr>
            </w:pPr>
            <w:r w:rsidRPr="008C2A7C">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sz w:val="24"/>
                <w:szCs w:val="24"/>
                <w:lang w:eastAsia="en-US"/>
              </w:rPr>
            </w:pPr>
            <w:r w:rsidRPr="008C2A7C">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 xml:space="preserve">13. Техника безопасности на занятиях гимнастикой. </w:t>
            </w:r>
          </w:p>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 xml:space="preserve">Выполнение строевых упражнений, строевых приёмов: </w:t>
            </w:r>
            <w:r w:rsidRPr="008C2A7C">
              <w:rPr>
                <w:rFonts w:eastAsia="Times New Roman"/>
                <w:iCs/>
                <w:sz w:val="24"/>
                <w:szCs w:val="24"/>
                <w:lang w:eastAsia="en-US"/>
              </w:rPr>
              <w:t xml:space="preserve">построений и перестроений, передвижений, </w:t>
            </w:r>
            <w:proofErr w:type="spellStart"/>
            <w:r w:rsidRPr="008C2A7C">
              <w:rPr>
                <w:rFonts w:eastAsia="Times New Roman"/>
                <w:iCs/>
                <w:sz w:val="24"/>
                <w:szCs w:val="24"/>
                <w:lang w:eastAsia="en-US"/>
              </w:rPr>
              <w:t>размыканий</w:t>
            </w:r>
            <w:proofErr w:type="spellEnd"/>
            <w:r w:rsidRPr="008C2A7C">
              <w:rPr>
                <w:rFonts w:eastAsia="Times New Roman"/>
                <w:iCs/>
                <w:sz w:val="24"/>
                <w:szCs w:val="24"/>
                <w:lang w:eastAsia="en-US"/>
              </w:rPr>
              <w:t xml:space="preserve"> и </w:t>
            </w:r>
            <w:proofErr w:type="spellStart"/>
            <w:r w:rsidRPr="008C2A7C">
              <w:rPr>
                <w:rFonts w:eastAsia="Times New Roman"/>
                <w:iCs/>
                <w:sz w:val="24"/>
                <w:szCs w:val="24"/>
                <w:lang w:eastAsia="en-US"/>
              </w:rPr>
              <w:t>смыканий</w:t>
            </w:r>
            <w:proofErr w:type="spellEnd"/>
            <w:r w:rsidRPr="008C2A7C">
              <w:rPr>
                <w:rFonts w:eastAsia="Times New Roman"/>
                <w:iCs/>
                <w:sz w:val="24"/>
                <w:szCs w:val="24"/>
                <w:lang w:eastAsia="en-US"/>
              </w:rPr>
              <w:t>,</w:t>
            </w:r>
            <w:r w:rsidRPr="008C2A7C">
              <w:rPr>
                <w:rFonts w:eastAsia="Times New Roman"/>
                <w:sz w:val="24"/>
                <w:szCs w:val="24"/>
                <w:lang w:eastAsia="en-US"/>
              </w:rPr>
              <w:t xml:space="preserve"> поворотов на месте. </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12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iCs/>
                <w:sz w:val="24"/>
                <w:szCs w:val="24"/>
                <w:lang w:eastAsia="en-US"/>
              </w:rPr>
            </w:pPr>
            <w:r w:rsidRPr="008C2A7C">
              <w:rPr>
                <w:rFonts w:eastAsia="Times New Roman"/>
                <w:sz w:val="24"/>
                <w:szCs w:val="24"/>
                <w:lang w:eastAsia="en-US"/>
              </w:rPr>
              <w:t>14.</w:t>
            </w:r>
            <w:r w:rsidRPr="008C2A7C">
              <w:rPr>
                <w:rFonts w:eastAsia="Times New Roman"/>
                <w:iCs/>
                <w:sz w:val="24"/>
                <w:szCs w:val="24"/>
                <w:lang w:eastAsia="en-US"/>
              </w:rPr>
              <w:t xml:space="preserve"> Выполнение общеразвивающих упражнений без предмета и с предметом; в парах, в группах, на снарядах и тренажерах.</w:t>
            </w:r>
          </w:p>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 xml:space="preserve">Выполнение прикладных упражнений: ходьбы и бега, упражнений в равновесии, лазанье и </w:t>
            </w:r>
            <w:proofErr w:type="spellStart"/>
            <w:r w:rsidRPr="008C2A7C">
              <w:rPr>
                <w:rFonts w:eastAsia="Times New Roman"/>
                <w:sz w:val="24"/>
                <w:szCs w:val="24"/>
                <w:lang w:eastAsia="en-US"/>
              </w:rPr>
              <w:t>перелазание</w:t>
            </w:r>
            <w:proofErr w:type="spellEnd"/>
            <w:r w:rsidRPr="008C2A7C">
              <w:rPr>
                <w:rFonts w:eastAsia="Times New Roman"/>
                <w:sz w:val="24"/>
                <w:szCs w:val="24"/>
                <w:lang w:eastAsia="en-US"/>
              </w:rPr>
              <w:t>, метание и ловля, поднимание и переноска груза, прыжки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120"/>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b/>
                <w:bCs/>
                <w:iCs/>
                <w:sz w:val="24"/>
                <w:szCs w:val="24"/>
                <w:lang w:eastAsia="en-US"/>
              </w:rPr>
            </w:pPr>
            <w:r w:rsidRPr="008C2A7C">
              <w:rPr>
                <w:rFonts w:eastAsia="Times New Roman"/>
                <w:b/>
                <w:bCs/>
                <w:iCs/>
                <w:sz w:val="24"/>
                <w:szCs w:val="24"/>
                <w:lang w:eastAsia="en-US"/>
              </w:rPr>
              <w:t xml:space="preserve">Тема 2.7 (2) </w:t>
            </w:r>
            <w:r w:rsidRPr="008C2A7C">
              <w:rPr>
                <w:rFonts w:eastAsia="Times New Roman"/>
                <w:bCs/>
                <w:iCs/>
                <w:sz w:val="24"/>
                <w:szCs w:val="24"/>
                <w:lang w:eastAsia="en-US"/>
              </w:rPr>
              <w:t>Спортивная гимнастика</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
                <w:sz w:val="24"/>
                <w:szCs w:val="24"/>
                <w:lang w:eastAsia="en-US"/>
              </w:rPr>
            </w:pPr>
            <w:r w:rsidRPr="008C2A7C">
              <w:rPr>
                <w:rFonts w:eastAsia="Times New Roman"/>
                <w:b/>
                <w:sz w:val="24"/>
                <w:szCs w:val="24"/>
                <w:lang w:eastAsia="en-US"/>
              </w:rPr>
              <w:t>2</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987B19" w:rsidRPr="008C2A7C" w:rsidRDefault="00987B19">
            <w:pPr>
              <w:spacing w:line="276" w:lineRule="auto"/>
              <w:jc w:val="center"/>
              <w:rPr>
                <w:rFonts w:eastAsia="Times New Roman"/>
                <w:b/>
                <w:bCs/>
                <w:sz w:val="24"/>
                <w:szCs w:val="24"/>
                <w:lang w:eastAsia="en-US"/>
              </w:rPr>
            </w:pPr>
          </w:p>
        </w:tc>
      </w:tr>
      <w:tr w:rsidR="00987B19" w:rsidRPr="008C2A7C" w:rsidTr="00987B19">
        <w:trPr>
          <w:trHeight w:val="22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
                <w:sz w:val="24"/>
                <w:szCs w:val="24"/>
                <w:lang w:eastAsia="en-US"/>
              </w:rPr>
            </w:pPr>
            <w:r w:rsidRPr="008C2A7C">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sz w:val="24"/>
                <w:szCs w:val="24"/>
                <w:lang w:eastAsia="en-US"/>
              </w:rPr>
            </w:pPr>
            <w:r w:rsidRPr="008C2A7C">
              <w:rPr>
                <w:rFonts w:eastAsia="Times New Roman"/>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87B19" w:rsidRPr="008C2A7C" w:rsidRDefault="00987B19">
            <w:pPr>
              <w:spacing w:line="276" w:lineRule="auto"/>
              <w:jc w:val="center"/>
              <w:rPr>
                <w:rFonts w:eastAsia="Times New Roman"/>
                <w:iCs/>
                <w:sz w:val="24"/>
                <w:szCs w:val="24"/>
                <w:lang w:eastAsia="en-US"/>
              </w:rPr>
            </w:pPr>
            <w:r w:rsidRPr="008C2A7C">
              <w:rPr>
                <w:rFonts w:eastAsia="Times New Roman"/>
                <w:iCs/>
                <w:sz w:val="24"/>
                <w:szCs w:val="24"/>
                <w:lang w:eastAsia="en-US"/>
              </w:rPr>
              <w:t>ОК 01, ОК 04, ОК 08</w:t>
            </w:r>
          </w:p>
          <w:p w:rsidR="00987B19" w:rsidRPr="008C2A7C" w:rsidRDefault="00987B19">
            <w:pPr>
              <w:spacing w:line="276" w:lineRule="auto"/>
              <w:jc w:val="center"/>
              <w:rPr>
                <w:rFonts w:eastAsia="Times New Roman"/>
                <w:b/>
                <w:bCs/>
                <w:sz w:val="24"/>
                <w:szCs w:val="24"/>
                <w:lang w:eastAsia="en-US"/>
              </w:rPr>
            </w:pPr>
          </w:p>
        </w:tc>
      </w:tr>
      <w:tr w:rsidR="00987B19" w:rsidRPr="008C2A7C" w:rsidTr="00987B19">
        <w:trPr>
          <w:trHeight w:val="22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
                <w:bCs/>
                <w:sz w:val="24"/>
                <w:szCs w:val="24"/>
                <w:lang w:eastAsia="en-US"/>
              </w:rPr>
            </w:pPr>
            <w:r w:rsidRPr="008C2A7C">
              <w:rPr>
                <w:rFonts w:eastAsia="Times New Roman"/>
                <w:sz w:val="24"/>
                <w:szCs w:val="24"/>
                <w:lang w:eastAsia="en-US"/>
              </w:rPr>
              <w:t>15.Освоение и совершенствование элементов и комбинаций на брусьях разной высоты (девушки); на параллельных брусьях (юноши)</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pacing w:line="276" w:lineRule="auto"/>
              <w:jc w:val="cente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2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
                <w:bCs/>
                <w:sz w:val="24"/>
                <w:szCs w:val="24"/>
                <w:lang w:eastAsia="en-US"/>
              </w:rPr>
            </w:pPr>
            <w:r w:rsidRPr="008C2A7C">
              <w:rPr>
                <w:rFonts w:eastAsia="Times New Roman"/>
                <w:sz w:val="24"/>
                <w:szCs w:val="24"/>
                <w:lang w:eastAsia="en-US"/>
              </w:rPr>
              <w:t>16.Освоение и совершенствование элементов и комбинаций на бревне (девушки); на перекладине (юноши)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2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
                <w:bCs/>
                <w:sz w:val="24"/>
                <w:szCs w:val="24"/>
                <w:lang w:eastAsia="en-US"/>
              </w:rPr>
            </w:pPr>
            <w:r w:rsidRPr="008C2A7C">
              <w:rPr>
                <w:rFonts w:eastAsia="Times New Roman"/>
                <w:sz w:val="24"/>
                <w:szCs w:val="24"/>
                <w:lang w:eastAsia="en-US"/>
              </w:rPr>
              <w:t xml:space="preserve">17.Освоение и совершенствование </w:t>
            </w:r>
            <w:r w:rsidRPr="008C2A7C">
              <w:rPr>
                <w:rFonts w:eastAsia="Times New Roman"/>
                <w:iCs/>
                <w:sz w:val="24"/>
                <w:szCs w:val="24"/>
                <w:lang w:eastAsia="en-US"/>
              </w:rPr>
              <w:t>опорного прыжка через коня: углом с косого разбега толчком одной ногой</w:t>
            </w:r>
            <w:r w:rsidRPr="008C2A7C">
              <w:rPr>
                <w:rFonts w:eastAsia="Times New Roman"/>
                <w:sz w:val="24"/>
                <w:szCs w:val="24"/>
                <w:lang w:eastAsia="en-US"/>
              </w:rPr>
              <w:t xml:space="preserve"> (девушки); </w:t>
            </w:r>
            <w:r w:rsidRPr="008C2A7C">
              <w:rPr>
                <w:rFonts w:eastAsia="Times New Roman"/>
                <w:iCs/>
                <w:sz w:val="24"/>
                <w:szCs w:val="24"/>
                <w:lang w:eastAsia="en-US"/>
              </w:rPr>
              <w:t>опорного прыжка через коня: ноги врозь</w:t>
            </w:r>
            <w:r w:rsidRPr="008C2A7C">
              <w:rPr>
                <w:rFonts w:eastAsia="Times New Roman"/>
                <w:sz w:val="24"/>
                <w:szCs w:val="24"/>
                <w:lang w:eastAsia="en-US"/>
              </w:rPr>
              <w:t xml:space="preserve"> (юноши)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2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
                <w:bCs/>
                <w:sz w:val="24"/>
                <w:szCs w:val="24"/>
                <w:lang w:eastAsia="en-US"/>
              </w:rPr>
            </w:pPr>
            <w:r w:rsidRPr="008C2A7C">
              <w:rPr>
                <w:rFonts w:eastAsia="Times New Roman"/>
                <w:iCs/>
                <w:sz w:val="24"/>
                <w:szCs w:val="24"/>
                <w:lang w:eastAsia="en-US"/>
              </w:rPr>
              <w:t>Элементы и комбинации на снарядах спортивной гимнастики: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16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center"/>
              <w:rPr>
                <w:rFonts w:eastAsia="Times New Roman"/>
                <w:b/>
                <w:sz w:val="24"/>
                <w:szCs w:val="24"/>
                <w:lang w:eastAsia="en-US"/>
              </w:rPr>
            </w:pPr>
            <w:r w:rsidRPr="008C2A7C">
              <w:rPr>
                <w:rFonts w:eastAsia="Times New Roman"/>
                <w:b/>
                <w:sz w:val="24"/>
                <w:szCs w:val="24"/>
                <w:lang w:eastAsia="en-US"/>
              </w:rPr>
              <w:t>Девушки</w:t>
            </w:r>
          </w:p>
        </w:tc>
        <w:tc>
          <w:tcPr>
            <w:tcW w:w="1290"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center"/>
              <w:rPr>
                <w:rFonts w:eastAsia="Times New Roman"/>
                <w:b/>
                <w:sz w:val="24"/>
                <w:szCs w:val="24"/>
                <w:lang w:eastAsia="en-US"/>
              </w:rPr>
            </w:pPr>
            <w:r w:rsidRPr="008C2A7C">
              <w:rPr>
                <w:rFonts w:eastAsia="Times New Roman"/>
                <w:b/>
                <w:sz w:val="24"/>
                <w:szCs w:val="24"/>
                <w:lang w:eastAsia="en-US"/>
              </w:rPr>
              <w:t>Юноши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numPr>
                <w:ilvl w:val="0"/>
                <w:numId w:val="8"/>
              </w:numPr>
              <w:tabs>
                <w:tab w:val="left" w:pos="326"/>
              </w:tabs>
              <w:spacing w:line="276" w:lineRule="auto"/>
              <w:ind w:left="43" w:firstLine="0"/>
              <w:contextualSpacing/>
              <w:rPr>
                <w:rFonts w:eastAsia="Times New Roman"/>
                <w:iCs/>
                <w:sz w:val="24"/>
                <w:szCs w:val="24"/>
                <w:lang w:eastAsia="en-US"/>
              </w:rPr>
            </w:pPr>
            <w:r w:rsidRPr="008C2A7C">
              <w:rPr>
                <w:rFonts w:eastAsia="Times New Roman"/>
                <w:iCs/>
                <w:sz w:val="24"/>
                <w:szCs w:val="24"/>
                <w:lang w:eastAsia="en-US"/>
              </w:rPr>
              <w:t xml:space="preserve">Висы и упоры: толком ног подъем в упор на верхнюю жердь; </w:t>
            </w:r>
            <w:r w:rsidRPr="008C2A7C">
              <w:rPr>
                <w:rFonts w:eastAsia="Times New Roman"/>
                <w:iCs/>
                <w:sz w:val="24"/>
                <w:szCs w:val="24"/>
                <w:lang w:eastAsia="en-US"/>
              </w:rPr>
              <w:lastRenderedPageBreak/>
              <w:t>толком двух ног вис углом; сед углом равновесие на нижней жерди, упор присев на одной махом соскок</w:t>
            </w:r>
          </w:p>
        </w:tc>
        <w:tc>
          <w:tcPr>
            <w:tcW w:w="12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tabs>
                <w:tab w:val="left" w:pos="303"/>
              </w:tabs>
              <w:spacing w:line="276" w:lineRule="auto"/>
              <w:jc w:val="both"/>
              <w:rPr>
                <w:rFonts w:eastAsia="Times New Roman"/>
                <w:b/>
                <w:sz w:val="24"/>
                <w:szCs w:val="24"/>
                <w:lang w:eastAsia="en-US"/>
              </w:rPr>
            </w:pPr>
            <w:r w:rsidRPr="008C2A7C">
              <w:rPr>
                <w:rFonts w:eastAsia="Times New Roman"/>
                <w:iCs/>
                <w:sz w:val="24"/>
                <w:szCs w:val="24"/>
                <w:lang w:eastAsia="en-US"/>
              </w:rPr>
              <w:lastRenderedPageBreak/>
              <w:t xml:space="preserve">1. Висы и упоры: подъем в упор силой; </w:t>
            </w:r>
            <w:proofErr w:type="gramStart"/>
            <w:r w:rsidRPr="008C2A7C">
              <w:rPr>
                <w:rFonts w:eastAsia="Times New Roman"/>
                <w:iCs/>
                <w:sz w:val="24"/>
                <w:szCs w:val="24"/>
                <w:lang w:eastAsia="en-US"/>
              </w:rPr>
              <w:t>вис</w:t>
            </w:r>
            <w:proofErr w:type="gramEnd"/>
            <w:r w:rsidRPr="008C2A7C">
              <w:rPr>
                <w:rFonts w:eastAsia="Times New Roman"/>
                <w:iCs/>
                <w:sz w:val="24"/>
                <w:szCs w:val="24"/>
                <w:lang w:eastAsia="en-US"/>
              </w:rPr>
              <w:t xml:space="preserve"> согнувшись – вис </w:t>
            </w:r>
            <w:r w:rsidRPr="008C2A7C">
              <w:rPr>
                <w:rFonts w:eastAsia="Times New Roman"/>
                <w:iCs/>
                <w:sz w:val="24"/>
                <w:szCs w:val="24"/>
                <w:lang w:eastAsia="en-US"/>
              </w:rPr>
              <w:lastRenderedPageBreak/>
              <w:t>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numPr>
                <w:ilvl w:val="0"/>
                <w:numId w:val="8"/>
              </w:numPr>
              <w:tabs>
                <w:tab w:val="left" w:pos="326"/>
              </w:tabs>
              <w:spacing w:line="276" w:lineRule="auto"/>
              <w:ind w:left="43" w:firstLine="0"/>
              <w:contextualSpacing/>
              <w:jc w:val="both"/>
              <w:rPr>
                <w:rFonts w:eastAsia="Times New Roman"/>
                <w:sz w:val="24"/>
                <w:szCs w:val="24"/>
                <w:lang w:eastAsia="en-US"/>
              </w:rPr>
            </w:pPr>
            <w:proofErr w:type="gramStart"/>
            <w:r w:rsidRPr="008C2A7C">
              <w:rPr>
                <w:rFonts w:eastAsia="Times New Roman"/>
                <w:iCs/>
                <w:sz w:val="24"/>
                <w:szCs w:val="24"/>
                <w:lang w:eastAsia="en-US"/>
              </w:rPr>
              <w:t>Бревно: вскок, седы, упоры, прыжки, разновидности передвижений, равновесия, танцевальные шаги, соскок с конца бревна</w:t>
            </w:r>
            <w:proofErr w:type="gramEnd"/>
          </w:p>
        </w:tc>
        <w:tc>
          <w:tcPr>
            <w:tcW w:w="1290"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tabs>
                <w:tab w:val="left" w:pos="303"/>
              </w:tabs>
              <w:spacing w:line="276" w:lineRule="auto"/>
              <w:jc w:val="both"/>
              <w:rPr>
                <w:rFonts w:eastAsia="Times New Roman"/>
                <w:iCs/>
                <w:sz w:val="24"/>
                <w:szCs w:val="24"/>
                <w:lang w:eastAsia="en-US"/>
              </w:rPr>
            </w:pPr>
            <w:r w:rsidRPr="008C2A7C">
              <w:rPr>
                <w:rFonts w:eastAsia="Times New Roman"/>
                <w:iCs/>
                <w:sz w:val="24"/>
                <w:szCs w:val="24"/>
                <w:lang w:eastAsia="en-US"/>
              </w:rPr>
              <w:t>2.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numPr>
                <w:ilvl w:val="0"/>
                <w:numId w:val="8"/>
              </w:numPr>
              <w:tabs>
                <w:tab w:val="left" w:pos="326"/>
              </w:tabs>
              <w:spacing w:line="276" w:lineRule="auto"/>
              <w:ind w:left="43" w:firstLine="0"/>
              <w:contextualSpacing/>
              <w:rPr>
                <w:rFonts w:eastAsia="Times New Roman"/>
                <w:sz w:val="24"/>
                <w:szCs w:val="24"/>
                <w:lang w:eastAsia="en-US"/>
              </w:rPr>
            </w:pPr>
            <w:r w:rsidRPr="008C2A7C">
              <w:rPr>
                <w:rFonts w:eastAsia="Times New Roman"/>
                <w:iCs/>
                <w:sz w:val="24"/>
                <w:szCs w:val="24"/>
                <w:lang w:eastAsia="en-US"/>
              </w:rPr>
              <w:t>Опорные прыжки: через коня углом с косого разбега толчком одной ногой</w:t>
            </w:r>
          </w:p>
        </w:tc>
        <w:tc>
          <w:tcPr>
            <w:tcW w:w="12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tabs>
                <w:tab w:val="left" w:pos="303"/>
              </w:tabs>
              <w:spacing w:line="276" w:lineRule="auto"/>
              <w:ind w:left="43"/>
              <w:contextualSpacing/>
              <w:rPr>
                <w:rFonts w:eastAsia="Times New Roman"/>
                <w:iCs/>
                <w:sz w:val="24"/>
                <w:szCs w:val="24"/>
                <w:lang w:eastAsia="en-US"/>
              </w:rPr>
            </w:pPr>
            <w:r w:rsidRPr="008C2A7C">
              <w:rPr>
                <w:rFonts w:eastAsia="Times New Roman"/>
                <w:iCs/>
                <w:sz w:val="24"/>
                <w:szCs w:val="24"/>
                <w:lang w:eastAsia="en-US"/>
              </w:rPr>
              <w:t>3. Опорные прыжки: через коня ноги врозь</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37"/>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Cs/>
                <w:iCs/>
                <w:sz w:val="24"/>
                <w:szCs w:val="24"/>
                <w:lang w:eastAsia="en-US"/>
              </w:rPr>
            </w:pPr>
            <w:r w:rsidRPr="008C2A7C">
              <w:rPr>
                <w:rFonts w:eastAsia="Times New Roman"/>
                <w:b/>
                <w:bCs/>
                <w:iCs/>
                <w:sz w:val="24"/>
                <w:szCs w:val="24"/>
                <w:lang w:eastAsia="en-US"/>
              </w:rPr>
              <w:t xml:space="preserve">Тема 2.7 (3) </w:t>
            </w:r>
            <w:r w:rsidRPr="008C2A7C">
              <w:rPr>
                <w:rFonts w:eastAsia="Times New Roman"/>
                <w:bCs/>
                <w:iCs/>
                <w:sz w:val="24"/>
                <w:szCs w:val="24"/>
                <w:lang w:eastAsia="en-US"/>
              </w:rPr>
              <w:t>Акробатика</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
                <w:sz w:val="24"/>
                <w:szCs w:val="24"/>
                <w:lang w:eastAsia="en-US"/>
              </w:rPr>
            </w:pPr>
            <w:r w:rsidRPr="008C2A7C">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
                <w:bCs/>
                <w:sz w:val="24"/>
                <w:szCs w:val="24"/>
                <w:lang w:eastAsia="en-US"/>
              </w:rPr>
            </w:pPr>
            <w:r w:rsidRPr="008C2A7C">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87B19" w:rsidRPr="008C2A7C" w:rsidRDefault="00987B19">
            <w:pPr>
              <w:spacing w:line="276" w:lineRule="auto"/>
              <w:jc w:val="center"/>
              <w:rPr>
                <w:rFonts w:eastAsia="Times New Roman"/>
                <w:iCs/>
                <w:sz w:val="24"/>
                <w:szCs w:val="24"/>
                <w:lang w:eastAsia="en-US"/>
              </w:rPr>
            </w:pPr>
            <w:r w:rsidRPr="008C2A7C">
              <w:rPr>
                <w:rFonts w:eastAsia="Times New Roman"/>
                <w:iCs/>
                <w:sz w:val="24"/>
                <w:szCs w:val="24"/>
                <w:lang w:eastAsia="en-US"/>
              </w:rPr>
              <w:t>ОК 01, ОК 04, ОК 08</w:t>
            </w:r>
          </w:p>
          <w:p w:rsidR="00987B19" w:rsidRPr="008C2A7C" w:rsidRDefault="00987B19">
            <w:pPr>
              <w:spacing w:line="276" w:lineRule="auto"/>
              <w:jc w:val="center"/>
              <w:rPr>
                <w:rFonts w:eastAsia="Times New Roman"/>
                <w:bCs/>
                <w:sz w:val="24"/>
                <w:szCs w:val="24"/>
                <w:lang w:eastAsia="en-US"/>
              </w:rPr>
            </w:pPr>
          </w:p>
        </w:tc>
      </w:tr>
      <w:tr w:rsidR="00987B19" w:rsidRPr="008C2A7C" w:rsidTr="00987B19">
        <w:trPr>
          <w:trHeight w:val="23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
                <w:bCs/>
                <w:sz w:val="24"/>
                <w:szCs w:val="24"/>
                <w:lang w:eastAsia="en-US"/>
              </w:rPr>
            </w:pPr>
            <w:r w:rsidRPr="008C2A7C">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
                <w:bCs/>
                <w:sz w:val="24"/>
                <w:szCs w:val="24"/>
                <w:lang w:eastAsia="en-US"/>
              </w:rPr>
            </w:pPr>
            <w:r w:rsidRPr="008C2A7C">
              <w:rPr>
                <w:rFonts w:eastAsia="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r>
      <w:tr w:rsidR="00987B19" w:rsidRPr="008C2A7C" w:rsidTr="00987B19">
        <w:trPr>
          <w:trHeight w:val="23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
                <w:bCs/>
                <w:sz w:val="24"/>
                <w:szCs w:val="24"/>
                <w:lang w:eastAsia="en-US"/>
              </w:rPr>
            </w:pPr>
            <w:proofErr w:type="gramStart"/>
            <w:r w:rsidRPr="008C2A7C">
              <w:rPr>
                <w:rFonts w:eastAsia="Times New Roman"/>
                <w:sz w:val="24"/>
                <w:szCs w:val="24"/>
                <w:lang w:eastAsia="en-US"/>
              </w:rPr>
              <w:t xml:space="preserve">18.Освоение акробатических элементов: </w:t>
            </w:r>
            <w:r w:rsidRPr="008C2A7C">
              <w:rPr>
                <w:rFonts w:eastAsia="Times New Roman"/>
                <w:iCs/>
                <w:sz w:val="24"/>
                <w:szCs w:val="24"/>
                <w:lang w:eastAsia="en-US"/>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roofErr w:type="gramEnd"/>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pacing w:line="276" w:lineRule="auto"/>
              <w:jc w:val="cente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r>
      <w:tr w:rsidR="00987B19" w:rsidRPr="008C2A7C" w:rsidTr="00987B19">
        <w:trPr>
          <w:trHeight w:val="23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
                <w:bCs/>
                <w:sz w:val="24"/>
                <w:szCs w:val="24"/>
                <w:lang w:eastAsia="en-US"/>
              </w:rPr>
            </w:pPr>
            <w:r w:rsidRPr="008C2A7C">
              <w:rPr>
                <w:rFonts w:eastAsia="Times New Roman"/>
                <w:sz w:val="24"/>
                <w:szCs w:val="24"/>
                <w:lang w:eastAsia="en-US"/>
              </w:rPr>
              <w:t>19.Совершенствование акробатических элементов</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r>
      <w:tr w:rsidR="00987B19" w:rsidRPr="008C2A7C" w:rsidTr="00987B19">
        <w:trPr>
          <w:trHeight w:val="23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
                <w:bCs/>
                <w:sz w:val="24"/>
                <w:szCs w:val="24"/>
                <w:lang w:eastAsia="en-US"/>
              </w:rPr>
            </w:pPr>
            <w:r w:rsidRPr="008C2A7C">
              <w:rPr>
                <w:rFonts w:eastAsia="Times New Roman"/>
                <w:sz w:val="24"/>
                <w:szCs w:val="24"/>
                <w:lang w:eastAsia="en-US"/>
              </w:rPr>
              <w:t xml:space="preserve">20.Освоение </w:t>
            </w:r>
            <w:r w:rsidRPr="008C2A7C">
              <w:rPr>
                <w:rFonts w:eastAsia="Times New Roman"/>
                <w:iCs/>
                <w:sz w:val="24"/>
                <w:szCs w:val="24"/>
                <w:lang w:eastAsia="en-US"/>
              </w:rPr>
              <w:t>и совершенствование акробатической комбинации (последовательность выполнения элементов в акробатической комбинации может изменяться):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r>
      <w:tr w:rsidR="00987B19" w:rsidRPr="008C2A7C" w:rsidTr="00987B19">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iCs/>
                <w:sz w:val="24"/>
                <w:szCs w:val="24"/>
                <w:lang w:eastAsia="en-US"/>
              </w:rPr>
            </w:pP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center"/>
              <w:rPr>
                <w:rFonts w:eastAsia="Times New Roman"/>
                <w:iCs/>
                <w:sz w:val="24"/>
                <w:szCs w:val="24"/>
                <w:lang w:eastAsia="en-US"/>
              </w:rPr>
            </w:pPr>
            <w:r w:rsidRPr="008C2A7C">
              <w:rPr>
                <w:rFonts w:eastAsia="Times New Roman"/>
                <w:b/>
                <w:sz w:val="24"/>
                <w:szCs w:val="24"/>
                <w:lang w:eastAsia="en-US"/>
              </w:rPr>
              <w:t>Девушки</w:t>
            </w:r>
          </w:p>
        </w:tc>
        <w:tc>
          <w:tcPr>
            <w:tcW w:w="1290"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center"/>
              <w:rPr>
                <w:rFonts w:eastAsia="Times New Roman"/>
                <w:iCs/>
                <w:sz w:val="24"/>
                <w:szCs w:val="24"/>
                <w:lang w:eastAsia="en-US"/>
              </w:rPr>
            </w:pPr>
            <w:r w:rsidRPr="008C2A7C">
              <w:rPr>
                <w:rFonts w:eastAsia="Times New Roman"/>
                <w:b/>
                <w:sz w:val="24"/>
                <w:szCs w:val="24"/>
                <w:lang w:eastAsia="en-US"/>
              </w:rPr>
              <w:t>Юноши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r>
      <w:tr w:rsidR="00987B19" w:rsidRPr="008C2A7C" w:rsidTr="00987B19">
        <w:trPr>
          <w:trHeight w:val="41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iCs/>
                <w:sz w:val="24"/>
                <w:szCs w:val="24"/>
                <w:lang w:eastAsia="en-US"/>
              </w:rPr>
            </w:pP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 xml:space="preserve">И.П. -  О.С.: Равновесие на левой (правой) - Шагом правой кувырок вперед ноги </w:t>
            </w:r>
            <w:proofErr w:type="spellStart"/>
            <w:r w:rsidRPr="008C2A7C">
              <w:rPr>
                <w:rFonts w:eastAsia="Times New Roman"/>
                <w:sz w:val="24"/>
                <w:szCs w:val="24"/>
                <w:lang w:eastAsia="en-US"/>
              </w:rPr>
              <w:t>скрестно</w:t>
            </w:r>
            <w:proofErr w:type="spellEnd"/>
            <w:r w:rsidRPr="008C2A7C">
              <w:rPr>
                <w:rFonts w:eastAsia="Times New Roman"/>
                <w:sz w:val="24"/>
                <w:szCs w:val="24"/>
                <w:lang w:eastAsia="en-US"/>
              </w:rPr>
              <w:t xml:space="preserve"> и поворот кругом -  Кувырок назад - Перекатом назад стойка на лопатках </w:t>
            </w:r>
            <w:r w:rsidRPr="008C2A7C">
              <w:rPr>
                <w:rFonts w:eastAsia="Times New Roman"/>
                <w:sz w:val="24"/>
                <w:szCs w:val="24"/>
                <w:lang w:eastAsia="en-US"/>
              </w:rPr>
              <w:lastRenderedPageBreak/>
              <w:t xml:space="preserve">-  Кувырок назад через плечо в упор, стоя на левом (правом) колене, </w:t>
            </w:r>
            <w:proofErr w:type="gramStart"/>
            <w:r w:rsidRPr="008C2A7C">
              <w:rPr>
                <w:rFonts w:eastAsia="Times New Roman"/>
                <w:sz w:val="24"/>
                <w:szCs w:val="24"/>
                <w:lang w:eastAsia="en-US"/>
              </w:rPr>
              <w:t>правую</w:t>
            </w:r>
            <w:proofErr w:type="gramEnd"/>
            <w:r w:rsidRPr="008C2A7C">
              <w:rPr>
                <w:rFonts w:eastAsia="Times New Roman"/>
                <w:sz w:val="24"/>
                <w:szCs w:val="24"/>
                <w:lang w:eastAsia="en-US"/>
              </w:rPr>
              <w:t xml:space="preserve"> (левую) назад. Встать - Переворот боком «колесо». Приставляя правую (левую) </w:t>
            </w:r>
            <w:proofErr w:type="gramStart"/>
            <w:r w:rsidRPr="008C2A7C">
              <w:rPr>
                <w:rFonts w:eastAsia="Times New Roman"/>
                <w:sz w:val="24"/>
                <w:szCs w:val="24"/>
                <w:lang w:eastAsia="en-US"/>
              </w:rPr>
              <w:t>прыжок</w:t>
            </w:r>
            <w:proofErr w:type="gramEnd"/>
            <w:r w:rsidRPr="008C2A7C">
              <w:rPr>
                <w:rFonts w:eastAsia="Times New Roman"/>
                <w:sz w:val="24"/>
                <w:szCs w:val="24"/>
                <w:lang w:eastAsia="en-US"/>
              </w:rPr>
              <w:t xml:space="preserve"> прогнувшись, И.П. </w:t>
            </w:r>
          </w:p>
        </w:tc>
        <w:tc>
          <w:tcPr>
            <w:tcW w:w="12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lastRenderedPageBreak/>
              <w:t>И.П. – О.С.: Стойка на руках махом одной и толчком другой (О) - Кувырок вперед - Кувырок вперед в упор присев - Силой, стойка на голове с опорой руками (Д</w:t>
            </w:r>
            <w:proofErr w:type="gramStart"/>
            <w:r w:rsidRPr="008C2A7C">
              <w:rPr>
                <w:rFonts w:eastAsia="Times New Roman"/>
                <w:sz w:val="24"/>
                <w:szCs w:val="24"/>
                <w:lang w:eastAsia="en-US"/>
              </w:rPr>
              <w:t>)-</w:t>
            </w:r>
            <w:proofErr w:type="gramEnd"/>
            <w:r w:rsidRPr="008C2A7C">
              <w:rPr>
                <w:rFonts w:eastAsia="Times New Roman"/>
                <w:sz w:val="24"/>
                <w:szCs w:val="24"/>
                <w:lang w:eastAsia="en-US"/>
              </w:rPr>
              <w:t xml:space="preserve">Силой </w:t>
            </w:r>
            <w:r w:rsidRPr="008C2A7C">
              <w:rPr>
                <w:rFonts w:eastAsia="Times New Roman"/>
                <w:sz w:val="24"/>
                <w:szCs w:val="24"/>
                <w:lang w:eastAsia="en-US"/>
              </w:rPr>
              <w:lastRenderedPageBreak/>
              <w:t xml:space="preserve">опускание в упор лёжа. Толчком ног упор присев. Встать - Мах левой (правой) и переворот боком «колесо» приставляя правую (левую) </w:t>
            </w:r>
            <w:proofErr w:type="spellStart"/>
            <w:r w:rsidRPr="008C2A7C">
              <w:rPr>
                <w:rFonts w:eastAsia="Times New Roman"/>
                <w:sz w:val="24"/>
                <w:szCs w:val="24"/>
                <w:lang w:eastAsia="en-US"/>
              </w:rPr>
              <w:t>полуприсед</w:t>
            </w:r>
            <w:proofErr w:type="spellEnd"/>
            <w:r w:rsidRPr="008C2A7C">
              <w:rPr>
                <w:rFonts w:eastAsia="Times New Roman"/>
                <w:sz w:val="24"/>
                <w:szCs w:val="24"/>
                <w:lang w:eastAsia="en-US"/>
              </w:rPr>
              <w:t xml:space="preserve"> и </w:t>
            </w:r>
            <w:proofErr w:type="gramStart"/>
            <w:r w:rsidRPr="008C2A7C">
              <w:rPr>
                <w:rFonts w:eastAsia="Times New Roman"/>
                <w:sz w:val="24"/>
                <w:szCs w:val="24"/>
                <w:lang w:eastAsia="en-US"/>
              </w:rPr>
              <w:t>прыжок</w:t>
            </w:r>
            <w:proofErr w:type="gramEnd"/>
            <w:r w:rsidRPr="008C2A7C">
              <w:rPr>
                <w:rFonts w:eastAsia="Times New Roman"/>
                <w:sz w:val="24"/>
                <w:szCs w:val="24"/>
                <w:lang w:eastAsia="en-US"/>
              </w:rPr>
              <w:t xml:space="preserve"> прогнувшись, И.П.</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r>
      <w:tr w:rsidR="00987B19" w:rsidRPr="008C2A7C" w:rsidTr="00987B19">
        <w:trPr>
          <w:trHeight w:val="13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Cs/>
                <w:sz w:val="24"/>
                <w:szCs w:val="24"/>
                <w:lang w:eastAsia="en-US"/>
              </w:rPr>
            </w:pPr>
            <w:r w:rsidRPr="008C2A7C">
              <w:rPr>
                <w:rFonts w:eastAsia="Times New Roman"/>
                <w:b/>
                <w:bCs/>
                <w:iCs/>
                <w:sz w:val="24"/>
                <w:szCs w:val="24"/>
                <w:lang w:eastAsia="en-US"/>
              </w:rPr>
              <w:lastRenderedPageBreak/>
              <w:t xml:space="preserve">Тема 2.7 (4) </w:t>
            </w:r>
            <w:r w:rsidRPr="008C2A7C">
              <w:rPr>
                <w:rFonts w:eastAsia="Times New Roman"/>
                <w:bCs/>
                <w:sz w:val="24"/>
                <w:szCs w:val="24"/>
                <w:lang w:eastAsia="en-US"/>
              </w:rPr>
              <w:t>Аэробика</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
                <w:sz w:val="24"/>
                <w:szCs w:val="24"/>
                <w:lang w:eastAsia="en-US"/>
              </w:rPr>
            </w:pPr>
            <w:r w:rsidRPr="008C2A7C">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
                <w:bCs/>
                <w:sz w:val="24"/>
                <w:szCs w:val="24"/>
                <w:lang w:eastAsia="en-US"/>
              </w:rPr>
            </w:pPr>
            <w:r w:rsidRPr="008C2A7C">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87B19" w:rsidRPr="008C2A7C" w:rsidRDefault="00987B19">
            <w:pPr>
              <w:spacing w:line="276" w:lineRule="auto"/>
              <w:jc w:val="center"/>
              <w:rPr>
                <w:rFonts w:eastAsia="Times New Roman"/>
                <w:iCs/>
                <w:sz w:val="24"/>
                <w:szCs w:val="24"/>
                <w:lang w:eastAsia="en-US"/>
              </w:rPr>
            </w:pPr>
            <w:r w:rsidRPr="008C2A7C">
              <w:rPr>
                <w:rFonts w:eastAsia="Times New Roman"/>
                <w:iCs/>
                <w:sz w:val="24"/>
                <w:szCs w:val="24"/>
                <w:lang w:eastAsia="en-US"/>
              </w:rPr>
              <w:t>ОК 01, ОК 04, ОК 08</w:t>
            </w:r>
          </w:p>
          <w:p w:rsidR="00987B19" w:rsidRPr="008C2A7C" w:rsidRDefault="00987B19">
            <w:pPr>
              <w:spacing w:line="276" w:lineRule="auto"/>
              <w:jc w:val="center"/>
              <w:rPr>
                <w:rFonts w:eastAsia="Times New Roman"/>
                <w:b/>
                <w:bCs/>
                <w:sz w:val="24"/>
                <w:szCs w:val="24"/>
                <w:lang w:eastAsia="en-US"/>
              </w:rPr>
            </w:pPr>
          </w:p>
        </w:tc>
      </w:tr>
      <w:tr w:rsidR="00987B19" w:rsidRPr="008C2A7C" w:rsidTr="00987B19">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tabs>
                <w:tab w:val="left" w:pos="349"/>
              </w:tabs>
              <w:spacing w:line="276" w:lineRule="auto"/>
              <w:ind w:left="43"/>
              <w:contextualSpacing/>
              <w:jc w:val="both"/>
              <w:rPr>
                <w:rFonts w:eastAsia="Times New Roman"/>
                <w:sz w:val="24"/>
                <w:szCs w:val="24"/>
                <w:lang w:eastAsia="en-US"/>
              </w:rPr>
            </w:pPr>
            <w:r w:rsidRPr="008C2A7C">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sz w:val="24"/>
                <w:szCs w:val="24"/>
                <w:lang w:eastAsia="en-US"/>
              </w:rPr>
            </w:pPr>
            <w:r w:rsidRPr="008C2A7C">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tabs>
                <w:tab w:val="left" w:pos="349"/>
              </w:tabs>
              <w:spacing w:line="276" w:lineRule="auto"/>
              <w:ind w:left="43"/>
              <w:contextualSpacing/>
              <w:jc w:val="both"/>
              <w:rPr>
                <w:rFonts w:eastAsia="Times New Roman"/>
                <w:sz w:val="24"/>
                <w:szCs w:val="24"/>
                <w:lang w:eastAsia="en-US"/>
              </w:rPr>
            </w:pPr>
            <w:r w:rsidRPr="008C2A7C">
              <w:rPr>
                <w:rFonts w:eastAsia="Times New Roman"/>
                <w:sz w:val="24"/>
                <w:szCs w:val="24"/>
                <w:lang w:eastAsia="en-US"/>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pacing w:line="276" w:lineRule="auto"/>
              <w:jc w:val="cente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tabs>
                <w:tab w:val="left" w:pos="349"/>
              </w:tabs>
              <w:spacing w:line="276" w:lineRule="auto"/>
              <w:ind w:left="43"/>
              <w:contextualSpacing/>
              <w:jc w:val="both"/>
              <w:rPr>
                <w:rFonts w:eastAsia="Times New Roman"/>
                <w:sz w:val="24"/>
                <w:szCs w:val="24"/>
                <w:lang w:eastAsia="en-US"/>
              </w:rPr>
            </w:pPr>
            <w:r w:rsidRPr="008C2A7C">
              <w:rPr>
                <w:rFonts w:eastAsia="Times New Roman"/>
                <w:sz w:val="24"/>
                <w:szCs w:val="24"/>
                <w:lang w:eastAsia="en-US"/>
              </w:rPr>
              <w:t>Выполнение упражнений аэробного характера для совершенствования функциональных систем организма (</w:t>
            </w:r>
            <w:proofErr w:type="gramStart"/>
            <w:r w:rsidRPr="008C2A7C">
              <w:rPr>
                <w:rFonts w:eastAsia="Times New Roman"/>
                <w:sz w:val="24"/>
                <w:szCs w:val="24"/>
                <w:lang w:eastAsia="en-US"/>
              </w:rPr>
              <w:t>дыхательной</w:t>
            </w:r>
            <w:proofErr w:type="gramEnd"/>
            <w:r w:rsidRPr="008C2A7C">
              <w:rPr>
                <w:rFonts w:eastAsia="Times New Roman"/>
                <w:sz w:val="24"/>
                <w:szCs w:val="24"/>
                <w:lang w:eastAsia="en-US"/>
              </w:rPr>
              <w:t>, сердечно-сосудистой).</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tabs>
                <w:tab w:val="left" w:pos="349"/>
              </w:tabs>
              <w:spacing w:line="276" w:lineRule="auto"/>
              <w:ind w:left="43"/>
              <w:contextualSpacing/>
              <w:jc w:val="both"/>
              <w:rPr>
                <w:rFonts w:eastAsia="Times New Roman"/>
                <w:sz w:val="24"/>
                <w:szCs w:val="24"/>
                <w:lang w:eastAsia="en-US"/>
              </w:rPr>
            </w:pPr>
            <w:r w:rsidRPr="008C2A7C">
              <w:rPr>
                <w:rFonts w:eastAsia="Times New Roman"/>
                <w:sz w:val="24"/>
                <w:szCs w:val="24"/>
                <w:lang w:eastAsia="en-US"/>
              </w:rPr>
              <w:t>Комплексы для развития физических способностей средствами аэробики, в т.ч. с использованием новых видов оборудования и направлений аэробики (</w:t>
            </w:r>
            <w:proofErr w:type="gramStart"/>
            <w:r w:rsidRPr="008C2A7C">
              <w:rPr>
                <w:rFonts w:eastAsia="Times New Roman"/>
                <w:sz w:val="24"/>
                <w:szCs w:val="24"/>
                <w:lang w:eastAsia="en-US"/>
              </w:rPr>
              <w:t>классическая</w:t>
            </w:r>
            <w:proofErr w:type="gramEnd"/>
            <w:r w:rsidRPr="008C2A7C">
              <w:rPr>
                <w:rFonts w:eastAsia="Times New Roman"/>
                <w:sz w:val="24"/>
                <w:szCs w:val="24"/>
                <w:lang w:eastAsia="en-US"/>
              </w:rPr>
              <w:t xml:space="preserve">, степ-аэробика, </w:t>
            </w:r>
            <w:proofErr w:type="spellStart"/>
            <w:r w:rsidRPr="008C2A7C">
              <w:rPr>
                <w:rFonts w:eastAsia="Times New Roman"/>
                <w:sz w:val="24"/>
                <w:szCs w:val="24"/>
                <w:lang w:eastAsia="en-US"/>
              </w:rPr>
              <w:t>фитбол</w:t>
            </w:r>
            <w:proofErr w:type="spellEnd"/>
            <w:r w:rsidRPr="008C2A7C">
              <w:rPr>
                <w:rFonts w:eastAsia="Times New Roman"/>
                <w:sz w:val="24"/>
                <w:szCs w:val="24"/>
                <w:lang w:eastAsia="en-US"/>
              </w:rPr>
              <w:t>-аэробика и т. п.).</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134"/>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Cs/>
                <w:sz w:val="24"/>
                <w:szCs w:val="24"/>
                <w:lang w:eastAsia="en-US"/>
              </w:rPr>
            </w:pPr>
            <w:r w:rsidRPr="008C2A7C">
              <w:rPr>
                <w:rFonts w:eastAsia="Times New Roman"/>
                <w:b/>
                <w:bCs/>
                <w:iCs/>
                <w:sz w:val="24"/>
                <w:szCs w:val="24"/>
                <w:lang w:eastAsia="en-US"/>
              </w:rPr>
              <w:t xml:space="preserve">Тема 2.7 (5) </w:t>
            </w:r>
            <w:r w:rsidRPr="008C2A7C">
              <w:rPr>
                <w:rFonts w:eastAsia="Times New Roman"/>
                <w:bCs/>
                <w:iCs/>
                <w:sz w:val="24"/>
                <w:szCs w:val="24"/>
                <w:lang w:eastAsia="en-US"/>
              </w:rPr>
              <w:t>А</w:t>
            </w:r>
            <w:r w:rsidRPr="008C2A7C">
              <w:rPr>
                <w:rFonts w:eastAsia="Times New Roman"/>
                <w:bCs/>
                <w:sz w:val="24"/>
                <w:szCs w:val="24"/>
                <w:lang w:eastAsia="en-US"/>
              </w:rPr>
              <w:t>тлетическая гимнастика</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
                <w:sz w:val="24"/>
                <w:szCs w:val="24"/>
                <w:lang w:eastAsia="en-US"/>
              </w:rPr>
            </w:pPr>
            <w:r w:rsidRPr="008C2A7C">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
                <w:bCs/>
                <w:sz w:val="24"/>
                <w:szCs w:val="24"/>
                <w:lang w:eastAsia="en-US"/>
              </w:rPr>
            </w:pPr>
            <w:r w:rsidRPr="008C2A7C">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87B19" w:rsidRPr="008C2A7C" w:rsidRDefault="00987B19">
            <w:pPr>
              <w:spacing w:line="276" w:lineRule="auto"/>
              <w:jc w:val="center"/>
              <w:rPr>
                <w:rFonts w:eastAsia="Times New Roman"/>
                <w:iCs/>
                <w:sz w:val="24"/>
                <w:szCs w:val="24"/>
                <w:lang w:eastAsia="en-US"/>
              </w:rPr>
            </w:pPr>
            <w:r w:rsidRPr="008C2A7C">
              <w:rPr>
                <w:rFonts w:eastAsia="Times New Roman"/>
                <w:iCs/>
                <w:sz w:val="24"/>
                <w:szCs w:val="24"/>
                <w:lang w:eastAsia="en-US"/>
              </w:rPr>
              <w:t>ОК 01, ОК 04, ОК 08</w:t>
            </w:r>
          </w:p>
          <w:p w:rsidR="00987B19" w:rsidRPr="008C2A7C" w:rsidRDefault="00987B19">
            <w:pPr>
              <w:spacing w:line="276" w:lineRule="auto"/>
              <w:jc w:val="cente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
                <w:sz w:val="24"/>
                <w:szCs w:val="24"/>
                <w:lang w:eastAsia="en-US"/>
              </w:rPr>
            </w:pPr>
            <w:r w:rsidRPr="008C2A7C">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sz w:val="24"/>
                <w:szCs w:val="24"/>
                <w:lang w:eastAsia="en-US"/>
              </w:rPr>
            </w:pPr>
            <w:r w:rsidRPr="008C2A7C">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pacing w:line="276" w:lineRule="auto"/>
              <w:jc w:val="center"/>
              <w:rPr>
                <w:rFonts w:eastAsia="Times New Roman"/>
                <w:bCs/>
                <w:sz w:val="24"/>
                <w:szCs w:val="24"/>
                <w:highlight w:val="yellow"/>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Выполнение упражнений и комплексов упражнений с использованием новых видов фитнесс оборудования.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highlight w:val="yellow"/>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 xml:space="preserve">Выполнение упражнений и комплексов упражнений на силовых тренажерах и </w:t>
            </w:r>
            <w:proofErr w:type="spellStart"/>
            <w:r w:rsidRPr="008C2A7C">
              <w:rPr>
                <w:rFonts w:eastAsia="Times New Roman"/>
                <w:sz w:val="24"/>
                <w:szCs w:val="24"/>
                <w:lang w:eastAsia="en-US"/>
              </w:rPr>
              <w:t>кардиотренажерах</w:t>
            </w:r>
            <w:proofErr w:type="spellEnd"/>
            <w:r w:rsidRPr="008C2A7C">
              <w:rPr>
                <w:rFonts w:eastAsia="Times New Roman"/>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highlight w:val="yellow"/>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b/>
                <w:bCs/>
                <w:iCs/>
                <w:sz w:val="24"/>
                <w:szCs w:val="24"/>
                <w:lang w:eastAsia="en-US"/>
              </w:rPr>
            </w:pPr>
            <w:r w:rsidRPr="008C2A7C">
              <w:rPr>
                <w:rFonts w:eastAsia="Times New Roman"/>
                <w:b/>
                <w:bCs/>
                <w:iCs/>
                <w:sz w:val="24"/>
                <w:szCs w:val="24"/>
                <w:lang w:eastAsia="en-US"/>
              </w:rPr>
              <w:t>Тема 2.7 Самбо (6)</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widowControl w:val="0"/>
              <w:spacing w:line="276" w:lineRule="auto"/>
              <w:rPr>
                <w:rFonts w:eastAsia="Times New Roman"/>
                <w:sz w:val="24"/>
                <w:szCs w:val="24"/>
                <w:highlight w:val="yellow"/>
                <w:lang w:eastAsia="en-US" w:bidi="ru-RU"/>
              </w:rPr>
            </w:pPr>
            <w:r w:rsidRPr="008C2A7C">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
                <w:sz w:val="24"/>
                <w:szCs w:val="24"/>
                <w:lang w:eastAsia="en-US"/>
              </w:rPr>
            </w:pPr>
            <w:r w:rsidRPr="008C2A7C">
              <w:rPr>
                <w:rFonts w:eastAsia="Times New Roman"/>
                <w:b/>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center"/>
              <w:rPr>
                <w:rFonts w:eastAsia="Times New Roman"/>
                <w:b/>
                <w:bCs/>
                <w:sz w:val="24"/>
                <w:szCs w:val="24"/>
                <w:lang w:eastAsia="en-US"/>
              </w:rPr>
            </w:pPr>
            <w:r w:rsidRPr="008C2A7C">
              <w:rPr>
                <w:rFonts w:eastAsia="Times New Roman"/>
                <w:iCs/>
                <w:sz w:val="24"/>
                <w:szCs w:val="24"/>
                <w:lang w:eastAsia="en-US"/>
              </w:rPr>
              <w:t>ОК 01, ОК 04, ОК 08</w:t>
            </w: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widowControl w:val="0"/>
              <w:spacing w:line="276" w:lineRule="auto"/>
              <w:rPr>
                <w:rFonts w:eastAsia="Times New Roman"/>
                <w:sz w:val="24"/>
                <w:szCs w:val="24"/>
                <w:lang w:eastAsia="en-US" w:bidi="ru-RU"/>
              </w:rPr>
            </w:pPr>
            <w:r w:rsidRPr="008C2A7C">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Cs/>
                <w:sz w:val="24"/>
                <w:szCs w:val="24"/>
                <w:lang w:eastAsia="en-US"/>
              </w:rPr>
            </w:pPr>
            <w:r w:rsidRPr="008C2A7C">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sz w:val="24"/>
                <w:szCs w:val="24"/>
                <w:lang w:eastAsia="en-US" w:bidi="ru-RU"/>
              </w:rPr>
            </w:pPr>
            <w:r w:rsidRPr="008C2A7C">
              <w:rPr>
                <w:sz w:val="24"/>
                <w:szCs w:val="24"/>
                <w:lang w:eastAsia="en-US" w:bidi="ru-RU"/>
              </w:rPr>
              <w:t xml:space="preserve">Техника безопасности при занятиях самбо. Специально-подготовительные упражнений для техники самозащиты. </w:t>
            </w:r>
          </w:p>
          <w:p w:rsidR="00987B19" w:rsidRPr="008C2A7C" w:rsidRDefault="00987B19">
            <w:pPr>
              <w:spacing w:line="276" w:lineRule="auto"/>
              <w:rPr>
                <w:sz w:val="24"/>
                <w:szCs w:val="24"/>
                <w:lang w:eastAsia="en-US" w:bidi="ru-RU"/>
              </w:rPr>
            </w:pPr>
            <w:r w:rsidRPr="008C2A7C">
              <w:rPr>
                <w:sz w:val="24"/>
                <w:szCs w:val="24"/>
                <w:lang w:eastAsia="en-US" w:bidi="ru-RU"/>
              </w:rPr>
              <w:t xml:space="preserve">Освоение/совершенствование навыков </w:t>
            </w:r>
            <w:proofErr w:type="spellStart"/>
            <w:r w:rsidRPr="008C2A7C">
              <w:rPr>
                <w:sz w:val="24"/>
                <w:szCs w:val="24"/>
                <w:lang w:eastAsia="en-US" w:bidi="ru-RU"/>
              </w:rPr>
              <w:t>самостраховки</w:t>
            </w:r>
            <w:proofErr w:type="spellEnd"/>
            <w:r w:rsidRPr="008C2A7C">
              <w:rPr>
                <w:sz w:val="24"/>
                <w:szCs w:val="24"/>
                <w:lang w:eastAsia="en-US" w:bidi="ru-RU"/>
              </w:rPr>
              <w:t xml:space="preserve">, безопасного </w:t>
            </w:r>
            <w:r w:rsidRPr="008C2A7C">
              <w:rPr>
                <w:sz w:val="24"/>
                <w:szCs w:val="24"/>
                <w:lang w:eastAsia="en-US" w:bidi="ru-RU"/>
              </w:rPr>
              <w:lastRenderedPageBreak/>
              <w:t>падения, освобождения от захватов, уход с линии атаки.</w:t>
            </w:r>
          </w:p>
          <w:p w:rsidR="00987B19" w:rsidRPr="008C2A7C" w:rsidRDefault="00987B19">
            <w:pPr>
              <w:spacing w:line="276" w:lineRule="auto"/>
              <w:rPr>
                <w:rFonts w:eastAsia="Times New Roman"/>
                <w:sz w:val="24"/>
                <w:szCs w:val="24"/>
                <w:lang w:eastAsia="en-US" w:bidi="ru-RU"/>
              </w:rPr>
            </w:pPr>
            <w:r w:rsidRPr="008C2A7C">
              <w:rPr>
                <w:sz w:val="24"/>
                <w:szCs w:val="24"/>
                <w:lang w:eastAsia="en-US" w:bidi="ru-RU"/>
              </w:rPr>
              <w:t xml:space="preserve">Силовые упражнения и единоборства в парах. </w:t>
            </w:r>
            <w:r w:rsidRPr="008C2A7C">
              <w:rPr>
                <w:sz w:val="24"/>
                <w:szCs w:val="24"/>
                <w:lang w:eastAsia="en-US"/>
              </w:rPr>
              <w:t>Игровые ситуации и подвижные игры</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sz w:val="24"/>
                <w:szCs w:val="24"/>
                <w:lang w:eastAsia="en-US"/>
              </w:rPr>
            </w:pPr>
            <w:r w:rsidRPr="008C2A7C">
              <w:rPr>
                <w:rFonts w:eastAsia="Times New Roman"/>
                <w:b/>
                <w:i/>
                <w:iCs/>
                <w:sz w:val="24"/>
                <w:szCs w:val="24"/>
                <w:lang w:eastAsia="en-US"/>
              </w:rPr>
              <w:lastRenderedPageBreak/>
              <w:t>2.8 Спортивные игры</w:t>
            </w:r>
            <w:r w:rsidRPr="008C2A7C">
              <w:rPr>
                <w:rFonts w:eastAsia="Times New Roman"/>
                <w:b/>
                <w:i/>
                <w:iCs/>
                <w:sz w:val="24"/>
                <w:vertAlign w:val="superscript"/>
                <w:lang w:eastAsia="en-US"/>
              </w:rPr>
              <w:footnoteReference w:id="7"/>
            </w:r>
            <w:r w:rsidRPr="008C2A7C">
              <w:rPr>
                <w:rFonts w:eastAsia="Times New Roman"/>
                <w:b/>
                <w:i/>
                <w:iCs/>
                <w:sz w:val="24"/>
                <w:szCs w:val="24"/>
                <w:lang w:eastAsia="en-US"/>
              </w:rPr>
              <w:t>(практические занятия 21-28)</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
                <w:sz w:val="24"/>
                <w:szCs w:val="24"/>
                <w:lang w:eastAsia="en-US"/>
              </w:rPr>
            </w:pPr>
            <w:r w:rsidRPr="008C2A7C">
              <w:rPr>
                <w:rFonts w:eastAsia="Times New Roman"/>
                <w:b/>
                <w:sz w:val="24"/>
                <w:szCs w:val="24"/>
                <w:lang w:eastAsia="en-US"/>
              </w:rPr>
              <w:t>6</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987B19" w:rsidRPr="008C2A7C" w:rsidRDefault="00987B19">
            <w:pPr>
              <w:spacing w:line="276" w:lineRule="auto"/>
              <w:jc w:val="center"/>
              <w:rPr>
                <w:rFonts w:eastAsia="Times New Roman"/>
                <w:b/>
                <w:bCs/>
                <w:sz w:val="24"/>
                <w:szCs w:val="24"/>
                <w:lang w:eastAsia="en-US"/>
              </w:rPr>
            </w:pPr>
          </w:p>
        </w:tc>
      </w:tr>
      <w:tr w:rsidR="00987B19" w:rsidRPr="008C2A7C" w:rsidTr="00987B19">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b/>
                <w:bCs/>
                <w:iCs/>
                <w:sz w:val="24"/>
                <w:szCs w:val="24"/>
                <w:lang w:eastAsia="en-US"/>
              </w:rPr>
            </w:pPr>
            <w:r w:rsidRPr="008C2A7C">
              <w:rPr>
                <w:rFonts w:eastAsia="Times New Roman"/>
                <w:b/>
                <w:bCs/>
                <w:sz w:val="24"/>
                <w:szCs w:val="24"/>
                <w:lang w:eastAsia="en-US"/>
              </w:rPr>
              <w:t xml:space="preserve">Тема 2.8 (1) </w:t>
            </w:r>
            <w:r w:rsidRPr="008C2A7C">
              <w:rPr>
                <w:rFonts w:eastAsia="Times New Roman"/>
                <w:bCs/>
                <w:sz w:val="24"/>
                <w:szCs w:val="24"/>
                <w:lang w:eastAsia="en-US"/>
              </w:rPr>
              <w:t>Футбол</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Cs/>
                <w:sz w:val="24"/>
                <w:szCs w:val="24"/>
                <w:lang w:eastAsia="en-US"/>
              </w:rPr>
            </w:pPr>
            <w:r w:rsidRPr="008C2A7C">
              <w:rPr>
                <w:rFonts w:eastAsia="Times New Roman"/>
                <w:bCs/>
                <w:sz w:val="24"/>
                <w:szCs w:val="24"/>
                <w:lang w:eastAsia="en-US"/>
              </w:rPr>
              <w:t>6</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87B19" w:rsidRPr="008C2A7C" w:rsidRDefault="00987B19">
            <w:pPr>
              <w:spacing w:line="276" w:lineRule="auto"/>
              <w:jc w:val="center"/>
              <w:rPr>
                <w:rFonts w:eastAsia="Times New Roman"/>
                <w:iCs/>
                <w:sz w:val="24"/>
                <w:szCs w:val="24"/>
                <w:lang w:eastAsia="en-US"/>
              </w:rPr>
            </w:pPr>
            <w:r w:rsidRPr="008C2A7C">
              <w:rPr>
                <w:rFonts w:eastAsia="Times New Roman"/>
                <w:iCs/>
                <w:sz w:val="24"/>
                <w:szCs w:val="24"/>
                <w:lang w:eastAsia="en-US"/>
              </w:rPr>
              <w:t>ОК 01, ОК 04, ОК 08</w:t>
            </w:r>
          </w:p>
          <w:p w:rsidR="00987B19" w:rsidRPr="008C2A7C" w:rsidRDefault="00987B19">
            <w:pPr>
              <w:spacing w:line="276" w:lineRule="auto"/>
              <w:jc w:val="cente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sz w:val="24"/>
                <w:szCs w:val="24"/>
                <w:lang w:eastAsia="en-US"/>
              </w:rPr>
            </w:pPr>
            <w:r w:rsidRPr="008C2A7C">
              <w:rPr>
                <w:rFonts w:eastAsia="Times New Roman"/>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21. 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414"/>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22.</w:t>
            </w:r>
            <w:r w:rsidRPr="008C2A7C">
              <w:rPr>
                <w:sz w:val="24"/>
                <w:szCs w:val="24"/>
                <w:lang w:eastAsia="en-US"/>
              </w:rPr>
              <w:t xml:space="preserve"> </w:t>
            </w:r>
            <w:r w:rsidRPr="008C2A7C">
              <w:rPr>
                <w:rFonts w:eastAsia="Times New Roman"/>
                <w:sz w:val="24"/>
                <w:szCs w:val="24"/>
                <w:lang w:eastAsia="en-US"/>
              </w:rPr>
              <w:t xml:space="preserve">Правила игры и методика судейства. </w:t>
            </w:r>
            <w:r w:rsidRPr="008C2A7C">
              <w:rPr>
                <w:sz w:val="24"/>
                <w:szCs w:val="24"/>
                <w:lang w:eastAsia="en-US"/>
              </w:rPr>
              <w:t>Техника нападения. Действия игрока без мяча: освобождение от опеки противника</w:t>
            </w:r>
            <w:r w:rsidRPr="008C2A7C">
              <w:rPr>
                <w:rFonts w:eastAsia="Times New Roman"/>
                <w:sz w:val="24"/>
                <w:szCs w:val="24"/>
                <w:lang w:eastAsia="en-US"/>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32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autoSpaceDE w:val="0"/>
              <w:autoSpaceDN w:val="0"/>
              <w:adjustRightInd w:val="0"/>
              <w:spacing w:line="276" w:lineRule="auto"/>
              <w:rPr>
                <w:rFonts w:eastAsia="Times New Roman"/>
                <w:sz w:val="24"/>
                <w:szCs w:val="24"/>
                <w:lang w:eastAsia="en-US"/>
              </w:rPr>
            </w:pPr>
            <w:r w:rsidRPr="008C2A7C">
              <w:rPr>
                <w:rFonts w:eastAsia="Times New Roman"/>
                <w:sz w:val="24"/>
                <w:szCs w:val="24"/>
                <w:lang w:eastAsia="en-US"/>
              </w:rPr>
              <w:t>23. Освоение/совершенствование приёмов тактики защиты и нападения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24.Выполнение технико-тактических приёмов в игровой деятельности (учебная игра)</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b/>
                <w:bCs/>
                <w:iCs/>
                <w:sz w:val="24"/>
                <w:szCs w:val="24"/>
                <w:lang w:eastAsia="en-US"/>
              </w:rPr>
            </w:pPr>
            <w:r w:rsidRPr="008C2A7C">
              <w:rPr>
                <w:rFonts w:eastAsia="Times New Roman"/>
                <w:b/>
                <w:bCs/>
                <w:sz w:val="24"/>
                <w:szCs w:val="24"/>
                <w:lang w:eastAsia="en-US"/>
              </w:rPr>
              <w:t xml:space="preserve">Тема 2.8 (2) </w:t>
            </w:r>
            <w:r w:rsidRPr="008C2A7C">
              <w:rPr>
                <w:rFonts w:eastAsia="Times New Roman"/>
                <w:bCs/>
                <w:sz w:val="24"/>
                <w:szCs w:val="24"/>
                <w:lang w:eastAsia="en-US"/>
              </w:rPr>
              <w:t>Баскетбол</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Cs/>
                <w:sz w:val="24"/>
                <w:szCs w:val="24"/>
                <w:lang w:eastAsia="en-US"/>
              </w:rPr>
            </w:pPr>
            <w:r w:rsidRPr="008C2A7C">
              <w:rPr>
                <w:rFonts w:eastAsia="Times New Roman"/>
                <w:bCs/>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sz w:val="24"/>
                <w:szCs w:val="24"/>
                <w:lang w:eastAsia="en-US"/>
              </w:rPr>
            </w:pPr>
            <w:r w:rsidRPr="008C2A7C">
              <w:rPr>
                <w:rFonts w:eastAsia="Times New Roman"/>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25-26. Техника безопасности на занятиях баскетболом. Освоение и совершенствование техники выполнения приёмов игры:</w:t>
            </w:r>
          </w:p>
          <w:p w:rsidR="00987B19" w:rsidRPr="008C2A7C" w:rsidRDefault="00987B19">
            <w:pPr>
              <w:spacing w:line="276" w:lineRule="auto"/>
              <w:jc w:val="both"/>
              <w:rPr>
                <w:rFonts w:eastAsia="Times New Roman"/>
                <w:sz w:val="24"/>
                <w:szCs w:val="24"/>
                <w:lang w:eastAsia="en-US"/>
              </w:rPr>
            </w:pPr>
            <w:proofErr w:type="gramStart"/>
            <w:r w:rsidRPr="008C2A7C">
              <w:rPr>
                <w:rFonts w:eastAsia="Times New Roman"/>
                <w:sz w:val="24"/>
                <w:szCs w:val="24"/>
                <w:lang w:eastAsia="en-US"/>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w:t>
            </w:r>
            <w:proofErr w:type="gramEnd"/>
            <w:r w:rsidRPr="008C2A7C">
              <w:rPr>
                <w:rFonts w:eastAsia="Times New Roman"/>
                <w:sz w:val="24"/>
                <w:szCs w:val="24"/>
                <w:lang w:eastAsia="en-US"/>
              </w:rPr>
              <w:t xml:space="preserve"> бросок после ловли и после ведения мяча, бросок мяча</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27.Освоение и совершенствование приёмов тактики защиты и нападения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28. Выполнение технико-тактических приёмов в игровой деятельности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87B19" w:rsidRPr="008C2A7C" w:rsidRDefault="00987B19">
            <w:pPr>
              <w:spacing w:line="276" w:lineRule="auto"/>
              <w:rPr>
                <w:rFonts w:eastAsia="Times New Roman"/>
                <w:b/>
                <w:bCs/>
                <w:sz w:val="24"/>
                <w:szCs w:val="24"/>
                <w:lang w:eastAsia="en-US"/>
              </w:rPr>
            </w:pPr>
            <w:r w:rsidRPr="008C2A7C">
              <w:rPr>
                <w:rFonts w:eastAsia="Times New Roman"/>
                <w:b/>
                <w:bCs/>
                <w:sz w:val="24"/>
                <w:szCs w:val="24"/>
                <w:lang w:eastAsia="en-US"/>
              </w:rPr>
              <w:t xml:space="preserve">Тема 2.8 (3) </w:t>
            </w:r>
            <w:r w:rsidRPr="008C2A7C">
              <w:rPr>
                <w:rFonts w:eastAsia="Times New Roman"/>
                <w:bCs/>
                <w:sz w:val="24"/>
                <w:szCs w:val="24"/>
                <w:lang w:eastAsia="en-US"/>
              </w:rPr>
              <w:t xml:space="preserve">Волейбол </w:t>
            </w:r>
          </w:p>
          <w:p w:rsidR="00987B19" w:rsidRPr="008C2A7C" w:rsidRDefault="00987B19">
            <w:pPr>
              <w:spacing w:line="276" w:lineRule="auto"/>
              <w:jc w:val="both"/>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b/>
                <w:bCs/>
                <w:sz w:val="24"/>
                <w:szCs w:val="24"/>
                <w:lang w:eastAsia="en-US"/>
              </w:rPr>
              <w:lastRenderedPageBreak/>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Cs/>
                <w:sz w:val="24"/>
                <w:szCs w:val="24"/>
                <w:lang w:eastAsia="en-US"/>
              </w:rPr>
            </w:pPr>
            <w:r w:rsidRPr="008C2A7C">
              <w:rPr>
                <w:rFonts w:eastAsia="Times New Roman"/>
                <w:bCs/>
                <w:sz w:val="24"/>
                <w:szCs w:val="24"/>
                <w:lang w:eastAsia="en-US"/>
              </w:rPr>
              <w:t>6</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87B19" w:rsidRPr="008C2A7C" w:rsidRDefault="00987B19">
            <w:pPr>
              <w:spacing w:line="276" w:lineRule="auto"/>
              <w:jc w:val="center"/>
              <w:rPr>
                <w:rFonts w:eastAsia="Times New Roman"/>
                <w:iCs/>
                <w:sz w:val="24"/>
                <w:szCs w:val="24"/>
                <w:lang w:eastAsia="en-US"/>
              </w:rPr>
            </w:pPr>
            <w:r w:rsidRPr="008C2A7C">
              <w:rPr>
                <w:rFonts w:eastAsia="Times New Roman"/>
                <w:iCs/>
                <w:sz w:val="24"/>
                <w:szCs w:val="24"/>
                <w:lang w:eastAsia="en-US"/>
              </w:rPr>
              <w:t>ОК 01, ОК 04, ОК 08</w:t>
            </w:r>
          </w:p>
          <w:p w:rsidR="00987B19" w:rsidRPr="008C2A7C" w:rsidRDefault="00987B19">
            <w:pPr>
              <w:spacing w:line="276" w:lineRule="auto"/>
              <w:jc w:val="cente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sz w:val="24"/>
                <w:szCs w:val="24"/>
                <w:lang w:eastAsia="en-US"/>
              </w:rPr>
            </w:pPr>
            <w:r w:rsidRPr="008C2A7C">
              <w:rPr>
                <w:rFonts w:eastAsia="Times New Roman"/>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Освоение/совершенствование приёмов тактики защиты и нападения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Выполнение технико-тактических приёмов в игровой деятельности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b/>
                <w:bCs/>
                <w:iCs/>
                <w:sz w:val="24"/>
                <w:szCs w:val="24"/>
                <w:lang w:eastAsia="en-US"/>
              </w:rPr>
            </w:pPr>
            <w:r w:rsidRPr="008C2A7C">
              <w:rPr>
                <w:rFonts w:eastAsia="Times New Roman"/>
                <w:b/>
                <w:bCs/>
                <w:sz w:val="24"/>
                <w:szCs w:val="24"/>
                <w:lang w:eastAsia="en-US"/>
              </w:rPr>
              <w:t xml:space="preserve">Тема 2.8 (4) </w:t>
            </w:r>
            <w:r w:rsidRPr="008C2A7C">
              <w:rPr>
                <w:rFonts w:eastAsia="Times New Roman"/>
                <w:bCs/>
                <w:sz w:val="24"/>
                <w:szCs w:val="24"/>
                <w:lang w:eastAsia="en-US"/>
              </w:rPr>
              <w:t>Бадминтон</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Cs/>
                <w:sz w:val="24"/>
                <w:szCs w:val="24"/>
                <w:lang w:eastAsia="en-US"/>
              </w:rPr>
            </w:pPr>
            <w:r w:rsidRPr="008C2A7C">
              <w:rPr>
                <w:rFonts w:eastAsia="Times New Roman"/>
                <w:bCs/>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sz w:val="24"/>
                <w:szCs w:val="24"/>
                <w:lang w:eastAsia="en-US"/>
              </w:rPr>
            </w:pPr>
            <w:r w:rsidRPr="008C2A7C">
              <w:rPr>
                <w:rFonts w:eastAsia="Times New Roman"/>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Техника безопасности на занятиях бадминтоном. Освоение и совершенствование техники выполнения приёмов игры: основные стойки, классическая универсальная хватка ракетки, техника ударов, перемещения игрока, подачи, удары по волану техника передвижения игрока к сетке, в стороны, назад</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Освоение/совершенствование приёмов тактики защиты и нападения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Выполнение технико-тактических приёмов в игровой деятельности. Подвижные игры и эстафеты с элементами бадминтона</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b/>
                <w:bCs/>
                <w:iCs/>
                <w:sz w:val="24"/>
                <w:szCs w:val="24"/>
                <w:lang w:eastAsia="en-US"/>
              </w:rPr>
            </w:pPr>
            <w:r w:rsidRPr="008C2A7C">
              <w:rPr>
                <w:rFonts w:eastAsia="Times New Roman"/>
                <w:b/>
                <w:bCs/>
                <w:sz w:val="24"/>
                <w:szCs w:val="24"/>
                <w:lang w:eastAsia="en-US"/>
              </w:rPr>
              <w:t xml:space="preserve">Тема 2.8 (5) </w:t>
            </w:r>
            <w:r w:rsidRPr="008C2A7C">
              <w:rPr>
                <w:rFonts w:eastAsia="Times New Roman"/>
                <w:bCs/>
                <w:sz w:val="24"/>
                <w:szCs w:val="24"/>
                <w:lang w:eastAsia="en-US"/>
              </w:rPr>
              <w:t xml:space="preserve">Теннис </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Cs/>
                <w:sz w:val="24"/>
                <w:szCs w:val="24"/>
                <w:lang w:eastAsia="en-US"/>
              </w:rPr>
            </w:pPr>
            <w:r w:rsidRPr="008C2A7C">
              <w:rPr>
                <w:rFonts w:eastAsia="Times New Roman"/>
                <w:bCs/>
                <w:sz w:val="24"/>
                <w:szCs w:val="24"/>
                <w:lang w:eastAsia="en-US"/>
              </w:rPr>
              <w:t>6</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87B19" w:rsidRPr="008C2A7C" w:rsidRDefault="00987B19">
            <w:pPr>
              <w:spacing w:line="276" w:lineRule="auto"/>
              <w:jc w:val="center"/>
              <w:rPr>
                <w:rFonts w:eastAsia="Times New Roman"/>
                <w:iCs/>
                <w:sz w:val="24"/>
                <w:szCs w:val="24"/>
                <w:lang w:eastAsia="en-US"/>
              </w:rPr>
            </w:pPr>
            <w:r w:rsidRPr="008C2A7C">
              <w:rPr>
                <w:rFonts w:eastAsia="Times New Roman"/>
                <w:iCs/>
                <w:sz w:val="24"/>
                <w:szCs w:val="24"/>
                <w:lang w:eastAsia="en-US"/>
              </w:rPr>
              <w:t>ОК 01, ОК 04, ОК 08</w:t>
            </w:r>
          </w:p>
          <w:p w:rsidR="00987B19" w:rsidRPr="008C2A7C" w:rsidRDefault="00987B19">
            <w:pPr>
              <w:spacing w:line="276" w:lineRule="auto"/>
              <w:jc w:val="cente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sz w:val="24"/>
                <w:szCs w:val="24"/>
                <w:lang w:eastAsia="en-US"/>
              </w:rPr>
            </w:pPr>
            <w:r w:rsidRPr="008C2A7C">
              <w:rPr>
                <w:rFonts w:eastAsia="Times New Roman"/>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843"/>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pStyle w:val="a8"/>
              <w:keepNext/>
              <w:widowControl w:val="0"/>
              <w:autoSpaceDE w:val="0"/>
              <w:autoSpaceDN w:val="0"/>
              <w:spacing w:before="0" w:after="0" w:line="276" w:lineRule="auto"/>
              <w:ind w:left="-35" w:right="334"/>
              <w:jc w:val="center"/>
              <w:rPr>
                <w:rFonts w:eastAsia="Times New Roman"/>
                <w:i w:val="0"/>
                <w:iCs w:val="0"/>
                <w:color w:val="auto"/>
                <w:sz w:val="24"/>
                <w:szCs w:val="24"/>
              </w:rPr>
            </w:pPr>
            <w:r w:rsidRPr="008C2A7C">
              <w:rPr>
                <w:rFonts w:eastAsia="Times New Roman"/>
                <w:i w:val="0"/>
                <w:iCs w:val="0"/>
                <w:color w:val="auto"/>
                <w:sz w:val="24"/>
                <w:szCs w:val="24"/>
                <w:lang w:eastAsia="ru-RU"/>
              </w:rPr>
              <w:t>Техника безопасности на занятиях теннисом.</w:t>
            </w:r>
            <w:r w:rsidRPr="008C2A7C">
              <w:rPr>
                <w:rFonts w:eastAsia="Times New Roman"/>
                <w:i w:val="0"/>
                <w:iCs w:val="0"/>
                <w:color w:val="auto"/>
                <w:sz w:val="24"/>
                <w:szCs w:val="24"/>
              </w:rPr>
              <w:t xml:space="preserve"> </w:t>
            </w:r>
            <w:proofErr w:type="gramStart"/>
            <w:r w:rsidRPr="008C2A7C">
              <w:rPr>
                <w:rFonts w:eastAsia="Times New Roman"/>
                <w:i w:val="0"/>
                <w:iCs w:val="0"/>
                <w:color w:val="auto"/>
                <w:sz w:val="24"/>
                <w:szCs w:val="24"/>
                <w:lang w:eastAsia="ru-RU"/>
              </w:rPr>
              <w:t xml:space="preserve">Освоение и совершенствование техники выполнения приёмов игры упражнения с мячом; способы хватки ракетки (для удара справа, слева, универсальная хватка); Технические элементы: удары по мячу, перемещения по площадке, </w:t>
            </w:r>
            <w:r w:rsidRPr="008C2A7C">
              <w:rPr>
                <w:rFonts w:eastAsia="Times New Roman"/>
                <w:i w:val="0"/>
                <w:iCs w:val="0"/>
                <w:color w:val="auto"/>
                <w:sz w:val="24"/>
                <w:szCs w:val="24"/>
              </w:rPr>
              <w:t>Прыжки:</w:t>
            </w:r>
            <w:r w:rsidRPr="008C2A7C">
              <w:rPr>
                <w:rFonts w:eastAsia="Times New Roman"/>
                <w:i w:val="0"/>
                <w:iCs w:val="0"/>
                <w:color w:val="auto"/>
                <w:spacing w:val="1"/>
                <w:sz w:val="24"/>
                <w:szCs w:val="24"/>
              </w:rPr>
              <w:t xml:space="preserve"> </w:t>
            </w:r>
            <w:r w:rsidRPr="008C2A7C">
              <w:rPr>
                <w:rFonts w:eastAsia="Times New Roman"/>
                <w:i w:val="0"/>
                <w:iCs w:val="0"/>
                <w:color w:val="auto"/>
                <w:sz w:val="24"/>
                <w:szCs w:val="24"/>
              </w:rPr>
              <w:t>«разножка»</w:t>
            </w:r>
            <w:r w:rsidRPr="008C2A7C">
              <w:rPr>
                <w:rFonts w:eastAsia="Times New Roman"/>
                <w:i w:val="0"/>
                <w:iCs w:val="0"/>
                <w:color w:val="auto"/>
                <w:spacing w:val="1"/>
                <w:sz w:val="24"/>
                <w:szCs w:val="24"/>
              </w:rPr>
              <w:t xml:space="preserve"> </w:t>
            </w:r>
            <w:r w:rsidRPr="008C2A7C">
              <w:rPr>
                <w:rFonts w:eastAsia="Times New Roman"/>
                <w:i w:val="0"/>
                <w:iCs w:val="0"/>
                <w:color w:val="auto"/>
                <w:sz w:val="24"/>
                <w:szCs w:val="24"/>
              </w:rPr>
              <w:t>(серия</w:t>
            </w:r>
            <w:r w:rsidRPr="008C2A7C">
              <w:rPr>
                <w:rFonts w:eastAsia="Times New Roman"/>
                <w:i w:val="0"/>
                <w:iCs w:val="0"/>
                <w:color w:val="auto"/>
                <w:spacing w:val="1"/>
                <w:sz w:val="24"/>
                <w:szCs w:val="24"/>
              </w:rPr>
              <w:t xml:space="preserve"> </w:t>
            </w:r>
            <w:r w:rsidRPr="008C2A7C">
              <w:rPr>
                <w:rFonts w:eastAsia="Times New Roman"/>
                <w:i w:val="0"/>
                <w:iCs w:val="0"/>
                <w:color w:val="auto"/>
                <w:sz w:val="24"/>
                <w:szCs w:val="24"/>
              </w:rPr>
              <w:t>«разножек»);</w:t>
            </w:r>
            <w:r w:rsidRPr="008C2A7C">
              <w:rPr>
                <w:rFonts w:eastAsia="Times New Roman"/>
                <w:i w:val="0"/>
                <w:iCs w:val="0"/>
                <w:color w:val="auto"/>
                <w:spacing w:val="1"/>
                <w:sz w:val="24"/>
                <w:szCs w:val="24"/>
              </w:rPr>
              <w:t xml:space="preserve"> </w:t>
            </w:r>
            <w:r w:rsidRPr="008C2A7C">
              <w:rPr>
                <w:rFonts w:eastAsia="Times New Roman"/>
                <w:i w:val="0"/>
                <w:iCs w:val="0"/>
                <w:color w:val="auto"/>
                <w:sz w:val="24"/>
                <w:szCs w:val="24"/>
              </w:rPr>
              <w:t>«лягушка»;</w:t>
            </w:r>
            <w:r w:rsidRPr="008C2A7C">
              <w:rPr>
                <w:rFonts w:eastAsia="Times New Roman"/>
                <w:i w:val="0"/>
                <w:iCs w:val="0"/>
                <w:color w:val="auto"/>
                <w:spacing w:val="1"/>
                <w:sz w:val="24"/>
                <w:szCs w:val="24"/>
              </w:rPr>
              <w:t xml:space="preserve"> </w:t>
            </w:r>
            <w:r w:rsidRPr="008C2A7C">
              <w:rPr>
                <w:rFonts w:eastAsia="Times New Roman"/>
                <w:i w:val="0"/>
                <w:iCs w:val="0"/>
                <w:color w:val="auto"/>
                <w:sz w:val="24"/>
                <w:szCs w:val="24"/>
              </w:rPr>
              <w:t>в</w:t>
            </w:r>
            <w:r w:rsidRPr="008C2A7C">
              <w:rPr>
                <w:rFonts w:eastAsia="Times New Roman"/>
                <w:i w:val="0"/>
                <w:iCs w:val="0"/>
                <w:color w:val="auto"/>
                <w:spacing w:val="1"/>
                <w:sz w:val="24"/>
                <w:szCs w:val="24"/>
              </w:rPr>
              <w:t xml:space="preserve"> </w:t>
            </w:r>
            <w:r w:rsidRPr="008C2A7C">
              <w:rPr>
                <w:rFonts w:eastAsia="Times New Roman"/>
                <w:i w:val="0"/>
                <w:iCs w:val="0"/>
                <w:color w:val="auto"/>
                <w:sz w:val="24"/>
                <w:szCs w:val="24"/>
              </w:rPr>
              <w:t>«стартовое»</w:t>
            </w:r>
            <w:r w:rsidRPr="008C2A7C">
              <w:rPr>
                <w:rFonts w:eastAsia="Times New Roman"/>
                <w:i w:val="0"/>
                <w:iCs w:val="0"/>
                <w:color w:val="auto"/>
                <w:spacing w:val="1"/>
                <w:sz w:val="24"/>
                <w:szCs w:val="24"/>
              </w:rPr>
              <w:t xml:space="preserve"> </w:t>
            </w:r>
            <w:r w:rsidRPr="008C2A7C">
              <w:rPr>
                <w:rFonts w:eastAsia="Times New Roman"/>
                <w:i w:val="0"/>
                <w:iCs w:val="0"/>
                <w:color w:val="auto"/>
                <w:sz w:val="24"/>
                <w:szCs w:val="24"/>
              </w:rPr>
              <w:t>положение;</w:t>
            </w:r>
            <w:r w:rsidRPr="008C2A7C">
              <w:rPr>
                <w:rFonts w:eastAsia="Times New Roman"/>
                <w:i w:val="0"/>
                <w:iCs w:val="0"/>
                <w:color w:val="auto"/>
                <w:spacing w:val="1"/>
                <w:sz w:val="24"/>
                <w:szCs w:val="24"/>
              </w:rPr>
              <w:t xml:space="preserve"> </w:t>
            </w:r>
            <w:r w:rsidRPr="008C2A7C">
              <w:rPr>
                <w:rFonts w:eastAsia="Times New Roman"/>
                <w:i w:val="0"/>
                <w:iCs w:val="0"/>
                <w:color w:val="auto"/>
                <w:sz w:val="24"/>
                <w:szCs w:val="24"/>
              </w:rPr>
              <w:t>через</w:t>
            </w:r>
            <w:r w:rsidRPr="008C2A7C">
              <w:rPr>
                <w:rFonts w:eastAsia="Times New Roman"/>
                <w:i w:val="0"/>
                <w:iCs w:val="0"/>
                <w:color w:val="auto"/>
                <w:spacing w:val="-1"/>
                <w:sz w:val="24"/>
                <w:szCs w:val="24"/>
              </w:rPr>
              <w:t xml:space="preserve"> </w:t>
            </w:r>
            <w:r w:rsidRPr="008C2A7C">
              <w:rPr>
                <w:rFonts w:eastAsia="Times New Roman"/>
                <w:i w:val="0"/>
                <w:iCs w:val="0"/>
                <w:color w:val="auto"/>
                <w:sz w:val="24"/>
                <w:szCs w:val="24"/>
              </w:rPr>
              <w:t>«коридор»</w:t>
            </w:r>
            <w:r w:rsidRPr="008C2A7C">
              <w:rPr>
                <w:rFonts w:eastAsia="Times New Roman"/>
                <w:i w:val="0"/>
                <w:iCs w:val="0"/>
                <w:color w:val="auto"/>
                <w:spacing w:val="-1"/>
                <w:sz w:val="24"/>
                <w:szCs w:val="24"/>
              </w:rPr>
              <w:t xml:space="preserve"> </w:t>
            </w:r>
            <w:r w:rsidRPr="008C2A7C">
              <w:rPr>
                <w:rFonts w:eastAsia="Times New Roman"/>
                <w:i w:val="0"/>
                <w:iCs w:val="0"/>
                <w:color w:val="auto"/>
                <w:sz w:val="24"/>
                <w:szCs w:val="24"/>
              </w:rPr>
              <w:t>и т.п.</w:t>
            </w:r>
            <w:proofErr w:type="gramEnd"/>
          </w:p>
          <w:p w:rsidR="00987B19" w:rsidRPr="008C2A7C" w:rsidRDefault="00987B19">
            <w:pPr>
              <w:spacing w:line="276" w:lineRule="auto"/>
              <w:ind w:left="-35"/>
              <w:rPr>
                <w:rFonts w:eastAsia="Times New Roman"/>
                <w:sz w:val="24"/>
                <w:szCs w:val="24"/>
                <w:lang w:eastAsia="en-US"/>
              </w:rPr>
            </w:pPr>
            <w:r w:rsidRPr="008C2A7C">
              <w:rPr>
                <w:sz w:val="24"/>
                <w:szCs w:val="24"/>
                <w:lang w:eastAsia="en-US"/>
              </w:rPr>
              <w:t>Выпады:</w:t>
            </w:r>
            <w:r w:rsidRPr="008C2A7C">
              <w:rPr>
                <w:i/>
                <w:spacing w:val="-3"/>
                <w:sz w:val="24"/>
                <w:szCs w:val="24"/>
                <w:lang w:eastAsia="en-US"/>
              </w:rPr>
              <w:t xml:space="preserve"> </w:t>
            </w:r>
            <w:r w:rsidRPr="008C2A7C">
              <w:rPr>
                <w:sz w:val="24"/>
                <w:szCs w:val="24"/>
                <w:lang w:eastAsia="en-US"/>
              </w:rPr>
              <w:t>(вперед,</w:t>
            </w:r>
            <w:r w:rsidRPr="008C2A7C">
              <w:rPr>
                <w:spacing w:val="-2"/>
                <w:sz w:val="24"/>
                <w:szCs w:val="24"/>
                <w:lang w:eastAsia="en-US"/>
              </w:rPr>
              <w:t xml:space="preserve"> </w:t>
            </w:r>
            <w:r w:rsidRPr="008C2A7C">
              <w:rPr>
                <w:sz w:val="24"/>
                <w:szCs w:val="24"/>
                <w:lang w:eastAsia="en-US"/>
              </w:rPr>
              <w:t>в</w:t>
            </w:r>
            <w:r w:rsidRPr="008C2A7C">
              <w:rPr>
                <w:spacing w:val="-5"/>
                <w:sz w:val="24"/>
                <w:szCs w:val="24"/>
                <w:lang w:eastAsia="en-US"/>
              </w:rPr>
              <w:t xml:space="preserve"> </w:t>
            </w:r>
            <w:r w:rsidRPr="008C2A7C">
              <w:rPr>
                <w:sz w:val="24"/>
                <w:szCs w:val="24"/>
                <w:lang w:eastAsia="en-US"/>
              </w:rPr>
              <w:t>сторону,</w:t>
            </w:r>
            <w:r w:rsidRPr="008C2A7C">
              <w:rPr>
                <w:spacing w:val="-2"/>
                <w:sz w:val="24"/>
                <w:szCs w:val="24"/>
                <w:lang w:eastAsia="en-US"/>
              </w:rPr>
              <w:t xml:space="preserve"> </w:t>
            </w:r>
            <w:r w:rsidRPr="008C2A7C">
              <w:rPr>
                <w:sz w:val="24"/>
                <w:szCs w:val="24"/>
                <w:lang w:eastAsia="en-US"/>
              </w:rPr>
              <w:t xml:space="preserve">назад). </w:t>
            </w:r>
            <w:proofErr w:type="gramStart"/>
            <w:r w:rsidRPr="008C2A7C">
              <w:rPr>
                <w:sz w:val="24"/>
                <w:szCs w:val="24"/>
                <w:lang w:eastAsia="en-US"/>
              </w:rPr>
              <w:t>Бег:</w:t>
            </w:r>
            <w:r w:rsidRPr="008C2A7C">
              <w:rPr>
                <w:i/>
                <w:sz w:val="24"/>
                <w:szCs w:val="24"/>
                <w:lang w:eastAsia="en-US"/>
              </w:rPr>
              <w:t xml:space="preserve"> </w:t>
            </w:r>
            <w:r w:rsidRPr="008C2A7C">
              <w:rPr>
                <w:sz w:val="24"/>
                <w:szCs w:val="24"/>
                <w:lang w:eastAsia="en-US"/>
              </w:rPr>
              <w:t xml:space="preserve">приставным, </w:t>
            </w:r>
            <w:proofErr w:type="spellStart"/>
            <w:r w:rsidRPr="008C2A7C">
              <w:rPr>
                <w:sz w:val="24"/>
                <w:szCs w:val="24"/>
                <w:lang w:eastAsia="en-US"/>
              </w:rPr>
              <w:t>скрестным</w:t>
            </w:r>
            <w:proofErr w:type="spellEnd"/>
            <w:r w:rsidRPr="008C2A7C">
              <w:rPr>
                <w:sz w:val="24"/>
                <w:szCs w:val="24"/>
                <w:lang w:eastAsia="en-US"/>
              </w:rPr>
              <w:t xml:space="preserve"> шагом; «змейкой»; «зигзагом»; «челночный»</w:t>
            </w:r>
            <w:r w:rsidRPr="008C2A7C">
              <w:rPr>
                <w:spacing w:val="-67"/>
                <w:sz w:val="24"/>
                <w:szCs w:val="24"/>
                <w:lang w:eastAsia="en-US"/>
              </w:rPr>
              <w:t xml:space="preserve"> </w:t>
            </w:r>
            <w:r w:rsidRPr="008C2A7C">
              <w:rPr>
                <w:sz w:val="24"/>
                <w:szCs w:val="24"/>
                <w:lang w:eastAsia="en-US"/>
              </w:rPr>
              <w:t>бег; ускорения со</w:t>
            </w:r>
            <w:r w:rsidRPr="008C2A7C">
              <w:rPr>
                <w:spacing w:val="1"/>
                <w:sz w:val="24"/>
                <w:szCs w:val="24"/>
                <w:lang w:eastAsia="en-US"/>
              </w:rPr>
              <w:t xml:space="preserve"> </w:t>
            </w:r>
            <w:r w:rsidRPr="008C2A7C">
              <w:rPr>
                <w:sz w:val="24"/>
                <w:szCs w:val="24"/>
                <w:lang w:eastAsia="en-US"/>
              </w:rPr>
              <w:t>сменой</w:t>
            </w:r>
            <w:r w:rsidRPr="008C2A7C">
              <w:rPr>
                <w:spacing w:val="-4"/>
                <w:sz w:val="24"/>
                <w:szCs w:val="24"/>
                <w:lang w:eastAsia="en-US"/>
              </w:rPr>
              <w:t xml:space="preserve"> </w:t>
            </w:r>
            <w:r w:rsidRPr="008C2A7C">
              <w:rPr>
                <w:sz w:val="24"/>
                <w:szCs w:val="24"/>
                <w:lang w:eastAsia="en-US"/>
              </w:rPr>
              <w:t>направления;</w:t>
            </w:r>
            <w:r w:rsidRPr="008C2A7C">
              <w:rPr>
                <w:spacing w:val="-2"/>
                <w:sz w:val="24"/>
                <w:szCs w:val="24"/>
                <w:lang w:eastAsia="en-US"/>
              </w:rPr>
              <w:t xml:space="preserve"> </w:t>
            </w:r>
            <w:r w:rsidRPr="008C2A7C">
              <w:rPr>
                <w:sz w:val="24"/>
                <w:szCs w:val="24"/>
                <w:lang w:eastAsia="en-US"/>
              </w:rPr>
              <w:t>«семенящий».</w:t>
            </w:r>
            <w:proofErr w:type="gramEnd"/>
            <w:r w:rsidRPr="008C2A7C">
              <w:rPr>
                <w:sz w:val="24"/>
                <w:szCs w:val="24"/>
                <w:lang w:eastAsia="en-US"/>
              </w:rPr>
              <w:t xml:space="preserve"> </w:t>
            </w:r>
            <w:r w:rsidRPr="008C2A7C">
              <w:rPr>
                <w:rFonts w:eastAsia="Times New Roman"/>
                <w:sz w:val="24"/>
                <w:szCs w:val="24"/>
                <w:lang w:eastAsia="en-US"/>
              </w:rPr>
              <w:t>Подача, приём подачи (свеча).</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Освоение и совершенствование приёмов тактики защиты и нападения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634"/>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pStyle w:val="afe"/>
              <w:spacing w:after="0" w:line="276" w:lineRule="auto"/>
              <w:ind w:left="0"/>
              <w:jc w:val="both"/>
              <w:rPr>
                <w:rFonts w:eastAsia="Times New Roman"/>
                <w:sz w:val="24"/>
                <w:szCs w:val="24"/>
                <w:lang w:eastAsia="ru-RU"/>
              </w:rPr>
            </w:pPr>
            <w:r w:rsidRPr="008C2A7C">
              <w:rPr>
                <w:sz w:val="24"/>
                <w:szCs w:val="24"/>
              </w:rPr>
              <w:t>Выполнение технико-тактических приёмов в игровой деятельности Разбор правил игры. Игра по упрощенным правилам. Игра по правилам</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b/>
                <w:bCs/>
                <w:iCs/>
                <w:sz w:val="24"/>
                <w:szCs w:val="24"/>
                <w:lang w:eastAsia="en-US"/>
              </w:rPr>
            </w:pPr>
            <w:r w:rsidRPr="008C2A7C">
              <w:rPr>
                <w:rFonts w:eastAsia="Times New Roman"/>
                <w:b/>
                <w:bCs/>
                <w:sz w:val="24"/>
                <w:szCs w:val="24"/>
                <w:lang w:eastAsia="en-US"/>
              </w:rPr>
              <w:t xml:space="preserve">Тема 2.8 (6) </w:t>
            </w:r>
            <w:r w:rsidRPr="008C2A7C">
              <w:rPr>
                <w:rFonts w:eastAsia="Times New Roman"/>
                <w:bCs/>
                <w:sz w:val="24"/>
                <w:szCs w:val="24"/>
                <w:lang w:eastAsia="en-US"/>
              </w:rPr>
              <w:t>Хоккей</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Cs/>
                <w:sz w:val="24"/>
                <w:szCs w:val="24"/>
                <w:lang w:eastAsia="en-US"/>
              </w:rPr>
            </w:pPr>
            <w:r w:rsidRPr="008C2A7C">
              <w:rPr>
                <w:rFonts w:eastAsia="Times New Roman"/>
                <w:bCs/>
                <w:sz w:val="24"/>
                <w:szCs w:val="24"/>
                <w:lang w:eastAsia="en-US"/>
              </w:rPr>
              <w:t>6</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87B19" w:rsidRPr="008C2A7C" w:rsidRDefault="00987B19">
            <w:pPr>
              <w:spacing w:line="276" w:lineRule="auto"/>
              <w:jc w:val="center"/>
              <w:rPr>
                <w:rFonts w:eastAsia="Times New Roman"/>
                <w:iCs/>
                <w:sz w:val="24"/>
                <w:szCs w:val="24"/>
                <w:lang w:eastAsia="en-US"/>
              </w:rPr>
            </w:pPr>
            <w:r w:rsidRPr="008C2A7C">
              <w:rPr>
                <w:rFonts w:eastAsia="Times New Roman"/>
                <w:iCs/>
                <w:sz w:val="24"/>
                <w:szCs w:val="24"/>
                <w:lang w:eastAsia="en-US"/>
              </w:rPr>
              <w:t>ОК 01, ОК 04, ОК 08</w:t>
            </w:r>
          </w:p>
          <w:p w:rsidR="00987B19" w:rsidRPr="008C2A7C" w:rsidRDefault="00987B19">
            <w:pPr>
              <w:spacing w:line="276" w:lineRule="auto"/>
              <w:jc w:val="cente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sz w:val="24"/>
                <w:szCs w:val="24"/>
                <w:lang w:eastAsia="en-US"/>
              </w:rPr>
            </w:pPr>
            <w:r w:rsidRPr="008C2A7C">
              <w:rPr>
                <w:rFonts w:eastAsia="Times New Roman"/>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Техника безопасности на занятиях хоккеем. Освоение и совершенствование техники выполнения приёмов игры: скольжение на коньках, лицом вперед, спиной вперед в комбинации с клюшкой.</w:t>
            </w:r>
            <w:r w:rsidRPr="008C2A7C">
              <w:rPr>
                <w:lang w:eastAsia="en-US"/>
              </w:rPr>
              <w:t xml:space="preserve"> </w:t>
            </w:r>
            <w:r w:rsidRPr="008C2A7C">
              <w:rPr>
                <w:rFonts w:eastAsia="Times New Roman"/>
                <w:sz w:val="24"/>
                <w:szCs w:val="24"/>
                <w:lang w:eastAsia="en-US"/>
              </w:rPr>
              <w:t>Ведение шайбы в движении по малому кругу, вбрасывания спиной вперед. Ведение шайбы в движении по всем кругам вбрасывания лицом. Ведение шайбы в движении вбрасывания спиной вперед</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Освоение и совершенствование приёмов тактики защиты и нападения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Выполнение технико-тактических приёмов в игровой деятельности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92"/>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
                <w:bCs/>
                <w:iCs/>
                <w:sz w:val="24"/>
                <w:szCs w:val="24"/>
                <w:lang w:eastAsia="en-US"/>
              </w:rPr>
            </w:pPr>
            <w:r w:rsidRPr="008C2A7C">
              <w:rPr>
                <w:rFonts w:eastAsia="Times New Roman"/>
                <w:b/>
                <w:sz w:val="24"/>
                <w:szCs w:val="24"/>
                <w:lang w:eastAsia="en-US"/>
              </w:rPr>
              <w:t>Тема 2.8</w:t>
            </w:r>
            <w:r w:rsidRPr="008C2A7C">
              <w:rPr>
                <w:rFonts w:eastAsia="Times New Roman"/>
                <w:bCs/>
                <w:sz w:val="24"/>
                <w:szCs w:val="24"/>
                <w:lang w:eastAsia="en-US"/>
              </w:rPr>
              <w:t xml:space="preserve"> Спортивные игры, отражающие национальные, региональные или этнокультурные особенности</w:t>
            </w:r>
            <w:r w:rsidRPr="008C2A7C">
              <w:rPr>
                <w:rFonts w:eastAsia="Times New Roman"/>
                <w:bCs/>
                <w:sz w:val="24"/>
                <w:vertAlign w:val="superscript"/>
                <w:lang w:eastAsia="en-US"/>
              </w:rPr>
              <w:footnoteReference w:id="8"/>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sz w:val="24"/>
                <w:szCs w:val="24"/>
                <w:lang w:eastAsia="en-US"/>
              </w:rPr>
            </w:pPr>
            <w:r w:rsidRPr="008C2A7C">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
                <w:sz w:val="24"/>
                <w:szCs w:val="24"/>
                <w:lang w:eastAsia="en-US"/>
              </w:rPr>
            </w:pPr>
            <w:r w:rsidRPr="008C2A7C">
              <w:rPr>
                <w:rFonts w:eastAsia="Times New Roman"/>
                <w:b/>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center"/>
              <w:rPr>
                <w:rFonts w:eastAsia="Times New Roman"/>
                <w:sz w:val="24"/>
                <w:szCs w:val="24"/>
                <w:lang w:eastAsia="en-US"/>
              </w:rPr>
            </w:pPr>
            <w:r w:rsidRPr="008C2A7C">
              <w:rPr>
                <w:rFonts w:eastAsia="Times New Roman"/>
                <w:iCs/>
                <w:sz w:val="24"/>
                <w:szCs w:val="24"/>
                <w:lang w:eastAsia="en-US"/>
              </w:rPr>
              <w:t>ОК 01, ОК 04, ОК 08</w:t>
            </w:r>
          </w:p>
        </w:tc>
      </w:tr>
      <w:tr w:rsidR="00987B19" w:rsidRPr="008C2A7C" w:rsidTr="00987B1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jc w:val="both"/>
              <w:rPr>
                <w:rFonts w:eastAsia="Times New Roman"/>
                <w:sz w:val="24"/>
                <w:szCs w:val="24"/>
                <w:lang w:eastAsia="en-US"/>
              </w:rPr>
            </w:pPr>
            <w:r w:rsidRPr="008C2A7C">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Cs/>
                <w:sz w:val="24"/>
                <w:szCs w:val="24"/>
                <w:lang w:eastAsia="en-US"/>
              </w:rPr>
            </w:pPr>
            <w:r w:rsidRPr="008C2A7C">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sz w:val="24"/>
                <w:szCs w:val="24"/>
                <w:lang w:eastAsia="en-US"/>
              </w:rPr>
            </w:pPr>
          </w:p>
        </w:tc>
      </w:tr>
      <w:tr w:rsidR="00987B19" w:rsidRPr="008C2A7C" w:rsidTr="00987B19">
        <w:trPr>
          <w:trHeight w:val="26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sz w:val="24"/>
                <w:szCs w:val="24"/>
                <w:lang w:eastAsia="en-US"/>
              </w:rPr>
            </w:pPr>
            <w:r w:rsidRPr="008C2A7C">
              <w:rPr>
                <w:rFonts w:eastAsia="Times New Roman"/>
                <w:sz w:val="24"/>
                <w:szCs w:val="24"/>
                <w:lang w:eastAsia="en-US"/>
              </w:rPr>
              <w:t>29.Освоение и совершенствование техники выполнения приёмов игры. Развитие физических способностей средствами игры</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sz w:val="24"/>
                <w:szCs w:val="24"/>
                <w:lang w:eastAsia="en-US"/>
              </w:rPr>
            </w:pPr>
          </w:p>
        </w:tc>
      </w:tr>
      <w:tr w:rsidR="00987B19" w:rsidRPr="008C2A7C" w:rsidTr="00987B19">
        <w:trPr>
          <w:trHeight w:val="33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
                <w:bCs/>
                <w:iCs/>
                <w:sz w:val="24"/>
                <w:szCs w:val="24"/>
                <w:lang w:eastAsia="en-US"/>
              </w:rPr>
            </w:pPr>
            <w:r w:rsidRPr="008C2A7C">
              <w:rPr>
                <w:rFonts w:eastAsia="Times New Roman"/>
                <w:b/>
                <w:bCs/>
                <w:iCs/>
                <w:sz w:val="24"/>
                <w:szCs w:val="24"/>
                <w:lang w:eastAsia="en-US"/>
              </w:rPr>
              <w:t>Тема 2.9</w:t>
            </w:r>
            <w:r w:rsidRPr="008C2A7C">
              <w:rPr>
                <w:rFonts w:eastAsia="Times New Roman"/>
                <w:bCs/>
                <w:iCs/>
                <w:sz w:val="24"/>
                <w:szCs w:val="24"/>
                <w:lang w:eastAsia="en-US"/>
              </w:rPr>
              <w:t xml:space="preserve"> Лёгкая атлетика </w:t>
            </w:r>
            <w:r w:rsidRPr="008C2A7C">
              <w:rPr>
                <w:rFonts w:eastAsia="Times New Roman"/>
                <w:bCs/>
                <w:i/>
                <w:sz w:val="24"/>
                <w:szCs w:val="24"/>
                <w:lang w:eastAsia="en-US"/>
              </w:rPr>
              <w:t>(практические занятия 30-38)</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sz w:val="24"/>
                <w:szCs w:val="24"/>
                <w:lang w:eastAsia="en-US"/>
              </w:rPr>
            </w:pPr>
            <w:r w:rsidRPr="008C2A7C">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
                <w:sz w:val="24"/>
                <w:szCs w:val="24"/>
                <w:lang w:eastAsia="en-US"/>
              </w:rPr>
            </w:pPr>
            <w:r w:rsidRPr="008C2A7C">
              <w:rPr>
                <w:rFonts w:eastAsia="Times New Roman"/>
                <w:b/>
                <w:sz w:val="24"/>
                <w:szCs w:val="24"/>
                <w:lang w:eastAsia="en-US"/>
              </w:rPr>
              <w:t>14</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center"/>
              <w:rPr>
                <w:rFonts w:eastAsia="Times New Roman"/>
                <w:b/>
                <w:bCs/>
                <w:sz w:val="24"/>
                <w:szCs w:val="24"/>
                <w:lang w:eastAsia="en-US"/>
              </w:rPr>
            </w:pPr>
            <w:r w:rsidRPr="008C2A7C">
              <w:rPr>
                <w:rFonts w:eastAsia="Times New Roman"/>
                <w:iCs/>
                <w:sz w:val="24"/>
                <w:szCs w:val="24"/>
                <w:lang w:eastAsia="en-US"/>
              </w:rPr>
              <w:t>ОК 01, ОК 04, ОК 08</w:t>
            </w:r>
          </w:p>
        </w:tc>
      </w:tr>
      <w:tr w:rsidR="00987B19" w:rsidRPr="008C2A7C" w:rsidTr="00987B19">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
                <w:sz w:val="24"/>
                <w:szCs w:val="24"/>
                <w:lang w:eastAsia="en-US"/>
              </w:rPr>
            </w:pPr>
            <w:r w:rsidRPr="008C2A7C">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sz w:val="24"/>
                <w:szCs w:val="24"/>
                <w:lang w:eastAsia="en-US"/>
              </w:rPr>
            </w:pPr>
            <w:r w:rsidRPr="008C2A7C">
              <w:rPr>
                <w:rFonts w:eastAsia="Times New Roman"/>
                <w:sz w:val="24"/>
                <w:szCs w:val="24"/>
                <w:lang w:eastAsia="en-US"/>
              </w:rPr>
              <w:t>14</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72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sz w:val="24"/>
                <w:szCs w:val="24"/>
                <w:lang w:eastAsia="en-US"/>
              </w:rPr>
            </w:pPr>
            <w:r w:rsidRPr="008C2A7C">
              <w:rPr>
                <w:rFonts w:eastAsia="Times New Roman"/>
                <w:sz w:val="24"/>
                <w:szCs w:val="24"/>
                <w:lang w:eastAsia="en-US"/>
              </w:rPr>
              <w:t>30. Техника безопасности на занятиях легкой атлетикой. Техника бега высокого и низкого старта, стартового разгона, финиширования;</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sz w:val="24"/>
                <w:szCs w:val="24"/>
                <w:lang w:eastAsia="en-US"/>
              </w:rPr>
            </w:pPr>
            <w:r w:rsidRPr="008C2A7C">
              <w:rPr>
                <w:rFonts w:eastAsia="Times New Roman"/>
                <w:sz w:val="24"/>
                <w:szCs w:val="24"/>
                <w:lang w:eastAsia="en-US"/>
              </w:rPr>
              <w:t>31. Совершенствование техники спринтерского бега</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sz w:val="24"/>
                <w:szCs w:val="24"/>
                <w:lang w:eastAsia="en-US"/>
              </w:rPr>
            </w:pPr>
            <w:r w:rsidRPr="008C2A7C">
              <w:rPr>
                <w:rFonts w:eastAsia="Times New Roman"/>
                <w:sz w:val="24"/>
                <w:szCs w:val="24"/>
                <w:lang w:eastAsia="en-US"/>
              </w:rPr>
              <w:t xml:space="preserve">32-34. </w:t>
            </w:r>
            <w:proofErr w:type="gramStart"/>
            <w:r w:rsidRPr="008C2A7C">
              <w:rPr>
                <w:rFonts w:eastAsia="Times New Roman"/>
                <w:sz w:val="24"/>
                <w:szCs w:val="24"/>
                <w:lang w:eastAsia="en-US"/>
              </w:rPr>
              <w:t>Совершенствование техники (кроссового бега</w:t>
            </w:r>
            <w:r w:rsidRPr="008C2A7C">
              <w:rPr>
                <w:rFonts w:eastAsia="Times New Roman"/>
                <w:sz w:val="24"/>
                <w:vertAlign w:val="superscript"/>
                <w:lang w:eastAsia="en-US"/>
              </w:rPr>
              <w:footnoteReference w:id="9"/>
            </w:r>
            <w:r w:rsidRPr="008C2A7C">
              <w:rPr>
                <w:rFonts w:eastAsia="Times New Roman"/>
                <w:sz w:val="24"/>
                <w:szCs w:val="24"/>
                <w:lang w:eastAsia="en-US"/>
              </w:rPr>
              <w:t>, средние и длинные дистанции (2 000 м (девушки) и 3 000 м (юноши))</w:t>
            </w:r>
            <w:proofErr w:type="gramEnd"/>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sz w:val="24"/>
                <w:szCs w:val="24"/>
                <w:lang w:eastAsia="en-US"/>
              </w:rPr>
            </w:pPr>
            <w:r w:rsidRPr="008C2A7C">
              <w:rPr>
                <w:rFonts w:eastAsia="Times New Roman"/>
                <w:sz w:val="24"/>
                <w:szCs w:val="24"/>
                <w:lang w:eastAsia="en-US"/>
              </w:rPr>
              <w:t xml:space="preserve">35. Совершенствование техники эстафетного бега (4 *100 м, 4*400 м; бега </w:t>
            </w:r>
            <w:proofErr w:type="gramStart"/>
            <w:r w:rsidRPr="008C2A7C">
              <w:rPr>
                <w:rFonts w:eastAsia="Times New Roman"/>
                <w:sz w:val="24"/>
                <w:szCs w:val="24"/>
                <w:lang w:eastAsia="en-US"/>
              </w:rPr>
              <w:t>по</w:t>
            </w:r>
            <w:proofErr w:type="gramEnd"/>
            <w:r w:rsidRPr="008C2A7C">
              <w:rPr>
                <w:rFonts w:eastAsia="Times New Roman"/>
                <w:sz w:val="24"/>
                <w:szCs w:val="24"/>
                <w:lang w:eastAsia="en-US"/>
              </w:rPr>
              <w:t xml:space="preserve"> прямой с различной скоростью)</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sz w:val="24"/>
                <w:szCs w:val="24"/>
                <w:lang w:eastAsia="en-US"/>
              </w:rPr>
            </w:pPr>
            <w:r w:rsidRPr="008C2A7C">
              <w:rPr>
                <w:rFonts w:eastAsia="Times New Roman"/>
                <w:sz w:val="24"/>
                <w:szCs w:val="24"/>
                <w:lang w:eastAsia="en-US"/>
              </w:rPr>
              <w:t>36. Совершенствование техники прыжка в длину с разбега</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sz w:val="24"/>
                <w:szCs w:val="24"/>
                <w:lang w:eastAsia="en-US"/>
              </w:rPr>
            </w:pPr>
            <w:r w:rsidRPr="008C2A7C">
              <w:rPr>
                <w:rFonts w:eastAsia="Times New Roman"/>
                <w:sz w:val="24"/>
                <w:szCs w:val="24"/>
                <w:lang w:eastAsia="en-US"/>
              </w:rPr>
              <w:t>37. Совершенствование техники прыжка в высоту с разбега</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sz w:val="24"/>
                <w:szCs w:val="24"/>
                <w:lang w:eastAsia="en-US"/>
              </w:rPr>
            </w:pPr>
            <w:r w:rsidRPr="008C2A7C">
              <w:rPr>
                <w:rFonts w:eastAsia="Times New Roman"/>
                <w:sz w:val="24"/>
                <w:szCs w:val="24"/>
                <w:lang w:eastAsia="en-US"/>
              </w:rPr>
              <w:t>38.</w:t>
            </w:r>
            <w:r w:rsidRPr="008C2A7C">
              <w:rPr>
                <w:lang w:eastAsia="en-US"/>
              </w:rPr>
              <w:t xml:space="preserve"> </w:t>
            </w:r>
            <w:r w:rsidRPr="008C2A7C">
              <w:rPr>
                <w:rFonts w:eastAsia="Times New Roman"/>
                <w:sz w:val="24"/>
                <w:szCs w:val="24"/>
                <w:lang w:eastAsia="en-US"/>
              </w:rPr>
              <w:t xml:space="preserve">Совершенствование техники метания гранаты весом 500 г (девушки) и 700 г (юноши); </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6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sz w:val="24"/>
                <w:szCs w:val="24"/>
                <w:lang w:eastAsia="en-US"/>
              </w:rPr>
            </w:pPr>
            <w:r w:rsidRPr="008C2A7C">
              <w:rPr>
                <w:rFonts w:eastAsia="Times New Roman"/>
                <w:sz w:val="24"/>
                <w:szCs w:val="24"/>
                <w:lang w:eastAsia="en-US"/>
              </w:rPr>
              <w:t>39-40. Развитие физических способностей средствами лёгкой атлетики Подвижные игры и эстафеты с элементами легкой атлетики.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243"/>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both"/>
              <w:rPr>
                <w:rFonts w:eastAsia="Times New Roman"/>
                <w:b/>
                <w:bCs/>
                <w:i/>
                <w:iCs/>
                <w:sz w:val="24"/>
                <w:szCs w:val="24"/>
                <w:lang w:eastAsia="en-US"/>
              </w:rPr>
            </w:pPr>
            <w:r w:rsidRPr="008C2A7C">
              <w:rPr>
                <w:rFonts w:eastAsia="Times New Roman"/>
                <w:b/>
                <w:bCs/>
                <w:iCs/>
                <w:sz w:val="24"/>
                <w:szCs w:val="24"/>
                <w:lang w:eastAsia="en-US"/>
              </w:rPr>
              <w:t>Тема 2.10</w:t>
            </w:r>
            <w:r w:rsidRPr="008C2A7C">
              <w:rPr>
                <w:rFonts w:eastAsia="Times New Roman"/>
                <w:bCs/>
                <w:iCs/>
                <w:sz w:val="24"/>
                <w:szCs w:val="24"/>
                <w:lang w:eastAsia="en-US"/>
              </w:rPr>
              <w:t xml:space="preserve"> Плавание</w:t>
            </w:r>
            <w:r w:rsidRPr="008C2A7C">
              <w:rPr>
                <w:rFonts w:eastAsia="Times New Roman"/>
                <w:bCs/>
                <w:iCs/>
                <w:sz w:val="24"/>
                <w:vertAlign w:val="superscript"/>
                <w:lang w:eastAsia="en-US"/>
              </w:rPr>
              <w:footnoteReference w:id="10"/>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spacing w:line="276" w:lineRule="auto"/>
              <w:rPr>
                <w:rFonts w:eastAsia="Times New Roman"/>
                <w:b/>
                <w:sz w:val="24"/>
                <w:szCs w:val="24"/>
                <w:lang w:eastAsia="en-US"/>
              </w:rPr>
            </w:pPr>
            <w:r w:rsidRPr="008C2A7C">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
                <w:bCs/>
                <w:sz w:val="24"/>
                <w:szCs w:val="24"/>
                <w:lang w:eastAsia="en-US"/>
              </w:rPr>
            </w:pPr>
            <w:r w:rsidRPr="008C2A7C">
              <w:rPr>
                <w:rFonts w:eastAsia="Times New Roman"/>
                <w:b/>
                <w:bCs/>
                <w:sz w:val="24"/>
                <w:szCs w:val="24"/>
                <w:lang w:eastAsia="en-US"/>
              </w:rPr>
              <w:t>10</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center"/>
              <w:rPr>
                <w:rFonts w:eastAsia="Times New Roman"/>
                <w:b/>
                <w:bCs/>
                <w:sz w:val="24"/>
                <w:szCs w:val="24"/>
                <w:lang w:eastAsia="en-US"/>
              </w:rPr>
            </w:pPr>
            <w:r w:rsidRPr="008C2A7C">
              <w:rPr>
                <w:rFonts w:eastAsia="Times New Roman"/>
                <w:iCs/>
                <w:sz w:val="24"/>
                <w:szCs w:val="24"/>
                <w:lang w:eastAsia="en-US"/>
              </w:rPr>
              <w:t>ОК 01, ОК 04, ОК 08</w:t>
            </w:r>
          </w:p>
        </w:tc>
      </w:tr>
      <w:tr w:rsidR="00987B19" w:rsidRPr="008C2A7C" w:rsidTr="00987B19">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tabs>
                <w:tab w:val="left" w:pos="349"/>
              </w:tabs>
              <w:spacing w:line="276" w:lineRule="auto"/>
              <w:ind w:left="43"/>
              <w:contextualSpacing/>
              <w:jc w:val="both"/>
              <w:rPr>
                <w:rFonts w:eastAsia="Times New Roman"/>
                <w:sz w:val="24"/>
                <w:szCs w:val="24"/>
                <w:lang w:eastAsia="en-US"/>
              </w:rPr>
            </w:pPr>
            <w:r w:rsidRPr="008C2A7C">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sz w:val="24"/>
                <w:szCs w:val="24"/>
                <w:lang w:eastAsia="en-US"/>
              </w:rPr>
            </w:pPr>
            <w:r w:rsidRPr="008C2A7C">
              <w:rPr>
                <w:rFonts w:eastAsia="Times New Roman"/>
                <w:sz w:val="24"/>
                <w:szCs w:val="24"/>
                <w:lang w:eastAsia="en-US"/>
              </w:rPr>
              <w:t>10</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tabs>
                <w:tab w:val="left" w:pos="349"/>
              </w:tabs>
              <w:spacing w:line="276" w:lineRule="auto"/>
              <w:ind w:left="43"/>
              <w:contextualSpacing/>
              <w:jc w:val="both"/>
              <w:rPr>
                <w:rFonts w:eastAsia="Times New Roman"/>
                <w:sz w:val="24"/>
                <w:szCs w:val="24"/>
                <w:lang w:eastAsia="en-US"/>
              </w:rPr>
            </w:pPr>
            <w:r w:rsidRPr="008C2A7C">
              <w:rPr>
                <w:rFonts w:eastAsia="Times New Roman"/>
                <w:sz w:val="24"/>
                <w:szCs w:val="24"/>
                <w:lang w:eastAsia="en-US"/>
              </w:rPr>
              <w:t xml:space="preserve">41-42. Освоение и совершенствование </w:t>
            </w:r>
            <w:r w:rsidRPr="008C2A7C">
              <w:rPr>
                <w:rFonts w:eastAsia="Times New Roman"/>
                <w:iCs/>
                <w:sz w:val="24"/>
                <w:szCs w:val="24"/>
                <w:lang w:eastAsia="en-US"/>
              </w:rPr>
              <w:t>техники спортивных способов плавания (кроль на груди, на спине; брасс)</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B19" w:rsidRPr="008C2A7C" w:rsidRDefault="00987B19">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tabs>
                <w:tab w:val="left" w:pos="349"/>
              </w:tabs>
              <w:spacing w:line="276" w:lineRule="auto"/>
              <w:ind w:left="43"/>
              <w:contextualSpacing/>
              <w:jc w:val="both"/>
              <w:rPr>
                <w:rFonts w:eastAsia="Times New Roman"/>
                <w:sz w:val="24"/>
                <w:szCs w:val="24"/>
                <w:lang w:eastAsia="en-US"/>
              </w:rPr>
            </w:pPr>
            <w:r w:rsidRPr="008C2A7C">
              <w:rPr>
                <w:rFonts w:eastAsia="Times New Roman"/>
                <w:sz w:val="24"/>
                <w:szCs w:val="24"/>
                <w:lang w:eastAsia="en-US"/>
              </w:rPr>
              <w:t>43. Освоение и совершенствование</w:t>
            </w:r>
            <w:r w:rsidRPr="008C2A7C">
              <w:rPr>
                <w:rFonts w:eastAsia="Times New Roman"/>
                <w:iCs/>
                <w:sz w:val="24"/>
                <w:szCs w:val="24"/>
                <w:lang w:eastAsia="en-US"/>
              </w:rPr>
              <w:t xml:space="preserve"> техники стартов и поворотов</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tabs>
                <w:tab w:val="left" w:pos="349"/>
              </w:tabs>
              <w:spacing w:line="276" w:lineRule="auto"/>
              <w:ind w:left="43"/>
              <w:contextualSpacing/>
              <w:jc w:val="both"/>
              <w:rPr>
                <w:rFonts w:eastAsia="Times New Roman"/>
                <w:sz w:val="24"/>
                <w:szCs w:val="24"/>
                <w:lang w:eastAsia="en-US"/>
              </w:rPr>
            </w:pPr>
            <w:r w:rsidRPr="008C2A7C">
              <w:rPr>
                <w:rFonts w:eastAsia="Times New Roman"/>
                <w:sz w:val="24"/>
                <w:szCs w:val="24"/>
                <w:lang w:eastAsia="en-US"/>
              </w:rPr>
              <w:t>44.</w:t>
            </w:r>
            <w:r w:rsidRPr="008C2A7C">
              <w:rPr>
                <w:rFonts w:eastAsia="Times New Roman"/>
                <w:iCs/>
                <w:sz w:val="24"/>
                <w:szCs w:val="24"/>
                <w:lang w:eastAsia="en-US"/>
              </w:rPr>
              <w:t>Освоение прикладных способов плавания, способов транспортировки утопающего</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i/>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87B19" w:rsidRPr="008C2A7C" w:rsidRDefault="00987B19">
            <w:pPr>
              <w:tabs>
                <w:tab w:val="left" w:pos="349"/>
              </w:tabs>
              <w:spacing w:line="276" w:lineRule="auto"/>
              <w:ind w:left="43"/>
              <w:contextualSpacing/>
              <w:jc w:val="both"/>
              <w:rPr>
                <w:rFonts w:eastAsia="Times New Roman"/>
                <w:sz w:val="24"/>
                <w:szCs w:val="24"/>
                <w:lang w:eastAsia="en-US"/>
              </w:rPr>
            </w:pPr>
            <w:r w:rsidRPr="008C2A7C">
              <w:rPr>
                <w:rFonts w:eastAsia="Times New Roman"/>
                <w:sz w:val="24"/>
                <w:szCs w:val="24"/>
                <w:lang w:eastAsia="en-US"/>
              </w:rPr>
              <w:t>45-46. Развитие физических способностей средствами плавания. Подвижные игры и эстафеты с элементами плавания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rPr>
                <w:rFonts w:eastAsia="Times New Roman"/>
                <w:b/>
                <w:bCs/>
                <w:sz w:val="24"/>
                <w:szCs w:val="24"/>
                <w:lang w:eastAsia="en-US"/>
              </w:rPr>
            </w:pPr>
          </w:p>
        </w:tc>
      </w:tr>
      <w:tr w:rsidR="00987B19" w:rsidRPr="008C2A7C" w:rsidTr="00987B19">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uppressAutoHyphens/>
              <w:spacing w:line="276" w:lineRule="auto"/>
              <w:rPr>
                <w:rFonts w:eastAsia="Times New Roman"/>
                <w:b/>
                <w:sz w:val="24"/>
                <w:szCs w:val="24"/>
                <w:lang w:eastAsia="en-US"/>
              </w:rPr>
            </w:pPr>
            <w:r w:rsidRPr="008C2A7C">
              <w:rPr>
                <w:rFonts w:eastAsia="Times New Roman"/>
                <w:b/>
                <w:sz w:val="24"/>
                <w:szCs w:val="24"/>
                <w:lang w:eastAsia="en-US"/>
              </w:rPr>
              <w:t>Промежуточная аттестация по дисциплине (дифференцированный зачёт)</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
                <w:i/>
                <w:sz w:val="24"/>
                <w:szCs w:val="24"/>
                <w:lang w:eastAsia="en-US"/>
              </w:rPr>
            </w:pPr>
            <w:r w:rsidRPr="008C2A7C">
              <w:rPr>
                <w:rFonts w:eastAsia="Times New Roman"/>
                <w:b/>
                <w:i/>
                <w:sz w:val="24"/>
                <w:szCs w:val="24"/>
                <w:lang w:eastAsia="en-US"/>
              </w:rPr>
              <w:t>2</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jc w:val="center"/>
              <w:rPr>
                <w:rFonts w:eastAsia="Times New Roman"/>
                <w:b/>
                <w:i/>
                <w:sz w:val="24"/>
                <w:szCs w:val="24"/>
                <w:lang w:eastAsia="en-US"/>
              </w:rPr>
            </w:pPr>
            <w:r w:rsidRPr="008C2A7C">
              <w:rPr>
                <w:rFonts w:eastAsia="Times New Roman"/>
                <w:iCs/>
                <w:sz w:val="24"/>
                <w:szCs w:val="24"/>
                <w:lang w:eastAsia="en-US"/>
              </w:rPr>
              <w:t>ОК 01, ОК 04, ОК 08</w:t>
            </w:r>
          </w:p>
        </w:tc>
      </w:tr>
      <w:tr w:rsidR="00987B19" w:rsidRPr="008C2A7C" w:rsidTr="00987B19">
        <w:trPr>
          <w:trHeight w:val="20"/>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87B19" w:rsidRPr="008C2A7C" w:rsidRDefault="00987B19">
            <w:pPr>
              <w:spacing w:line="276" w:lineRule="auto"/>
              <w:rPr>
                <w:rFonts w:eastAsia="Times New Roman"/>
                <w:b/>
                <w:bCs/>
                <w:sz w:val="24"/>
                <w:szCs w:val="24"/>
                <w:lang w:eastAsia="en-US"/>
              </w:rPr>
            </w:pPr>
            <w:r w:rsidRPr="008C2A7C">
              <w:rPr>
                <w:rFonts w:eastAsia="Times New Roman"/>
                <w:b/>
                <w:bCs/>
                <w:sz w:val="24"/>
                <w:szCs w:val="24"/>
                <w:lang w:eastAsia="en-US"/>
              </w:rPr>
              <w:t>Всего:</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B19" w:rsidRPr="008C2A7C" w:rsidRDefault="00987B19">
            <w:pPr>
              <w:spacing w:line="276" w:lineRule="auto"/>
              <w:jc w:val="center"/>
              <w:rPr>
                <w:rFonts w:eastAsia="Times New Roman"/>
                <w:b/>
                <w:bCs/>
                <w:i/>
                <w:sz w:val="24"/>
                <w:szCs w:val="24"/>
                <w:lang w:eastAsia="en-US"/>
              </w:rPr>
            </w:pPr>
            <w:r w:rsidRPr="008C2A7C">
              <w:rPr>
                <w:rFonts w:eastAsia="Times New Roman"/>
                <w:b/>
                <w:bCs/>
                <w:i/>
                <w:sz w:val="24"/>
                <w:szCs w:val="24"/>
                <w:lang w:eastAsia="en-US"/>
              </w:rPr>
              <w:t>72</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987B19" w:rsidRPr="008C2A7C" w:rsidRDefault="00987B19">
            <w:pPr>
              <w:spacing w:line="276" w:lineRule="auto"/>
              <w:rPr>
                <w:rFonts w:eastAsia="Times New Roman"/>
                <w:b/>
                <w:bCs/>
                <w:i/>
                <w:sz w:val="24"/>
                <w:szCs w:val="24"/>
                <w:lang w:eastAsia="en-US"/>
              </w:rPr>
            </w:pPr>
          </w:p>
        </w:tc>
      </w:tr>
    </w:tbl>
    <w:p w:rsidR="00987B19" w:rsidRPr="008C2A7C" w:rsidRDefault="00987B19" w:rsidP="00987B19">
      <w:pPr>
        <w:spacing w:line="276" w:lineRule="auto"/>
      </w:pPr>
    </w:p>
    <w:p w:rsidR="00987B19" w:rsidRPr="008C2A7C" w:rsidRDefault="00987B19" w:rsidP="00987B19">
      <w:pPr>
        <w:spacing w:line="276" w:lineRule="auto"/>
        <w:rPr>
          <w:rFonts w:eastAsia="Times New Roman"/>
          <w:bCs/>
          <w:i/>
        </w:rPr>
      </w:pPr>
      <w:r w:rsidRPr="008C2A7C">
        <w:rPr>
          <w:rFonts w:eastAsia="Times New Roman"/>
          <w:bCs/>
          <w:i/>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987B19" w:rsidRPr="008C2A7C" w:rsidRDefault="00987B19" w:rsidP="00987B19">
      <w:pPr>
        <w:spacing w:line="276" w:lineRule="auto"/>
      </w:pPr>
      <w:r w:rsidRPr="008C2A7C">
        <w:rPr>
          <w:i/>
        </w:rPr>
        <w:t>*Профессионально-ориентированное содержание может быть распределено по разделам (темам) или сконцентрировано в разделе Прикладной модуль</w:t>
      </w:r>
      <w:r w:rsidRPr="008C2A7C">
        <w:rPr>
          <w:b/>
          <w:sz w:val="24"/>
        </w:rPr>
        <w:t>3.</w:t>
      </w:r>
    </w:p>
    <w:p w:rsidR="00987B19" w:rsidRPr="008C2A7C" w:rsidRDefault="00987B19" w:rsidP="00987B19">
      <w:pPr>
        <w:suppressAutoHyphens/>
        <w:spacing w:line="276" w:lineRule="auto"/>
        <w:jc w:val="both"/>
        <w:rPr>
          <w:rFonts w:eastAsia="Times New Roman"/>
          <w:bCs/>
          <w:i/>
        </w:rPr>
      </w:pPr>
    </w:p>
    <w:p w:rsidR="00987B19" w:rsidRDefault="00987B19" w:rsidP="00987B19">
      <w:pPr>
        <w:spacing w:line="276" w:lineRule="auto"/>
        <w:rPr>
          <w:rFonts w:ascii="OfficinaSansBookC" w:eastAsia="Times New Roman" w:hAnsi="OfficinaSansBookC"/>
          <w:i/>
        </w:rPr>
        <w:sectPr w:rsidR="00987B19">
          <w:pgSz w:w="16840" w:h="11907" w:orient="landscape"/>
          <w:pgMar w:top="851" w:right="1134" w:bottom="851" w:left="992" w:header="709" w:footer="709" w:gutter="0"/>
          <w:cols w:space="720"/>
        </w:sectPr>
      </w:pPr>
    </w:p>
    <w:p w:rsidR="00987B19" w:rsidRPr="008C2A7C" w:rsidRDefault="00987B19" w:rsidP="00987B19">
      <w:pPr>
        <w:pStyle w:val="1"/>
        <w:spacing w:line="276" w:lineRule="auto"/>
        <w:rPr>
          <w:rFonts w:eastAsia="Times New Roman" w:cs="Times New Roman"/>
          <w:color w:val="auto"/>
          <w:szCs w:val="28"/>
          <w:lang w:eastAsia="ru-RU"/>
        </w:rPr>
      </w:pPr>
      <w:bookmarkStart w:id="13" w:name="_Toc125030626"/>
      <w:r>
        <w:rPr>
          <w:rFonts w:ascii="OfficinaSansBookC" w:eastAsia="Times New Roman" w:hAnsi="OfficinaSansBookC"/>
          <w:color w:val="auto"/>
          <w:szCs w:val="28"/>
          <w:lang w:eastAsia="ru-RU"/>
        </w:rPr>
        <w:lastRenderedPageBreak/>
        <w:t>3</w:t>
      </w:r>
      <w:r w:rsidRPr="008C2A7C">
        <w:rPr>
          <w:rFonts w:eastAsia="Times New Roman" w:cs="Times New Roman"/>
          <w:color w:val="auto"/>
          <w:szCs w:val="28"/>
          <w:lang w:eastAsia="ru-RU"/>
        </w:rPr>
        <w:t xml:space="preserve">. </w:t>
      </w:r>
      <w:bookmarkStart w:id="14" w:name="_Toc104469106"/>
      <w:bookmarkStart w:id="15" w:name="_Toc104469486"/>
      <w:r w:rsidRPr="008C2A7C">
        <w:rPr>
          <w:rFonts w:eastAsia="Times New Roman" w:cs="Times New Roman"/>
          <w:color w:val="auto"/>
          <w:szCs w:val="28"/>
          <w:lang w:eastAsia="ru-RU"/>
        </w:rPr>
        <w:t>Условия реализации программы общеобразовательной дисциплины</w:t>
      </w:r>
      <w:bookmarkEnd w:id="13"/>
      <w:bookmarkEnd w:id="14"/>
      <w:bookmarkEnd w:id="15"/>
    </w:p>
    <w:p w:rsidR="00987B19" w:rsidRPr="008C2A7C" w:rsidRDefault="00987B19" w:rsidP="00987B19">
      <w:pPr>
        <w:spacing w:line="276" w:lineRule="auto"/>
      </w:pPr>
    </w:p>
    <w:p w:rsidR="00987B19" w:rsidRPr="008C2A7C" w:rsidRDefault="00987B19" w:rsidP="00987B19">
      <w:pPr>
        <w:suppressAutoHyphens/>
        <w:spacing w:line="276" w:lineRule="auto"/>
        <w:ind w:firstLine="709"/>
        <w:jc w:val="both"/>
        <w:rPr>
          <w:rFonts w:eastAsia="Times New Roman"/>
          <w:bCs/>
          <w:sz w:val="28"/>
          <w:szCs w:val="28"/>
        </w:rPr>
      </w:pPr>
      <w:r w:rsidRPr="008C2A7C">
        <w:rPr>
          <w:rFonts w:eastAsia="Times New Roman"/>
          <w:bCs/>
          <w:sz w:val="28"/>
          <w:szCs w:val="28"/>
        </w:rPr>
        <w:t>3.1. Для реализации программы дисциплины должны быть предусмотрены спортивные сооружения:</w:t>
      </w:r>
    </w:p>
    <w:p w:rsidR="00987B19" w:rsidRPr="008C2A7C" w:rsidRDefault="00987B19" w:rsidP="00987B19">
      <w:pPr>
        <w:suppressAutoHyphens/>
        <w:spacing w:line="276" w:lineRule="auto"/>
        <w:ind w:firstLine="709"/>
        <w:jc w:val="both"/>
        <w:rPr>
          <w:rFonts w:eastAsia="Times New Roman"/>
          <w:bCs/>
          <w:sz w:val="28"/>
          <w:szCs w:val="28"/>
        </w:rPr>
      </w:pPr>
      <w:r w:rsidRPr="008C2A7C">
        <w:rPr>
          <w:rFonts w:eastAsia="Times New Roman"/>
          <w:bCs/>
          <w:sz w:val="28"/>
          <w:szCs w:val="28"/>
        </w:rPr>
        <w:t>(универсальный) спортивный зал, оснащенный спортивным инвентарём и оборудованием, обеспечивающим достижение результатов освоения дисциплины;</w:t>
      </w:r>
    </w:p>
    <w:p w:rsidR="00987B19" w:rsidRPr="008C2A7C" w:rsidRDefault="00987B19" w:rsidP="00987B19">
      <w:pPr>
        <w:suppressAutoHyphens/>
        <w:spacing w:line="276" w:lineRule="auto"/>
        <w:ind w:firstLine="709"/>
        <w:jc w:val="both"/>
        <w:rPr>
          <w:rFonts w:eastAsia="Times New Roman"/>
          <w:bCs/>
          <w:sz w:val="28"/>
          <w:szCs w:val="28"/>
        </w:rPr>
      </w:pPr>
      <w:r w:rsidRPr="008C2A7C">
        <w:rPr>
          <w:rFonts w:eastAsia="Times New Roman"/>
          <w:bCs/>
          <w:sz w:val="28"/>
          <w:szCs w:val="28"/>
        </w:rPr>
        <w:t>оборудованные открытые спортивные площадки, обеспечивающие достижение результатов освоения дисциплины;</w:t>
      </w:r>
    </w:p>
    <w:p w:rsidR="00987B19" w:rsidRPr="008C2A7C" w:rsidRDefault="00987B19" w:rsidP="00987B19">
      <w:pPr>
        <w:suppressAutoHyphens/>
        <w:spacing w:line="276" w:lineRule="auto"/>
        <w:ind w:firstLine="709"/>
        <w:jc w:val="both"/>
        <w:rPr>
          <w:rFonts w:eastAsia="Times New Roman"/>
          <w:bCs/>
          <w:sz w:val="28"/>
          <w:szCs w:val="28"/>
        </w:rPr>
      </w:pPr>
      <w:r w:rsidRPr="008C2A7C">
        <w:rPr>
          <w:rFonts w:eastAsia="Times New Roman"/>
          <w:bCs/>
          <w:sz w:val="28"/>
          <w:szCs w:val="28"/>
        </w:rPr>
        <w:t>плавательный бассейн, оснащенный спортивным инвентарём и оборудованием, обеспечивающим достижение результатов освоения дисциплины.</w:t>
      </w:r>
    </w:p>
    <w:p w:rsidR="00987B19" w:rsidRPr="008C2A7C" w:rsidRDefault="00987B19" w:rsidP="00987B19">
      <w:pPr>
        <w:suppressAutoHyphens/>
        <w:spacing w:line="276" w:lineRule="auto"/>
        <w:ind w:firstLine="709"/>
        <w:jc w:val="both"/>
        <w:rPr>
          <w:rFonts w:eastAsia="Times New Roman"/>
          <w:bCs/>
          <w:sz w:val="28"/>
          <w:szCs w:val="28"/>
        </w:rPr>
      </w:pPr>
      <w:r w:rsidRPr="008C2A7C">
        <w:rPr>
          <w:rFonts w:eastAsia="Times New Roman"/>
          <w:bCs/>
          <w:sz w:val="28"/>
          <w:szCs w:val="28"/>
        </w:rPr>
        <w:t>Примерный перечень оборудования и инвентаря спортивных сооружений:</w:t>
      </w:r>
    </w:p>
    <w:p w:rsidR="00987B19" w:rsidRPr="008C2A7C" w:rsidRDefault="00987B19" w:rsidP="00987B19">
      <w:pPr>
        <w:widowControl w:val="0"/>
        <w:spacing w:line="276" w:lineRule="auto"/>
        <w:ind w:firstLine="709"/>
        <w:jc w:val="both"/>
        <w:rPr>
          <w:rFonts w:eastAsia="Times New Roman"/>
          <w:sz w:val="28"/>
          <w:szCs w:val="28"/>
          <w:lang w:bidi="ru-RU"/>
        </w:rPr>
      </w:pPr>
      <w:r w:rsidRPr="008C2A7C">
        <w:rPr>
          <w:rFonts w:eastAsia="Times New Roman"/>
          <w:b/>
          <w:bCs/>
          <w:sz w:val="28"/>
          <w:szCs w:val="28"/>
          <w:lang w:bidi="ru-RU"/>
        </w:rPr>
        <w:t>Спортивные игры</w:t>
      </w:r>
    </w:p>
    <w:p w:rsidR="00987B19" w:rsidRPr="008C2A7C" w:rsidRDefault="00987B19" w:rsidP="00987B19">
      <w:pPr>
        <w:widowControl w:val="0"/>
        <w:tabs>
          <w:tab w:val="left" w:pos="796"/>
        </w:tabs>
        <w:spacing w:line="276" w:lineRule="auto"/>
        <w:ind w:firstLine="709"/>
        <w:jc w:val="both"/>
        <w:rPr>
          <w:rFonts w:eastAsia="Times New Roman"/>
          <w:sz w:val="28"/>
          <w:szCs w:val="28"/>
          <w:lang w:bidi="ru-RU"/>
        </w:rPr>
      </w:pPr>
      <w:r w:rsidRPr="008C2A7C">
        <w:rPr>
          <w:rFonts w:eastAsia="Times New Roman"/>
          <w:sz w:val="28"/>
          <w:szCs w:val="28"/>
          <w:lang w:bidi="ru-RU"/>
        </w:rPr>
        <w:t>Щит баскетбольный игровой (комплект); щит баскетбольный тренировочный, щит баскетбольный навесной, ворота, трансформируемые для гандбола и мини-футбол</w:t>
      </w:r>
      <w:proofErr w:type="gramStart"/>
      <w:r w:rsidRPr="008C2A7C">
        <w:rPr>
          <w:rFonts w:eastAsia="Times New Roman"/>
          <w:sz w:val="28"/>
          <w:szCs w:val="28"/>
          <w:lang w:bidi="ru-RU"/>
        </w:rPr>
        <w:t>а(</w:t>
      </w:r>
      <w:proofErr w:type="gramEnd"/>
      <w:r w:rsidRPr="008C2A7C">
        <w:rPr>
          <w:rFonts w:eastAsia="Times New Roman"/>
          <w:sz w:val="28"/>
          <w:szCs w:val="28"/>
          <w:lang w:bidi="ru-RU"/>
        </w:rPr>
        <w:t xml:space="preserve">комплект), </w:t>
      </w:r>
      <w:r w:rsidRPr="008C2A7C">
        <w:rPr>
          <w:rFonts w:eastAsia="Times New Roman"/>
          <w:bCs/>
          <w:sz w:val="28"/>
          <w:szCs w:val="28"/>
        </w:rPr>
        <w:t>кольца баскетбольные,</w:t>
      </w:r>
      <w:r w:rsidRPr="008C2A7C">
        <w:rPr>
          <w:rFonts w:eastAsia="Times New Roman"/>
          <w:sz w:val="28"/>
          <w:szCs w:val="28"/>
          <w:lang w:bidi="ru-RU"/>
        </w:rPr>
        <w:t xml:space="preserve"> ворота складные для </w:t>
      </w:r>
      <w:proofErr w:type="spellStart"/>
      <w:r w:rsidRPr="008C2A7C">
        <w:rPr>
          <w:rFonts w:eastAsia="Times New Roman"/>
          <w:sz w:val="28"/>
          <w:szCs w:val="28"/>
          <w:lang w:bidi="ru-RU"/>
        </w:rPr>
        <w:t>флорбола</w:t>
      </w:r>
      <w:proofErr w:type="spellEnd"/>
      <w:r w:rsidRPr="008C2A7C">
        <w:rPr>
          <w:rFonts w:eastAsia="Times New Roman"/>
          <w:sz w:val="28"/>
          <w:szCs w:val="28"/>
          <w:lang w:bidi="ru-RU"/>
        </w:rPr>
        <w:t xml:space="preserve">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rsidR="00987B19" w:rsidRPr="008C2A7C" w:rsidRDefault="00987B19" w:rsidP="00987B19">
      <w:pPr>
        <w:widowControl w:val="0"/>
        <w:spacing w:line="276" w:lineRule="auto"/>
        <w:ind w:firstLine="709"/>
        <w:jc w:val="both"/>
        <w:rPr>
          <w:rFonts w:eastAsia="Times New Roman"/>
          <w:sz w:val="28"/>
          <w:szCs w:val="28"/>
          <w:lang w:bidi="ru-RU"/>
        </w:rPr>
      </w:pPr>
      <w:r w:rsidRPr="008C2A7C">
        <w:rPr>
          <w:rFonts w:eastAsia="Times New Roman"/>
          <w:b/>
          <w:bCs/>
          <w:sz w:val="28"/>
          <w:szCs w:val="28"/>
          <w:lang w:bidi="ru-RU"/>
        </w:rPr>
        <w:t>Гимнастика</w:t>
      </w:r>
    </w:p>
    <w:p w:rsidR="00987B19" w:rsidRPr="008C2A7C" w:rsidRDefault="00987B19" w:rsidP="00987B19">
      <w:pPr>
        <w:widowControl w:val="0"/>
        <w:tabs>
          <w:tab w:val="left" w:pos="796"/>
        </w:tabs>
        <w:spacing w:line="276" w:lineRule="auto"/>
        <w:ind w:firstLine="709"/>
        <w:jc w:val="both"/>
        <w:rPr>
          <w:rFonts w:eastAsia="Times New Roman"/>
          <w:sz w:val="28"/>
          <w:szCs w:val="28"/>
          <w:lang w:bidi="ru-RU"/>
        </w:rPr>
      </w:pPr>
      <w:r w:rsidRPr="008C2A7C">
        <w:rPr>
          <w:rFonts w:eastAsia="Times New Roman"/>
          <w:sz w:val="28"/>
          <w:szCs w:val="28"/>
          <w:lang w:bidi="ru-RU"/>
        </w:rPr>
        <w:t xml:space="preserve">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w:t>
      </w:r>
      <w:proofErr w:type="spellStart"/>
      <w:r w:rsidRPr="008C2A7C">
        <w:rPr>
          <w:rFonts w:eastAsia="Times New Roman"/>
          <w:sz w:val="28"/>
          <w:szCs w:val="28"/>
          <w:lang w:bidi="ru-RU"/>
        </w:rPr>
        <w:t>пристенная</w:t>
      </w:r>
      <w:proofErr w:type="spellEnd"/>
      <w:r w:rsidRPr="008C2A7C">
        <w:rPr>
          <w:rFonts w:eastAsia="Times New Roman"/>
          <w:sz w:val="28"/>
          <w:szCs w:val="28"/>
          <w:lang w:bidi="ru-RU"/>
        </w:rPr>
        <w:t>, коврик гимнастический, палка гимнастическая №3, обруч гимнастический №2, скакалка гимнастическая.</w:t>
      </w:r>
    </w:p>
    <w:p w:rsidR="00987B19" w:rsidRPr="008C2A7C" w:rsidRDefault="00987B19" w:rsidP="00987B19">
      <w:pPr>
        <w:widowControl w:val="0"/>
        <w:spacing w:line="276" w:lineRule="auto"/>
        <w:ind w:firstLine="709"/>
        <w:jc w:val="both"/>
        <w:rPr>
          <w:rFonts w:eastAsia="Times New Roman"/>
          <w:sz w:val="28"/>
          <w:szCs w:val="28"/>
          <w:lang w:bidi="ru-RU"/>
        </w:rPr>
      </w:pPr>
      <w:r w:rsidRPr="008C2A7C">
        <w:rPr>
          <w:rFonts w:eastAsia="Times New Roman"/>
          <w:b/>
          <w:bCs/>
          <w:sz w:val="28"/>
          <w:szCs w:val="28"/>
          <w:lang w:bidi="ru-RU"/>
        </w:rPr>
        <w:t>Легкая атлетика</w:t>
      </w:r>
    </w:p>
    <w:p w:rsidR="00987B19" w:rsidRPr="008C2A7C" w:rsidRDefault="00987B19" w:rsidP="00987B19">
      <w:pPr>
        <w:widowControl w:val="0"/>
        <w:tabs>
          <w:tab w:val="left" w:pos="816"/>
        </w:tabs>
        <w:spacing w:line="276" w:lineRule="auto"/>
        <w:ind w:firstLine="709"/>
        <w:jc w:val="both"/>
        <w:rPr>
          <w:rFonts w:eastAsia="Times New Roman"/>
          <w:sz w:val="28"/>
          <w:szCs w:val="28"/>
          <w:lang w:bidi="ru-RU"/>
        </w:rPr>
      </w:pPr>
      <w:r w:rsidRPr="008C2A7C">
        <w:rPr>
          <w:rFonts w:eastAsia="Times New Roman"/>
          <w:sz w:val="28"/>
          <w:szCs w:val="28"/>
          <w:lang w:bidi="ru-RU"/>
        </w:rPr>
        <w:t>Стойки для прыжков в высоту (комплект), граната для метания</w:t>
      </w:r>
    </w:p>
    <w:p w:rsidR="00987B19" w:rsidRPr="008C2A7C" w:rsidRDefault="00987B19" w:rsidP="00987B19">
      <w:pPr>
        <w:widowControl w:val="0"/>
        <w:tabs>
          <w:tab w:val="left" w:pos="816"/>
        </w:tabs>
        <w:spacing w:line="276" w:lineRule="auto"/>
        <w:ind w:firstLine="709"/>
        <w:jc w:val="both"/>
        <w:rPr>
          <w:rFonts w:eastAsia="Times New Roman"/>
          <w:sz w:val="28"/>
          <w:szCs w:val="28"/>
          <w:lang w:bidi="ru-RU"/>
        </w:rPr>
      </w:pPr>
      <w:r w:rsidRPr="008C2A7C">
        <w:rPr>
          <w:rFonts w:eastAsia="Times New Roman"/>
          <w:sz w:val="28"/>
          <w:szCs w:val="28"/>
          <w:lang w:bidi="ru-RU"/>
        </w:rPr>
        <w:t>Ядро для толкания</w:t>
      </w:r>
    </w:p>
    <w:p w:rsidR="00987B19" w:rsidRPr="008C2A7C" w:rsidRDefault="00987B19" w:rsidP="00987B19">
      <w:pPr>
        <w:widowControl w:val="0"/>
        <w:spacing w:line="276" w:lineRule="auto"/>
        <w:ind w:firstLine="709"/>
        <w:jc w:val="both"/>
        <w:rPr>
          <w:rFonts w:eastAsia="Times New Roman"/>
          <w:sz w:val="28"/>
          <w:szCs w:val="28"/>
          <w:lang w:bidi="ru-RU"/>
        </w:rPr>
      </w:pPr>
      <w:r w:rsidRPr="008C2A7C">
        <w:rPr>
          <w:rFonts w:eastAsia="Times New Roman"/>
          <w:b/>
          <w:bCs/>
          <w:sz w:val="28"/>
          <w:szCs w:val="28"/>
          <w:lang w:bidi="ru-RU"/>
        </w:rPr>
        <w:t>Общефизическая подготовка</w:t>
      </w:r>
    </w:p>
    <w:p w:rsidR="00987B19" w:rsidRPr="008C2A7C" w:rsidRDefault="00987B19" w:rsidP="00987B19">
      <w:pPr>
        <w:widowControl w:val="0"/>
        <w:spacing w:line="276" w:lineRule="auto"/>
        <w:ind w:firstLine="709"/>
        <w:jc w:val="both"/>
        <w:rPr>
          <w:rFonts w:eastAsia="Times New Roman"/>
          <w:sz w:val="28"/>
          <w:szCs w:val="28"/>
          <w:lang w:bidi="ru-RU"/>
        </w:rPr>
      </w:pPr>
      <w:r w:rsidRPr="008C2A7C">
        <w:rPr>
          <w:rFonts w:eastAsia="Times New Roman"/>
          <w:sz w:val="28"/>
          <w:szCs w:val="28"/>
          <w:lang w:bidi="ru-RU"/>
        </w:rPr>
        <w:t xml:space="preserve">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комплект </w:t>
      </w:r>
      <w:proofErr w:type="spellStart"/>
      <w:r w:rsidRPr="008C2A7C">
        <w:rPr>
          <w:rFonts w:eastAsia="Times New Roman"/>
          <w:sz w:val="28"/>
          <w:szCs w:val="28"/>
          <w:lang w:bidi="ru-RU"/>
        </w:rPr>
        <w:t>медболов</w:t>
      </w:r>
      <w:proofErr w:type="spellEnd"/>
      <w:r w:rsidRPr="008C2A7C">
        <w:rPr>
          <w:rFonts w:eastAsia="Times New Roman"/>
          <w:sz w:val="28"/>
          <w:szCs w:val="28"/>
          <w:lang w:bidi="ru-RU"/>
        </w:rPr>
        <w:t xml:space="preserve"> №3. </w:t>
      </w:r>
    </w:p>
    <w:p w:rsidR="00987B19" w:rsidRPr="008C2A7C" w:rsidRDefault="00987B19" w:rsidP="00987B19">
      <w:pPr>
        <w:widowControl w:val="0"/>
        <w:tabs>
          <w:tab w:val="left" w:pos="816"/>
        </w:tabs>
        <w:spacing w:line="276" w:lineRule="auto"/>
        <w:ind w:firstLine="709"/>
        <w:jc w:val="both"/>
        <w:rPr>
          <w:rFonts w:eastAsia="Times New Roman"/>
          <w:sz w:val="28"/>
          <w:szCs w:val="28"/>
          <w:lang w:bidi="ru-RU"/>
        </w:rPr>
      </w:pPr>
      <w:r w:rsidRPr="008C2A7C">
        <w:rPr>
          <w:rFonts w:eastAsia="Times New Roman"/>
          <w:b/>
          <w:bCs/>
          <w:sz w:val="28"/>
          <w:szCs w:val="28"/>
          <w:lang w:bidi="ru-RU"/>
        </w:rPr>
        <w:lastRenderedPageBreak/>
        <w:t>Самбо</w:t>
      </w:r>
    </w:p>
    <w:p w:rsidR="00987B19" w:rsidRPr="008C2A7C" w:rsidRDefault="00987B19" w:rsidP="00987B19">
      <w:pPr>
        <w:widowControl w:val="0"/>
        <w:tabs>
          <w:tab w:val="left" w:pos="816"/>
        </w:tabs>
        <w:spacing w:line="276" w:lineRule="auto"/>
        <w:ind w:firstLine="709"/>
        <w:jc w:val="both"/>
        <w:rPr>
          <w:rFonts w:eastAsia="Times New Roman"/>
          <w:sz w:val="28"/>
          <w:szCs w:val="28"/>
          <w:lang w:bidi="ru-RU"/>
        </w:rPr>
      </w:pPr>
      <w:r w:rsidRPr="008C2A7C">
        <w:rPr>
          <w:rFonts w:eastAsia="Times New Roman"/>
          <w:sz w:val="28"/>
          <w:szCs w:val="28"/>
          <w:lang w:bidi="ru-RU"/>
        </w:rPr>
        <w:t>Ковер для самбо, набор поясов Самбо (красного и синего цвета)</w:t>
      </w:r>
    </w:p>
    <w:p w:rsidR="00987B19" w:rsidRPr="008C2A7C" w:rsidRDefault="00987B19" w:rsidP="00987B19">
      <w:pPr>
        <w:widowControl w:val="0"/>
        <w:spacing w:line="276" w:lineRule="auto"/>
        <w:ind w:firstLine="709"/>
        <w:rPr>
          <w:rFonts w:eastAsia="Times New Roman"/>
          <w:sz w:val="28"/>
          <w:szCs w:val="28"/>
          <w:lang w:bidi="ru-RU"/>
        </w:rPr>
      </w:pPr>
      <w:r w:rsidRPr="008C2A7C">
        <w:rPr>
          <w:rFonts w:eastAsia="Times New Roman"/>
          <w:b/>
          <w:bCs/>
          <w:sz w:val="28"/>
          <w:szCs w:val="28"/>
          <w:lang w:bidi="ru-RU"/>
        </w:rPr>
        <w:t>Лыжный спорт</w:t>
      </w:r>
    </w:p>
    <w:p w:rsidR="00987B19" w:rsidRPr="008C2A7C" w:rsidRDefault="00987B19" w:rsidP="00987B19">
      <w:pPr>
        <w:widowControl w:val="0"/>
        <w:tabs>
          <w:tab w:val="left" w:pos="816"/>
        </w:tabs>
        <w:spacing w:line="276" w:lineRule="auto"/>
        <w:ind w:firstLine="709"/>
        <w:rPr>
          <w:rFonts w:eastAsia="Times New Roman"/>
          <w:sz w:val="28"/>
          <w:szCs w:val="28"/>
          <w:lang w:bidi="ru-RU"/>
        </w:rPr>
      </w:pPr>
      <w:r w:rsidRPr="008C2A7C">
        <w:rPr>
          <w:rFonts w:eastAsia="Times New Roman"/>
          <w:sz w:val="28"/>
          <w:szCs w:val="28"/>
          <w:lang w:bidi="ru-RU"/>
        </w:rPr>
        <w:t>Стеллаж для хранения лыж</w:t>
      </w:r>
    </w:p>
    <w:p w:rsidR="00987B19" w:rsidRPr="008C2A7C" w:rsidRDefault="00987B19" w:rsidP="00987B19">
      <w:pPr>
        <w:widowControl w:val="0"/>
        <w:spacing w:line="276" w:lineRule="auto"/>
        <w:ind w:firstLine="709"/>
        <w:rPr>
          <w:rFonts w:eastAsia="Times New Roman"/>
          <w:sz w:val="28"/>
          <w:szCs w:val="28"/>
          <w:lang w:bidi="ru-RU"/>
        </w:rPr>
      </w:pPr>
      <w:r w:rsidRPr="008C2A7C">
        <w:rPr>
          <w:rFonts w:eastAsia="Times New Roman"/>
          <w:b/>
          <w:bCs/>
          <w:sz w:val="28"/>
          <w:szCs w:val="28"/>
          <w:lang w:bidi="ru-RU"/>
        </w:rPr>
        <w:t>Плавание</w:t>
      </w:r>
    </w:p>
    <w:p w:rsidR="00987B19" w:rsidRPr="008C2A7C" w:rsidRDefault="00987B19" w:rsidP="00987B19">
      <w:pPr>
        <w:widowControl w:val="0"/>
        <w:tabs>
          <w:tab w:val="left" w:pos="816"/>
        </w:tabs>
        <w:spacing w:line="276" w:lineRule="auto"/>
        <w:ind w:firstLine="709"/>
        <w:rPr>
          <w:rFonts w:eastAsia="Times New Roman"/>
          <w:sz w:val="28"/>
          <w:szCs w:val="28"/>
          <w:lang w:bidi="ru-RU"/>
        </w:rPr>
      </w:pPr>
      <w:r w:rsidRPr="008C2A7C">
        <w:rPr>
          <w:rFonts w:eastAsia="Times New Roman"/>
          <w:sz w:val="28"/>
          <w:szCs w:val="28"/>
          <w:lang w:bidi="ru-RU"/>
        </w:rPr>
        <w:t>Доска для плавания, ласты</w:t>
      </w:r>
    </w:p>
    <w:p w:rsidR="00987B19" w:rsidRPr="008C2A7C" w:rsidRDefault="00987B19" w:rsidP="00987B19">
      <w:pPr>
        <w:widowControl w:val="0"/>
        <w:spacing w:line="276" w:lineRule="auto"/>
        <w:ind w:firstLine="709"/>
        <w:rPr>
          <w:rFonts w:eastAsia="Times New Roman"/>
          <w:sz w:val="28"/>
          <w:szCs w:val="28"/>
          <w:lang w:bidi="ru-RU"/>
        </w:rPr>
      </w:pPr>
      <w:r w:rsidRPr="008C2A7C">
        <w:rPr>
          <w:rFonts w:eastAsia="Times New Roman"/>
          <w:b/>
          <w:bCs/>
          <w:sz w:val="28"/>
          <w:szCs w:val="28"/>
          <w:lang w:bidi="ru-RU"/>
        </w:rPr>
        <w:t>Подвижные игры</w:t>
      </w:r>
    </w:p>
    <w:p w:rsidR="00987B19" w:rsidRPr="008C2A7C" w:rsidRDefault="00987B19" w:rsidP="00987B19">
      <w:pPr>
        <w:widowControl w:val="0"/>
        <w:tabs>
          <w:tab w:val="left" w:pos="816"/>
        </w:tabs>
        <w:spacing w:line="276" w:lineRule="auto"/>
        <w:ind w:firstLine="709"/>
        <w:rPr>
          <w:rFonts w:eastAsia="Times New Roman"/>
          <w:sz w:val="28"/>
          <w:szCs w:val="28"/>
          <w:lang w:bidi="ru-RU"/>
        </w:rPr>
      </w:pPr>
      <w:r w:rsidRPr="008C2A7C">
        <w:rPr>
          <w:rFonts w:eastAsia="Times New Roman"/>
          <w:sz w:val="28"/>
          <w:szCs w:val="28"/>
          <w:lang w:bidi="ru-RU"/>
        </w:rPr>
        <w:t>Набор для подвижных игр в контейнере, сумка для подвижных игр</w:t>
      </w:r>
    </w:p>
    <w:p w:rsidR="00987B19" w:rsidRPr="008C2A7C" w:rsidRDefault="00987B19" w:rsidP="00987B19">
      <w:pPr>
        <w:widowControl w:val="0"/>
        <w:spacing w:line="276" w:lineRule="auto"/>
        <w:ind w:firstLine="709"/>
        <w:jc w:val="both"/>
        <w:rPr>
          <w:rFonts w:eastAsia="Times New Roman"/>
          <w:sz w:val="28"/>
          <w:szCs w:val="28"/>
          <w:lang w:bidi="ru-RU"/>
        </w:rPr>
      </w:pPr>
      <w:r w:rsidRPr="008C2A7C">
        <w:rPr>
          <w:rFonts w:eastAsia="Times New Roman"/>
          <w:b/>
          <w:bCs/>
          <w:sz w:val="28"/>
          <w:szCs w:val="28"/>
          <w:lang w:bidi="ru-RU"/>
        </w:rPr>
        <w:t>Оборудование для проведения соревнований</w:t>
      </w:r>
    </w:p>
    <w:p w:rsidR="00987B19" w:rsidRPr="008C2A7C" w:rsidRDefault="00987B19" w:rsidP="00987B19">
      <w:pPr>
        <w:widowControl w:val="0"/>
        <w:spacing w:line="276" w:lineRule="auto"/>
        <w:ind w:firstLine="709"/>
        <w:jc w:val="both"/>
        <w:rPr>
          <w:rFonts w:eastAsia="Times New Roman"/>
          <w:sz w:val="28"/>
          <w:szCs w:val="28"/>
          <w:lang w:bidi="ru-RU"/>
        </w:rPr>
      </w:pPr>
      <w:r w:rsidRPr="008C2A7C">
        <w:rPr>
          <w:rFonts w:eastAsia="Times New Roman"/>
          <w:sz w:val="28"/>
          <w:szCs w:val="28"/>
          <w:lang w:bidi="ru-RU"/>
        </w:rPr>
        <w:t xml:space="preserve">скамейка для </w:t>
      </w:r>
      <w:proofErr w:type="gramStart"/>
      <w:r w:rsidRPr="008C2A7C">
        <w:rPr>
          <w:rFonts w:eastAsia="Times New Roman"/>
          <w:sz w:val="28"/>
          <w:szCs w:val="28"/>
          <w:lang w:bidi="ru-RU"/>
        </w:rPr>
        <w:t>степ-теста</w:t>
      </w:r>
      <w:proofErr w:type="gramEnd"/>
      <w:r w:rsidRPr="008C2A7C">
        <w:rPr>
          <w:rFonts w:eastAsia="Times New Roman"/>
          <w:sz w:val="28"/>
          <w:szCs w:val="28"/>
          <w:lang w:bidi="ru-RU"/>
        </w:rPr>
        <w:t xml:space="preserve">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rsidR="00987B19" w:rsidRPr="008C2A7C" w:rsidRDefault="00987B19" w:rsidP="00987B19">
      <w:pPr>
        <w:widowControl w:val="0"/>
        <w:spacing w:line="276" w:lineRule="auto"/>
        <w:ind w:firstLine="780"/>
        <w:rPr>
          <w:rFonts w:eastAsia="Times New Roman"/>
          <w:sz w:val="28"/>
          <w:szCs w:val="28"/>
          <w:lang w:bidi="ru-RU"/>
        </w:rPr>
      </w:pPr>
      <w:r w:rsidRPr="008C2A7C">
        <w:rPr>
          <w:rFonts w:eastAsia="Times New Roman"/>
          <w:b/>
          <w:bCs/>
          <w:sz w:val="28"/>
          <w:szCs w:val="28"/>
          <w:lang w:bidi="ru-RU"/>
        </w:rPr>
        <w:t>Прочее</w:t>
      </w:r>
    </w:p>
    <w:p w:rsidR="00987B19" w:rsidRPr="008C2A7C" w:rsidRDefault="00987B19" w:rsidP="00987B19">
      <w:pPr>
        <w:widowControl w:val="0"/>
        <w:tabs>
          <w:tab w:val="left" w:pos="816"/>
        </w:tabs>
        <w:spacing w:line="276" w:lineRule="auto"/>
        <w:ind w:firstLine="709"/>
        <w:rPr>
          <w:rFonts w:eastAsia="Times New Roman"/>
          <w:sz w:val="28"/>
          <w:szCs w:val="28"/>
          <w:lang w:bidi="ru-RU"/>
        </w:rPr>
      </w:pPr>
      <w:r w:rsidRPr="008C2A7C">
        <w:rPr>
          <w:rFonts w:eastAsia="Times New Roman"/>
          <w:sz w:val="28"/>
          <w:szCs w:val="28"/>
          <w:lang w:bidi="ru-RU"/>
        </w:rPr>
        <w:t>Аптечка медицинская, сетка заградительная</w:t>
      </w:r>
    </w:p>
    <w:p w:rsidR="00987B19" w:rsidRPr="008C2A7C" w:rsidRDefault="00987B19" w:rsidP="00987B19">
      <w:pPr>
        <w:suppressAutoHyphens/>
        <w:spacing w:line="276" w:lineRule="auto"/>
        <w:ind w:firstLine="708"/>
        <w:jc w:val="both"/>
        <w:rPr>
          <w:rFonts w:eastAsia="Times New Roman"/>
          <w:b/>
          <w:bCs/>
          <w:sz w:val="28"/>
          <w:szCs w:val="28"/>
        </w:rPr>
      </w:pPr>
      <w:r w:rsidRPr="008C2A7C">
        <w:rPr>
          <w:rFonts w:eastAsia="Times New Roman"/>
          <w:b/>
          <w:bCs/>
          <w:sz w:val="28"/>
          <w:szCs w:val="28"/>
        </w:rPr>
        <w:t>Открытые спортивные площадки:</w:t>
      </w:r>
    </w:p>
    <w:p w:rsidR="00987B19" w:rsidRPr="008C2A7C" w:rsidRDefault="00987B19" w:rsidP="00987B19">
      <w:pPr>
        <w:suppressAutoHyphens/>
        <w:spacing w:line="276" w:lineRule="auto"/>
        <w:jc w:val="both"/>
        <w:rPr>
          <w:rFonts w:eastAsia="Times New Roman"/>
          <w:bCs/>
          <w:sz w:val="28"/>
          <w:szCs w:val="28"/>
        </w:rPr>
      </w:pPr>
      <w:r w:rsidRPr="008C2A7C">
        <w:rPr>
          <w:rFonts w:eastAsia="Times New Roman"/>
          <w:bCs/>
          <w:sz w:val="28"/>
          <w:szCs w:val="28"/>
        </w:rPr>
        <w:t xml:space="preserve"> </w:t>
      </w:r>
      <w:r w:rsidRPr="008C2A7C">
        <w:rPr>
          <w:rFonts w:eastAsia="Times New Roman"/>
          <w:bCs/>
          <w:sz w:val="28"/>
          <w:szCs w:val="28"/>
        </w:rPr>
        <w:tab/>
      </w:r>
      <w:proofErr w:type="gramStart"/>
      <w:r w:rsidRPr="008C2A7C">
        <w:rPr>
          <w:rFonts w:eastAsia="Times New Roman"/>
          <w:bCs/>
          <w:sz w:val="28"/>
          <w:szCs w:val="28"/>
        </w:rPr>
        <w:t xml:space="preserve">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w:t>
      </w:r>
      <w:proofErr w:type="spellStart"/>
      <w:r w:rsidRPr="008C2A7C">
        <w:rPr>
          <w:rFonts w:eastAsia="Times New Roman"/>
          <w:bCs/>
          <w:sz w:val="28"/>
          <w:szCs w:val="28"/>
        </w:rPr>
        <w:t>рукоход</w:t>
      </w:r>
      <w:proofErr w:type="spellEnd"/>
      <w:r w:rsidRPr="008C2A7C">
        <w:rPr>
          <w:rFonts w:eastAsia="Times New Roman"/>
          <w:bCs/>
          <w:sz w:val="28"/>
          <w:szCs w:val="28"/>
        </w:rPr>
        <w:t xml:space="preserve">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w:t>
      </w:r>
      <w:proofErr w:type="gramEnd"/>
      <w:r w:rsidRPr="008C2A7C">
        <w:rPr>
          <w:rFonts w:eastAsia="Times New Roman"/>
          <w:bCs/>
          <w:sz w:val="28"/>
          <w:szCs w:val="28"/>
        </w:rPr>
        <w:t xml:space="preserve">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rsidR="00987B19" w:rsidRPr="008C2A7C" w:rsidRDefault="00987B19" w:rsidP="00987B19">
      <w:pPr>
        <w:suppressAutoHyphens/>
        <w:spacing w:line="276" w:lineRule="auto"/>
        <w:ind w:firstLine="709"/>
        <w:jc w:val="both"/>
        <w:rPr>
          <w:rFonts w:eastAsia="Times New Roman"/>
          <w:bCs/>
          <w:sz w:val="28"/>
          <w:szCs w:val="28"/>
        </w:rPr>
      </w:pPr>
    </w:p>
    <w:p w:rsidR="00987B19" w:rsidRPr="008C2A7C" w:rsidRDefault="00987B19" w:rsidP="00987B19">
      <w:pPr>
        <w:suppressAutoHyphens/>
        <w:spacing w:line="276" w:lineRule="auto"/>
        <w:ind w:firstLine="709"/>
        <w:jc w:val="both"/>
        <w:rPr>
          <w:rFonts w:eastAsia="Times New Roman"/>
          <w:b/>
          <w:bCs/>
          <w:sz w:val="28"/>
          <w:szCs w:val="28"/>
        </w:rPr>
      </w:pPr>
      <w:r w:rsidRPr="008C2A7C">
        <w:rPr>
          <w:rFonts w:eastAsia="Times New Roman"/>
          <w:b/>
          <w:bCs/>
          <w:sz w:val="28"/>
          <w:szCs w:val="28"/>
        </w:rPr>
        <w:t>3.2. Информационное обеспечение реализации программы</w:t>
      </w:r>
    </w:p>
    <w:p w:rsidR="00987B19" w:rsidRPr="008C2A7C" w:rsidRDefault="00987B19" w:rsidP="00987B19">
      <w:pPr>
        <w:suppressAutoHyphens/>
        <w:spacing w:line="276" w:lineRule="auto"/>
        <w:ind w:firstLine="709"/>
        <w:jc w:val="both"/>
        <w:rPr>
          <w:rFonts w:eastAsia="Times New Roman"/>
          <w:sz w:val="28"/>
          <w:szCs w:val="28"/>
        </w:rPr>
      </w:pPr>
    </w:p>
    <w:p w:rsidR="00987B19" w:rsidRPr="008C2A7C" w:rsidRDefault="00987B19" w:rsidP="00987B19">
      <w:pPr>
        <w:suppressAutoHyphens/>
        <w:spacing w:line="276" w:lineRule="auto"/>
        <w:ind w:firstLine="709"/>
        <w:jc w:val="both"/>
        <w:rPr>
          <w:rFonts w:eastAsia="Times New Roman"/>
          <w:sz w:val="28"/>
          <w:szCs w:val="28"/>
        </w:rPr>
      </w:pPr>
      <w:bookmarkStart w:id="16" w:name="_Hlk120782426"/>
      <w:r w:rsidRPr="008C2A7C">
        <w:rPr>
          <w:rFonts w:eastAsia="Times New Roman"/>
          <w:bCs/>
          <w:sz w:val="28"/>
          <w:szCs w:val="28"/>
        </w:rPr>
        <w:t>1. Для реализации программы библиотечный фонд образовательной организации должен иметь п</w:t>
      </w:r>
      <w:r w:rsidRPr="008C2A7C">
        <w:rPr>
          <w:rFonts w:eastAsia="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987B19" w:rsidRPr="008C2A7C" w:rsidRDefault="00987B19" w:rsidP="00987B19">
      <w:pPr>
        <w:suppressAutoHyphens/>
        <w:spacing w:line="276" w:lineRule="auto"/>
        <w:ind w:firstLine="709"/>
        <w:jc w:val="both"/>
        <w:rPr>
          <w:rFonts w:eastAsia="Times New Roman"/>
          <w:sz w:val="28"/>
          <w:szCs w:val="28"/>
        </w:rPr>
      </w:pPr>
      <w:r w:rsidRPr="008C2A7C">
        <w:rPr>
          <w:rFonts w:eastAsia="Times New Roman"/>
          <w:sz w:val="28"/>
          <w:szCs w:val="28"/>
        </w:rPr>
        <w:t xml:space="preserve">2. </w:t>
      </w:r>
      <w:bookmarkStart w:id="17" w:name="_Hlk120781305"/>
      <w:bookmarkStart w:id="18" w:name="_Hlk120780419"/>
      <w:bookmarkStart w:id="19" w:name="_Hlk120781324"/>
      <w:bookmarkStart w:id="20" w:name="_Hlk120716574"/>
      <w:r w:rsidRPr="008C2A7C">
        <w:rPr>
          <w:rFonts w:eastAsia="Times New Roman"/>
          <w:sz w:val="28"/>
          <w:szCs w:val="28"/>
        </w:rPr>
        <w:t>Рекомендуемые печатные издания по реализации общеобразовательной</w:t>
      </w:r>
      <w:bookmarkEnd w:id="17"/>
      <w:r w:rsidRPr="008C2A7C">
        <w:rPr>
          <w:rFonts w:eastAsia="Times New Roman"/>
          <w:sz w:val="28"/>
          <w:szCs w:val="28"/>
        </w:rPr>
        <w:t xml:space="preserve"> дисциплины</w:t>
      </w:r>
      <w:bookmarkEnd w:id="18"/>
      <w:r w:rsidRPr="008C2A7C">
        <w:rPr>
          <w:rFonts w:eastAsia="Times New Roman"/>
          <w:sz w:val="28"/>
          <w:szCs w:val="28"/>
        </w:rPr>
        <w:t xml:space="preserve"> </w:t>
      </w:r>
      <w:bookmarkEnd w:id="19"/>
      <w:r w:rsidRPr="008C2A7C">
        <w:rPr>
          <w:rFonts w:eastAsia="Times New Roman"/>
          <w:sz w:val="28"/>
          <w:szCs w:val="28"/>
        </w:rPr>
        <w:t>представлены в методических рекомендациях по организации обучения</w:t>
      </w:r>
      <w:bookmarkEnd w:id="16"/>
      <w:bookmarkEnd w:id="20"/>
      <w:r w:rsidRPr="008C2A7C">
        <w:rPr>
          <w:rFonts w:eastAsia="Times New Roman"/>
          <w:sz w:val="28"/>
          <w:szCs w:val="28"/>
        </w:rPr>
        <w:t>.</w:t>
      </w:r>
    </w:p>
    <w:p w:rsidR="00987B19" w:rsidRPr="008C2A7C" w:rsidRDefault="00987B19" w:rsidP="00987B19">
      <w:pPr>
        <w:suppressAutoHyphens/>
        <w:spacing w:line="276" w:lineRule="auto"/>
        <w:ind w:firstLine="709"/>
        <w:jc w:val="both"/>
        <w:rPr>
          <w:rFonts w:eastAsia="Times New Roman"/>
          <w:sz w:val="28"/>
          <w:szCs w:val="28"/>
        </w:rPr>
      </w:pPr>
    </w:p>
    <w:p w:rsidR="00987B19" w:rsidRDefault="00987B19" w:rsidP="00987B19">
      <w:pPr>
        <w:spacing w:line="276" w:lineRule="auto"/>
        <w:rPr>
          <w:rFonts w:ascii="OfficinaSansBookC" w:eastAsia="Times New Roman" w:hAnsi="OfficinaSansBookC"/>
          <w:b/>
          <w:sz w:val="24"/>
          <w:szCs w:val="24"/>
        </w:rPr>
        <w:sectPr w:rsidR="00987B19">
          <w:pgSz w:w="11906" w:h="16838"/>
          <w:pgMar w:top="1134" w:right="850" w:bottom="1134" w:left="1701" w:header="708" w:footer="708" w:gutter="0"/>
          <w:cols w:space="720"/>
        </w:sectPr>
      </w:pPr>
    </w:p>
    <w:p w:rsidR="00987B19" w:rsidRPr="008C2A7C" w:rsidRDefault="00987B19" w:rsidP="00987B19">
      <w:pPr>
        <w:pStyle w:val="1"/>
        <w:numPr>
          <w:ilvl w:val="0"/>
          <w:numId w:val="8"/>
        </w:numPr>
        <w:spacing w:line="276" w:lineRule="auto"/>
        <w:ind w:left="0" w:firstLine="0"/>
        <w:rPr>
          <w:rFonts w:eastAsia="Times New Roman" w:cs="Times New Roman"/>
          <w:color w:val="auto"/>
          <w:lang w:eastAsia="ru-RU"/>
        </w:rPr>
      </w:pPr>
      <w:bookmarkStart w:id="21" w:name="_Toc104469107"/>
      <w:bookmarkStart w:id="22" w:name="_Toc104469487"/>
      <w:bookmarkStart w:id="23" w:name="_Toc125030627"/>
      <w:bookmarkStart w:id="24" w:name="_Hlk96009976"/>
      <w:r w:rsidRPr="008C2A7C">
        <w:rPr>
          <w:rFonts w:eastAsia="Times New Roman" w:cs="Times New Roman"/>
          <w:color w:val="auto"/>
          <w:lang w:eastAsia="ru-RU"/>
        </w:rPr>
        <w:lastRenderedPageBreak/>
        <w:t>Контроль и оценка результатов освоения общеобразовательной дисциплины</w:t>
      </w:r>
      <w:bookmarkEnd w:id="21"/>
      <w:bookmarkEnd w:id="22"/>
      <w:bookmarkEnd w:id="23"/>
    </w:p>
    <w:p w:rsidR="00987B19" w:rsidRPr="008C2A7C" w:rsidRDefault="00987B19" w:rsidP="00987B19">
      <w:pPr>
        <w:spacing w:line="276" w:lineRule="auto"/>
      </w:pPr>
    </w:p>
    <w:p w:rsidR="00987B19" w:rsidRPr="008C2A7C" w:rsidRDefault="00987B19" w:rsidP="00987B19">
      <w:pPr>
        <w:spacing w:line="276" w:lineRule="auto"/>
        <w:jc w:val="both"/>
        <w:rPr>
          <w:rFonts w:eastAsia="Times New Roman"/>
          <w:b/>
          <w:sz w:val="28"/>
          <w:szCs w:val="28"/>
        </w:rPr>
      </w:pPr>
      <w:r w:rsidRPr="008C2A7C">
        <w:rPr>
          <w:b/>
          <w:sz w:val="28"/>
          <w:szCs w:val="28"/>
        </w:rPr>
        <w:t>Контроль</w:t>
      </w:r>
      <w:r w:rsidRPr="008C2A7C">
        <w:rPr>
          <w:sz w:val="28"/>
          <w:szCs w:val="28"/>
        </w:rPr>
        <w:t xml:space="preserve"> </w:t>
      </w:r>
      <w:r w:rsidRPr="008C2A7C">
        <w:rPr>
          <w:b/>
          <w:sz w:val="28"/>
          <w:szCs w:val="28"/>
        </w:rPr>
        <w:t>и оценка</w:t>
      </w:r>
      <w:r w:rsidRPr="008C2A7C">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987B19" w:rsidRPr="008C2A7C" w:rsidRDefault="00987B19" w:rsidP="00987B19">
      <w:pPr>
        <w:spacing w:line="276" w:lineRule="auto"/>
        <w:jc w:val="center"/>
        <w:rPr>
          <w:rFonts w:eastAsia="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2615"/>
        <w:gridCol w:w="3627"/>
      </w:tblGrid>
      <w:tr w:rsidR="00987B19" w:rsidRPr="008C2A7C" w:rsidTr="00987B19">
        <w:trPr>
          <w:trHeight w:val="675"/>
          <w:jc w:val="center"/>
        </w:trPr>
        <w:tc>
          <w:tcPr>
            <w:tcW w:w="1739" w:type="pct"/>
            <w:tcBorders>
              <w:top w:val="single" w:sz="4" w:space="0" w:color="000000"/>
              <w:left w:val="single" w:sz="4" w:space="0" w:color="000000"/>
              <w:bottom w:val="single" w:sz="4" w:space="0" w:color="000000"/>
              <w:right w:val="single" w:sz="4" w:space="0" w:color="000000"/>
            </w:tcBorders>
            <w:hideMark/>
          </w:tcPr>
          <w:p w:rsidR="00987B19" w:rsidRPr="008C2A7C" w:rsidRDefault="00987B19">
            <w:pPr>
              <w:spacing w:line="276" w:lineRule="auto"/>
              <w:jc w:val="center"/>
              <w:rPr>
                <w:rFonts w:eastAsia="Times New Roman"/>
                <w:b/>
                <w:bCs/>
                <w:sz w:val="24"/>
                <w:szCs w:val="24"/>
                <w:lang w:eastAsia="en-US"/>
              </w:rPr>
            </w:pPr>
            <w:r w:rsidRPr="008C2A7C">
              <w:rPr>
                <w:b/>
                <w:sz w:val="24"/>
                <w:szCs w:val="24"/>
                <w:lang w:eastAsia="en-US"/>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hideMark/>
          </w:tcPr>
          <w:p w:rsidR="00987B19" w:rsidRPr="008C2A7C" w:rsidRDefault="00987B19">
            <w:pPr>
              <w:suppressAutoHyphens/>
              <w:spacing w:line="276" w:lineRule="auto"/>
              <w:jc w:val="center"/>
              <w:rPr>
                <w:rFonts w:eastAsia="Times New Roman"/>
                <w:sz w:val="24"/>
                <w:szCs w:val="24"/>
                <w:lang w:eastAsia="en-US"/>
              </w:rPr>
            </w:pPr>
            <w:r w:rsidRPr="008C2A7C">
              <w:rPr>
                <w:b/>
                <w:sz w:val="24"/>
                <w:szCs w:val="24"/>
                <w:lang w:eastAsia="en-US"/>
              </w:rPr>
              <w:t>Раздел/Тема</w:t>
            </w:r>
          </w:p>
        </w:tc>
        <w:tc>
          <w:tcPr>
            <w:tcW w:w="1895" w:type="pct"/>
            <w:tcBorders>
              <w:top w:val="single" w:sz="4" w:space="0" w:color="000000"/>
              <w:left w:val="single" w:sz="4" w:space="0" w:color="000000"/>
              <w:bottom w:val="single" w:sz="4" w:space="0" w:color="000000"/>
              <w:right w:val="single" w:sz="4" w:space="0" w:color="000000"/>
            </w:tcBorders>
            <w:hideMark/>
          </w:tcPr>
          <w:p w:rsidR="00987B19" w:rsidRPr="008C2A7C" w:rsidRDefault="00987B19">
            <w:pPr>
              <w:suppressAutoHyphens/>
              <w:spacing w:line="276" w:lineRule="auto"/>
              <w:jc w:val="center"/>
              <w:rPr>
                <w:rFonts w:eastAsia="Times New Roman"/>
                <w:sz w:val="24"/>
                <w:szCs w:val="24"/>
                <w:lang w:eastAsia="en-US"/>
              </w:rPr>
            </w:pPr>
            <w:r w:rsidRPr="008C2A7C">
              <w:rPr>
                <w:b/>
                <w:sz w:val="24"/>
                <w:szCs w:val="24"/>
                <w:lang w:eastAsia="en-US"/>
              </w:rPr>
              <w:t xml:space="preserve">Тип </w:t>
            </w:r>
            <w:proofErr w:type="gramStart"/>
            <w:r w:rsidRPr="008C2A7C">
              <w:rPr>
                <w:b/>
                <w:sz w:val="24"/>
                <w:szCs w:val="24"/>
                <w:lang w:eastAsia="en-US"/>
              </w:rPr>
              <w:t>оценочных</w:t>
            </w:r>
            <w:proofErr w:type="gramEnd"/>
            <w:r w:rsidRPr="008C2A7C">
              <w:rPr>
                <w:b/>
                <w:sz w:val="24"/>
                <w:szCs w:val="24"/>
                <w:lang w:eastAsia="en-US"/>
              </w:rPr>
              <w:t xml:space="preserve"> мероприятия</w:t>
            </w:r>
          </w:p>
        </w:tc>
      </w:tr>
      <w:tr w:rsidR="00987B19" w:rsidRPr="008C2A7C" w:rsidTr="00987B19">
        <w:trPr>
          <w:trHeight w:val="1624"/>
          <w:jc w:val="center"/>
        </w:trPr>
        <w:tc>
          <w:tcPr>
            <w:tcW w:w="1739" w:type="pct"/>
            <w:tcBorders>
              <w:top w:val="single" w:sz="4" w:space="0" w:color="auto"/>
              <w:left w:val="single" w:sz="4" w:space="0" w:color="auto"/>
              <w:bottom w:val="single" w:sz="4" w:space="0" w:color="auto"/>
              <w:right w:val="single" w:sz="4" w:space="0" w:color="auto"/>
            </w:tcBorders>
            <w:hideMark/>
          </w:tcPr>
          <w:p w:rsidR="00987B19" w:rsidRPr="008C2A7C" w:rsidRDefault="00987B19">
            <w:pPr>
              <w:suppressAutoHyphens/>
              <w:spacing w:line="276" w:lineRule="auto"/>
              <w:rPr>
                <w:rFonts w:eastAsia="Times New Roman"/>
                <w:bCs/>
                <w:sz w:val="24"/>
                <w:szCs w:val="24"/>
                <w:lang w:eastAsia="en-US"/>
              </w:rPr>
            </w:pPr>
            <w:r w:rsidRPr="008C2A7C">
              <w:rPr>
                <w:rFonts w:eastAsia="Times New Roman"/>
                <w:sz w:val="24"/>
                <w:szCs w:val="24"/>
                <w:lang w:eastAsia="en-US"/>
              </w:rPr>
              <w:t xml:space="preserve">ОК 01. </w:t>
            </w:r>
            <w:r w:rsidRPr="008C2A7C">
              <w:rPr>
                <w:iCs/>
                <w:sz w:val="24"/>
                <w:szCs w:val="24"/>
                <w:lang w:eastAsia="en-US"/>
              </w:rPr>
              <w:t>Выбирать способы решения задач профессиональной деятельности применительно к различным контекстам</w:t>
            </w:r>
          </w:p>
        </w:tc>
        <w:tc>
          <w:tcPr>
            <w:tcW w:w="1366" w:type="pct"/>
            <w:tcBorders>
              <w:top w:val="single" w:sz="4" w:space="0" w:color="auto"/>
              <w:left w:val="single" w:sz="4" w:space="0" w:color="auto"/>
              <w:bottom w:val="single" w:sz="4" w:space="0" w:color="auto"/>
              <w:right w:val="single" w:sz="4" w:space="0" w:color="auto"/>
            </w:tcBorders>
            <w:hideMark/>
          </w:tcPr>
          <w:p w:rsidR="00987B19" w:rsidRPr="008C2A7C" w:rsidRDefault="00987B19">
            <w:pPr>
              <w:suppressAutoHyphens/>
              <w:spacing w:line="276" w:lineRule="auto"/>
              <w:rPr>
                <w:rFonts w:eastAsia="Times New Roman"/>
                <w:bCs/>
                <w:sz w:val="24"/>
                <w:szCs w:val="24"/>
                <w:lang w:eastAsia="en-US"/>
              </w:rPr>
            </w:pPr>
            <w:proofErr w:type="gramStart"/>
            <w:r w:rsidRPr="008C2A7C">
              <w:rPr>
                <w:rFonts w:eastAsia="Times New Roman"/>
                <w:bCs/>
                <w:sz w:val="24"/>
                <w:szCs w:val="24"/>
                <w:lang w:eastAsia="en-US"/>
              </w:rPr>
              <w:t>Р</w:t>
            </w:r>
            <w:proofErr w:type="gramEnd"/>
            <w:r w:rsidRPr="008C2A7C">
              <w:rPr>
                <w:rFonts w:eastAsia="Times New Roman"/>
                <w:bCs/>
                <w:sz w:val="24"/>
                <w:szCs w:val="24"/>
                <w:lang w:eastAsia="en-US"/>
              </w:rPr>
              <w:t xml:space="preserve"> 1, Темы 1.1, 1.2, 1.3, 1.4, 1.5 П-о/с</w:t>
            </w:r>
            <w:r w:rsidRPr="008C2A7C">
              <w:rPr>
                <w:rStyle w:val="aff6"/>
                <w:rFonts w:eastAsia="Times New Roman"/>
                <w:bCs/>
                <w:sz w:val="24"/>
                <w:lang w:eastAsia="en-US"/>
              </w:rPr>
              <w:footnoteReference w:id="11"/>
            </w:r>
            <w:r w:rsidRPr="008C2A7C">
              <w:rPr>
                <w:rFonts w:eastAsia="Times New Roman"/>
                <w:bCs/>
                <w:sz w:val="24"/>
                <w:szCs w:val="24"/>
                <w:lang w:eastAsia="en-US"/>
              </w:rPr>
              <w:t>, 1.6 П-о/</w:t>
            </w:r>
            <w:r w:rsidRPr="008C2A7C">
              <w:rPr>
                <w:rFonts w:eastAsia="Times New Roman"/>
                <w:bCs/>
                <w:sz w:val="24"/>
                <w:szCs w:val="24"/>
                <w:lang w:val="en-US" w:eastAsia="en-US"/>
              </w:rPr>
              <w:t>c</w:t>
            </w:r>
          </w:p>
          <w:p w:rsidR="00987B19" w:rsidRPr="008C2A7C" w:rsidRDefault="00987B19">
            <w:pPr>
              <w:suppressAutoHyphens/>
              <w:spacing w:line="276" w:lineRule="auto"/>
              <w:rPr>
                <w:rFonts w:eastAsia="Times New Roman"/>
                <w:sz w:val="24"/>
                <w:szCs w:val="24"/>
                <w:lang w:eastAsia="en-US"/>
              </w:rPr>
            </w:pPr>
            <w:proofErr w:type="gramStart"/>
            <w:r w:rsidRPr="008C2A7C">
              <w:rPr>
                <w:rFonts w:eastAsia="Times New Roman"/>
                <w:sz w:val="24"/>
                <w:szCs w:val="24"/>
                <w:lang w:eastAsia="en-US"/>
              </w:rPr>
              <w:t>Р</w:t>
            </w:r>
            <w:proofErr w:type="gramEnd"/>
            <w:r w:rsidRPr="008C2A7C">
              <w:rPr>
                <w:rFonts w:eastAsia="Times New Roman"/>
                <w:sz w:val="24"/>
                <w:szCs w:val="24"/>
                <w:lang w:eastAsia="en-US"/>
              </w:rPr>
              <w:t xml:space="preserve"> 2, Темы 2.1 - 2.5</w:t>
            </w:r>
            <w:r w:rsidRPr="008C2A7C">
              <w:rPr>
                <w:rFonts w:eastAsia="Times New Roman"/>
                <w:bCs/>
                <w:sz w:val="24"/>
                <w:szCs w:val="24"/>
                <w:lang w:eastAsia="en-US"/>
              </w:rPr>
              <w:t xml:space="preserve"> П-о/</w:t>
            </w:r>
            <w:r w:rsidRPr="008C2A7C">
              <w:rPr>
                <w:rFonts w:eastAsia="Times New Roman"/>
                <w:bCs/>
                <w:sz w:val="24"/>
                <w:szCs w:val="24"/>
                <w:lang w:val="en-US" w:eastAsia="en-US"/>
              </w:rPr>
              <w:t>c</w:t>
            </w:r>
            <w:r w:rsidRPr="008C2A7C">
              <w:rPr>
                <w:rFonts w:eastAsia="Times New Roman"/>
                <w:bCs/>
                <w:sz w:val="24"/>
                <w:szCs w:val="24"/>
                <w:lang w:eastAsia="en-US"/>
              </w:rPr>
              <w:t>, 2.6, 2.7, 2.8, 2.9, 2.10</w:t>
            </w:r>
          </w:p>
        </w:tc>
        <w:tc>
          <w:tcPr>
            <w:tcW w:w="1895" w:type="pct"/>
            <w:vMerge w:val="restart"/>
            <w:tcBorders>
              <w:top w:val="single" w:sz="4" w:space="0" w:color="auto"/>
              <w:left w:val="single" w:sz="4" w:space="0" w:color="auto"/>
              <w:bottom w:val="single" w:sz="4" w:space="0" w:color="auto"/>
              <w:right w:val="single" w:sz="4" w:space="0" w:color="auto"/>
            </w:tcBorders>
            <w:hideMark/>
          </w:tcPr>
          <w:p w:rsidR="00987B19" w:rsidRPr="008C2A7C" w:rsidRDefault="00987B19">
            <w:pPr>
              <w:pStyle w:val="afe"/>
              <w:numPr>
                <w:ilvl w:val="0"/>
                <w:numId w:val="10"/>
              </w:numPr>
              <w:tabs>
                <w:tab w:val="left" w:pos="293"/>
              </w:tabs>
              <w:spacing w:after="0" w:line="276" w:lineRule="auto"/>
              <w:ind w:left="9" w:firstLine="0"/>
              <w:rPr>
                <w:rFonts w:eastAsiaTheme="minorHAnsi"/>
              </w:rPr>
            </w:pPr>
            <w:r w:rsidRPr="008C2A7C">
              <w:rPr>
                <w:rFonts w:eastAsiaTheme="minorHAnsi"/>
              </w:rPr>
              <w:t>составление словаря терминов, либо кроссворда</w:t>
            </w:r>
          </w:p>
          <w:p w:rsidR="00987B19" w:rsidRPr="008C2A7C" w:rsidRDefault="00987B19">
            <w:pPr>
              <w:pStyle w:val="afe"/>
              <w:numPr>
                <w:ilvl w:val="0"/>
                <w:numId w:val="10"/>
              </w:numPr>
              <w:tabs>
                <w:tab w:val="left" w:pos="293"/>
              </w:tabs>
              <w:spacing w:after="0" w:line="276" w:lineRule="auto"/>
              <w:ind w:left="9" w:firstLine="0"/>
              <w:rPr>
                <w:rFonts w:eastAsiaTheme="minorHAnsi"/>
              </w:rPr>
            </w:pPr>
            <w:r w:rsidRPr="008C2A7C">
              <w:rPr>
                <w:rFonts w:eastAsiaTheme="minorHAnsi"/>
              </w:rPr>
              <w:t>защита презентации/доклада-презентации</w:t>
            </w:r>
          </w:p>
          <w:p w:rsidR="00987B19" w:rsidRPr="008C2A7C" w:rsidRDefault="00987B19">
            <w:pPr>
              <w:pStyle w:val="afe"/>
              <w:numPr>
                <w:ilvl w:val="0"/>
                <w:numId w:val="10"/>
              </w:numPr>
              <w:tabs>
                <w:tab w:val="left" w:pos="293"/>
              </w:tabs>
              <w:spacing w:after="0" w:line="276" w:lineRule="auto"/>
              <w:ind w:left="9" w:firstLine="0"/>
              <w:rPr>
                <w:rFonts w:eastAsiaTheme="minorHAnsi"/>
              </w:rPr>
            </w:pPr>
            <w:r w:rsidRPr="008C2A7C">
              <w:rPr>
                <w:rFonts w:eastAsiaTheme="minorHAnsi"/>
              </w:rPr>
              <w:t>выполнение самостоятельной работы</w:t>
            </w:r>
          </w:p>
          <w:p w:rsidR="00987B19" w:rsidRPr="008C2A7C" w:rsidRDefault="00987B19">
            <w:pPr>
              <w:pStyle w:val="afe"/>
              <w:numPr>
                <w:ilvl w:val="0"/>
                <w:numId w:val="10"/>
              </w:numPr>
              <w:tabs>
                <w:tab w:val="left" w:pos="293"/>
              </w:tabs>
              <w:spacing w:after="0" w:line="276" w:lineRule="auto"/>
              <w:ind w:left="9" w:firstLine="0"/>
              <w:jc w:val="both"/>
              <w:rPr>
                <w:rFonts w:eastAsiaTheme="minorHAnsi"/>
              </w:rPr>
            </w:pPr>
            <w:r w:rsidRPr="008C2A7C">
              <w:rPr>
                <w:rFonts w:eastAsiaTheme="minorHAnsi"/>
              </w:rPr>
              <w:t>составление комплекса физических упражнений для самостоятельных занятий с учетом индивидуальных особенностей,</w:t>
            </w:r>
          </w:p>
          <w:p w:rsidR="00987B19" w:rsidRPr="008C2A7C" w:rsidRDefault="00987B19">
            <w:pPr>
              <w:pStyle w:val="afe"/>
              <w:numPr>
                <w:ilvl w:val="0"/>
                <w:numId w:val="10"/>
              </w:numPr>
              <w:tabs>
                <w:tab w:val="left" w:pos="293"/>
              </w:tabs>
              <w:spacing w:after="0" w:line="276" w:lineRule="auto"/>
              <w:ind w:left="9" w:firstLine="0"/>
              <w:jc w:val="both"/>
              <w:rPr>
                <w:rFonts w:eastAsiaTheme="minorHAnsi"/>
              </w:rPr>
            </w:pPr>
            <w:r w:rsidRPr="008C2A7C">
              <w:rPr>
                <w:rFonts w:eastAsiaTheme="minorHAnsi"/>
              </w:rPr>
              <w:t xml:space="preserve">составление </w:t>
            </w:r>
            <w:proofErr w:type="spellStart"/>
            <w:r w:rsidRPr="008C2A7C">
              <w:rPr>
                <w:rFonts w:eastAsiaTheme="minorHAnsi"/>
              </w:rPr>
              <w:t>профессиограммы</w:t>
            </w:r>
            <w:proofErr w:type="spellEnd"/>
          </w:p>
          <w:p w:rsidR="00987B19" w:rsidRPr="008C2A7C" w:rsidRDefault="00987B19">
            <w:pPr>
              <w:pStyle w:val="afe"/>
              <w:numPr>
                <w:ilvl w:val="0"/>
                <w:numId w:val="10"/>
              </w:numPr>
              <w:tabs>
                <w:tab w:val="left" w:pos="293"/>
              </w:tabs>
              <w:spacing w:after="0" w:line="276" w:lineRule="auto"/>
              <w:ind w:left="9" w:firstLine="0"/>
              <w:rPr>
                <w:rFonts w:eastAsiaTheme="minorHAnsi"/>
              </w:rPr>
            </w:pPr>
            <w:r w:rsidRPr="008C2A7C">
              <w:rPr>
                <w:rFonts w:eastAsiaTheme="minorHAnsi"/>
              </w:rPr>
              <w:t>заполнение дневника самоконтроля</w:t>
            </w:r>
          </w:p>
          <w:p w:rsidR="00987B19" w:rsidRPr="008C2A7C" w:rsidRDefault="00987B19">
            <w:pPr>
              <w:pStyle w:val="afe"/>
              <w:numPr>
                <w:ilvl w:val="0"/>
                <w:numId w:val="10"/>
              </w:numPr>
              <w:tabs>
                <w:tab w:val="left" w:pos="293"/>
              </w:tabs>
              <w:spacing w:after="0" w:line="276" w:lineRule="auto"/>
              <w:ind w:left="9" w:firstLine="0"/>
              <w:rPr>
                <w:rFonts w:eastAsiaTheme="minorHAnsi"/>
              </w:rPr>
            </w:pPr>
            <w:r w:rsidRPr="008C2A7C">
              <w:rPr>
                <w:rFonts w:eastAsiaTheme="minorHAnsi"/>
              </w:rPr>
              <w:t>защита реферата</w:t>
            </w:r>
          </w:p>
          <w:p w:rsidR="00987B19" w:rsidRPr="008C2A7C" w:rsidRDefault="00987B19">
            <w:pPr>
              <w:pStyle w:val="afe"/>
              <w:numPr>
                <w:ilvl w:val="0"/>
                <w:numId w:val="10"/>
              </w:numPr>
              <w:tabs>
                <w:tab w:val="left" w:pos="293"/>
              </w:tabs>
              <w:spacing w:after="0" w:line="276" w:lineRule="auto"/>
              <w:ind w:left="9" w:firstLine="0"/>
              <w:rPr>
                <w:rFonts w:eastAsiaTheme="minorHAnsi"/>
              </w:rPr>
            </w:pPr>
            <w:r w:rsidRPr="008C2A7C">
              <w:rPr>
                <w:rFonts w:eastAsiaTheme="minorHAnsi"/>
              </w:rPr>
              <w:t>составление кроссворда</w:t>
            </w:r>
          </w:p>
          <w:p w:rsidR="00987B19" w:rsidRPr="008C2A7C" w:rsidRDefault="00987B19">
            <w:pPr>
              <w:pStyle w:val="afe"/>
              <w:numPr>
                <w:ilvl w:val="0"/>
                <w:numId w:val="10"/>
              </w:numPr>
              <w:tabs>
                <w:tab w:val="left" w:pos="293"/>
              </w:tabs>
              <w:spacing w:after="0" w:line="276" w:lineRule="auto"/>
              <w:ind w:left="9" w:firstLine="0"/>
              <w:jc w:val="both"/>
              <w:rPr>
                <w:rFonts w:eastAsiaTheme="minorHAnsi"/>
              </w:rPr>
            </w:pPr>
            <w:r w:rsidRPr="008C2A7C">
              <w:rPr>
                <w:rFonts w:eastAsiaTheme="minorHAnsi"/>
              </w:rPr>
              <w:t>фронтальный опрос</w:t>
            </w:r>
          </w:p>
          <w:p w:rsidR="00987B19" w:rsidRPr="008C2A7C" w:rsidRDefault="00987B19">
            <w:pPr>
              <w:pStyle w:val="afe"/>
              <w:numPr>
                <w:ilvl w:val="0"/>
                <w:numId w:val="10"/>
              </w:numPr>
              <w:tabs>
                <w:tab w:val="left" w:pos="293"/>
              </w:tabs>
              <w:spacing w:after="0" w:line="276" w:lineRule="auto"/>
              <w:ind w:left="9" w:firstLine="0"/>
              <w:rPr>
                <w:rFonts w:eastAsiaTheme="minorHAnsi"/>
              </w:rPr>
            </w:pPr>
            <w:r w:rsidRPr="008C2A7C">
              <w:rPr>
                <w:rFonts w:eastAsiaTheme="minorHAnsi"/>
              </w:rPr>
              <w:t>контрольное тестирование</w:t>
            </w:r>
          </w:p>
          <w:p w:rsidR="00987B19" w:rsidRPr="008C2A7C" w:rsidRDefault="00987B19">
            <w:pPr>
              <w:pStyle w:val="afe"/>
              <w:numPr>
                <w:ilvl w:val="0"/>
                <w:numId w:val="10"/>
              </w:numPr>
              <w:tabs>
                <w:tab w:val="left" w:pos="293"/>
              </w:tabs>
              <w:spacing w:after="0" w:line="276" w:lineRule="auto"/>
              <w:ind w:left="9" w:firstLine="0"/>
              <w:rPr>
                <w:rFonts w:eastAsiaTheme="minorHAnsi"/>
              </w:rPr>
            </w:pPr>
            <w:r w:rsidRPr="008C2A7C">
              <w:rPr>
                <w:rFonts w:eastAsiaTheme="minorHAnsi"/>
              </w:rPr>
              <w:t>составление комплекса упражнений</w:t>
            </w:r>
          </w:p>
          <w:p w:rsidR="00987B19" w:rsidRPr="008C2A7C" w:rsidRDefault="00987B19">
            <w:pPr>
              <w:pStyle w:val="afe"/>
              <w:numPr>
                <w:ilvl w:val="0"/>
                <w:numId w:val="10"/>
              </w:numPr>
              <w:tabs>
                <w:tab w:val="left" w:pos="293"/>
              </w:tabs>
              <w:spacing w:after="0" w:line="276" w:lineRule="auto"/>
              <w:ind w:left="9" w:firstLine="0"/>
              <w:rPr>
                <w:rFonts w:eastAsiaTheme="minorHAnsi"/>
              </w:rPr>
            </w:pPr>
            <w:r w:rsidRPr="008C2A7C">
              <w:rPr>
                <w:rFonts w:eastAsiaTheme="minorHAnsi"/>
              </w:rPr>
              <w:t>оценивание практической работы</w:t>
            </w:r>
          </w:p>
          <w:p w:rsidR="00987B19" w:rsidRPr="008C2A7C" w:rsidRDefault="00987B19">
            <w:pPr>
              <w:pStyle w:val="afe"/>
              <w:numPr>
                <w:ilvl w:val="0"/>
                <w:numId w:val="10"/>
              </w:numPr>
              <w:tabs>
                <w:tab w:val="left" w:pos="293"/>
              </w:tabs>
              <w:spacing w:after="0" w:line="276" w:lineRule="auto"/>
              <w:ind w:left="9" w:firstLine="0"/>
              <w:jc w:val="both"/>
              <w:rPr>
                <w:rFonts w:eastAsiaTheme="minorHAnsi"/>
              </w:rPr>
            </w:pPr>
            <w:r w:rsidRPr="008C2A7C">
              <w:rPr>
                <w:rFonts w:eastAsiaTheme="minorHAnsi"/>
              </w:rPr>
              <w:t>тестирование</w:t>
            </w:r>
          </w:p>
          <w:p w:rsidR="00987B19" w:rsidRPr="008C2A7C" w:rsidRDefault="00987B19">
            <w:pPr>
              <w:pStyle w:val="afe"/>
              <w:numPr>
                <w:ilvl w:val="0"/>
                <w:numId w:val="10"/>
              </w:numPr>
              <w:tabs>
                <w:tab w:val="left" w:pos="293"/>
              </w:tabs>
              <w:spacing w:after="0" w:line="276" w:lineRule="auto"/>
              <w:ind w:left="9" w:firstLine="0"/>
              <w:jc w:val="both"/>
              <w:rPr>
                <w:rFonts w:eastAsiaTheme="minorHAnsi"/>
              </w:rPr>
            </w:pPr>
            <w:r w:rsidRPr="008C2A7C">
              <w:rPr>
                <w:rFonts w:eastAsia="Times New Roman"/>
                <w:lang w:eastAsia="ru-RU"/>
              </w:rPr>
              <w:t>тестирование (контрольная работа по теории)</w:t>
            </w:r>
          </w:p>
          <w:p w:rsidR="00987B19" w:rsidRPr="008C2A7C" w:rsidRDefault="00987B19">
            <w:pPr>
              <w:pStyle w:val="afe"/>
              <w:numPr>
                <w:ilvl w:val="0"/>
                <w:numId w:val="10"/>
              </w:numPr>
              <w:tabs>
                <w:tab w:val="left" w:pos="293"/>
              </w:tabs>
              <w:spacing w:after="0" w:line="276" w:lineRule="auto"/>
              <w:ind w:left="9" w:firstLine="0"/>
              <w:jc w:val="both"/>
              <w:rPr>
                <w:rFonts w:eastAsiaTheme="minorHAnsi"/>
              </w:rPr>
            </w:pPr>
            <w:r w:rsidRPr="008C2A7C">
              <w:rPr>
                <w:rFonts w:eastAsiaTheme="minorHAnsi"/>
              </w:rPr>
              <w:t>демонстрация комплекса ОРУ,</w:t>
            </w:r>
          </w:p>
          <w:p w:rsidR="00987B19" w:rsidRPr="008C2A7C" w:rsidRDefault="00987B19">
            <w:pPr>
              <w:pStyle w:val="afe"/>
              <w:numPr>
                <w:ilvl w:val="0"/>
                <w:numId w:val="10"/>
              </w:numPr>
              <w:tabs>
                <w:tab w:val="left" w:pos="293"/>
              </w:tabs>
              <w:spacing w:after="0" w:line="276" w:lineRule="auto"/>
              <w:ind w:left="9" w:firstLine="0"/>
              <w:rPr>
                <w:rFonts w:eastAsiaTheme="minorHAnsi"/>
              </w:rPr>
            </w:pPr>
            <w:r w:rsidRPr="008C2A7C">
              <w:rPr>
                <w:rFonts w:eastAsiaTheme="minorHAnsi"/>
              </w:rPr>
              <w:t>сдача контрольных нормативов</w:t>
            </w:r>
          </w:p>
          <w:p w:rsidR="00987B19" w:rsidRPr="008C2A7C" w:rsidRDefault="00987B19">
            <w:pPr>
              <w:pStyle w:val="afe"/>
              <w:numPr>
                <w:ilvl w:val="0"/>
                <w:numId w:val="10"/>
              </w:numPr>
              <w:tabs>
                <w:tab w:val="left" w:pos="293"/>
              </w:tabs>
              <w:spacing w:after="0" w:line="276" w:lineRule="auto"/>
              <w:ind w:left="9" w:firstLine="0"/>
              <w:rPr>
                <w:rFonts w:eastAsiaTheme="minorHAnsi"/>
              </w:rPr>
            </w:pPr>
            <w:r w:rsidRPr="008C2A7C">
              <w:rPr>
                <w:rFonts w:eastAsiaTheme="minorHAnsi"/>
              </w:rPr>
              <w:t>сдача контрольных нормативов (контрольное упражнение)</w:t>
            </w:r>
          </w:p>
          <w:p w:rsidR="00987B19" w:rsidRPr="008C2A7C" w:rsidRDefault="00987B19">
            <w:pPr>
              <w:pStyle w:val="afe"/>
              <w:numPr>
                <w:ilvl w:val="0"/>
                <w:numId w:val="10"/>
              </w:numPr>
              <w:tabs>
                <w:tab w:val="left" w:pos="293"/>
              </w:tabs>
              <w:spacing w:after="0" w:line="276" w:lineRule="auto"/>
              <w:ind w:left="9" w:firstLine="0"/>
              <w:rPr>
                <w:rFonts w:eastAsia="Times New Roman"/>
                <w:sz w:val="24"/>
                <w:szCs w:val="24"/>
                <w:lang w:eastAsia="ru-RU"/>
              </w:rPr>
            </w:pPr>
            <w:r w:rsidRPr="008C2A7C">
              <w:rPr>
                <w:rFonts w:eastAsiaTheme="minorHAnsi"/>
              </w:rPr>
              <w:t>сдача нормативов ГТО</w:t>
            </w:r>
          </w:p>
          <w:p w:rsidR="00987B19" w:rsidRPr="008C2A7C" w:rsidRDefault="00987B19">
            <w:pPr>
              <w:pStyle w:val="afe"/>
              <w:numPr>
                <w:ilvl w:val="0"/>
                <w:numId w:val="10"/>
              </w:numPr>
              <w:tabs>
                <w:tab w:val="left" w:pos="293"/>
              </w:tabs>
              <w:spacing w:after="0" w:line="276" w:lineRule="auto"/>
              <w:ind w:left="9" w:firstLine="0"/>
              <w:rPr>
                <w:rFonts w:eastAsia="Times New Roman"/>
                <w:sz w:val="24"/>
                <w:szCs w:val="24"/>
                <w:lang w:eastAsia="ru-RU"/>
              </w:rPr>
            </w:pPr>
            <w:r w:rsidRPr="008C2A7C">
              <w:rPr>
                <w:rFonts w:eastAsiaTheme="minorHAnsi"/>
                <w:sz w:val="24"/>
                <w:szCs w:val="24"/>
                <w:lang w:eastAsia="ru-RU"/>
              </w:rPr>
              <w:t>выполнение упражнений на дифференцированном зачете</w:t>
            </w:r>
          </w:p>
        </w:tc>
      </w:tr>
      <w:tr w:rsidR="00987B19" w:rsidRPr="008C2A7C" w:rsidTr="00987B19">
        <w:trPr>
          <w:trHeight w:val="2625"/>
          <w:jc w:val="center"/>
        </w:trPr>
        <w:tc>
          <w:tcPr>
            <w:tcW w:w="1739" w:type="pct"/>
            <w:tcBorders>
              <w:top w:val="single" w:sz="4" w:space="0" w:color="auto"/>
              <w:left w:val="single" w:sz="4" w:space="0" w:color="auto"/>
              <w:bottom w:val="single" w:sz="4" w:space="0" w:color="auto"/>
              <w:right w:val="single" w:sz="4" w:space="0" w:color="auto"/>
            </w:tcBorders>
            <w:hideMark/>
          </w:tcPr>
          <w:p w:rsidR="00987B19" w:rsidRPr="008C2A7C" w:rsidRDefault="00987B19">
            <w:pPr>
              <w:suppressAutoHyphens/>
              <w:spacing w:line="276" w:lineRule="auto"/>
              <w:rPr>
                <w:rFonts w:eastAsia="Times New Roman"/>
                <w:sz w:val="24"/>
                <w:szCs w:val="24"/>
                <w:lang w:eastAsia="en-US"/>
              </w:rPr>
            </w:pPr>
            <w:r w:rsidRPr="008C2A7C">
              <w:rPr>
                <w:rFonts w:eastAsia="Times New Roman"/>
                <w:sz w:val="24"/>
                <w:szCs w:val="24"/>
                <w:lang w:eastAsia="en-US"/>
              </w:rPr>
              <w:t>ОК 04. Эффективно взаимодействовать и работать в коллективе и команде</w:t>
            </w:r>
          </w:p>
        </w:tc>
        <w:tc>
          <w:tcPr>
            <w:tcW w:w="1366" w:type="pct"/>
            <w:tcBorders>
              <w:top w:val="single" w:sz="4" w:space="0" w:color="auto"/>
              <w:left w:val="single" w:sz="4" w:space="0" w:color="auto"/>
              <w:bottom w:val="single" w:sz="4" w:space="0" w:color="auto"/>
              <w:right w:val="single" w:sz="4" w:space="0" w:color="auto"/>
            </w:tcBorders>
            <w:hideMark/>
          </w:tcPr>
          <w:p w:rsidR="00987B19" w:rsidRPr="008C2A7C" w:rsidRDefault="00987B19">
            <w:pPr>
              <w:suppressAutoHyphens/>
              <w:spacing w:line="276" w:lineRule="auto"/>
              <w:rPr>
                <w:rFonts w:eastAsia="Times New Roman"/>
                <w:bCs/>
                <w:sz w:val="24"/>
                <w:szCs w:val="24"/>
                <w:lang w:eastAsia="en-US"/>
              </w:rPr>
            </w:pPr>
            <w:proofErr w:type="gramStart"/>
            <w:r w:rsidRPr="008C2A7C">
              <w:rPr>
                <w:rFonts w:eastAsia="Times New Roman"/>
                <w:bCs/>
                <w:sz w:val="24"/>
                <w:szCs w:val="24"/>
                <w:lang w:eastAsia="en-US"/>
              </w:rPr>
              <w:t>Р</w:t>
            </w:r>
            <w:proofErr w:type="gramEnd"/>
            <w:r w:rsidRPr="008C2A7C">
              <w:rPr>
                <w:rFonts w:eastAsia="Times New Roman"/>
                <w:bCs/>
                <w:sz w:val="24"/>
                <w:szCs w:val="24"/>
                <w:lang w:eastAsia="en-US"/>
              </w:rPr>
              <w:t xml:space="preserve"> 1, Темы 1.1, 1.2, 1.3, 1.4, 1.5 П-о/с, 1.6 П-о/</w:t>
            </w:r>
            <w:r w:rsidRPr="008C2A7C">
              <w:rPr>
                <w:rFonts w:eastAsia="Times New Roman"/>
                <w:bCs/>
                <w:sz w:val="24"/>
                <w:szCs w:val="24"/>
                <w:lang w:val="en-US" w:eastAsia="en-US"/>
              </w:rPr>
              <w:t>c</w:t>
            </w:r>
          </w:p>
          <w:p w:rsidR="00987B19" w:rsidRPr="008C2A7C" w:rsidRDefault="00987B19">
            <w:pPr>
              <w:suppressAutoHyphens/>
              <w:spacing w:line="276" w:lineRule="auto"/>
              <w:rPr>
                <w:rFonts w:eastAsia="Times New Roman"/>
                <w:bCs/>
                <w:sz w:val="24"/>
                <w:szCs w:val="24"/>
                <w:lang w:eastAsia="en-US"/>
              </w:rPr>
            </w:pPr>
            <w:proofErr w:type="gramStart"/>
            <w:r w:rsidRPr="008C2A7C">
              <w:rPr>
                <w:rFonts w:eastAsia="Times New Roman"/>
                <w:sz w:val="24"/>
                <w:szCs w:val="24"/>
                <w:lang w:eastAsia="en-US"/>
              </w:rPr>
              <w:t>Р</w:t>
            </w:r>
            <w:proofErr w:type="gramEnd"/>
            <w:r w:rsidRPr="008C2A7C">
              <w:rPr>
                <w:rFonts w:eastAsia="Times New Roman"/>
                <w:sz w:val="24"/>
                <w:szCs w:val="24"/>
                <w:lang w:eastAsia="en-US"/>
              </w:rPr>
              <w:t xml:space="preserve"> 2, Темы 2.1 - 2.5</w:t>
            </w:r>
            <w:r w:rsidRPr="008C2A7C">
              <w:rPr>
                <w:rFonts w:eastAsia="Times New Roman"/>
                <w:bCs/>
                <w:sz w:val="24"/>
                <w:szCs w:val="24"/>
                <w:lang w:eastAsia="en-US"/>
              </w:rPr>
              <w:t xml:space="preserve"> П-о/</w:t>
            </w:r>
            <w:r w:rsidRPr="008C2A7C">
              <w:rPr>
                <w:rFonts w:eastAsia="Times New Roman"/>
                <w:bCs/>
                <w:sz w:val="24"/>
                <w:szCs w:val="24"/>
                <w:lang w:val="en-US" w:eastAsia="en-US"/>
              </w:rPr>
              <w:t>c</w:t>
            </w:r>
            <w:r w:rsidRPr="008C2A7C">
              <w:rPr>
                <w:rFonts w:eastAsia="Times New Roman"/>
                <w:bCs/>
                <w:sz w:val="24"/>
                <w:szCs w:val="24"/>
                <w:lang w:eastAsia="en-US"/>
              </w:rPr>
              <w:t>, 2.6, 2.7, 2.8, 2.9, 2.10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B19" w:rsidRPr="008C2A7C" w:rsidRDefault="00987B19">
            <w:pPr>
              <w:rPr>
                <w:rFonts w:eastAsia="Times New Roman"/>
                <w:sz w:val="24"/>
                <w:szCs w:val="24"/>
              </w:rPr>
            </w:pPr>
          </w:p>
        </w:tc>
      </w:tr>
      <w:tr w:rsidR="00987B19" w:rsidRPr="008C2A7C" w:rsidTr="00987B19">
        <w:trPr>
          <w:trHeight w:val="2625"/>
          <w:jc w:val="center"/>
        </w:trPr>
        <w:tc>
          <w:tcPr>
            <w:tcW w:w="1739" w:type="pct"/>
            <w:tcBorders>
              <w:top w:val="single" w:sz="4" w:space="0" w:color="auto"/>
              <w:left w:val="single" w:sz="4" w:space="0" w:color="auto"/>
              <w:bottom w:val="single" w:sz="4" w:space="0" w:color="auto"/>
              <w:right w:val="single" w:sz="4" w:space="0" w:color="auto"/>
            </w:tcBorders>
            <w:hideMark/>
          </w:tcPr>
          <w:p w:rsidR="00987B19" w:rsidRPr="008C2A7C" w:rsidRDefault="00987B19">
            <w:pPr>
              <w:suppressAutoHyphens/>
              <w:spacing w:line="276" w:lineRule="auto"/>
              <w:rPr>
                <w:rFonts w:eastAsia="Times New Roman"/>
                <w:sz w:val="24"/>
                <w:szCs w:val="24"/>
                <w:lang w:eastAsia="en-US"/>
              </w:rPr>
            </w:pPr>
            <w:r w:rsidRPr="008C2A7C">
              <w:rPr>
                <w:rFonts w:eastAsia="Times New Roman"/>
                <w:sz w:val="24"/>
                <w:szCs w:val="24"/>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66" w:type="pct"/>
            <w:tcBorders>
              <w:top w:val="single" w:sz="4" w:space="0" w:color="auto"/>
              <w:left w:val="single" w:sz="4" w:space="0" w:color="auto"/>
              <w:bottom w:val="single" w:sz="4" w:space="0" w:color="auto"/>
              <w:right w:val="single" w:sz="4" w:space="0" w:color="auto"/>
            </w:tcBorders>
            <w:hideMark/>
          </w:tcPr>
          <w:p w:rsidR="00987B19" w:rsidRPr="008C2A7C" w:rsidRDefault="00987B19">
            <w:pPr>
              <w:suppressAutoHyphens/>
              <w:spacing w:line="276" w:lineRule="auto"/>
              <w:rPr>
                <w:rFonts w:eastAsia="Times New Roman"/>
                <w:bCs/>
                <w:sz w:val="24"/>
                <w:szCs w:val="24"/>
                <w:lang w:eastAsia="en-US"/>
              </w:rPr>
            </w:pPr>
            <w:proofErr w:type="gramStart"/>
            <w:r w:rsidRPr="008C2A7C">
              <w:rPr>
                <w:rFonts w:eastAsia="Times New Roman"/>
                <w:bCs/>
                <w:sz w:val="24"/>
                <w:szCs w:val="24"/>
                <w:lang w:eastAsia="en-US"/>
              </w:rPr>
              <w:t>Р</w:t>
            </w:r>
            <w:proofErr w:type="gramEnd"/>
            <w:r w:rsidRPr="008C2A7C">
              <w:rPr>
                <w:rFonts w:eastAsia="Times New Roman"/>
                <w:bCs/>
                <w:sz w:val="24"/>
                <w:szCs w:val="24"/>
                <w:lang w:eastAsia="en-US"/>
              </w:rPr>
              <w:t xml:space="preserve"> 1, Темы 1.1, 1.2, 1.3, 1.4, 1.5 П-о/с, 1.6 П-о/</w:t>
            </w:r>
            <w:r w:rsidRPr="008C2A7C">
              <w:rPr>
                <w:rFonts w:eastAsia="Times New Roman"/>
                <w:bCs/>
                <w:sz w:val="24"/>
                <w:szCs w:val="24"/>
                <w:lang w:val="en-US" w:eastAsia="en-US"/>
              </w:rPr>
              <w:t>c</w:t>
            </w:r>
          </w:p>
          <w:p w:rsidR="00987B19" w:rsidRPr="008C2A7C" w:rsidRDefault="00987B19">
            <w:pPr>
              <w:suppressAutoHyphens/>
              <w:spacing w:line="276" w:lineRule="auto"/>
              <w:rPr>
                <w:rFonts w:eastAsia="Times New Roman"/>
                <w:bCs/>
                <w:sz w:val="24"/>
                <w:szCs w:val="24"/>
                <w:lang w:eastAsia="en-US"/>
              </w:rPr>
            </w:pPr>
            <w:proofErr w:type="gramStart"/>
            <w:r w:rsidRPr="008C2A7C">
              <w:rPr>
                <w:rFonts w:eastAsia="Times New Roman"/>
                <w:sz w:val="24"/>
                <w:szCs w:val="24"/>
                <w:lang w:eastAsia="en-US"/>
              </w:rPr>
              <w:t>Р</w:t>
            </w:r>
            <w:proofErr w:type="gramEnd"/>
            <w:r w:rsidRPr="008C2A7C">
              <w:rPr>
                <w:rFonts w:eastAsia="Times New Roman"/>
                <w:sz w:val="24"/>
                <w:szCs w:val="24"/>
                <w:lang w:eastAsia="en-US"/>
              </w:rPr>
              <w:t xml:space="preserve"> 2, Темы 2.1 - 2.5</w:t>
            </w:r>
            <w:r w:rsidRPr="008C2A7C">
              <w:rPr>
                <w:rFonts w:eastAsia="Times New Roman"/>
                <w:bCs/>
                <w:sz w:val="24"/>
                <w:szCs w:val="24"/>
                <w:lang w:eastAsia="en-US"/>
              </w:rPr>
              <w:t xml:space="preserve"> П-о/</w:t>
            </w:r>
            <w:r w:rsidRPr="008C2A7C">
              <w:rPr>
                <w:rFonts w:eastAsia="Times New Roman"/>
                <w:bCs/>
                <w:sz w:val="24"/>
                <w:szCs w:val="24"/>
                <w:lang w:val="en-US" w:eastAsia="en-US"/>
              </w:rPr>
              <w:t>c</w:t>
            </w:r>
            <w:r w:rsidRPr="008C2A7C">
              <w:rPr>
                <w:rFonts w:eastAsia="Times New Roman"/>
                <w:bCs/>
                <w:sz w:val="24"/>
                <w:szCs w:val="24"/>
                <w:lang w:eastAsia="en-US"/>
              </w:rPr>
              <w:t>, 2.6, 2.7, 2.8, 2.9, 2.10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B19" w:rsidRPr="008C2A7C" w:rsidRDefault="00987B19">
            <w:pPr>
              <w:rPr>
                <w:rFonts w:eastAsia="Times New Roman"/>
                <w:sz w:val="24"/>
                <w:szCs w:val="24"/>
              </w:rPr>
            </w:pPr>
          </w:p>
        </w:tc>
      </w:tr>
    </w:tbl>
    <w:p w:rsidR="00987B19" w:rsidRPr="008C2A7C" w:rsidRDefault="00987B19" w:rsidP="00987B19">
      <w:pPr>
        <w:spacing w:line="276" w:lineRule="auto"/>
        <w:rPr>
          <w:rFonts w:eastAsia="Times New Roman"/>
          <w:bCs/>
          <w:sz w:val="24"/>
          <w:szCs w:val="24"/>
        </w:rPr>
      </w:pPr>
      <w:bookmarkStart w:id="25" w:name="_GoBack"/>
      <w:bookmarkEnd w:id="24"/>
      <w:bookmarkEnd w:id="25"/>
    </w:p>
    <w:p w:rsidR="00987B19" w:rsidRPr="008C2A7C" w:rsidRDefault="00987B19" w:rsidP="00987B19"/>
    <w:p w:rsidR="00987B19" w:rsidRPr="008C2A7C" w:rsidRDefault="00987B19" w:rsidP="00987B19"/>
    <w:p w:rsidR="00821741" w:rsidRPr="008C2A7C" w:rsidRDefault="00821741"/>
    <w:sectPr w:rsidR="00821741" w:rsidRPr="008C2A7C"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585" w:rsidRDefault="00DB6585" w:rsidP="00987B19">
      <w:r>
        <w:separator/>
      </w:r>
    </w:p>
  </w:endnote>
  <w:endnote w:type="continuationSeparator" w:id="0">
    <w:p w:rsidR="00DB6585" w:rsidRDefault="00DB6585" w:rsidP="0098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choolBookSanPin">
    <w:altName w:val="Cambria"/>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Arial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OfficinaSansBookC">
    <w:altName w:val="Calibri"/>
    <w:charset w:val="CC"/>
    <w:family w:val="auto"/>
    <w:pitch w:val="variable"/>
    <w:sig w:usb0="800002AF" w:usb1="1000004A"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585" w:rsidRDefault="00DB6585" w:rsidP="00987B19">
      <w:r>
        <w:separator/>
      </w:r>
    </w:p>
  </w:footnote>
  <w:footnote w:type="continuationSeparator" w:id="0">
    <w:p w:rsidR="00DB6585" w:rsidRDefault="00DB6585" w:rsidP="00987B19">
      <w:r>
        <w:continuationSeparator/>
      </w:r>
    </w:p>
  </w:footnote>
  <w:footnote w:id="1">
    <w:p w:rsidR="00987B19" w:rsidRDefault="00987B19" w:rsidP="00987B19">
      <w:pPr>
        <w:pStyle w:val="aa"/>
        <w:rPr>
          <w:rFonts w:ascii="OfficinaSansBookC" w:hAnsi="OfficinaSansBookC"/>
        </w:rPr>
      </w:pPr>
      <w:r>
        <w:rPr>
          <w:rStyle w:val="aff6"/>
          <w:rFonts w:ascii="OfficinaSansBookC" w:hAnsi="OfficinaSansBookC"/>
        </w:rPr>
        <w:footnoteRef/>
      </w:r>
      <w:r>
        <w:rPr>
          <w:rFonts w:ascii="OfficinaSansBookC" w:hAnsi="OfficinaSansBookC"/>
        </w:rPr>
        <w:t xml:space="preserve"> Указываются личностные и </w:t>
      </w:r>
      <w:proofErr w:type="spellStart"/>
      <w:r>
        <w:rPr>
          <w:rFonts w:ascii="OfficinaSansBookC" w:hAnsi="OfficinaSansBookC"/>
        </w:rPr>
        <w:t>метапредметные</w:t>
      </w:r>
      <w:proofErr w:type="spellEnd"/>
      <w:r>
        <w:rPr>
          <w:rFonts w:ascii="OfficinaSansBookC" w:hAnsi="OfficinaSansBookC"/>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987B19" w:rsidRDefault="00987B19" w:rsidP="00987B19">
      <w:pPr>
        <w:pStyle w:val="aa"/>
        <w:rPr>
          <w:rFonts w:ascii="OfficinaSansBookC" w:hAnsi="OfficinaSansBookC"/>
        </w:rPr>
      </w:pPr>
      <w:r>
        <w:rPr>
          <w:rStyle w:val="aff6"/>
          <w:rFonts w:ascii="OfficinaSansBookC" w:hAnsi="OfficinaSansBookC"/>
        </w:rPr>
        <w:footnoteRef/>
      </w:r>
      <w:r>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rsidR="00987B19" w:rsidRDefault="00987B19" w:rsidP="00987B19">
      <w:pPr>
        <w:pStyle w:val="aa"/>
        <w:rPr>
          <w:rFonts w:ascii="OfficinaSansBookC" w:hAnsi="OfficinaSansBookC"/>
          <w:i/>
        </w:rPr>
      </w:pPr>
      <w:r>
        <w:rPr>
          <w:rStyle w:val="aff6"/>
          <w:rFonts w:ascii="OfficinaSansBookC" w:hAnsi="OfficinaSansBookC"/>
          <w:i/>
        </w:rPr>
        <w:footnoteRef/>
      </w:r>
      <w:r>
        <w:rPr>
          <w:rFonts w:ascii="OfficinaSansBookC" w:hAnsi="OfficinaSansBookC"/>
          <w:i/>
        </w:rPr>
        <w:t xml:space="preserve"> </w:t>
      </w:r>
      <w:r>
        <w:rPr>
          <w:i/>
        </w:rPr>
        <w:t>ПК указываются в соответствии с ФГОС СПО реализуемой профессии / специальности</w:t>
      </w:r>
    </w:p>
  </w:footnote>
  <w:footnote w:id="4">
    <w:p w:rsidR="00987B19" w:rsidRDefault="00987B19" w:rsidP="00987B19">
      <w:pPr>
        <w:pStyle w:val="aa"/>
        <w:rPr>
          <w:rFonts w:ascii="OfficinaSansBookC" w:hAnsi="OfficinaSansBookC"/>
        </w:rPr>
      </w:pPr>
      <w:r>
        <w:rPr>
          <w:rStyle w:val="aff6"/>
          <w:rFonts w:ascii="OfficinaSansBookC" w:hAnsi="OfficinaSansBookC"/>
        </w:rPr>
        <w:footnoteRef/>
      </w:r>
      <w:r>
        <w:rPr>
          <w:rFonts w:ascii="OfficinaSansBookC" w:hAnsi="OfficinaSansBookC"/>
        </w:rPr>
        <w:t xml:space="preserve"> </w:t>
      </w:r>
      <w:r>
        <w:rPr>
          <w:rFonts w:ascii="OfficinaSansBookC" w:hAnsi="OfficinaSansBookC"/>
          <w:i/>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5">
    <w:p w:rsidR="00987B19" w:rsidRDefault="00987B19" w:rsidP="00987B19">
      <w:pPr>
        <w:pStyle w:val="aa"/>
        <w:rPr>
          <w:rFonts w:ascii="OfficinaSansBookC" w:hAnsi="OfficinaSansBookC"/>
          <w:i/>
          <w:iCs/>
        </w:rPr>
      </w:pPr>
      <w:r>
        <w:rPr>
          <w:rStyle w:val="aff6"/>
          <w:rFonts w:ascii="OfficinaSansBookC" w:hAnsi="OfficinaSansBookC"/>
        </w:rPr>
        <w:footnoteRef/>
      </w:r>
      <w:r>
        <w:rPr>
          <w:rFonts w:ascii="OfficinaSansBookC" w:hAnsi="OfficinaSansBookC"/>
        </w:rPr>
        <w:t xml:space="preserve"> </w:t>
      </w:r>
      <w:r>
        <w:rPr>
          <w:rFonts w:ascii="OfficinaSansBookC" w:hAnsi="OfficinaSansBookC"/>
          <w:i/>
          <w:iCs/>
        </w:rPr>
        <w:t xml:space="preserve">На выбор образовательной организации, например: шейпинг, </w:t>
      </w:r>
      <w:proofErr w:type="spellStart"/>
      <w:r>
        <w:rPr>
          <w:rFonts w:ascii="OfficinaSansBookC" w:hAnsi="OfficinaSansBookC"/>
          <w:i/>
          <w:iCs/>
        </w:rPr>
        <w:t>калланетика</w:t>
      </w:r>
      <w:proofErr w:type="spellEnd"/>
      <w:r>
        <w:rPr>
          <w:rFonts w:ascii="OfficinaSansBookC" w:hAnsi="OfficinaSansBookC"/>
          <w:i/>
          <w:iCs/>
        </w:rPr>
        <w:t xml:space="preserve">, </w:t>
      </w:r>
      <w:proofErr w:type="spellStart"/>
      <w:r>
        <w:rPr>
          <w:rFonts w:ascii="OfficinaSansBookC" w:hAnsi="OfficinaSansBookC"/>
          <w:i/>
          <w:iCs/>
        </w:rPr>
        <w:t>стрейтчинг</w:t>
      </w:r>
      <w:proofErr w:type="spellEnd"/>
      <w:r>
        <w:rPr>
          <w:rFonts w:ascii="OfficinaSansBookC" w:hAnsi="OfficinaSansBookC"/>
          <w:i/>
          <w:iCs/>
        </w:rPr>
        <w:t xml:space="preserve">, </w:t>
      </w:r>
      <w:proofErr w:type="spellStart"/>
      <w:r>
        <w:rPr>
          <w:rFonts w:ascii="OfficinaSansBookC" w:hAnsi="OfficinaSansBookC"/>
          <w:i/>
          <w:iCs/>
        </w:rPr>
        <w:t>хатха</w:t>
      </w:r>
      <w:proofErr w:type="spellEnd"/>
      <w:r>
        <w:rPr>
          <w:rFonts w:ascii="OfficinaSansBookC" w:hAnsi="OfficinaSansBookC"/>
          <w:i/>
          <w:iCs/>
        </w:rPr>
        <w:t>-йога</w:t>
      </w:r>
    </w:p>
  </w:footnote>
  <w:footnote w:id="6">
    <w:p w:rsidR="00987B19" w:rsidRDefault="00987B19" w:rsidP="00987B19">
      <w:pPr>
        <w:pStyle w:val="aa"/>
        <w:rPr>
          <w:rFonts w:ascii="OfficinaSansBookC" w:hAnsi="OfficinaSansBookC"/>
        </w:rPr>
      </w:pPr>
      <w:r>
        <w:rPr>
          <w:rStyle w:val="aff6"/>
          <w:rFonts w:ascii="OfficinaSansBookC" w:hAnsi="OfficinaSansBookC"/>
        </w:rPr>
        <w:footnoteRef/>
      </w:r>
      <w:r>
        <w:rPr>
          <w:rFonts w:ascii="OfficinaSansBookC" w:hAnsi="OfficinaSansBookC"/>
        </w:rPr>
        <w:t xml:space="preserve"> </w:t>
      </w:r>
      <w:r>
        <w:rPr>
          <w:rFonts w:ascii="OfficinaSansBookC" w:hAnsi="OfficinaSansBookC"/>
          <w:i/>
          <w:iCs/>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7">
    <w:p w:rsidR="00987B19" w:rsidRDefault="00987B19" w:rsidP="00987B19">
      <w:pPr>
        <w:pStyle w:val="aa"/>
        <w:jc w:val="both"/>
        <w:rPr>
          <w:rFonts w:ascii="OfficinaSansBookC" w:hAnsi="OfficinaSansBookC" w:cstheme="minorBidi"/>
          <w:i/>
        </w:rPr>
      </w:pPr>
      <w:r>
        <w:rPr>
          <w:rStyle w:val="aff6"/>
          <w:rFonts w:ascii="OfficinaSansBookC" w:hAnsi="OfficinaSansBookC"/>
        </w:rPr>
        <w:footnoteRef/>
      </w:r>
      <w:r>
        <w:rPr>
          <w:rFonts w:ascii="OfficinaSansBookC" w:hAnsi="OfficinaSansBookC"/>
        </w:rPr>
        <w:t xml:space="preserve"> </w:t>
      </w:r>
      <w:r>
        <w:rPr>
          <w:rFonts w:ascii="OfficinaSansBookC" w:eastAsia="Times New Roman" w:hAnsi="OfficinaSansBookC"/>
          <w:i/>
          <w:iCs/>
          <w:lang w:eastAsia="ru-RU"/>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8">
    <w:p w:rsidR="00987B19" w:rsidRDefault="00987B19" w:rsidP="00987B19">
      <w:pPr>
        <w:pStyle w:val="aa"/>
        <w:rPr>
          <w:rFonts w:ascii="OfficinaSansBookC" w:eastAsia="Times New Roman" w:hAnsi="OfficinaSansBookC"/>
          <w:i/>
          <w:iCs/>
          <w:lang w:eastAsia="ru-RU"/>
        </w:rPr>
      </w:pPr>
      <w:r>
        <w:rPr>
          <w:rStyle w:val="aff6"/>
          <w:rFonts w:ascii="OfficinaSansBookC" w:hAnsi="OfficinaSansBookC"/>
        </w:rPr>
        <w:footnoteRef/>
      </w:r>
      <w:r>
        <w:rPr>
          <w:rFonts w:ascii="OfficinaSansBookC" w:hAnsi="OfficinaSansBookC"/>
        </w:rPr>
        <w:t xml:space="preserve"> </w:t>
      </w:r>
      <w:r>
        <w:rPr>
          <w:rFonts w:ascii="OfficinaSansBookC" w:eastAsia="Times New Roman" w:hAnsi="OfficinaSansBookC"/>
          <w:i/>
          <w:iCs/>
          <w:lang w:eastAsia="ru-RU"/>
        </w:rPr>
        <w:t xml:space="preserve">В соответствии с региональными особенностями, в том числе шахматы </w:t>
      </w:r>
    </w:p>
  </w:footnote>
  <w:footnote w:id="9">
    <w:p w:rsidR="00987B19" w:rsidRDefault="00987B19" w:rsidP="00987B19">
      <w:pPr>
        <w:pStyle w:val="aa"/>
        <w:rPr>
          <w:rFonts w:ascii="OfficinaSansBookC" w:hAnsi="OfficinaSansBookC"/>
          <w:i/>
          <w:iCs/>
        </w:rPr>
      </w:pPr>
      <w:r>
        <w:rPr>
          <w:rStyle w:val="aff6"/>
          <w:rFonts w:ascii="OfficinaSansBookC" w:hAnsi="OfficinaSansBookC"/>
          <w:i/>
          <w:iCs/>
        </w:rPr>
        <w:footnoteRef/>
      </w:r>
      <w:r>
        <w:rPr>
          <w:rFonts w:ascii="OfficinaSansBookC" w:hAnsi="OfficinaSansBookC"/>
          <w:i/>
          <w:iCs/>
        </w:rPr>
        <w:t xml:space="preserve"> </w:t>
      </w:r>
      <w:proofErr w:type="gramStart"/>
      <w:r>
        <w:rPr>
          <w:rFonts w:ascii="OfficinaSansBookC" w:eastAsia="Times New Roman" w:hAnsi="OfficinaSansBookC"/>
          <w:i/>
          <w:iCs/>
          <w:lang w:eastAsia="ru-RU"/>
        </w:rPr>
        <w:t>Кроссовая подготовка - для южных регионов, лыжная подготовка – для северных</w:t>
      </w:r>
      <w:proofErr w:type="gramEnd"/>
    </w:p>
  </w:footnote>
  <w:footnote w:id="10">
    <w:p w:rsidR="00987B19" w:rsidRDefault="00987B19" w:rsidP="00987B19">
      <w:pPr>
        <w:pStyle w:val="aa"/>
        <w:rPr>
          <w:rFonts w:ascii="OfficinaSansBookC" w:hAnsi="OfficinaSansBookC"/>
          <w:i/>
          <w:iCs/>
        </w:rPr>
      </w:pPr>
      <w:r>
        <w:rPr>
          <w:rStyle w:val="aff6"/>
          <w:rFonts w:ascii="OfficinaSansBookC" w:hAnsi="OfficinaSansBookC"/>
          <w:i/>
          <w:iCs/>
        </w:rPr>
        <w:footnoteRef/>
      </w:r>
      <w:r>
        <w:rPr>
          <w:rFonts w:ascii="OfficinaSansBookC" w:hAnsi="OfficinaSansBookC"/>
          <w:i/>
          <w:iCs/>
        </w:rPr>
        <w:t xml:space="preserve"> При наличии материально-технической базы. В случае отсутствия – часы необходимо перераспределить внутри раздела 2</w:t>
      </w:r>
    </w:p>
  </w:footnote>
  <w:footnote w:id="11">
    <w:p w:rsidR="00987B19" w:rsidRDefault="00987B19" w:rsidP="00987B19">
      <w:pPr>
        <w:pStyle w:val="aa"/>
        <w:rPr>
          <w:rFonts w:ascii="OfficinaSansBookC" w:hAnsi="OfficinaSansBookC" w:cstheme="minorBidi"/>
          <w:i/>
        </w:rPr>
      </w:pPr>
      <w:r>
        <w:rPr>
          <w:rStyle w:val="aff6"/>
          <w:rFonts w:ascii="OfficinaSansBookC" w:hAnsi="OfficinaSansBookC"/>
          <w:i/>
        </w:rPr>
        <w:footnoteRef/>
      </w:r>
      <w:r>
        <w:rPr>
          <w:rFonts w:ascii="OfficinaSansBookC" w:hAnsi="OfficinaSansBookC"/>
          <w:i/>
        </w:rPr>
        <w:t xml:space="preserve"> 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15E528BC"/>
    <w:multiLevelType w:val="hybridMultilevel"/>
    <w:tmpl w:val="55A4F626"/>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CCD0F9C"/>
    <w:multiLevelType w:val="hybridMultilevel"/>
    <w:tmpl w:val="002CD824"/>
    <w:lvl w:ilvl="0" w:tplc="0419000F">
      <w:start w:val="1"/>
      <w:numFmt w:val="decimal"/>
      <w:lvlText w:val="%1."/>
      <w:lvlJc w:val="left"/>
      <w:pPr>
        <w:ind w:left="41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A10050E"/>
    <w:multiLevelType w:val="hybridMultilevel"/>
    <w:tmpl w:val="75E079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7B19"/>
    <w:rsid w:val="00483E8C"/>
    <w:rsid w:val="00821741"/>
    <w:rsid w:val="008C2A7C"/>
    <w:rsid w:val="00987B19"/>
    <w:rsid w:val="00DB6585"/>
    <w:rsid w:val="00F24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B19"/>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987B19"/>
    <w:pPr>
      <w:keepNext/>
      <w:keepLines/>
      <w:jc w:val="center"/>
      <w:outlineLvl w:val="0"/>
    </w:pPr>
    <w:rPr>
      <w:rFonts w:eastAsiaTheme="majorEastAsia" w:cstheme="majorBidi"/>
      <w:b/>
      <w:color w:val="262626" w:themeColor="text1" w:themeTint="D9"/>
      <w:sz w:val="28"/>
      <w:szCs w:val="32"/>
      <w:lang w:eastAsia="en-US"/>
    </w:rPr>
  </w:style>
  <w:style w:type="paragraph" w:styleId="2">
    <w:name w:val="heading 2"/>
    <w:basedOn w:val="a"/>
    <w:next w:val="a"/>
    <w:link w:val="20"/>
    <w:uiPriority w:val="9"/>
    <w:semiHidden/>
    <w:unhideWhenUsed/>
    <w:qFormat/>
    <w:rsid w:val="00987B19"/>
    <w:pPr>
      <w:keepNext/>
      <w:keepLines/>
      <w:spacing w:before="40"/>
      <w:outlineLvl w:val="1"/>
    </w:pPr>
    <w:rPr>
      <w:rFonts w:eastAsiaTheme="majorEastAsia" w:cstheme="majorBidi"/>
      <w:color w:val="262626" w:themeColor="text1" w:themeTint="D9"/>
      <w:sz w:val="28"/>
      <w:szCs w:val="28"/>
      <w:lang w:eastAsia="en-US"/>
    </w:rPr>
  </w:style>
  <w:style w:type="paragraph" w:styleId="3">
    <w:name w:val="heading 3"/>
    <w:basedOn w:val="a"/>
    <w:next w:val="a"/>
    <w:link w:val="30"/>
    <w:uiPriority w:val="9"/>
    <w:semiHidden/>
    <w:unhideWhenUsed/>
    <w:qFormat/>
    <w:rsid w:val="00987B19"/>
    <w:pPr>
      <w:keepNext/>
      <w:keepLines/>
      <w:spacing w:before="40"/>
      <w:jc w:val="center"/>
      <w:outlineLvl w:val="2"/>
    </w:pPr>
    <w:rPr>
      <w:rFonts w:eastAsiaTheme="majorEastAsia" w:cstheme="majorBidi"/>
      <w:color w:val="0D0D0D" w:themeColor="text1" w:themeTint="F2"/>
      <w:sz w:val="28"/>
      <w:szCs w:val="24"/>
      <w:lang w:eastAsia="en-US"/>
    </w:rPr>
  </w:style>
  <w:style w:type="paragraph" w:styleId="4">
    <w:name w:val="heading 4"/>
    <w:basedOn w:val="a"/>
    <w:next w:val="a"/>
    <w:link w:val="40"/>
    <w:uiPriority w:val="9"/>
    <w:semiHidden/>
    <w:unhideWhenUsed/>
    <w:qFormat/>
    <w:rsid w:val="00987B19"/>
    <w:pPr>
      <w:keepNext/>
      <w:keepLines/>
      <w:spacing w:before="40" w:line="254" w:lineRule="auto"/>
      <w:outlineLvl w:val="3"/>
    </w:pPr>
    <w:rPr>
      <w:rFonts w:asciiTheme="majorHAnsi" w:eastAsiaTheme="majorEastAsia" w:hAnsiTheme="majorHAnsi" w:cstheme="majorBidi"/>
      <w:i/>
      <w:iCs/>
      <w:color w:val="404040" w:themeColor="text1" w:themeTint="BF"/>
      <w:lang w:eastAsia="en-US"/>
    </w:rPr>
  </w:style>
  <w:style w:type="paragraph" w:styleId="5">
    <w:name w:val="heading 5"/>
    <w:basedOn w:val="a"/>
    <w:next w:val="a"/>
    <w:link w:val="50"/>
    <w:uiPriority w:val="9"/>
    <w:semiHidden/>
    <w:unhideWhenUsed/>
    <w:qFormat/>
    <w:rsid w:val="00987B19"/>
    <w:pPr>
      <w:keepNext/>
      <w:keepLines/>
      <w:spacing w:before="40" w:line="254" w:lineRule="auto"/>
      <w:outlineLvl w:val="4"/>
    </w:pPr>
    <w:rPr>
      <w:rFonts w:asciiTheme="majorHAnsi" w:eastAsiaTheme="majorEastAsia" w:hAnsiTheme="majorHAnsi" w:cstheme="majorBidi"/>
      <w:color w:val="404040" w:themeColor="text1" w:themeTint="BF"/>
      <w:lang w:eastAsia="en-US"/>
    </w:rPr>
  </w:style>
  <w:style w:type="paragraph" w:styleId="6">
    <w:name w:val="heading 6"/>
    <w:basedOn w:val="a"/>
    <w:next w:val="a"/>
    <w:link w:val="60"/>
    <w:uiPriority w:val="9"/>
    <w:semiHidden/>
    <w:unhideWhenUsed/>
    <w:qFormat/>
    <w:rsid w:val="00987B19"/>
    <w:pPr>
      <w:keepNext/>
      <w:keepLines/>
      <w:spacing w:before="40" w:line="254" w:lineRule="auto"/>
      <w:outlineLvl w:val="5"/>
    </w:pPr>
    <w:rPr>
      <w:rFonts w:asciiTheme="majorHAnsi" w:eastAsiaTheme="majorEastAsia" w:hAnsiTheme="majorHAnsi" w:cstheme="majorBidi"/>
      <w:lang w:eastAsia="en-US"/>
    </w:rPr>
  </w:style>
  <w:style w:type="paragraph" w:styleId="7">
    <w:name w:val="heading 7"/>
    <w:basedOn w:val="a"/>
    <w:next w:val="a"/>
    <w:link w:val="70"/>
    <w:uiPriority w:val="9"/>
    <w:semiHidden/>
    <w:unhideWhenUsed/>
    <w:qFormat/>
    <w:rsid w:val="00987B1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87B1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87B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B19"/>
    <w:rPr>
      <w:rFonts w:ascii="Times New Roman" w:eastAsiaTheme="majorEastAsia" w:hAnsi="Times New Roman" w:cstheme="majorBidi"/>
      <w:b/>
      <w:color w:val="262626" w:themeColor="text1" w:themeTint="D9"/>
      <w:sz w:val="28"/>
      <w:szCs w:val="32"/>
    </w:rPr>
  </w:style>
  <w:style w:type="character" w:customStyle="1" w:styleId="20">
    <w:name w:val="Заголовок 2 Знак"/>
    <w:basedOn w:val="a0"/>
    <w:link w:val="2"/>
    <w:uiPriority w:val="9"/>
    <w:semiHidden/>
    <w:rsid w:val="00987B19"/>
    <w:rPr>
      <w:rFonts w:ascii="Times New Roman" w:eastAsiaTheme="majorEastAsia" w:hAnsi="Times New Roman" w:cstheme="majorBidi"/>
      <w:color w:val="262626" w:themeColor="text1" w:themeTint="D9"/>
      <w:sz w:val="28"/>
      <w:szCs w:val="28"/>
    </w:rPr>
  </w:style>
  <w:style w:type="character" w:customStyle="1" w:styleId="30">
    <w:name w:val="Заголовок 3 Знак"/>
    <w:basedOn w:val="a0"/>
    <w:link w:val="3"/>
    <w:uiPriority w:val="9"/>
    <w:semiHidden/>
    <w:rsid w:val="00987B19"/>
    <w:rPr>
      <w:rFonts w:ascii="Times New Roman" w:eastAsiaTheme="majorEastAsia" w:hAnsi="Times New Roman" w:cstheme="majorBidi"/>
      <w:color w:val="0D0D0D" w:themeColor="text1" w:themeTint="F2"/>
      <w:sz w:val="28"/>
      <w:szCs w:val="24"/>
    </w:rPr>
  </w:style>
  <w:style w:type="character" w:customStyle="1" w:styleId="40">
    <w:name w:val="Заголовок 4 Знак"/>
    <w:basedOn w:val="a0"/>
    <w:link w:val="4"/>
    <w:uiPriority w:val="9"/>
    <w:semiHidden/>
    <w:rsid w:val="00987B19"/>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987B19"/>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987B19"/>
    <w:rPr>
      <w:rFonts w:asciiTheme="majorHAnsi" w:eastAsiaTheme="majorEastAsia" w:hAnsiTheme="majorHAnsi" w:cstheme="majorBidi"/>
    </w:rPr>
  </w:style>
  <w:style w:type="character" w:customStyle="1" w:styleId="70">
    <w:name w:val="Заголовок 7 Знак"/>
    <w:basedOn w:val="a0"/>
    <w:link w:val="7"/>
    <w:uiPriority w:val="9"/>
    <w:semiHidden/>
    <w:rsid w:val="00987B19"/>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987B1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987B19"/>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semiHidden/>
    <w:unhideWhenUsed/>
    <w:rsid w:val="00987B19"/>
    <w:rPr>
      <w:color w:val="0000FF"/>
      <w:u w:val="single"/>
    </w:rPr>
  </w:style>
  <w:style w:type="character" w:styleId="a4">
    <w:name w:val="FollowedHyperlink"/>
    <w:basedOn w:val="a0"/>
    <w:uiPriority w:val="99"/>
    <w:semiHidden/>
    <w:unhideWhenUsed/>
    <w:rsid w:val="00987B19"/>
    <w:rPr>
      <w:color w:val="954F72" w:themeColor="followedHyperlink"/>
      <w:u w:val="single"/>
    </w:rPr>
  </w:style>
  <w:style w:type="character" w:styleId="a5">
    <w:name w:val="Emphasis"/>
    <w:basedOn w:val="a0"/>
    <w:uiPriority w:val="20"/>
    <w:qFormat/>
    <w:rsid w:val="00987B19"/>
    <w:rPr>
      <w:i/>
      <w:iCs/>
      <w:color w:val="auto"/>
    </w:rPr>
  </w:style>
  <w:style w:type="character" w:styleId="a6">
    <w:name w:val="Strong"/>
    <w:basedOn w:val="a0"/>
    <w:uiPriority w:val="22"/>
    <w:qFormat/>
    <w:rsid w:val="00987B19"/>
    <w:rPr>
      <w:b/>
      <w:bCs/>
      <w:color w:val="auto"/>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30"/>
    <w:semiHidden/>
    <w:locked/>
    <w:rsid w:val="00987B19"/>
    <w:rPr>
      <w:rFonts w:ascii="Times New Roman" w:eastAsiaTheme="minorEastAsia" w:hAnsi="Times New Roman" w:cs="Times New Roman"/>
      <w:i/>
      <w:iCs/>
      <w:color w:val="404040" w:themeColor="text1" w:themeTint="BF"/>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link w:val="a7"/>
    <w:autoRedefine/>
    <w:uiPriority w:val="30"/>
    <w:semiHidden/>
    <w:unhideWhenUsed/>
    <w:qFormat/>
    <w:rsid w:val="00987B19"/>
    <w:pPr>
      <w:keepNext w:val="0"/>
      <w:keepLines w:val="0"/>
      <w:pBdr>
        <w:bottom w:val="single" w:sz="4" w:space="4" w:color="5B9BD5" w:themeColor="accent1"/>
      </w:pBdr>
      <w:spacing w:before="200" w:after="280"/>
      <w:ind w:left="936" w:right="936"/>
      <w:jc w:val="left"/>
      <w:outlineLvl w:val="9"/>
    </w:pPr>
    <w:rPr>
      <w:rFonts w:eastAsiaTheme="minorEastAsia" w:cs="Times New Roman"/>
      <w:b w:val="0"/>
      <w:i/>
      <w:iCs/>
      <w:color w:val="404040" w:themeColor="text1" w:themeTint="BF"/>
      <w:sz w:val="22"/>
      <w:szCs w:val="22"/>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semiHidden/>
    <w:locked/>
    <w:rsid w:val="00987B19"/>
    <w:rPr>
      <w:rFonts w:ascii="Times New Roman" w:eastAsiaTheme="minorEastAsia" w:hAnsi="Times New Roman" w:cs="Times New Roman"/>
      <w:sz w:val="20"/>
      <w:szCs w:val="20"/>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next w:val="a"/>
    <w:link w:val="a9"/>
    <w:autoRedefine/>
    <w:uiPriority w:val="99"/>
    <w:semiHidden/>
    <w:unhideWhenUsed/>
    <w:qFormat/>
    <w:rsid w:val="00987B19"/>
    <w:pPr>
      <w:spacing w:after="0" w:line="240" w:lineRule="auto"/>
    </w:pPr>
    <w:rPr>
      <w:rFonts w:ascii="Times New Roman" w:eastAsiaTheme="minorEastAsia" w:hAnsi="Times New Roman" w:cs="Times New Roman"/>
      <w:sz w:val="20"/>
      <w:szCs w:val="20"/>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987B19"/>
    <w:rPr>
      <w:rFonts w:ascii="Times New Roman" w:eastAsiaTheme="minorEastAsia" w:hAnsi="Times New Roman" w:cs="Times New Roman"/>
      <w:sz w:val="20"/>
      <w:szCs w:val="20"/>
      <w:lang w:eastAsia="ru-RU"/>
    </w:rPr>
  </w:style>
  <w:style w:type="character" w:customStyle="1" w:styleId="ab">
    <w:name w:val="Текст примечания Знак"/>
    <w:basedOn w:val="a0"/>
    <w:link w:val="ac"/>
    <w:uiPriority w:val="99"/>
    <w:semiHidden/>
    <w:locked/>
    <w:rsid w:val="00987B19"/>
    <w:rPr>
      <w:rFonts w:ascii="Times New Roman" w:eastAsiaTheme="minorEastAsia" w:hAnsi="Times New Roman" w:cs="Times New Roman"/>
      <w:sz w:val="20"/>
      <w:szCs w:val="20"/>
    </w:rPr>
  </w:style>
  <w:style w:type="character" w:customStyle="1" w:styleId="ad">
    <w:name w:val="Верхний колонтитул Знак"/>
    <w:basedOn w:val="a0"/>
    <w:link w:val="ae"/>
    <w:uiPriority w:val="99"/>
    <w:semiHidden/>
    <w:locked/>
    <w:rsid w:val="00987B19"/>
    <w:rPr>
      <w:rFonts w:ascii="Times New Roman" w:eastAsiaTheme="minorEastAsia" w:hAnsi="Times New Roman" w:cs="Times New Roman"/>
    </w:rPr>
  </w:style>
  <w:style w:type="character" w:customStyle="1" w:styleId="af">
    <w:name w:val="Нижний колонтитул Знак"/>
    <w:basedOn w:val="a0"/>
    <w:link w:val="af0"/>
    <w:uiPriority w:val="99"/>
    <w:semiHidden/>
    <w:locked/>
    <w:rsid w:val="00987B19"/>
    <w:rPr>
      <w:rFonts w:ascii="Times New Roman" w:eastAsiaTheme="minorEastAsia" w:hAnsi="Times New Roman" w:cs="Times New Roman"/>
    </w:rPr>
  </w:style>
  <w:style w:type="character" w:customStyle="1" w:styleId="af1">
    <w:name w:val="Текст концевой сноски Знак"/>
    <w:basedOn w:val="a0"/>
    <w:link w:val="af2"/>
    <w:uiPriority w:val="99"/>
    <w:semiHidden/>
    <w:locked/>
    <w:rsid w:val="00987B19"/>
    <w:rPr>
      <w:rFonts w:ascii="Times New Roman" w:eastAsiaTheme="minorEastAsia" w:hAnsi="Times New Roman" w:cs="Times New Roman"/>
      <w:sz w:val="20"/>
      <w:szCs w:val="20"/>
    </w:rPr>
  </w:style>
  <w:style w:type="character" w:customStyle="1" w:styleId="af3">
    <w:name w:val="Название Знак"/>
    <w:basedOn w:val="a0"/>
    <w:link w:val="af4"/>
    <w:uiPriority w:val="10"/>
    <w:locked/>
    <w:rsid w:val="00987B19"/>
    <w:rPr>
      <w:rFonts w:asciiTheme="majorHAnsi" w:eastAsiaTheme="majorEastAsia" w:hAnsiTheme="majorHAnsi" w:cstheme="majorBidi"/>
      <w:spacing w:val="-10"/>
      <w:sz w:val="56"/>
      <w:szCs w:val="56"/>
    </w:rPr>
  </w:style>
  <w:style w:type="character" w:customStyle="1" w:styleId="af5">
    <w:name w:val="Основной текст Знак"/>
    <w:basedOn w:val="a0"/>
    <w:link w:val="af6"/>
    <w:uiPriority w:val="1"/>
    <w:semiHidden/>
    <w:locked/>
    <w:rsid w:val="00987B19"/>
    <w:rPr>
      <w:rFonts w:ascii="Times New Roman" w:eastAsia="Times New Roman" w:hAnsi="Times New Roman" w:cs="Times New Roman"/>
      <w:sz w:val="28"/>
      <w:szCs w:val="28"/>
    </w:rPr>
  </w:style>
  <w:style w:type="character" w:customStyle="1" w:styleId="af7">
    <w:name w:val="Подзаголовок Знак"/>
    <w:basedOn w:val="a0"/>
    <w:link w:val="af8"/>
    <w:uiPriority w:val="11"/>
    <w:locked/>
    <w:rsid w:val="00987B19"/>
    <w:rPr>
      <w:rFonts w:ascii="Times New Roman" w:eastAsiaTheme="minorEastAsia" w:hAnsi="Times New Roman" w:cs="Times New Roman"/>
      <w:color w:val="5A5A5A" w:themeColor="text1" w:themeTint="A5"/>
      <w:spacing w:val="15"/>
    </w:rPr>
  </w:style>
  <w:style w:type="paragraph" w:styleId="ac">
    <w:name w:val="annotation text"/>
    <w:basedOn w:val="a"/>
    <w:link w:val="ab"/>
    <w:uiPriority w:val="99"/>
    <w:semiHidden/>
    <w:unhideWhenUsed/>
    <w:rsid w:val="00987B19"/>
    <w:rPr>
      <w:sz w:val="20"/>
      <w:szCs w:val="20"/>
      <w:lang w:eastAsia="en-US"/>
    </w:rPr>
  </w:style>
  <w:style w:type="character" w:customStyle="1" w:styleId="12">
    <w:name w:val="Текст примечания Знак1"/>
    <w:basedOn w:val="a0"/>
    <w:uiPriority w:val="99"/>
    <w:semiHidden/>
    <w:rsid w:val="00987B19"/>
    <w:rPr>
      <w:rFonts w:ascii="Times New Roman" w:eastAsiaTheme="minorEastAsia" w:hAnsi="Times New Roman" w:cs="Times New Roman"/>
      <w:sz w:val="20"/>
      <w:szCs w:val="20"/>
      <w:lang w:eastAsia="ru-RU"/>
    </w:rPr>
  </w:style>
  <w:style w:type="character" w:customStyle="1" w:styleId="af9">
    <w:name w:val="Тема примечания Знак"/>
    <w:basedOn w:val="ab"/>
    <w:link w:val="afa"/>
    <w:uiPriority w:val="99"/>
    <w:semiHidden/>
    <w:locked/>
    <w:rsid w:val="00987B19"/>
    <w:rPr>
      <w:rFonts w:ascii="Times New Roman" w:eastAsiaTheme="minorEastAsia" w:hAnsi="Times New Roman" w:cs="Times New Roman"/>
      <w:b/>
      <w:bCs/>
      <w:sz w:val="20"/>
      <w:szCs w:val="20"/>
    </w:rPr>
  </w:style>
  <w:style w:type="character" w:customStyle="1" w:styleId="afb">
    <w:name w:val="Текст выноски Знак"/>
    <w:basedOn w:val="a0"/>
    <w:link w:val="afc"/>
    <w:uiPriority w:val="99"/>
    <w:semiHidden/>
    <w:locked/>
    <w:rsid w:val="00987B19"/>
    <w:rPr>
      <w:rFonts w:ascii="Segoe UI" w:eastAsia="Times New Roman" w:hAnsi="Segoe UI" w:cs="Segoe UI"/>
      <w:sz w:val="18"/>
      <w:szCs w:val="18"/>
      <w:lang w:eastAsia="ru-RU"/>
    </w:rPr>
  </w:style>
  <w:style w:type="character" w:customStyle="1" w:styleId="afd">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e"/>
    <w:uiPriority w:val="34"/>
    <w:qFormat/>
    <w:locked/>
    <w:rsid w:val="00987B19"/>
    <w:rPr>
      <w:rFonts w:ascii="Times New Roman" w:eastAsiaTheme="minorEastAsia" w:hAnsi="Times New Roman" w:cs="Times New Roman"/>
    </w:rPr>
  </w:style>
  <w:style w:type="paragraph" w:styleId="afe">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next w:val="a"/>
    <w:link w:val="afd"/>
    <w:autoRedefine/>
    <w:uiPriority w:val="34"/>
    <w:qFormat/>
    <w:rsid w:val="00987B19"/>
    <w:pPr>
      <w:spacing w:line="254" w:lineRule="auto"/>
      <w:ind w:left="720"/>
      <w:contextualSpacing/>
    </w:pPr>
    <w:rPr>
      <w:rFonts w:ascii="Times New Roman" w:eastAsiaTheme="minorEastAsia" w:hAnsi="Times New Roman" w:cs="Times New Roman"/>
    </w:rPr>
  </w:style>
  <w:style w:type="character" w:customStyle="1" w:styleId="21">
    <w:name w:val="Цитата 2 Знак"/>
    <w:basedOn w:val="a0"/>
    <w:link w:val="22"/>
    <w:uiPriority w:val="29"/>
    <w:locked/>
    <w:rsid w:val="00987B19"/>
    <w:rPr>
      <w:rFonts w:ascii="Times New Roman" w:eastAsiaTheme="minorEastAsia" w:hAnsi="Times New Roman" w:cs="Times New Roman"/>
      <w:i/>
      <w:iCs/>
      <w:color w:val="404040" w:themeColor="text1" w:themeTint="BF"/>
    </w:rPr>
  </w:style>
  <w:style w:type="character" w:customStyle="1" w:styleId="23">
    <w:name w:val="Выделенная цитата Знак2"/>
    <w:basedOn w:val="a0"/>
    <w:link w:val="aff"/>
    <w:uiPriority w:val="30"/>
    <w:locked/>
    <w:rsid w:val="00987B19"/>
    <w:rPr>
      <w:rFonts w:ascii="Times New Roman" w:eastAsiaTheme="minorEastAsia" w:hAnsi="Times New Roman" w:cs="Times New Roman"/>
      <w:i/>
      <w:iCs/>
      <w:color w:val="404040" w:themeColor="text1" w:themeTint="BF"/>
    </w:rPr>
  </w:style>
  <w:style w:type="paragraph" w:customStyle="1" w:styleId="ConsPlusTitlePage">
    <w:name w:val="ConsPlusTitlePage"/>
    <w:next w:val="a"/>
    <w:autoRedefine/>
    <w:uiPriority w:val="99"/>
    <w:semiHidden/>
    <w:qFormat/>
    <w:rsid w:val="00987B1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0">
    <w:name w:val="Основной текст_"/>
    <w:basedOn w:val="a0"/>
    <w:link w:val="13"/>
    <w:semiHidden/>
    <w:locked/>
    <w:rsid w:val="00987B19"/>
    <w:rPr>
      <w:rFonts w:ascii="Arial" w:eastAsia="Arial" w:hAnsi="Arial" w:cs="Arial"/>
      <w:sz w:val="28"/>
      <w:szCs w:val="28"/>
      <w:shd w:val="clear" w:color="auto" w:fill="FFFFFF"/>
    </w:rPr>
  </w:style>
  <w:style w:type="paragraph" w:customStyle="1" w:styleId="13">
    <w:name w:val="Основной текст1"/>
    <w:next w:val="a"/>
    <w:link w:val="aff0"/>
    <w:autoRedefine/>
    <w:semiHidden/>
    <w:qFormat/>
    <w:rsid w:val="00987B19"/>
    <w:pPr>
      <w:widowControl w:val="0"/>
      <w:shd w:val="clear" w:color="auto" w:fill="FFFFFF"/>
      <w:spacing w:after="240" w:line="252" w:lineRule="auto"/>
      <w:ind w:firstLine="400"/>
    </w:pPr>
    <w:rPr>
      <w:rFonts w:ascii="Arial" w:eastAsia="Arial" w:hAnsi="Arial" w:cs="Arial"/>
      <w:sz w:val="28"/>
      <w:szCs w:val="28"/>
    </w:rPr>
  </w:style>
  <w:style w:type="character" w:customStyle="1" w:styleId="24">
    <w:name w:val="Заголовок №2_"/>
    <w:basedOn w:val="a0"/>
    <w:link w:val="25"/>
    <w:semiHidden/>
    <w:locked/>
    <w:rsid w:val="00987B19"/>
    <w:rPr>
      <w:rFonts w:ascii="Arial" w:eastAsia="Arial" w:hAnsi="Arial" w:cs="Arial"/>
      <w:b/>
      <w:bCs/>
      <w:color w:val="231F20"/>
      <w:shd w:val="clear" w:color="auto" w:fill="FFFFFF"/>
    </w:rPr>
  </w:style>
  <w:style w:type="paragraph" w:customStyle="1" w:styleId="25">
    <w:name w:val="Заголовок №2"/>
    <w:next w:val="a"/>
    <w:link w:val="24"/>
    <w:autoRedefine/>
    <w:semiHidden/>
    <w:qFormat/>
    <w:rsid w:val="00987B19"/>
    <w:pPr>
      <w:widowControl w:val="0"/>
      <w:shd w:val="clear" w:color="auto" w:fill="FFFFFF"/>
      <w:spacing w:line="240" w:lineRule="auto"/>
      <w:jc w:val="center"/>
      <w:outlineLvl w:val="1"/>
    </w:pPr>
    <w:rPr>
      <w:rFonts w:ascii="Arial" w:eastAsia="Arial" w:hAnsi="Arial" w:cs="Arial"/>
      <w:b/>
      <w:bCs/>
      <w:color w:val="231F20"/>
    </w:rPr>
  </w:style>
  <w:style w:type="paragraph" w:customStyle="1" w:styleId="ConsPlusNormal">
    <w:name w:val="ConsPlusNormal"/>
    <w:next w:val="a"/>
    <w:autoRedefine/>
    <w:uiPriority w:val="99"/>
    <w:semiHidden/>
    <w:qFormat/>
    <w:rsid w:val="00987B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next w:val="a"/>
    <w:autoRedefine/>
    <w:uiPriority w:val="99"/>
    <w:semiHidden/>
    <w:qFormat/>
    <w:rsid w:val="00987B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next w:val="a"/>
    <w:autoRedefine/>
    <w:uiPriority w:val="99"/>
    <w:semiHidden/>
    <w:qFormat/>
    <w:rsid w:val="00987B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next w:val="a"/>
    <w:autoRedefine/>
    <w:uiPriority w:val="99"/>
    <w:semiHidden/>
    <w:qFormat/>
    <w:rsid w:val="00987B19"/>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TableParagraph">
    <w:name w:val="Table Paragraph"/>
    <w:next w:val="a"/>
    <w:autoRedefine/>
    <w:uiPriority w:val="1"/>
    <w:semiHidden/>
    <w:qFormat/>
    <w:rsid w:val="00987B19"/>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next w:val="a"/>
    <w:autoRedefine/>
    <w:uiPriority w:val="99"/>
    <w:semiHidden/>
    <w:qFormat/>
    <w:rsid w:val="00987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1">
    <w:name w:val="Другое_"/>
    <w:basedOn w:val="a0"/>
    <w:link w:val="aff2"/>
    <w:semiHidden/>
    <w:locked/>
    <w:rsid w:val="00987B19"/>
    <w:rPr>
      <w:rFonts w:ascii="Times New Roman" w:eastAsia="Times New Roman" w:hAnsi="Times New Roman" w:cs="Times New Roman"/>
      <w:sz w:val="28"/>
      <w:szCs w:val="28"/>
      <w:shd w:val="clear" w:color="auto" w:fill="FFFFFF"/>
    </w:rPr>
  </w:style>
  <w:style w:type="paragraph" w:customStyle="1" w:styleId="aff2">
    <w:name w:val="Другое"/>
    <w:next w:val="a"/>
    <w:link w:val="aff1"/>
    <w:autoRedefine/>
    <w:semiHidden/>
    <w:qFormat/>
    <w:rsid w:val="00987B19"/>
    <w:pPr>
      <w:widowControl w:val="0"/>
      <w:shd w:val="clear" w:color="auto" w:fill="FFFFFF"/>
      <w:spacing w:after="0" w:line="276" w:lineRule="auto"/>
      <w:ind w:firstLine="400"/>
    </w:pPr>
    <w:rPr>
      <w:rFonts w:ascii="Times New Roman" w:eastAsia="Times New Roman" w:hAnsi="Times New Roman" w:cs="Times New Roman"/>
      <w:sz w:val="28"/>
      <w:szCs w:val="28"/>
    </w:rPr>
  </w:style>
  <w:style w:type="character" w:customStyle="1" w:styleId="aff3">
    <w:name w:val="Сноска_"/>
    <w:basedOn w:val="a0"/>
    <w:link w:val="aff4"/>
    <w:semiHidden/>
    <w:locked/>
    <w:rsid w:val="00987B19"/>
    <w:rPr>
      <w:rFonts w:ascii="Arial" w:eastAsia="Arial" w:hAnsi="Arial" w:cs="Arial"/>
      <w:sz w:val="10"/>
      <w:szCs w:val="10"/>
      <w:shd w:val="clear" w:color="auto" w:fill="FFFFFF"/>
    </w:rPr>
  </w:style>
  <w:style w:type="paragraph" w:customStyle="1" w:styleId="aff4">
    <w:name w:val="Сноска"/>
    <w:next w:val="a"/>
    <w:link w:val="aff3"/>
    <w:autoRedefine/>
    <w:semiHidden/>
    <w:qFormat/>
    <w:rsid w:val="00987B19"/>
    <w:pPr>
      <w:widowControl w:val="0"/>
      <w:shd w:val="clear" w:color="auto" w:fill="FFFFFF"/>
      <w:spacing w:after="0" w:line="252" w:lineRule="auto"/>
    </w:pPr>
    <w:rPr>
      <w:rFonts w:ascii="Arial" w:eastAsia="Arial" w:hAnsi="Arial" w:cs="Arial"/>
      <w:sz w:val="10"/>
      <w:szCs w:val="10"/>
    </w:rPr>
  </w:style>
  <w:style w:type="paragraph" w:customStyle="1" w:styleId="aff5">
    <w:name w:val="Прижатый влево"/>
    <w:next w:val="a"/>
    <w:autoRedefine/>
    <w:uiPriority w:val="99"/>
    <w:semiHidden/>
    <w:qFormat/>
    <w:rsid w:val="00987B1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t-p">
    <w:name w:val="dt-p"/>
    <w:next w:val="a"/>
    <w:autoRedefine/>
    <w:uiPriority w:val="99"/>
    <w:semiHidden/>
    <w:qFormat/>
    <w:rsid w:val="00987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footnote reference"/>
    <w:uiPriority w:val="99"/>
    <w:semiHidden/>
    <w:unhideWhenUsed/>
    <w:rsid w:val="00987B19"/>
    <w:rPr>
      <w:rFonts w:ascii="Times New Roman" w:hAnsi="Times New Roman" w:cs="Times New Roman" w:hint="default"/>
      <w:vertAlign w:val="superscript"/>
    </w:rPr>
  </w:style>
  <w:style w:type="character" w:styleId="aff7">
    <w:name w:val="annotation reference"/>
    <w:basedOn w:val="a0"/>
    <w:uiPriority w:val="99"/>
    <w:semiHidden/>
    <w:unhideWhenUsed/>
    <w:rsid w:val="00987B19"/>
    <w:rPr>
      <w:sz w:val="16"/>
      <w:szCs w:val="16"/>
    </w:rPr>
  </w:style>
  <w:style w:type="character" w:styleId="aff8">
    <w:name w:val="endnote reference"/>
    <w:basedOn w:val="a0"/>
    <w:uiPriority w:val="99"/>
    <w:semiHidden/>
    <w:unhideWhenUsed/>
    <w:rsid w:val="00987B19"/>
    <w:rPr>
      <w:vertAlign w:val="superscript"/>
    </w:rPr>
  </w:style>
  <w:style w:type="character" w:styleId="aff9">
    <w:name w:val="Subtle Emphasis"/>
    <w:basedOn w:val="a0"/>
    <w:uiPriority w:val="19"/>
    <w:qFormat/>
    <w:rsid w:val="00987B19"/>
    <w:rPr>
      <w:i/>
      <w:iCs/>
      <w:color w:val="404040" w:themeColor="text1" w:themeTint="BF"/>
    </w:rPr>
  </w:style>
  <w:style w:type="character" w:styleId="affa">
    <w:name w:val="Intense Emphasis"/>
    <w:basedOn w:val="a0"/>
    <w:uiPriority w:val="21"/>
    <w:qFormat/>
    <w:rsid w:val="00987B19"/>
    <w:rPr>
      <w:b/>
      <w:bCs/>
      <w:i/>
      <w:iCs/>
      <w:color w:val="auto"/>
    </w:rPr>
  </w:style>
  <w:style w:type="character" w:styleId="affb">
    <w:name w:val="Subtle Reference"/>
    <w:basedOn w:val="a0"/>
    <w:uiPriority w:val="31"/>
    <w:qFormat/>
    <w:rsid w:val="00987B19"/>
    <w:rPr>
      <w:smallCaps/>
      <w:color w:val="404040" w:themeColor="text1" w:themeTint="BF"/>
    </w:rPr>
  </w:style>
  <w:style w:type="character" w:styleId="affc">
    <w:name w:val="Intense Reference"/>
    <w:basedOn w:val="a0"/>
    <w:uiPriority w:val="32"/>
    <w:qFormat/>
    <w:rsid w:val="00987B19"/>
    <w:rPr>
      <w:b/>
      <w:bCs/>
      <w:smallCaps/>
      <w:color w:val="404040" w:themeColor="text1" w:themeTint="BF"/>
      <w:spacing w:val="5"/>
    </w:rPr>
  </w:style>
  <w:style w:type="character" w:styleId="affd">
    <w:name w:val="Book Title"/>
    <w:basedOn w:val="a0"/>
    <w:uiPriority w:val="33"/>
    <w:qFormat/>
    <w:rsid w:val="00987B19"/>
    <w:rPr>
      <w:b/>
      <w:bCs/>
      <w:i/>
      <w:iCs/>
      <w:spacing w:val="5"/>
    </w:rPr>
  </w:style>
  <w:style w:type="character" w:customStyle="1" w:styleId="71">
    <w:name w:val="Заголовок 7 Знак1"/>
    <w:basedOn w:val="a0"/>
    <w:uiPriority w:val="9"/>
    <w:semiHidden/>
    <w:rsid w:val="00987B19"/>
    <w:rPr>
      <w:rFonts w:asciiTheme="majorHAnsi" w:eastAsiaTheme="majorEastAsia" w:hAnsiTheme="majorHAnsi" w:cstheme="majorBidi" w:hint="default"/>
      <w:i/>
      <w:iCs/>
      <w:color w:val="404040" w:themeColor="text1" w:themeTint="BF"/>
      <w:sz w:val="22"/>
      <w:szCs w:val="22"/>
      <w:lang w:eastAsia="ru-RU"/>
    </w:rPr>
  </w:style>
  <w:style w:type="character" w:customStyle="1" w:styleId="81">
    <w:name w:val="Заголовок 8 Знак1"/>
    <w:basedOn w:val="a0"/>
    <w:uiPriority w:val="9"/>
    <w:semiHidden/>
    <w:rsid w:val="00987B19"/>
    <w:rPr>
      <w:rFonts w:asciiTheme="majorHAnsi" w:eastAsiaTheme="majorEastAsia" w:hAnsiTheme="majorHAnsi" w:cstheme="majorBidi" w:hint="default"/>
      <w:color w:val="404040" w:themeColor="text1" w:themeTint="BF"/>
      <w:lang w:eastAsia="ru-RU"/>
    </w:rPr>
  </w:style>
  <w:style w:type="character" w:customStyle="1" w:styleId="91">
    <w:name w:val="Заголовок 9 Знак1"/>
    <w:basedOn w:val="a0"/>
    <w:uiPriority w:val="9"/>
    <w:semiHidden/>
    <w:rsid w:val="00987B19"/>
    <w:rPr>
      <w:rFonts w:asciiTheme="majorHAnsi" w:eastAsiaTheme="majorEastAsia" w:hAnsiTheme="majorHAnsi" w:cstheme="majorBidi" w:hint="default"/>
      <w:i/>
      <w:iCs/>
      <w:color w:val="404040" w:themeColor="text1" w:themeTint="BF"/>
      <w:lang w:eastAsia="ru-RU"/>
    </w:rPr>
  </w:style>
  <w:style w:type="paragraph" w:styleId="ae">
    <w:name w:val="header"/>
    <w:basedOn w:val="a"/>
    <w:link w:val="ad"/>
    <w:uiPriority w:val="99"/>
    <w:semiHidden/>
    <w:unhideWhenUsed/>
    <w:rsid w:val="00987B19"/>
    <w:pPr>
      <w:tabs>
        <w:tab w:val="center" w:pos="4677"/>
        <w:tab w:val="right" w:pos="9355"/>
      </w:tabs>
    </w:pPr>
    <w:rPr>
      <w:lang w:eastAsia="en-US"/>
    </w:rPr>
  </w:style>
  <w:style w:type="character" w:customStyle="1" w:styleId="14">
    <w:name w:val="Верхний колонтитул Знак1"/>
    <w:basedOn w:val="a0"/>
    <w:uiPriority w:val="99"/>
    <w:semiHidden/>
    <w:rsid w:val="00987B19"/>
    <w:rPr>
      <w:rFonts w:ascii="Times New Roman" w:eastAsiaTheme="minorEastAsia" w:hAnsi="Times New Roman" w:cs="Times New Roman"/>
      <w:lang w:eastAsia="ru-RU"/>
    </w:rPr>
  </w:style>
  <w:style w:type="paragraph" w:styleId="af0">
    <w:name w:val="footer"/>
    <w:basedOn w:val="a"/>
    <w:link w:val="af"/>
    <w:uiPriority w:val="99"/>
    <w:semiHidden/>
    <w:unhideWhenUsed/>
    <w:rsid w:val="00987B19"/>
    <w:pPr>
      <w:tabs>
        <w:tab w:val="center" w:pos="4677"/>
        <w:tab w:val="right" w:pos="9355"/>
      </w:tabs>
    </w:pPr>
    <w:rPr>
      <w:lang w:eastAsia="en-US"/>
    </w:rPr>
  </w:style>
  <w:style w:type="character" w:customStyle="1" w:styleId="15">
    <w:name w:val="Нижний колонтитул Знак1"/>
    <w:basedOn w:val="a0"/>
    <w:uiPriority w:val="99"/>
    <w:semiHidden/>
    <w:rsid w:val="00987B19"/>
    <w:rPr>
      <w:rFonts w:ascii="Times New Roman" w:eastAsiaTheme="minorEastAsia" w:hAnsi="Times New Roman" w:cs="Times New Roman"/>
      <w:lang w:eastAsia="ru-RU"/>
    </w:rPr>
  </w:style>
  <w:style w:type="paragraph" w:styleId="af2">
    <w:name w:val="endnote text"/>
    <w:basedOn w:val="a"/>
    <w:link w:val="af1"/>
    <w:uiPriority w:val="99"/>
    <w:semiHidden/>
    <w:unhideWhenUsed/>
    <w:rsid w:val="00987B19"/>
    <w:rPr>
      <w:sz w:val="20"/>
      <w:szCs w:val="20"/>
      <w:lang w:eastAsia="en-US"/>
    </w:rPr>
  </w:style>
  <w:style w:type="character" w:customStyle="1" w:styleId="16">
    <w:name w:val="Текст концевой сноски Знак1"/>
    <w:basedOn w:val="a0"/>
    <w:uiPriority w:val="99"/>
    <w:semiHidden/>
    <w:rsid w:val="00987B19"/>
    <w:rPr>
      <w:rFonts w:ascii="Times New Roman" w:eastAsiaTheme="minorEastAsia" w:hAnsi="Times New Roman" w:cs="Times New Roman"/>
      <w:sz w:val="20"/>
      <w:szCs w:val="20"/>
      <w:lang w:eastAsia="ru-RU"/>
    </w:rPr>
  </w:style>
  <w:style w:type="paragraph" w:styleId="af4">
    <w:name w:val="Title"/>
    <w:basedOn w:val="a"/>
    <w:next w:val="a"/>
    <w:link w:val="af3"/>
    <w:uiPriority w:val="10"/>
    <w:qFormat/>
    <w:rsid w:val="00987B19"/>
    <w:pPr>
      <w:pBdr>
        <w:bottom w:val="single" w:sz="8" w:space="4" w:color="5B9BD5" w:themeColor="accent1"/>
      </w:pBdr>
      <w:spacing w:after="300"/>
      <w:contextualSpacing/>
    </w:pPr>
    <w:rPr>
      <w:rFonts w:asciiTheme="majorHAnsi" w:eastAsiaTheme="majorEastAsia" w:hAnsiTheme="majorHAnsi" w:cstheme="majorBidi"/>
      <w:spacing w:val="-10"/>
      <w:sz w:val="56"/>
      <w:szCs w:val="56"/>
      <w:lang w:eastAsia="en-US"/>
    </w:rPr>
  </w:style>
  <w:style w:type="character" w:customStyle="1" w:styleId="17">
    <w:name w:val="Название Знак1"/>
    <w:basedOn w:val="a0"/>
    <w:uiPriority w:val="10"/>
    <w:rsid w:val="00987B19"/>
    <w:rPr>
      <w:rFonts w:asciiTheme="majorHAnsi" w:eastAsiaTheme="majorEastAsia" w:hAnsiTheme="majorHAnsi" w:cstheme="majorBidi"/>
      <w:color w:val="323E4F" w:themeColor="text2" w:themeShade="BF"/>
      <w:spacing w:val="5"/>
      <w:kern w:val="28"/>
      <w:sz w:val="52"/>
      <w:szCs w:val="52"/>
      <w:lang w:eastAsia="ru-RU"/>
    </w:rPr>
  </w:style>
  <w:style w:type="paragraph" w:styleId="af6">
    <w:name w:val="Body Text"/>
    <w:basedOn w:val="a"/>
    <w:link w:val="af5"/>
    <w:uiPriority w:val="1"/>
    <w:semiHidden/>
    <w:unhideWhenUsed/>
    <w:rsid w:val="00987B19"/>
    <w:pPr>
      <w:spacing w:after="120"/>
    </w:pPr>
    <w:rPr>
      <w:rFonts w:eastAsia="Times New Roman"/>
      <w:sz w:val="28"/>
      <w:szCs w:val="28"/>
      <w:lang w:eastAsia="en-US"/>
    </w:rPr>
  </w:style>
  <w:style w:type="character" w:customStyle="1" w:styleId="18">
    <w:name w:val="Основной текст Знак1"/>
    <w:basedOn w:val="a0"/>
    <w:uiPriority w:val="1"/>
    <w:semiHidden/>
    <w:rsid w:val="00987B19"/>
    <w:rPr>
      <w:rFonts w:ascii="Times New Roman" w:eastAsiaTheme="minorEastAsia" w:hAnsi="Times New Roman" w:cs="Times New Roman"/>
      <w:lang w:eastAsia="ru-RU"/>
    </w:rPr>
  </w:style>
  <w:style w:type="paragraph" w:styleId="af8">
    <w:name w:val="Subtitle"/>
    <w:basedOn w:val="a"/>
    <w:next w:val="a"/>
    <w:link w:val="af7"/>
    <w:uiPriority w:val="11"/>
    <w:qFormat/>
    <w:rsid w:val="00987B19"/>
    <w:pPr>
      <w:numPr>
        <w:ilvl w:val="1"/>
      </w:numPr>
    </w:pPr>
    <w:rPr>
      <w:color w:val="5A5A5A" w:themeColor="text1" w:themeTint="A5"/>
      <w:spacing w:val="15"/>
      <w:lang w:eastAsia="en-US"/>
    </w:rPr>
  </w:style>
  <w:style w:type="character" w:customStyle="1" w:styleId="19">
    <w:name w:val="Подзаголовок Знак1"/>
    <w:basedOn w:val="a0"/>
    <w:uiPriority w:val="11"/>
    <w:rsid w:val="00987B19"/>
    <w:rPr>
      <w:rFonts w:asciiTheme="majorHAnsi" w:eastAsiaTheme="majorEastAsia" w:hAnsiTheme="majorHAnsi" w:cstheme="majorBidi"/>
      <w:i/>
      <w:iCs/>
      <w:color w:val="5B9BD5" w:themeColor="accent1"/>
      <w:spacing w:val="15"/>
      <w:sz w:val="24"/>
      <w:szCs w:val="24"/>
      <w:lang w:eastAsia="ru-RU"/>
    </w:rPr>
  </w:style>
  <w:style w:type="paragraph" w:styleId="afa">
    <w:name w:val="annotation subject"/>
    <w:basedOn w:val="ac"/>
    <w:next w:val="ac"/>
    <w:link w:val="af9"/>
    <w:uiPriority w:val="99"/>
    <w:semiHidden/>
    <w:unhideWhenUsed/>
    <w:rsid w:val="00987B19"/>
    <w:rPr>
      <w:b/>
      <w:bCs/>
    </w:rPr>
  </w:style>
  <w:style w:type="character" w:customStyle="1" w:styleId="1a">
    <w:name w:val="Тема примечания Знак1"/>
    <w:basedOn w:val="12"/>
    <w:uiPriority w:val="99"/>
    <w:semiHidden/>
    <w:rsid w:val="00987B19"/>
    <w:rPr>
      <w:rFonts w:ascii="Times New Roman" w:eastAsiaTheme="minorEastAsia" w:hAnsi="Times New Roman" w:cs="Times New Roman"/>
      <w:b/>
      <w:bCs/>
      <w:sz w:val="20"/>
      <w:szCs w:val="20"/>
      <w:lang w:eastAsia="ru-RU"/>
    </w:rPr>
  </w:style>
  <w:style w:type="paragraph" w:styleId="afc">
    <w:name w:val="Balloon Text"/>
    <w:basedOn w:val="a"/>
    <w:link w:val="afb"/>
    <w:uiPriority w:val="99"/>
    <w:semiHidden/>
    <w:unhideWhenUsed/>
    <w:rsid w:val="00987B19"/>
    <w:rPr>
      <w:rFonts w:ascii="Segoe UI" w:eastAsia="Times New Roman" w:hAnsi="Segoe UI" w:cs="Segoe UI"/>
      <w:sz w:val="18"/>
      <w:szCs w:val="18"/>
    </w:rPr>
  </w:style>
  <w:style w:type="character" w:customStyle="1" w:styleId="1b">
    <w:name w:val="Текст выноски Знак1"/>
    <w:basedOn w:val="a0"/>
    <w:uiPriority w:val="99"/>
    <w:semiHidden/>
    <w:rsid w:val="00987B19"/>
    <w:rPr>
      <w:rFonts w:ascii="Tahoma" w:eastAsiaTheme="minorEastAsia" w:hAnsi="Tahoma" w:cs="Tahoma"/>
      <w:sz w:val="16"/>
      <w:szCs w:val="16"/>
      <w:lang w:eastAsia="ru-RU"/>
    </w:rPr>
  </w:style>
  <w:style w:type="paragraph" w:styleId="22">
    <w:name w:val="Quote"/>
    <w:basedOn w:val="a"/>
    <w:next w:val="a"/>
    <w:link w:val="21"/>
    <w:uiPriority w:val="29"/>
    <w:qFormat/>
    <w:rsid w:val="00987B19"/>
    <w:rPr>
      <w:i/>
      <w:iCs/>
      <w:color w:val="404040" w:themeColor="text1" w:themeTint="BF"/>
      <w:lang w:eastAsia="en-US"/>
    </w:rPr>
  </w:style>
  <w:style w:type="character" w:customStyle="1" w:styleId="210">
    <w:name w:val="Цитата 2 Знак1"/>
    <w:basedOn w:val="a0"/>
    <w:uiPriority w:val="29"/>
    <w:rsid w:val="00987B19"/>
    <w:rPr>
      <w:rFonts w:ascii="Times New Roman" w:eastAsiaTheme="minorEastAsia" w:hAnsi="Times New Roman" w:cs="Times New Roman"/>
      <w:i/>
      <w:iCs/>
      <w:color w:val="000000" w:themeColor="text1"/>
      <w:lang w:eastAsia="ru-RU"/>
    </w:rPr>
  </w:style>
  <w:style w:type="paragraph" w:styleId="aff">
    <w:name w:val="Intense Quote"/>
    <w:basedOn w:val="a"/>
    <w:next w:val="a"/>
    <w:link w:val="23"/>
    <w:uiPriority w:val="30"/>
    <w:qFormat/>
    <w:rsid w:val="00987B19"/>
    <w:pPr>
      <w:pBdr>
        <w:bottom w:val="single" w:sz="4" w:space="4" w:color="5B9BD5" w:themeColor="accent1"/>
      </w:pBdr>
      <w:spacing w:before="200" w:after="280"/>
      <w:ind w:left="936" w:right="936"/>
    </w:pPr>
    <w:rPr>
      <w:i/>
      <w:iCs/>
      <w:color w:val="404040" w:themeColor="text1" w:themeTint="BF"/>
      <w:lang w:eastAsia="en-US"/>
    </w:rPr>
  </w:style>
  <w:style w:type="character" w:customStyle="1" w:styleId="affe">
    <w:name w:val="Выделенная цитата Знак"/>
    <w:basedOn w:val="a0"/>
    <w:uiPriority w:val="30"/>
    <w:rsid w:val="00987B19"/>
    <w:rPr>
      <w:rFonts w:ascii="Times New Roman" w:eastAsiaTheme="minorEastAsia" w:hAnsi="Times New Roman" w:cs="Times New Roman"/>
      <w:b/>
      <w:bCs/>
      <w:i/>
      <w:iCs/>
      <w:color w:val="5B9BD5" w:themeColor="accent1"/>
      <w:lang w:eastAsia="ru-RU"/>
    </w:rPr>
  </w:style>
  <w:style w:type="character" w:customStyle="1" w:styleId="fontstyle01">
    <w:name w:val="fontstyle01"/>
    <w:basedOn w:val="a0"/>
    <w:rsid w:val="00987B19"/>
    <w:rPr>
      <w:rFonts w:ascii="ArialMT" w:hAnsi="ArialMT" w:hint="default"/>
      <w:b w:val="0"/>
      <w:bCs w:val="0"/>
      <w:i w:val="0"/>
      <w:iCs w:val="0"/>
      <w:color w:val="000000"/>
      <w:sz w:val="30"/>
      <w:szCs w:val="30"/>
    </w:rPr>
  </w:style>
  <w:style w:type="character" w:customStyle="1" w:styleId="organictextcontentspan">
    <w:name w:val="organictextcontentspan"/>
    <w:basedOn w:val="a0"/>
    <w:rsid w:val="00987B19"/>
  </w:style>
  <w:style w:type="character" w:customStyle="1" w:styleId="extendedtext-short">
    <w:name w:val="extendedtext-short"/>
    <w:basedOn w:val="a0"/>
    <w:rsid w:val="00987B19"/>
  </w:style>
  <w:style w:type="character" w:customStyle="1" w:styleId="afff">
    <w:name w:val="Основной текст + Курсив"/>
    <w:rsid w:val="00987B19"/>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2">
    <w:name w:val="Основной текст7"/>
    <w:rsid w:val="00987B19"/>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1c">
    <w:name w:val="Выделенная цитата Знак1"/>
    <w:basedOn w:val="a0"/>
    <w:uiPriority w:val="30"/>
    <w:rsid w:val="00987B19"/>
    <w:rPr>
      <w:rFonts w:ascii="Times New Roman" w:eastAsiaTheme="minorEastAsia" w:hAnsi="Times New Roman" w:cs="Times New Roman" w:hint="default"/>
      <w:b/>
      <w:bCs/>
      <w:i/>
      <w:iCs/>
      <w:color w:val="5B9BD5" w:themeColor="accent1"/>
      <w:sz w:val="22"/>
      <w:szCs w:val="22"/>
      <w:lang w:eastAsia="ru-RU"/>
    </w:rPr>
  </w:style>
  <w:style w:type="character" w:customStyle="1" w:styleId="1d">
    <w:name w:val="Неразрешенное упоминание1"/>
    <w:basedOn w:val="a0"/>
    <w:uiPriority w:val="99"/>
    <w:semiHidden/>
    <w:rsid w:val="00987B19"/>
    <w:rPr>
      <w:color w:val="605E5C"/>
      <w:shd w:val="clear" w:color="auto" w:fill="E1DFDD"/>
    </w:rPr>
  </w:style>
  <w:style w:type="character" w:customStyle="1" w:styleId="26">
    <w:name w:val="Неразрешенное упоминание2"/>
    <w:basedOn w:val="a0"/>
    <w:uiPriority w:val="99"/>
    <w:semiHidden/>
    <w:rsid w:val="00987B19"/>
    <w:rPr>
      <w:color w:val="605E5C"/>
      <w:shd w:val="clear" w:color="auto" w:fill="E1DFDD"/>
    </w:rPr>
  </w:style>
  <w:style w:type="character" w:customStyle="1" w:styleId="31">
    <w:name w:val="Неразрешенное упоминание3"/>
    <w:basedOn w:val="a0"/>
    <w:uiPriority w:val="99"/>
    <w:semiHidden/>
    <w:rsid w:val="00987B19"/>
    <w:rPr>
      <w:color w:val="605E5C"/>
      <w:shd w:val="clear" w:color="auto" w:fill="E1DFDD"/>
    </w:rPr>
  </w:style>
  <w:style w:type="character" w:customStyle="1" w:styleId="dt-m">
    <w:name w:val="dt-m"/>
    <w:basedOn w:val="a0"/>
    <w:rsid w:val="00987B19"/>
  </w:style>
  <w:style w:type="table" w:styleId="afff0">
    <w:name w:val="Table Grid"/>
    <w:basedOn w:val="a1"/>
    <w:uiPriority w:val="59"/>
    <w:rsid w:val="00987B1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1"/>
    <w:uiPriority w:val="59"/>
    <w:rsid w:val="00987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987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987B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987B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987B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39"/>
    <w:rsid w:val="00987B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987B19"/>
    <w:pPr>
      <w:widowControl w:val="0"/>
      <w:autoSpaceDE w:val="0"/>
      <w:autoSpaceDN w:val="0"/>
      <w:spacing w:after="0" w:line="240" w:lineRule="auto"/>
    </w:pPr>
    <w:rPr>
      <w:rFonts w:eastAsiaTheme="minorEastAsia"/>
      <w:lang w:val="en-US"/>
    </w:rPr>
    <w:tblPr>
      <w:tblCellMar>
        <w:top w:w="0" w:type="dxa"/>
        <w:left w:w="0" w:type="dxa"/>
        <w:bottom w:w="0" w:type="dxa"/>
        <w:right w:w="0" w:type="dxa"/>
      </w:tblCellMar>
    </w:tblPr>
  </w:style>
  <w:style w:type="table" w:customStyle="1" w:styleId="27">
    <w:name w:val="Сетка таблицы2"/>
    <w:basedOn w:val="a1"/>
    <w:uiPriority w:val="39"/>
    <w:rsid w:val="00987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56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Petrova\Desktop\&#1054;&#1073;&#1097;&#1077;&#1086;&#1073;&#1088;&#1072;&#1079;&#1086;&#1074;&#1072;&#1090;&#1077;&#1083;&#1100;&#1085;&#1099;&#1077;%20&#1058;&#1077;&#1093;&#1085;&#1072;&#1088;&#1080;\&#1054;&#1044;%20&#1092;&#1080;&#1079;&#1080;&#1095;&#1077;&#1089;&#1082;&#1072;&#1103;%20&#1082;&#1091;&#1083;&#1100;&#1090;&#1091;&#1088;&#107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Petrova\Desktop\&#1054;&#1073;&#1097;&#1077;&#1086;&#1073;&#1088;&#1072;&#1079;&#1086;&#1074;&#1072;&#1090;&#1077;&#1083;&#1100;&#1085;&#1099;&#1077;%20&#1058;&#1077;&#1093;&#1085;&#1072;&#1088;&#1080;\&#1054;&#1044;%20&#1092;&#1080;&#1079;&#1080;&#1095;&#1077;&#1089;&#1082;&#1072;&#1103;%20&#1082;&#1091;&#1083;&#1100;&#1090;&#1091;&#1088;&#1072;.docx" TargetMode="External"/><Relationship Id="rId5" Type="http://schemas.openxmlformats.org/officeDocument/2006/relationships/settings" Target="settings.xml"/><Relationship Id="rId10" Type="http://schemas.openxmlformats.org/officeDocument/2006/relationships/hyperlink" Target="file:///C:\Users\Petrova\Desktop\&#1054;&#1073;&#1097;&#1077;&#1086;&#1073;&#1088;&#1072;&#1079;&#1086;&#1074;&#1072;&#1090;&#1077;&#1083;&#1100;&#1085;&#1099;&#1077;%20&#1058;&#1077;&#1093;&#1085;&#1072;&#1088;&#1080;\&#1054;&#1044;%20&#1092;&#1080;&#1079;&#1080;&#1095;&#1077;&#1089;&#1082;&#1072;&#1103;%20&#1082;&#1091;&#1083;&#1100;&#1090;&#1091;&#1088;&#1072;.docx" TargetMode="External"/><Relationship Id="rId4" Type="http://schemas.microsoft.com/office/2007/relationships/stylesWithEffects" Target="stylesWithEffects.xml"/><Relationship Id="rId9" Type="http://schemas.openxmlformats.org/officeDocument/2006/relationships/hyperlink" Target="file:///C:\Users\Petrova\Desktop\&#1054;&#1073;&#1097;&#1077;&#1086;&#1073;&#1088;&#1072;&#1079;&#1086;&#1074;&#1072;&#1090;&#1077;&#1083;&#1100;&#1085;&#1099;&#1077;%20&#1058;&#1077;&#1093;&#1085;&#1072;&#1088;&#1080;\&#1054;&#1044;%20&#1092;&#1080;&#1079;&#1080;&#1095;&#1077;&#1089;&#1082;&#1072;&#1103;%20&#1082;&#1091;&#1083;&#1100;&#1090;&#1091;&#1088;&#107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971E4-C532-4959-AF17-526E67000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5328</Words>
  <Characters>30374</Characters>
  <Application>Microsoft Office Word</Application>
  <DocSecurity>0</DocSecurity>
  <Lines>253</Lines>
  <Paragraphs>71</Paragraphs>
  <ScaleCrop>false</ScaleCrop>
  <Company>SPecialiST RePack</Company>
  <LinksUpToDate>false</LinksUpToDate>
  <CharactersWithSpaces>35631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3</cp:revision>
  <dcterms:created xsi:type="dcterms:W3CDTF">2024-04-17T07:41:00Z</dcterms:created>
  <dcterms:modified xsi:type="dcterms:W3CDTF">2024-10-08T09:46:00Z</dcterms:modified>
</cp:coreProperties>
</file>