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B12" w:rsidRDefault="00D11B12" w:rsidP="00D11B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Arial Unicode MS" w:hAnsi="Times New Roman" w:cs="Arial Unicode MS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82690" cy="8889068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88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B12" w:rsidRDefault="00D11B12" w:rsidP="00D11B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4A568F" w:rsidRPr="004A568F" w:rsidRDefault="00D11B12" w:rsidP="00D11B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4A568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</w:p>
    <w:p w:rsidR="004A568F" w:rsidRPr="004A568F" w:rsidRDefault="004A568F" w:rsidP="004A56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68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lastRenderedPageBreak/>
        <w:t xml:space="preserve">Рабочая  программа учебного предмета </w:t>
      </w:r>
      <w:r w:rsidRPr="004A568F">
        <w:rPr>
          <w:rFonts w:ascii="Times New Roman" w:eastAsiaTheme="minorHAnsi" w:hAnsi="Times New Roman" w:cstheme="minorBidi"/>
          <w:spacing w:val="1"/>
          <w:sz w:val="28"/>
          <w:szCs w:val="28"/>
        </w:rPr>
        <w:t>ОУП.</w:t>
      </w:r>
      <w:r>
        <w:rPr>
          <w:rFonts w:ascii="Times New Roman" w:eastAsiaTheme="minorHAnsi" w:hAnsi="Times New Roman" w:cstheme="minorBidi"/>
          <w:spacing w:val="1"/>
          <w:sz w:val="28"/>
          <w:szCs w:val="28"/>
        </w:rPr>
        <w:t>10</w:t>
      </w:r>
      <w:r w:rsidRPr="004A568F">
        <w:rPr>
          <w:rFonts w:ascii="Times New Roman" w:eastAsiaTheme="minorHAnsi" w:hAnsi="Times New Roman" w:cstheme="minorBidi"/>
          <w:spacing w:val="1"/>
          <w:sz w:val="28"/>
          <w:szCs w:val="28"/>
        </w:rPr>
        <w:t xml:space="preserve"> «</w:t>
      </w:r>
      <w:r>
        <w:rPr>
          <w:rFonts w:ascii="Times New Roman" w:eastAsiaTheme="minorHAnsi" w:hAnsi="Times New Roman" w:cstheme="minorBidi"/>
          <w:spacing w:val="1"/>
          <w:sz w:val="28"/>
          <w:szCs w:val="28"/>
        </w:rPr>
        <w:t>Физика</w:t>
      </w:r>
      <w:r w:rsidRPr="004A568F">
        <w:rPr>
          <w:rFonts w:ascii="Times New Roman" w:eastAsiaTheme="minorHAnsi" w:hAnsi="Times New Roman" w:cstheme="minorBidi"/>
          <w:spacing w:val="1"/>
          <w:sz w:val="28"/>
          <w:szCs w:val="28"/>
        </w:rPr>
        <w:t xml:space="preserve">» </w:t>
      </w:r>
      <w:r w:rsidRPr="004A568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разработана на основе </w:t>
      </w:r>
      <w:r w:rsidRPr="004A5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государственного образовательного стандарта среднего общего образования (утв. </w:t>
      </w:r>
      <w:r w:rsidRPr="004A568F">
        <w:rPr>
          <w:rFonts w:eastAsia="Times New Roman" w:cs="Times New Roman"/>
          <w:lang w:eastAsia="ru-RU"/>
        </w:rPr>
        <w:t xml:space="preserve">приказом </w:t>
      </w:r>
      <w:r w:rsidRPr="004A568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образования и науки РФ от 17 мая 2012 г. N 413  с изменениями и дополнениями).</w:t>
      </w:r>
    </w:p>
    <w:p w:rsidR="004A568F" w:rsidRPr="004A568F" w:rsidRDefault="004A568F" w:rsidP="004A568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68F" w:rsidRPr="004A568F" w:rsidRDefault="004A568F" w:rsidP="004A568F">
      <w:pPr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56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Организация разработчик:  ГБПОУ КО ТМТ</w:t>
      </w:r>
    </w:p>
    <w:p w:rsidR="004A568F" w:rsidRPr="004A568F" w:rsidRDefault="004A568F" w:rsidP="004A568F">
      <w:pPr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6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</w:t>
      </w:r>
      <w:proofErr w:type="gramStart"/>
      <w:r w:rsidRPr="004A5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A5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Михалев С.Б.-</w:t>
      </w:r>
      <w:r w:rsidRPr="004A5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преподаватель  первой квалификационной категории.</w:t>
      </w:r>
    </w:p>
    <w:p w:rsidR="004A568F" w:rsidRPr="004A568F" w:rsidRDefault="004A568F" w:rsidP="004A56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4A568F" w:rsidRPr="004A568F" w:rsidRDefault="004A568F" w:rsidP="004A56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B47712" w:rsidRDefault="00B47712" w:rsidP="00CB2DA8">
      <w:pPr>
        <w:rPr>
          <w:b/>
          <w:sz w:val="28"/>
          <w:szCs w:val="28"/>
        </w:rPr>
      </w:pPr>
    </w:p>
    <w:p w:rsidR="00CB2DA8" w:rsidRDefault="00CB2DA8" w:rsidP="00CB2D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B2DA8" w:rsidRDefault="00CB2DA8" w:rsidP="00CB2DA8">
      <w:pPr>
        <w:jc w:val="center"/>
        <w:rPr>
          <w:b/>
          <w:sz w:val="28"/>
          <w:szCs w:val="28"/>
        </w:rPr>
      </w:pPr>
    </w:p>
    <w:p w:rsidR="00CB2DA8" w:rsidRDefault="00CB2DA8" w:rsidP="00CB2DA8">
      <w:pPr>
        <w:jc w:val="center"/>
        <w:rPr>
          <w:b/>
          <w:sz w:val="28"/>
          <w:szCs w:val="28"/>
        </w:rPr>
      </w:pPr>
    </w:p>
    <w:p w:rsidR="00CB2DA8" w:rsidRDefault="00CB2DA8" w:rsidP="00CB2DA8">
      <w:pPr>
        <w:jc w:val="center"/>
        <w:rPr>
          <w:b/>
          <w:sz w:val="28"/>
          <w:szCs w:val="28"/>
        </w:rPr>
      </w:pPr>
    </w:p>
    <w:p w:rsidR="00CB2DA8" w:rsidRDefault="00CB2DA8" w:rsidP="00CB2DA8">
      <w:pPr>
        <w:jc w:val="center"/>
        <w:rPr>
          <w:b/>
          <w:sz w:val="28"/>
          <w:szCs w:val="28"/>
        </w:rPr>
      </w:pPr>
    </w:p>
    <w:p w:rsidR="00CB2DA8" w:rsidRDefault="00CB2DA8" w:rsidP="00CB2DA8">
      <w:pPr>
        <w:rPr>
          <w:sz w:val="20"/>
          <w:szCs w:val="20"/>
        </w:rPr>
      </w:pPr>
    </w:p>
    <w:p w:rsidR="00CB2DA8" w:rsidRDefault="00CB2DA8" w:rsidP="00CB2DA8">
      <w:pPr>
        <w:rPr>
          <w:sz w:val="20"/>
          <w:szCs w:val="20"/>
        </w:rPr>
      </w:pPr>
    </w:p>
    <w:p w:rsidR="00CB2DA8" w:rsidRDefault="00CB2DA8" w:rsidP="00CB2DA8">
      <w:pPr>
        <w:rPr>
          <w:sz w:val="20"/>
          <w:szCs w:val="20"/>
        </w:rPr>
      </w:pPr>
    </w:p>
    <w:p w:rsidR="00CB2DA8" w:rsidRDefault="00CB2DA8" w:rsidP="00CB2DA8">
      <w:pPr>
        <w:rPr>
          <w:sz w:val="20"/>
          <w:szCs w:val="20"/>
        </w:rPr>
      </w:pPr>
    </w:p>
    <w:p w:rsidR="00CB2DA8" w:rsidRDefault="00CB2DA8" w:rsidP="00CB2DA8">
      <w:pPr>
        <w:rPr>
          <w:sz w:val="20"/>
          <w:szCs w:val="20"/>
        </w:rPr>
      </w:pPr>
    </w:p>
    <w:p w:rsidR="00CB2DA8" w:rsidRDefault="00CB2DA8" w:rsidP="00CB2DA8">
      <w:pPr>
        <w:rPr>
          <w:sz w:val="20"/>
          <w:szCs w:val="20"/>
        </w:rPr>
      </w:pPr>
    </w:p>
    <w:p w:rsidR="00B47712" w:rsidRDefault="00B47712" w:rsidP="00B47712">
      <w:pPr>
        <w:pStyle w:val="1"/>
        <w:tabs>
          <w:tab w:val="left" w:pos="54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rPr>
          <w:rFonts w:ascii="Calibri" w:hAnsi="Calibri" w:cs="Calibri"/>
          <w:bCs w:val="0"/>
          <w:kern w:val="0"/>
          <w:sz w:val="28"/>
          <w:szCs w:val="28"/>
        </w:rPr>
      </w:pPr>
    </w:p>
    <w:p w:rsidR="00CB2DA8" w:rsidRDefault="00CB2DA8" w:rsidP="00CB2DA8"/>
    <w:p w:rsidR="00CB2DA8" w:rsidRDefault="00CB2DA8" w:rsidP="00CB2DA8"/>
    <w:p w:rsidR="00CB2DA8" w:rsidRDefault="00CB2DA8" w:rsidP="00CB2DA8"/>
    <w:p w:rsidR="00CB2DA8" w:rsidRDefault="00CB2DA8" w:rsidP="00CB2DA8"/>
    <w:p w:rsidR="00CB2DA8" w:rsidRDefault="00CB2DA8" w:rsidP="00CB2DA8"/>
    <w:p w:rsidR="00D778DE" w:rsidRDefault="00D778DE" w:rsidP="00CB2DA8"/>
    <w:p w:rsidR="00D778DE" w:rsidRDefault="00D778DE" w:rsidP="00CB2DA8"/>
    <w:p w:rsidR="00F246AE" w:rsidRDefault="00F246AE" w:rsidP="00CB2DA8"/>
    <w:p w:rsidR="00F246AE" w:rsidRDefault="00F246AE" w:rsidP="00CB2DA8"/>
    <w:p w:rsidR="00B47712" w:rsidRPr="00C2496A" w:rsidRDefault="00B47712" w:rsidP="007505D0">
      <w:pPr>
        <w:pStyle w:val="1"/>
        <w:tabs>
          <w:tab w:val="left" w:pos="54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eastAsia="Arial Unicode MS" w:hAnsi="Times New Roman" w:cs="Times New Roman"/>
          <w:b w:val="0"/>
          <w:kern w:val="0"/>
          <w:sz w:val="24"/>
          <w:szCs w:val="24"/>
          <w:lang w:eastAsia="ru-RU"/>
        </w:rPr>
      </w:pPr>
      <w:r w:rsidRPr="00C2496A">
        <w:rPr>
          <w:rFonts w:ascii="Times New Roman" w:eastAsia="Arial Unicode MS" w:hAnsi="Times New Roman" w:cs="Times New Roman"/>
          <w:b w:val="0"/>
          <w:kern w:val="0"/>
          <w:sz w:val="24"/>
          <w:szCs w:val="24"/>
          <w:lang w:eastAsia="ru-RU"/>
        </w:rPr>
        <w:lastRenderedPageBreak/>
        <w:t>СОДЕРЖАНИЕ</w:t>
      </w:r>
    </w:p>
    <w:p w:rsidR="00B47712" w:rsidRPr="00C2496A" w:rsidRDefault="00B47712" w:rsidP="00B47712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05D0" w:rsidRPr="009A6474" w:rsidRDefault="007505D0" w:rsidP="007505D0">
      <w:pPr>
        <w:pStyle w:val="a7"/>
        <w:numPr>
          <w:ilvl w:val="0"/>
          <w:numId w:val="38"/>
        </w:numPr>
        <w:tabs>
          <w:tab w:val="left" w:pos="920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bCs/>
          <w:sz w:val="28"/>
          <w:szCs w:val="28"/>
        </w:rPr>
        <w:t>Планируемые результаты освоения учебного предмета.</w:t>
      </w:r>
    </w:p>
    <w:p w:rsidR="009A6474" w:rsidRPr="007505D0" w:rsidRDefault="009A6474" w:rsidP="009A6474">
      <w:pPr>
        <w:pStyle w:val="a7"/>
        <w:tabs>
          <w:tab w:val="left" w:pos="920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1.1 Личностные результаты</w:t>
      </w:r>
    </w:p>
    <w:p w:rsidR="007505D0" w:rsidRPr="007505D0" w:rsidRDefault="007505D0" w:rsidP="007505D0">
      <w:pPr>
        <w:pStyle w:val="a7"/>
        <w:numPr>
          <w:ilvl w:val="0"/>
          <w:numId w:val="38"/>
        </w:numPr>
        <w:tabs>
          <w:tab w:val="left" w:pos="920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bCs/>
          <w:sz w:val="28"/>
          <w:szCs w:val="28"/>
        </w:rPr>
        <w:t>Содержание учебного предмета.</w:t>
      </w:r>
    </w:p>
    <w:p w:rsidR="007505D0" w:rsidRPr="007505D0" w:rsidRDefault="007505D0" w:rsidP="007505D0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3.  Тематическое планирование.   </w:t>
      </w:r>
      <w:r w:rsidRPr="007505D0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     4. Условия реализации программы.</w:t>
      </w:r>
    </w:p>
    <w:p w:rsidR="007505D0" w:rsidRPr="007505D0" w:rsidRDefault="007505D0" w:rsidP="007505D0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B47712" w:rsidRPr="0010076F" w:rsidRDefault="007505D0" w:rsidP="007505D0">
      <w:pPr>
        <w:spacing w:after="0" w:line="240" w:lineRule="auto"/>
        <w:rPr>
          <w:b/>
        </w:rPr>
      </w:pPr>
      <w:r w:rsidRPr="007505D0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6.  Лист внесения изменений</w:t>
      </w:r>
    </w:p>
    <w:p w:rsidR="00B47712" w:rsidRDefault="00B47712" w:rsidP="00B47712">
      <w:pPr>
        <w:spacing w:after="0" w:line="240" w:lineRule="auto"/>
      </w:pPr>
    </w:p>
    <w:p w:rsidR="00B47712" w:rsidRDefault="00B47712" w:rsidP="00B47712">
      <w:pPr>
        <w:spacing w:after="0" w:line="240" w:lineRule="auto"/>
      </w:pPr>
    </w:p>
    <w:p w:rsidR="00B47712" w:rsidRDefault="00B47712" w:rsidP="00B47712">
      <w:pPr>
        <w:spacing w:after="0" w:line="240" w:lineRule="auto"/>
      </w:pPr>
    </w:p>
    <w:p w:rsidR="00B47712" w:rsidRDefault="00B47712" w:rsidP="00B47712">
      <w:pPr>
        <w:spacing w:after="0" w:line="240" w:lineRule="auto"/>
      </w:pPr>
    </w:p>
    <w:p w:rsidR="00B47712" w:rsidRDefault="00B47712" w:rsidP="00B47712">
      <w:pPr>
        <w:spacing w:after="0" w:line="240" w:lineRule="auto"/>
      </w:pPr>
    </w:p>
    <w:p w:rsidR="00B47712" w:rsidRDefault="00B47712" w:rsidP="00B47712">
      <w:pPr>
        <w:spacing w:after="0" w:line="240" w:lineRule="auto"/>
      </w:pPr>
    </w:p>
    <w:p w:rsidR="00B47712" w:rsidRDefault="00B47712" w:rsidP="00B47712">
      <w:pPr>
        <w:spacing w:after="0" w:line="240" w:lineRule="auto"/>
      </w:pPr>
    </w:p>
    <w:p w:rsidR="00B47712" w:rsidRDefault="00B47712" w:rsidP="00B47712">
      <w:pPr>
        <w:spacing w:after="0" w:line="240" w:lineRule="auto"/>
      </w:pPr>
    </w:p>
    <w:p w:rsidR="00B47712" w:rsidRDefault="00B47712" w:rsidP="00B47712">
      <w:pPr>
        <w:spacing w:after="0" w:line="240" w:lineRule="auto"/>
      </w:pPr>
    </w:p>
    <w:p w:rsidR="00B47712" w:rsidRDefault="00B47712" w:rsidP="00B47712">
      <w:pPr>
        <w:spacing w:after="0" w:line="240" w:lineRule="auto"/>
      </w:pPr>
    </w:p>
    <w:p w:rsidR="00B47712" w:rsidRDefault="00B47712" w:rsidP="00B47712">
      <w:pPr>
        <w:spacing w:after="0" w:line="240" w:lineRule="auto"/>
      </w:pPr>
    </w:p>
    <w:p w:rsidR="00B47712" w:rsidRDefault="00B47712" w:rsidP="00B47712">
      <w:pPr>
        <w:spacing w:after="0" w:line="240" w:lineRule="auto"/>
      </w:pPr>
    </w:p>
    <w:p w:rsidR="00B47712" w:rsidRPr="004246C1" w:rsidRDefault="00B47712" w:rsidP="00B47712">
      <w:pPr>
        <w:spacing w:after="0" w:line="240" w:lineRule="auto"/>
      </w:pPr>
    </w:p>
    <w:p w:rsidR="00275CD8" w:rsidRDefault="00B47712" w:rsidP="00C249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1E01">
        <w:br w:type="page"/>
      </w:r>
    </w:p>
    <w:p w:rsidR="007505D0" w:rsidRDefault="00EE1CC0" w:rsidP="00EE1CC0">
      <w:pPr>
        <w:pStyle w:val="ad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 xml:space="preserve">ПРОГРАММА УЧЕБНОГО ПРЕДМЕТА ОУП.10 «ФИЗИКА» </w:t>
      </w:r>
    </w:p>
    <w:p w:rsidR="00EE1CC0" w:rsidRDefault="00EE1CC0" w:rsidP="00EE1CC0">
      <w:pPr>
        <w:pStyle w:val="ad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(базовый уровень)</w:t>
      </w:r>
    </w:p>
    <w:p w:rsidR="00716448" w:rsidRPr="00716448" w:rsidRDefault="00716448" w:rsidP="00C2496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75CD8" w:rsidRDefault="00C2496A" w:rsidP="00C2496A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ПЛАНИРУЕМЫЕ </w:t>
      </w:r>
      <w:r w:rsidR="00275CD8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ОСВОЕНИЯ УЧЕБНОГО ПРЕДМЕТА</w:t>
      </w:r>
    </w:p>
    <w:p w:rsidR="007505D0" w:rsidRPr="007505D0" w:rsidRDefault="00275CD8" w:rsidP="007505D0">
      <w:pPr>
        <w:spacing w:after="0" w:line="240" w:lineRule="auto"/>
        <w:ind w:left="260" w:right="108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Освоение содержания учебно</w:t>
      </w:r>
      <w:r w:rsidR="00C2496A" w:rsidRPr="007505D0">
        <w:rPr>
          <w:rFonts w:ascii="Times New Roman" w:eastAsia="Times New Roman" w:hAnsi="Times New Roman" w:cs="Times New Roman"/>
          <w:sz w:val="28"/>
          <w:szCs w:val="28"/>
        </w:rPr>
        <w:t>го предмета</w:t>
      </w:r>
      <w:r w:rsidR="001C14B7" w:rsidRPr="007505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«Физика» обеспечивает достижение </w:t>
      </w:r>
      <w:r w:rsidR="00C2496A" w:rsidRPr="007505D0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следующих </w:t>
      </w:r>
      <w:r w:rsidR="00C2496A" w:rsidRPr="007505D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результатов</w:t>
      </w:r>
    </w:p>
    <w:p w:rsidR="007505D0" w:rsidRPr="007505D0" w:rsidRDefault="007505D0" w:rsidP="007505D0">
      <w:pPr>
        <w:spacing w:after="0" w:line="240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л и ч н о с т н ы х:</w:t>
      </w:r>
    </w:p>
    <w:p w:rsidR="007505D0" w:rsidRPr="007505D0" w:rsidRDefault="007505D0" w:rsidP="007505D0">
      <w:pPr>
        <w:numPr>
          <w:ilvl w:val="0"/>
          <w:numId w:val="35"/>
        </w:numPr>
        <w:tabs>
          <w:tab w:val="left" w:pos="680"/>
        </w:tabs>
        <w:spacing w:after="0" w:line="240" w:lineRule="auto"/>
        <w:ind w:left="680" w:right="2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чувство гордости и уважения к истории и достижениям отечественной физической науки; физически грамотное поведение в профессиональной деятельности и в быту при обращении сбытовыми устройствами;</w:t>
      </w:r>
    </w:p>
    <w:p w:rsidR="007505D0" w:rsidRPr="007505D0" w:rsidRDefault="007505D0" w:rsidP="007505D0">
      <w:pPr>
        <w:numPr>
          <w:ilvl w:val="0"/>
          <w:numId w:val="35"/>
        </w:numPr>
        <w:tabs>
          <w:tab w:val="left" w:pos="680"/>
        </w:tabs>
        <w:spacing w:after="0" w:line="240" w:lineRule="auto"/>
        <w:ind w:left="68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готовность к продолжению образования и повышения квалификации в избранной профессиональной деятельности и объективное осознание </w:t>
      </w:r>
      <w:proofErr w:type="spellStart"/>
      <w:r w:rsidRPr="007505D0">
        <w:rPr>
          <w:rFonts w:ascii="Times New Roman" w:eastAsia="Times New Roman" w:hAnsi="Times New Roman" w:cs="Times New Roman"/>
          <w:sz w:val="28"/>
          <w:szCs w:val="28"/>
        </w:rPr>
        <w:t>ролифизических</w:t>
      </w:r>
      <w:proofErr w:type="spellEnd"/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компетенций в этом;</w:t>
      </w:r>
    </w:p>
    <w:p w:rsidR="007505D0" w:rsidRPr="007505D0" w:rsidRDefault="007505D0" w:rsidP="007505D0">
      <w:pPr>
        <w:tabs>
          <w:tab w:val="left" w:pos="660"/>
        </w:tabs>
        <w:spacing w:after="0" w:line="240" w:lineRule="auto"/>
        <w:ind w:left="680" w:right="20" w:hanging="419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7505D0">
        <w:rPr>
          <w:rFonts w:ascii="Times New Roman" w:hAnsi="Times New Roman" w:cs="Times New Roman"/>
          <w:sz w:val="28"/>
          <w:szCs w:val="28"/>
        </w:rPr>
        <w:tab/>
      </w:r>
      <w:r w:rsidRPr="007505D0">
        <w:rPr>
          <w:rFonts w:ascii="Times New Roman" w:eastAsia="Times New Roman" w:hAnsi="Times New Roman" w:cs="Times New Roman"/>
          <w:sz w:val="28"/>
          <w:szCs w:val="28"/>
        </w:rPr>
        <w:t>умение использовать достижения современной физической науки и физических технологий для повышения собственного интеллектуального развития выбранной профессиональной деятельности;</w:t>
      </w:r>
    </w:p>
    <w:p w:rsidR="007505D0" w:rsidRPr="007505D0" w:rsidRDefault="007505D0" w:rsidP="007505D0">
      <w:pPr>
        <w:numPr>
          <w:ilvl w:val="0"/>
          <w:numId w:val="36"/>
        </w:numPr>
        <w:tabs>
          <w:tab w:val="left" w:pos="680"/>
        </w:tabs>
        <w:spacing w:after="0" w:line="240" w:lineRule="auto"/>
        <w:ind w:left="680" w:right="20" w:hanging="420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умение самостоятельно добывать новые для себя физические знания, используя для этого доступные источники информации;</w:t>
      </w:r>
    </w:p>
    <w:p w:rsidR="007505D0" w:rsidRPr="007505D0" w:rsidRDefault="007505D0" w:rsidP="007505D0">
      <w:pPr>
        <w:numPr>
          <w:ilvl w:val="0"/>
          <w:numId w:val="36"/>
        </w:numPr>
        <w:tabs>
          <w:tab w:val="left" w:pos="680"/>
        </w:tabs>
        <w:spacing w:after="0" w:line="240" w:lineRule="auto"/>
        <w:ind w:left="680" w:right="20" w:hanging="420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умение выстраивать конструктивные взаимоотношения в команде по решению общих задач;</w:t>
      </w:r>
    </w:p>
    <w:p w:rsidR="007505D0" w:rsidRPr="007505D0" w:rsidRDefault="007505D0" w:rsidP="007505D0">
      <w:pPr>
        <w:numPr>
          <w:ilvl w:val="0"/>
          <w:numId w:val="36"/>
        </w:numPr>
        <w:tabs>
          <w:tab w:val="left" w:pos="680"/>
        </w:tabs>
        <w:spacing w:after="0" w:line="240" w:lineRule="auto"/>
        <w:ind w:left="68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умение управлять своей познавательной деятельностью, проводить самооценку собственного уровня </w:t>
      </w:r>
    </w:p>
    <w:p w:rsidR="007505D0" w:rsidRPr="007505D0" w:rsidRDefault="007505D0" w:rsidP="007505D0">
      <w:pPr>
        <w:numPr>
          <w:ilvl w:val="0"/>
          <w:numId w:val="36"/>
        </w:numPr>
        <w:tabs>
          <w:tab w:val="left" w:pos="680"/>
        </w:tabs>
        <w:spacing w:after="0" w:line="240" w:lineRule="auto"/>
        <w:ind w:left="680" w:right="20" w:hanging="420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интеллектуального развития;</w:t>
      </w:r>
    </w:p>
    <w:p w:rsidR="007505D0" w:rsidRPr="007505D0" w:rsidRDefault="007505D0" w:rsidP="007505D0">
      <w:pPr>
        <w:tabs>
          <w:tab w:val="left" w:pos="680"/>
        </w:tabs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 е т а п р е д м е т н ы е</w:t>
      </w:r>
    </w:p>
    <w:p w:rsidR="007505D0" w:rsidRPr="007505D0" w:rsidRDefault="007505D0" w:rsidP="007505D0">
      <w:pPr>
        <w:numPr>
          <w:ilvl w:val="0"/>
          <w:numId w:val="36"/>
        </w:numPr>
        <w:tabs>
          <w:tab w:val="left" w:pos="680"/>
        </w:tabs>
        <w:spacing w:after="0" w:line="240" w:lineRule="auto"/>
        <w:ind w:left="68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использование различных видов познавательной деятельности для решения физических задач, применение основных методов познания (наблюдения, измерения, эксперимента) для изучения различных сторон окружающей действительности;</w:t>
      </w:r>
    </w:p>
    <w:p w:rsidR="007505D0" w:rsidRPr="007505D0" w:rsidRDefault="007505D0" w:rsidP="007505D0">
      <w:pPr>
        <w:numPr>
          <w:ilvl w:val="0"/>
          <w:numId w:val="36"/>
        </w:numPr>
        <w:tabs>
          <w:tab w:val="left" w:pos="680"/>
        </w:tabs>
        <w:spacing w:after="0" w:line="240" w:lineRule="auto"/>
        <w:ind w:left="68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основных интеллектуальных операций: постановки задачи, формулировки гипотезы, анализа и синтеза, сравнения, обобщения, систематизации, выявление </w:t>
      </w:r>
      <w:proofErr w:type="spellStart"/>
      <w:r w:rsidRPr="007505D0">
        <w:rPr>
          <w:rFonts w:ascii="Times New Roman" w:eastAsia="Times New Roman" w:hAnsi="Times New Roman" w:cs="Times New Roman"/>
          <w:sz w:val="28"/>
          <w:szCs w:val="28"/>
        </w:rPr>
        <w:t>причинно</w:t>
      </w:r>
      <w:proofErr w:type="spellEnd"/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– следственных связей, поиска аналогов, формулирование выводов для изучения различных сторон физических объектов, явлений и процессов, с которыми возникает необходимость сталкиваться в профессиональной сфере;</w:t>
      </w:r>
    </w:p>
    <w:p w:rsidR="007505D0" w:rsidRPr="007505D0" w:rsidRDefault="007505D0" w:rsidP="007505D0">
      <w:pPr>
        <w:numPr>
          <w:ilvl w:val="0"/>
          <w:numId w:val="36"/>
        </w:numPr>
        <w:tabs>
          <w:tab w:val="left" w:pos="680"/>
        </w:tabs>
        <w:spacing w:after="0" w:line="240" w:lineRule="auto"/>
        <w:ind w:left="680" w:hanging="420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умение генерировать идеи и определять средства, необходимые для их реализации;</w:t>
      </w:r>
    </w:p>
    <w:p w:rsidR="007505D0" w:rsidRPr="007505D0" w:rsidRDefault="007505D0" w:rsidP="007505D0">
      <w:pPr>
        <w:numPr>
          <w:ilvl w:val="0"/>
          <w:numId w:val="36"/>
        </w:numPr>
        <w:tabs>
          <w:tab w:val="left" w:pos="680"/>
        </w:tabs>
        <w:spacing w:after="0" w:line="240" w:lineRule="auto"/>
        <w:ind w:left="680" w:hanging="420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умение использовать различные источники для получения физической информации, оценивать ее достоверность;</w:t>
      </w:r>
    </w:p>
    <w:p w:rsidR="007505D0" w:rsidRPr="007505D0" w:rsidRDefault="007505D0" w:rsidP="007505D0">
      <w:pPr>
        <w:numPr>
          <w:ilvl w:val="0"/>
          <w:numId w:val="36"/>
        </w:numPr>
        <w:tabs>
          <w:tab w:val="left" w:pos="680"/>
        </w:tabs>
        <w:spacing w:after="0" w:line="240" w:lineRule="auto"/>
        <w:ind w:left="680" w:hanging="420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умение анализировать и представлять информацию в различных видах;</w:t>
      </w:r>
    </w:p>
    <w:p w:rsidR="007505D0" w:rsidRPr="007505D0" w:rsidRDefault="007505D0" w:rsidP="007505D0">
      <w:pPr>
        <w:numPr>
          <w:ilvl w:val="0"/>
          <w:numId w:val="36"/>
        </w:numPr>
        <w:tabs>
          <w:tab w:val="left" w:pos="680"/>
        </w:tabs>
        <w:spacing w:after="0" w:line="240" w:lineRule="auto"/>
        <w:ind w:left="68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умение публично представлять результаты собственного исследования, вести дискуссии, доступно и гармонично сочетая содержания и формы представляемой информации;</w:t>
      </w:r>
    </w:p>
    <w:p w:rsidR="007505D0" w:rsidRPr="007505D0" w:rsidRDefault="007505D0" w:rsidP="007505D0">
      <w:pPr>
        <w:numPr>
          <w:ilvl w:val="0"/>
          <w:numId w:val="36"/>
        </w:numPr>
        <w:tabs>
          <w:tab w:val="left" w:pos="680"/>
        </w:tabs>
        <w:spacing w:after="0" w:line="240" w:lineRule="auto"/>
        <w:ind w:left="680" w:hanging="420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 р е д м е т н ы х:</w:t>
      </w:r>
    </w:p>
    <w:p w:rsidR="007505D0" w:rsidRPr="007505D0" w:rsidRDefault="007505D0" w:rsidP="007505D0">
      <w:pPr>
        <w:numPr>
          <w:ilvl w:val="0"/>
          <w:numId w:val="36"/>
        </w:numPr>
        <w:tabs>
          <w:tab w:val="left" w:pos="680"/>
        </w:tabs>
        <w:spacing w:after="0" w:line="240" w:lineRule="auto"/>
        <w:ind w:left="68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505D0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 о роли и месте физике в современной научной картине мира; понимание физической сущности наблюдаемых во </w:t>
      </w:r>
      <w:r w:rsidRPr="007505D0">
        <w:rPr>
          <w:rFonts w:ascii="Times New Roman" w:eastAsia="Times New Roman" w:hAnsi="Times New Roman" w:cs="Times New Roman"/>
          <w:sz w:val="28"/>
          <w:szCs w:val="28"/>
        </w:rPr>
        <w:lastRenderedPageBreak/>
        <w:t>Вселенной явлений; роли физики в формировании кругозора и функциональной грамотности человека для решения практических задач;</w:t>
      </w:r>
    </w:p>
    <w:p w:rsidR="007505D0" w:rsidRPr="007505D0" w:rsidRDefault="007505D0" w:rsidP="007505D0">
      <w:pPr>
        <w:numPr>
          <w:ilvl w:val="0"/>
          <w:numId w:val="36"/>
        </w:numPr>
        <w:tabs>
          <w:tab w:val="left" w:pos="680"/>
        </w:tabs>
        <w:spacing w:after="0" w:line="240" w:lineRule="auto"/>
        <w:ind w:left="680" w:hanging="420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владение основополагающими физическими понятиями, закономерностями, законами и теориями; уверенное использование физической терминологии символики;</w:t>
      </w:r>
    </w:p>
    <w:p w:rsidR="007505D0" w:rsidRPr="007505D0" w:rsidRDefault="007505D0" w:rsidP="007505D0">
      <w:pPr>
        <w:numPr>
          <w:ilvl w:val="0"/>
          <w:numId w:val="36"/>
        </w:numPr>
        <w:tabs>
          <w:tab w:val="left" w:pos="680"/>
        </w:tabs>
        <w:spacing w:after="0" w:line="240" w:lineRule="auto"/>
        <w:ind w:left="680" w:right="20" w:hanging="420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владение основными методами научного познания, используемыми в физике: наблюдением, описанием, измерением, экспериментом;</w:t>
      </w:r>
    </w:p>
    <w:p w:rsidR="007505D0" w:rsidRPr="007505D0" w:rsidRDefault="007505D0" w:rsidP="007505D0">
      <w:pPr>
        <w:numPr>
          <w:ilvl w:val="0"/>
          <w:numId w:val="36"/>
        </w:numPr>
        <w:tabs>
          <w:tab w:val="left" w:pos="680"/>
        </w:tabs>
        <w:spacing w:after="0" w:line="240" w:lineRule="auto"/>
        <w:ind w:left="680" w:right="20" w:hanging="420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умение обрабатывать результаты измерений, обнаруживать зависимость между физическими величинами, объяснять полученные результаты и делать выводы;</w:t>
      </w:r>
    </w:p>
    <w:p w:rsidR="007505D0" w:rsidRPr="007505D0" w:rsidRDefault="007505D0" w:rsidP="007505D0">
      <w:pPr>
        <w:numPr>
          <w:ilvl w:val="0"/>
          <w:numId w:val="36"/>
        </w:numPr>
        <w:tabs>
          <w:tab w:val="left" w:pos="680"/>
        </w:tabs>
        <w:spacing w:after="0" w:line="240" w:lineRule="auto"/>
        <w:ind w:left="680" w:hanging="4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505D0">
        <w:rPr>
          <w:rFonts w:ascii="Times New Roman" w:eastAsia="Times New Roman" w:hAnsi="Times New Roman" w:cs="Times New Roman"/>
          <w:sz w:val="28"/>
          <w:szCs w:val="28"/>
        </w:rPr>
        <w:t>сформированость</w:t>
      </w:r>
      <w:proofErr w:type="spellEnd"/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умения решать физические задачи;</w:t>
      </w:r>
    </w:p>
    <w:p w:rsidR="007505D0" w:rsidRPr="007505D0" w:rsidRDefault="007505D0" w:rsidP="007505D0">
      <w:pPr>
        <w:numPr>
          <w:ilvl w:val="0"/>
          <w:numId w:val="36"/>
        </w:numPr>
        <w:tabs>
          <w:tab w:val="left" w:pos="680"/>
        </w:tabs>
        <w:spacing w:after="0" w:line="240" w:lineRule="auto"/>
        <w:ind w:left="68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505D0">
        <w:rPr>
          <w:rFonts w:ascii="Times New Roman" w:eastAsia="Times New Roman" w:hAnsi="Times New Roman" w:cs="Times New Roman"/>
          <w:sz w:val="28"/>
          <w:szCs w:val="28"/>
        </w:rPr>
        <w:t>сформированость</w:t>
      </w:r>
      <w:proofErr w:type="spellEnd"/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умения применять полученные знания для объяснения условий протекания физических явлений в природе, профессиональной деятельности для принятия практических решений повседневной жизни;</w:t>
      </w:r>
    </w:p>
    <w:p w:rsidR="007505D0" w:rsidRPr="007505D0" w:rsidRDefault="007505D0" w:rsidP="007505D0">
      <w:pPr>
        <w:numPr>
          <w:ilvl w:val="0"/>
          <w:numId w:val="36"/>
        </w:numPr>
        <w:tabs>
          <w:tab w:val="left" w:pos="680"/>
        </w:tabs>
        <w:spacing w:after="0" w:line="240" w:lineRule="auto"/>
        <w:ind w:left="680" w:right="20" w:hanging="4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505D0">
        <w:rPr>
          <w:rFonts w:ascii="Times New Roman" w:eastAsia="Times New Roman" w:hAnsi="Times New Roman" w:cs="Times New Roman"/>
          <w:sz w:val="28"/>
          <w:szCs w:val="28"/>
        </w:rPr>
        <w:t>сформированость</w:t>
      </w:r>
      <w:proofErr w:type="spellEnd"/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собственной позиции по отношению к физической информации, получаемой из различных источников.</w:t>
      </w:r>
    </w:p>
    <w:p w:rsidR="007505D0" w:rsidRPr="007505D0" w:rsidRDefault="007505D0" w:rsidP="007505D0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05D0" w:rsidRPr="007505D0" w:rsidRDefault="007505D0" w:rsidP="007505D0">
      <w:pPr>
        <w:spacing w:after="0" w:line="240" w:lineRule="auto"/>
        <w:ind w:left="98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Обучающийся  на базовом уровне научится:</w:t>
      </w:r>
    </w:p>
    <w:p w:rsidR="007505D0" w:rsidRPr="007505D0" w:rsidRDefault="007505D0" w:rsidP="00750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05D0" w:rsidRPr="007505D0" w:rsidRDefault="007505D0" w:rsidP="007505D0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– демонстрировать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:rsidR="007505D0" w:rsidRPr="007505D0" w:rsidRDefault="007505D0" w:rsidP="007505D0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– демонстрировать на примерах взаимосвязь между физикой и другими естественными науками;</w:t>
      </w:r>
    </w:p>
    <w:p w:rsidR="007505D0" w:rsidRPr="007505D0" w:rsidRDefault="007505D0" w:rsidP="007505D0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– устанавливать взаимосвязь естественно-научных явлений и применять основные физические модели для их описания и объяснения;</w:t>
      </w:r>
    </w:p>
    <w:p w:rsidR="007505D0" w:rsidRPr="007505D0" w:rsidRDefault="007505D0" w:rsidP="007505D0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– использовать информацию физического содержания при решении учебных, практических, проектных и исследовательских задач, интегрируя информацию из различных исто</w:t>
      </w:r>
      <w:r>
        <w:rPr>
          <w:rFonts w:ascii="Times New Roman" w:eastAsia="Times New Roman" w:hAnsi="Times New Roman" w:cs="Times New Roman"/>
          <w:sz w:val="28"/>
          <w:szCs w:val="28"/>
        </w:rPr>
        <w:t>чников и критически ее оценивая</w:t>
      </w:r>
    </w:p>
    <w:p w:rsidR="007505D0" w:rsidRPr="007505D0" w:rsidRDefault="007505D0" w:rsidP="007505D0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– различать и уметь использовать в учебно-исследовательской деятельности методы научного познания (наблюдение, описание, измерение,</w:t>
      </w:r>
    </w:p>
    <w:p w:rsidR="007505D0" w:rsidRPr="007505D0" w:rsidRDefault="007505D0" w:rsidP="007505D0">
      <w:pPr>
        <w:spacing w:after="0" w:line="240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эксперимент, выдвижение гипотезы, моделирование и др.) и формы научного познания (факты, законы, теории), демонстрируя на примерах их роль и место в научном познании;</w:t>
      </w:r>
    </w:p>
    <w:p w:rsidR="007505D0" w:rsidRPr="007505D0" w:rsidRDefault="007505D0" w:rsidP="007505D0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– проводить прямые и косвенные изменения физических величин, выбирая измерительные приборы с учетом необходимой точности измерений,</w:t>
      </w:r>
    </w:p>
    <w:p w:rsidR="007505D0" w:rsidRPr="007505D0" w:rsidRDefault="007505D0" w:rsidP="007505D0">
      <w:pPr>
        <w:spacing w:after="0" w:line="240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планировать ход измерений, получать значение измеряемой величины и оценивать относительную погрешность по заданным формулам;</w:t>
      </w:r>
    </w:p>
    <w:p w:rsidR="007505D0" w:rsidRPr="007505D0" w:rsidRDefault="007505D0" w:rsidP="007505D0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–   проводить исследования зависимостей между физическими величинами:</w:t>
      </w:r>
    </w:p>
    <w:p w:rsidR="007505D0" w:rsidRPr="007505D0" w:rsidRDefault="007505D0" w:rsidP="007505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проводить измерения и определять на основе исследования значение параметров, характеризующих данную зависимость между величинами, и делать вывод с учетом погрешности измерений;</w:t>
      </w:r>
    </w:p>
    <w:p w:rsidR="007505D0" w:rsidRPr="007505D0" w:rsidRDefault="007505D0" w:rsidP="007505D0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– использовать для описания характера протекания физических процессов физические величины и демонстрировать взаимосвязь между ними;</w:t>
      </w:r>
    </w:p>
    <w:p w:rsidR="007505D0" w:rsidRPr="007505D0" w:rsidRDefault="007505D0" w:rsidP="007505D0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– использовать для описания характера протекания физических процессов физические законы с учетом границ их применимости;</w:t>
      </w:r>
    </w:p>
    <w:p w:rsidR="007505D0" w:rsidRPr="007505D0" w:rsidRDefault="007505D0" w:rsidP="007505D0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– </w:t>
      </w: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решать качественные задачи (в том числе и </w:t>
      </w:r>
      <w:proofErr w:type="spellStart"/>
      <w:r w:rsidRPr="007505D0">
        <w:rPr>
          <w:rFonts w:ascii="Times New Roman" w:eastAsia="Times New Roman" w:hAnsi="Times New Roman" w:cs="Times New Roman"/>
          <w:sz w:val="28"/>
          <w:szCs w:val="28"/>
        </w:rPr>
        <w:t>межпредметного</w:t>
      </w:r>
      <w:proofErr w:type="spellEnd"/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характера):</w:t>
      </w:r>
    </w:p>
    <w:p w:rsidR="007505D0" w:rsidRPr="007505D0" w:rsidRDefault="007505D0" w:rsidP="007505D0">
      <w:pPr>
        <w:spacing w:after="0" w:line="240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используя модели, физические величины и законы, выстраивать логически верную цепочку объяснения (доказательства) предложенного в задаче процесса (явления);</w:t>
      </w:r>
    </w:p>
    <w:p w:rsidR="007505D0" w:rsidRPr="007505D0" w:rsidRDefault="007505D0" w:rsidP="007505D0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– решать расчетные задачи с явно заданной физической моделью: на основе анализа условия задачи выделять физическую модель, находить физические величины и законы, необходимые и достаточные для ее решения, проводить расчеты и проверять полученный результат;</w:t>
      </w:r>
    </w:p>
    <w:p w:rsidR="007505D0" w:rsidRPr="007505D0" w:rsidRDefault="007505D0" w:rsidP="007505D0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– учитывать границы применения изученных физических моделей при решении физических и </w:t>
      </w:r>
      <w:proofErr w:type="spellStart"/>
      <w:r w:rsidRPr="007505D0">
        <w:rPr>
          <w:rFonts w:ascii="Times New Roman" w:eastAsia="Times New Roman" w:hAnsi="Times New Roman" w:cs="Times New Roman"/>
          <w:sz w:val="28"/>
          <w:szCs w:val="28"/>
        </w:rPr>
        <w:t>межпредметных</w:t>
      </w:r>
      <w:proofErr w:type="spellEnd"/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задач;</w:t>
      </w:r>
    </w:p>
    <w:p w:rsidR="007505D0" w:rsidRPr="007505D0" w:rsidRDefault="007505D0" w:rsidP="007505D0">
      <w:pPr>
        <w:spacing w:after="0" w:line="240" w:lineRule="auto"/>
        <w:ind w:left="260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– использовать информацию и применять знания о принципах работы и основных характеристиках изученных машин, приборов и других технических устройств для решения практических, учебно-исследовательских и проектных задач</w:t>
      </w:r>
    </w:p>
    <w:p w:rsidR="007505D0" w:rsidRPr="007505D0" w:rsidRDefault="007505D0" w:rsidP="007505D0">
      <w:pPr>
        <w:spacing w:after="0" w:line="240" w:lineRule="auto"/>
        <w:ind w:left="260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–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среде, для принятия решений в повседневной жизни</w:t>
      </w:r>
    </w:p>
    <w:p w:rsidR="007505D0" w:rsidRPr="007505D0" w:rsidRDefault="007505D0" w:rsidP="007505D0">
      <w:pPr>
        <w:spacing w:after="0" w:line="240" w:lineRule="auto"/>
        <w:ind w:left="260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05D0" w:rsidRPr="007505D0" w:rsidRDefault="007505D0" w:rsidP="007505D0">
      <w:pPr>
        <w:spacing w:after="0" w:line="240" w:lineRule="auto"/>
        <w:ind w:left="98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Обучающийся  на базовом уровне получит возможность научиться:</w:t>
      </w:r>
    </w:p>
    <w:p w:rsidR="007505D0" w:rsidRPr="007505D0" w:rsidRDefault="007505D0" w:rsidP="00750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05D0" w:rsidRPr="007505D0" w:rsidRDefault="007505D0" w:rsidP="007505D0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понимать и объяснять целостность физической теории,</w:t>
      </w: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различать</w:t>
      </w: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границы ее применимости и место в ряду других физических теорий;</w:t>
      </w:r>
    </w:p>
    <w:p w:rsidR="007505D0" w:rsidRPr="007505D0" w:rsidRDefault="007505D0" w:rsidP="007505D0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владеть приемами построения теоретических доказательств,</w:t>
      </w: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а также</w:t>
      </w: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:rsidR="007505D0" w:rsidRPr="007505D0" w:rsidRDefault="007505D0" w:rsidP="007505D0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- характеризовать системную связь между основополагающими научными</w:t>
      </w: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понятиями: пространство, время, материя (вещество, поле), движение, сила,</w:t>
      </w:r>
      <w:r w:rsidRPr="007505D0">
        <w:rPr>
          <w:rFonts w:ascii="Times New Roman" w:hAnsi="Times New Roman" w:cs="Times New Roman"/>
          <w:sz w:val="28"/>
          <w:szCs w:val="28"/>
        </w:rPr>
        <w:t xml:space="preserve"> </w:t>
      </w: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энергия;</w:t>
      </w:r>
    </w:p>
    <w:p w:rsidR="007505D0" w:rsidRPr="007505D0" w:rsidRDefault="007505D0" w:rsidP="007505D0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выдвигать гипотезы на основе знания основополагающих физических</w:t>
      </w: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закономерностей и законов;</w:t>
      </w:r>
    </w:p>
    <w:p w:rsidR="007505D0" w:rsidRPr="007505D0" w:rsidRDefault="007505D0" w:rsidP="007505D0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–   </w:t>
      </w: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самостоятельно планировать и проводить физические эксперименты;</w:t>
      </w:r>
    </w:p>
    <w:p w:rsidR="007505D0" w:rsidRPr="007505D0" w:rsidRDefault="007505D0" w:rsidP="007505D0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–   </w:t>
      </w: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характеризовать глобальные проблемы,</w:t>
      </w: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стоящие перед человечеством:</w:t>
      </w:r>
    </w:p>
    <w:p w:rsidR="007505D0" w:rsidRPr="007505D0" w:rsidRDefault="007505D0" w:rsidP="00750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05D0" w:rsidRPr="007505D0" w:rsidRDefault="007505D0" w:rsidP="007505D0">
      <w:pPr>
        <w:spacing w:after="0" w:line="240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энергетические, сырьевые, экологические, – и роль физики в решении этих проблем;</w:t>
      </w:r>
    </w:p>
    <w:p w:rsidR="007505D0" w:rsidRPr="007505D0" w:rsidRDefault="007505D0" w:rsidP="007505D0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решать практико-ориентированные качественные и расчетные</w:t>
      </w: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физические задачи с выбором физической модели, используя несколько физических законов или формул, связывающих известные физические величины,</w:t>
      </w: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05D0" w:rsidRPr="007505D0" w:rsidRDefault="007505D0" w:rsidP="007505D0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объяснять  принципы  работы  и  характеристики  изученных  машин, приборов и технических устройств;</w:t>
      </w: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объяснять условия применения физических моделей при решении</w:t>
      </w: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05D0">
        <w:rPr>
          <w:rFonts w:ascii="Times New Roman" w:eastAsia="Times New Roman" w:hAnsi="Times New Roman" w:cs="Times New Roman"/>
          <w:iCs/>
          <w:sz w:val="28"/>
          <w:szCs w:val="28"/>
        </w:rPr>
        <w:t>физических задач, находить адекватную предложенной задаче физическую модель, разрешать проблему как на основе имеющихся знаний, так и при помощи методов оценки.</w:t>
      </w:r>
    </w:p>
    <w:p w:rsidR="007505D0" w:rsidRPr="007505D0" w:rsidRDefault="007505D0" w:rsidP="007505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7505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05D0" w:rsidRPr="007505D0" w:rsidRDefault="007505D0" w:rsidP="007505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05D0" w:rsidRPr="007505D0" w:rsidRDefault="007505D0" w:rsidP="00750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5D0">
        <w:rPr>
          <w:rFonts w:ascii="Times New Roman" w:hAnsi="Times New Roman" w:cs="Times New Roman"/>
          <w:b/>
          <w:sz w:val="28"/>
          <w:szCs w:val="28"/>
        </w:rPr>
        <w:t xml:space="preserve">2. Содержание учебного предмета ОУП 10. «Физика» (базовый уровень) </w:t>
      </w:r>
    </w:p>
    <w:p w:rsidR="007505D0" w:rsidRPr="007505D0" w:rsidRDefault="007505D0" w:rsidP="00750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5D0" w:rsidRPr="007505D0" w:rsidRDefault="007505D0" w:rsidP="00750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Физика и естественно -научный метод познания природы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Физика – фундаментальная наука о природе. Методы научного исследования физических явлений. Моделирование физических явлений и процессов. Физический закон – границы применимости. Физические теории и принцип соответствия</w:t>
      </w:r>
      <w:r w:rsidRPr="007505D0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  <w:t>.</w:t>
      </w: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Роль и место физики в формировании современной научной картины мира, в практической деятельности людей. 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Физика и культура. 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Механика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Границы применимости классической механики. Важнейшие кинематические характеристики – перемещение, скорость, ускорение. Основные модели тел и движений.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тел. Законы Всемирного тяготения, Гука, сухого трения. Инерциальная система отсчета. Законы механики Ньютона.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Импульс материальной точки и системы. Изменение и сохранение импульса. 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Использование законов механики для объяснения движения небесных тел и для развития космических исследований. </w:t>
      </w: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Механическая энергия системы тел. Закон сохранения механической энергии. Работа силы.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Равновесие материальной точки и твердого тела. Условия равновесия. Момент силы. Равновесие жидкости и газа. Движение жидкостей и газов. 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Механические колебания и волны. Превращения энергии при колебаниях. Энергия волны. 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Молекулярная физика и термодинамика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Молекулярно-кинетическая теория (МКТ) строения вещества и ее экспериментальные доказательства. Абсолютная температура как мера средней кинетической энергии теплового движения частиц вещества. Модель идеального газа. Давление газа. Уравнение состояния идеального газа. Уравнение Менделеева–</w:t>
      </w:r>
      <w:proofErr w:type="spellStart"/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Клапейрона</w:t>
      </w:r>
      <w:proofErr w:type="spellEnd"/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Агрегатные состояния вещества. 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Модель строения жидкостей.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Внутренняя энергия. Работа и теплопередача как способы изменения внутренней энергии. Первый закон термодинамики. Необратимость тепловых процессов. Принципы действия тепловых машин. 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Электродинамика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Электрическое поле. Закон Кулона. Напряженность и потенциал электростатического поля. Проводники, полупроводники и диэлектрики. Конденсатор. 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Постоянный электрический ток. Электродвижущая сила. Закон Ома для полной цепи. Электрический ток в проводниках, электролитах, полупроводниках, газах и вакууме. 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Сверхпроводимость.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Индукция магнитного поля. Действие магнитного поля на проводник с током и движущуюся заряженную частицу. Сила Ампера и сила Лоренца. Магнитные свойства вещества.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Закон электромагнитной индукции. Электромагнитное поле. Переменный ток. Явление самоиндукции. Индуктивность. 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Энергия электромагнитного поля.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Электромагнитные колебания. Колебательный контур. 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Электромагнитные волны. Диапазоны электромагнитных излучений и их практическое применение. 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Геометрическая оптика. Волновые свойства света. 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Основы специальной теории относительности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Инвариантность модуля скорости света в вакууме. Принцип относительности Эйнштейна. Связь массы и энергии свободной частицы. Энергия покоя.</w:t>
      </w:r>
    </w:p>
    <w:p w:rsidR="007505D0" w:rsidRPr="007505D0" w:rsidRDefault="007505D0" w:rsidP="00750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Квантовая физика. Физика атома и атомного ядра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Гипотеза М. Планка. Фотоэлектрический эффект. Фотон. Корпускулярно-волновой дуализм. 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Соотношение неопределенностей Гейзенберга.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Планетарная модель атома. Объяснение линейчатого спектра водорода на основе квантовых постулатов Бора. 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 и строение атомного ядра. Энергия связи атомных ядер. Виды радиоактивных превращений атомных ядер. 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 радиоактивного распада. Ядерные реакции. Цепная реакция деления ядер. 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Элементарные частицы. Фундаментальные взаимодействия.</w:t>
      </w:r>
    </w:p>
    <w:p w:rsidR="007505D0" w:rsidRPr="007505D0" w:rsidRDefault="007505D0" w:rsidP="00750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Строение Вселенной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представления о происхождении и эволюции Солнца и звезд. Классификация звезд. Звезды и источники их энергии.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Галактика. Представление о строении и эволюции Вселенной.</w:t>
      </w:r>
    </w:p>
    <w:p w:rsidR="007505D0" w:rsidRPr="007505D0" w:rsidRDefault="007505D0" w:rsidP="00750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Углубленный уровень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Физика и естественно-научный метод познания природы 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Физика – фундаментальная наука о природе. Научный метод познания мира. Взаимосвязь между физикой и другими естественными науками. Методы научного исследования физических явлений. Погрешности измерений физических величин. Моделирование явлений и процессов природы. Закономерность и случайность. Границы применимости физического закона. Физические теории и принцип соответствия</w:t>
      </w:r>
      <w:r w:rsidRPr="007505D0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.</w:t>
      </w: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Роль и место физики в формировании современной научной картины мира, в практической деятельности людей. 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Физика и культура.</w:t>
      </w:r>
    </w:p>
    <w:p w:rsidR="007505D0" w:rsidRPr="007505D0" w:rsidRDefault="007505D0" w:rsidP="00750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Механика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 и задачи классической механики. Кинематические характеристики механического движения. Модели тел и движений. Равноускоренное прямолинейное движение, свободное падение. движение тела, брошенного под углом к горизонту. Движение точки по окружности. 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Поступательное и вращательное движение твердого тела.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Взаимодействие тел. Принцип суперпозиции сил. Инерциальная система отсчета. Законы механики Ньютона. Законы Всемирного тяготения, Гука, сухого </w:t>
      </w: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трения. Движение небесных тел и их искусственных спутников. 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Явления, наблюдаемые в неинерциальных системах отсчета.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Импульс силы. Закон изменения и сохранения импульса. Работа силы. Закон изменения и сохранения энергии.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Равновесие материальной точки и твердого тела. Условия равновесия твердого тела в инерциальной системе отсчета. Момент силы. Равновесие жидкости и газа. Движение жидкостей и газов. 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Закон сохранения энергии в динамике жидкости и газа.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Механические колебания и волны. Амплитуда, период, частота, фаза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колебаний. Превращения энергии при колебаниях. 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Вынужденные колебания, резонанс.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Поперечные и продольные волны. Энергия волны. Интерференция и дифракция волн. Звуковые волны.</w:t>
      </w:r>
    </w:p>
    <w:p w:rsidR="007505D0" w:rsidRPr="007505D0" w:rsidRDefault="007505D0" w:rsidP="00750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Молекулярная физика и термодинамика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 и задачи молекулярно-кинетической теории (МКТ) и термодинамики. 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Экспериментальные доказательства МКТ. Абсолютная температура как мера средней кинетической энергии теплового движения частиц вещества. Модель идеального газа. Давление газа. Связь между давлением и средней кинетической энергией поступательного теплового движения молекул идеального газа.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Модель идеального газа в термодинамике: уравнение Менделеева–</w:t>
      </w:r>
      <w:proofErr w:type="spellStart"/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Клапейрона</w:t>
      </w:r>
      <w:proofErr w:type="spellEnd"/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выражение для внутренней энергии. Закон Дальтона. Газовые законы.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Агрегатные состояния вещества. Фазовые переходы. Преобразование энергии в фазовых переходах. Насыщенные и ненасыщенные пары. Влажность воздуха. Модель строения жидкостей.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Поверхностное натяжение. </w:t>
      </w: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Модель строения твердых тел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Механические свойства твердых тел</w:t>
      </w: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Внутренняя энергия. Работа и теплопередача как способы изменения внутренней энергии. Первый закон термодинамики. Адиабатный процесс. 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Второй закон термодинамики.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Преобразования энергии в тепловых машинах. КПД тепловой машины. Цикл Карно. Экологические проблемы теплоэнергетики.</w:t>
      </w:r>
    </w:p>
    <w:p w:rsidR="007505D0" w:rsidRPr="007505D0" w:rsidRDefault="007505D0" w:rsidP="00750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Электродинамика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 и задачи электродинамики. Электрическое взаимодействие. Закон сохранения электрического заряда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Кулона. Напряженность и потенциал электростатического поля. Принцип суперпозиции электрических полей. Разность потенциалов. Проводники и диэлектрики в электростатическом поле. Электрическая емкость. Конденсатор. Энергия электрического поля.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Постоянный электрический ток. Электродвижущая сила (ЭДС). Закон Ома для полной электрической цепи. Электрический ток в металлах, электролитах, полупроводниках, газах и вакууме. Плазма. 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Электролиз.</w:t>
      </w: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Полупроводниковые приборы. 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Сверхпроводимость.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Магнитное поле. Вектор магнитной индукции. Принцип суперпозиции магнитных полей. Магнитное поле проводника с током. Действие магнитного поля на проводник с током и движущуюся заряженную частицу. Сила Ампера и сила Лоренца.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 вектора магнитной индукции. Явление электромагнитной индукции. Закон электромагнитной индукции. ЭДС индукции в движущихся проводниках. Правило Ленца. Явление самоиндукции. Индуктивность. Энергия электромагнитного поля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Магнитные свойства вещества.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Электромагнитные колебания. Колебательный контур. Свободные электромагнитные колебания. Вынужденные электромагнитные колебания. Резонанс. Переменный ток. Конденсатор и катушка в цепи переменного тока. Производство, передача и потребление электрической энергии. 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Элементарная теория трансформатора.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Электромагнитное поле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Вихревое электрическое поле. Электромагнитные волны. Свойства электромагнитных волн. Диапазоны электромагнитных излучений и их практическое применение. Принципы радиосвязи и телевидения.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Геометрическая оптика. Прямолинейное распространение света в однородной среде. Законы отражения и преломления света. Полное внутреннее отражение. Оптические приборы.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Волновые свойства света. Скорость света. Интерференция света. Когерентность. Дифракция света. Поляризация света. Дисперсия света. Практическое применение электромагнитных излучений. </w:t>
      </w:r>
    </w:p>
    <w:p w:rsidR="007505D0" w:rsidRPr="007505D0" w:rsidRDefault="007505D0" w:rsidP="00750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Основы специальной теории относительности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Инвариантность модуля скорости света в вакууме. Принцип относительности Эйнштейна. 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Пространство и время в специальной теории относительности. Энергия и импульс свободной частицы.</w:t>
      </w: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Связь массы и энергии свободной частицы. Энергия покоя.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Квантовая физика. Физика атома и атомного ядра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 и задачи квантовой физики. 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Тепловое излучение. Распределение энергии в спектре абсолютно черного тела. 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Гипотеза М. Планка о квантах. Фотоэффект. Опыты А.Г. Столетова, законы фотоэффекта. Уравнение А. Эйнштейна для фотоэффекта.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Фотон. 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Опыты П.Н. Лебедева и С.И. Вавилова.</w:t>
      </w: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Гипотеза Л. де Бройля о волновых свойствах частиц. Корпускулярно-</w:t>
      </w: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волновой дуализм. 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Дифракция электронов.</w:t>
      </w: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Давление света. Соотношение неопределенностей Гейзенберга.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 строения атома. Объяснение линейчатого спектра водорода на основе квантовых постулатов Н. Бора. Спонтанное и вынужденное излучение света.</w:t>
      </w:r>
    </w:p>
    <w:p w:rsidR="007505D0" w:rsidRPr="007505D0" w:rsidRDefault="007505D0" w:rsidP="007505D0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и строение атомного ядра. Изотопы. Ядерные силы. Дефект массы и энергия связи ядра.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 радиоактивного распада. Ядерные реакции, реакции деления и синтеза. Цепная реакция деления ядер. Ядерная энергетика. Термоядерный синтез. </w:t>
      </w:r>
    </w:p>
    <w:p w:rsidR="007505D0" w:rsidRPr="007505D0" w:rsidRDefault="007505D0" w:rsidP="0075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Элементарные частицы. Фундаментальные взаимодействия. </w:t>
      </w:r>
      <w:r w:rsidRPr="007505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Ускорители элементарных частиц. </w:t>
      </w:r>
    </w:p>
    <w:p w:rsidR="007505D0" w:rsidRPr="007505D0" w:rsidRDefault="007505D0" w:rsidP="007505D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05D0" w:rsidRPr="007505D0" w:rsidRDefault="007505D0" w:rsidP="007505D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практических и лабораторных работ  </w:t>
      </w:r>
    </w:p>
    <w:p w:rsidR="007505D0" w:rsidRPr="007505D0" w:rsidRDefault="007505D0" w:rsidP="007505D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Прямые измерения: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измерение мгновенной скорости с использованием секундомера или компьютера с датчиками; 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сравнение масс (по взаимодействию);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измерение сил в механике;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измерение температуры жидкостными и цифровыми термометрами;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оценка сил взаимодействия молекул (методом отрыва капель);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измерение термодинамических параметров газа;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измерение ЭДС источника тока;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измерение силы взаимодействия катушки с током и магнита помощью электронных весов;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определение периода обращения двойных звезд (печатные материалы).</w:t>
      </w:r>
    </w:p>
    <w:p w:rsidR="007505D0" w:rsidRPr="007505D0" w:rsidRDefault="007505D0" w:rsidP="007505D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05D0" w:rsidRPr="007505D0" w:rsidRDefault="007505D0" w:rsidP="007505D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Косвенные измерения: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измерение ускорения;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измерение ускорения свободного падения;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определение энергии и импульса по тормозному пути;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измерение удельной теплоты плавления льда;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измерение напряженности вихревого электрического поля (при наблюдении электромагнитной индукции);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измерение внутреннего сопротивления источника тока;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определение показателя преломления среды;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измерение фокусного расстояния собирающей и рассеивающей линз;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определение длины световой волны;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определение импульса и энергии частицы при движении в магнитном поле (по фотографиям).</w:t>
      </w:r>
    </w:p>
    <w:p w:rsidR="007505D0" w:rsidRPr="007505D0" w:rsidRDefault="007505D0" w:rsidP="007505D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05D0" w:rsidRPr="007505D0" w:rsidRDefault="007505D0" w:rsidP="007505D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Наблюдение явлений: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наблюдение механических явлений в инерциальных и неинерциальных системах отсчета;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наблюдение вынужденных колебаний и резонанса;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наблюдение диффузии;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наблюдение явления электромагнитной индукции;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наблюдение волновых свойств света: дифракция, интерференция, поляризация;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наблюдение спектров;</w:t>
      </w:r>
    </w:p>
    <w:p w:rsidR="007505D0" w:rsidRPr="007505D0" w:rsidRDefault="007505D0" w:rsidP="007505D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05D0" w:rsidRPr="007505D0" w:rsidRDefault="007505D0" w:rsidP="007505D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Исследования: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исследование равноускоренного движения с использованием электронного секундомера или компьютера с датчиками;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исследование движения тела, брошенного горизонтально;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исследование центрального удара;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исследование качения цилиндра по наклонной плоскости;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исследование движения броуновской частицы (по трекам </w:t>
      </w:r>
      <w:proofErr w:type="spellStart"/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Перрена</w:t>
      </w:r>
      <w:proofErr w:type="spellEnd"/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исследование </w:t>
      </w:r>
      <w:proofErr w:type="spellStart"/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изопроцессов</w:t>
      </w:r>
      <w:proofErr w:type="spellEnd"/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исследование изохорного процесса и оценка абсолютного нуля; 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исследование остывания воды;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исследование зависимости напряжения на полюсах источника тока от силы тока в цепи;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исследование зависимости силы тока через лампочку от напряжения на ней;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исследование нагревания воды нагревателем небольшой мощности;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исследование явления электромагнитной индукции;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исследование зависимости угла преломления от угла падения;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исследование зависимости расстояния от линзы до изображения от расстояния от линзы до предмета;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исследование спектра водорода;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исследование движения двойных звезд (по печатным материалам).</w:t>
      </w:r>
    </w:p>
    <w:p w:rsidR="007505D0" w:rsidRPr="007505D0" w:rsidRDefault="007505D0" w:rsidP="007505D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05D0" w:rsidRPr="007505D0" w:rsidRDefault="007505D0" w:rsidP="007505D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Проверка гипотез (в том числе имеются неверные):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движении бруска по наклонной плоскости время перемещения на определенное расстояния тем больше, чем больше масса бруска;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движении бруска по наклонной плоскости скорость прямо пропорциональна пути;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затухании колебаний амплитуда обратно пропорциональна времени;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квадрат среднего перемещения броуновской частицы прямо пропорционален времени наблюдения (по трекам </w:t>
      </w:r>
      <w:proofErr w:type="spellStart"/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Перрена</w:t>
      </w:r>
      <w:proofErr w:type="spellEnd"/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скорость остывания воды линейно зависит от времени остывания;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напряжение при последовательном включении лампочки и резистора не равно сумме напряжений на лампочке и резисторе;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угол преломления прямо пропорционален углу падения;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плотном сложении двух линз оптические силы складываются;</w:t>
      </w:r>
    </w:p>
    <w:p w:rsidR="007505D0" w:rsidRPr="007505D0" w:rsidRDefault="007505D0" w:rsidP="007505D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05D0" w:rsidRPr="007505D0" w:rsidRDefault="007505D0" w:rsidP="007505D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sz w:val="28"/>
          <w:szCs w:val="28"/>
        </w:rPr>
        <w:t>Конструирование технических устройств: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конструирование наклонной плоскости с заданным КПД;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конструирование рычажных весов;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конструирование наклонной плоскости, по которой брусок движется с заданным ускорением;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конструирование электродвигателя;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конструирование трансформатора;</w:t>
      </w:r>
    </w:p>
    <w:p w:rsidR="007505D0" w:rsidRPr="007505D0" w:rsidRDefault="007505D0" w:rsidP="007505D0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05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конструирование модели телескопа или микроскопа. </w:t>
      </w:r>
    </w:p>
    <w:p w:rsidR="007505D0" w:rsidRPr="007505D0" w:rsidRDefault="007505D0" w:rsidP="007505D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6474" w:rsidRDefault="009A6474" w:rsidP="009A6474">
      <w:pPr>
        <w:widowControl w:val="0"/>
        <w:numPr>
          <w:ilvl w:val="1"/>
          <w:numId w:val="41"/>
        </w:numPr>
        <w:tabs>
          <w:tab w:val="left" w:pos="787"/>
        </w:tabs>
        <w:spacing w:after="0" w:line="437" w:lineRule="exact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7DFD">
        <w:rPr>
          <w:rFonts w:ascii="Times New Roman" w:hAnsi="Times New Roman" w:cs="Times New Roman"/>
          <w:b/>
          <w:sz w:val="26"/>
          <w:szCs w:val="26"/>
        </w:rPr>
        <w:t>Личностные результаты</w:t>
      </w:r>
    </w:p>
    <w:tbl>
      <w:tblPr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3"/>
        <w:gridCol w:w="2787"/>
      </w:tblGrid>
      <w:tr w:rsidR="009A6474" w:rsidRPr="00B154B2" w:rsidTr="00EB61C6">
        <w:trPr>
          <w:trHeight w:val="570"/>
        </w:trPr>
        <w:tc>
          <w:tcPr>
            <w:tcW w:w="7143" w:type="dxa"/>
          </w:tcPr>
          <w:p w:rsidR="009A6474" w:rsidRPr="009A6474" w:rsidRDefault="009A6474" w:rsidP="00EB61C6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9A6474">
              <w:rPr>
                <w:rFonts w:ascii="Times New Roman" w:hAnsi="Times New Roman" w:cs="Times New Roman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787" w:type="dxa"/>
            <w:vAlign w:val="center"/>
          </w:tcPr>
          <w:p w:rsidR="009A6474" w:rsidRPr="009A6474" w:rsidRDefault="009A6474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6474">
              <w:rPr>
                <w:rFonts w:ascii="Times New Roman" w:hAnsi="Times New Roman" w:cs="Times New Roman"/>
                <w:b/>
                <w:bCs/>
              </w:rPr>
              <w:t>ЛР 13</w:t>
            </w:r>
          </w:p>
        </w:tc>
      </w:tr>
      <w:tr w:rsidR="009A6474" w:rsidRPr="00B154B2" w:rsidTr="00EB61C6">
        <w:trPr>
          <w:trHeight w:val="570"/>
        </w:trPr>
        <w:tc>
          <w:tcPr>
            <w:tcW w:w="7143" w:type="dxa"/>
          </w:tcPr>
          <w:p w:rsidR="009A6474" w:rsidRPr="009A6474" w:rsidRDefault="009A6474" w:rsidP="00EB61C6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9A6474">
              <w:rPr>
                <w:rFonts w:ascii="Times New Roman" w:hAnsi="Times New Roman" w:cs="Times New Roman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2787" w:type="dxa"/>
            <w:vAlign w:val="center"/>
          </w:tcPr>
          <w:p w:rsidR="009A6474" w:rsidRPr="009A6474" w:rsidRDefault="009A6474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6474">
              <w:rPr>
                <w:rFonts w:ascii="Times New Roman" w:hAnsi="Times New Roman" w:cs="Times New Roman"/>
                <w:b/>
                <w:bCs/>
              </w:rPr>
              <w:t>ЛР 15</w:t>
            </w:r>
          </w:p>
        </w:tc>
      </w:tr>
    </w:tbl>
    <w:p w:rsidR="004246C1" w:rsidRDefault="004246C1" w:rsidP="004246C1">
      <w:pPr>
        <w:suppressAutoHyphens/>
        <w:spacing w:after="0" w:line="240" w:lineRule="auto"/>
        <w:rPr>
          <w:rFonts w:ascii="Liberation Serif" w:eastAsia="SimSun" w:hAnsi="Liberation Serif" w:cs="Lucida Sans"/>
          <w:kern w:val="2"/>
          <w:sz w:val="28"/>
          <w:szCs w:val="28"/>
          <w:lang w:eastAsia="zh-CN" w:bidi="hi-IN"/>
        </w:rPr>
      </w:pPr>
    </w:p>
    <w:p w:rsidR="004246C1" w:rsidRDefault="004246C1" w:rsidP="004246C1">
      <w:pPr>
        <w:suppressAutoHyphens/>
        <w:spacing w:after="0" w:line="240" w:lineRule="auto"/>
        <w:rPr>
          <w:rFonts w:ascii="Liberation Serif" w:eastAsia="SimSun" w:hAnsi="Liberation Serif" w:cs="Lucida Sans"/>
          <w:kern w:val="2"/>
          <w:sz w:val="28"/>
          <w:szCs w:val="28"/>
          <w:lang w:eastAsia="zh-CN" w:bidi="hi-IN"/>
        </w:rPr>
      </w:pPr>
    </w:p>
    <w:p w:rsidR="004246C1" w:rsidRDefault="004246C1" w:rsidP="004246C1">
      <w:pPr>
        <w:suppressAutoHyphens/>
        <w:spacing w:after="0" w:line="240" w:lineRule="auto"/>
        <w:rPr>
          <w:rFonts w:ascii="Liberation Serif" w:eastAsia="SimSun" w:hAnsi="Liberation Serif" w:cs="Lucida Sans"/>
          <w:kern w:val="2"/>
          <w:sz w:val="28"/>
          <w:szCs w:val="28"/>
          <w:lang w:eastAsia="zh-CN" w:bidi="hi-IN"/>
        </w:rPr>
      </w:pPr>
    </w:p>
    <w:p w:rsidR="004246C1" w:rsidRDefault="004246C1" w:rsidP="004246C1">
      <w:pPr>
        <w:suppressAutoHyphens/>
        <w:spacing w:after="0" w:line="240" w:lineRule="auto"/>
        <w:rPr>
          <w:rFonts w:ascii="Liberation Serif" w:eastAsia="SimSun" w:hAnsi="Liberation Serif" w:cs="Lucida Sans"/>
          <w:kern w:val="2"/>
          <w:sz w:val="28"/>
          <w:szCs w:val="28"/>
          <w:lang w:eastAsia="zh-CN" w:bidi="hi-IN"/>
        </w:rPr>
      </w:pPr>
    </w:p>
    <w:p w:rsidR="004246C1" w:rsidRDefault="004246C1" w:rsidP="004246C1">
      <w:pPr>
        <w:suppressAutoHyphens/>
        <w:spacing w:after="0" w:line="240" w:lineRule="auto"/>
        <w:rPr>
          <w:rFonts w:ascii="Liberation Serif" w:eastAsia="SimSun" w:hAnsi="Liberation Serif" w:cs="Lucida Sans"/>
          <w:kern w:val="2"/>
          <w:sz w:val="28"/>
          <w:szCs w:val="28"/>
          <w:lang w:eastAsia="zh-CN" w:bidi="hi-IN"/>
        </w:rPr>
      </w:pPr>
    </w:p>
    <w:p w:rsidR="004246C1" w:rsidRPr="004246C1" w:rsidRDefault="004246C1" w:rsidP="004246C1">
      <w:pPr>
        <w:suppressAutoHyphens/>
        <w:spacing w:after="0" w:line="240" w:lineRule="auto"/>
        <w:jc w:val="center"/>
        <w:rPr>
          <w:rFonts w:ascii="Liberation Serif" w:eastAsia="SimSun" w:hAnsi="Liberation Serif" w:cs="Lucida Sans"/>
          <w:b/>
          <w:bCs/>
          <w:kern w:val="2"/>
          <w:sz w:val="28"/>
          <w:szCs w:val="28"/>
          <w:lang w:eastAsia="zh-CN" w:bidi="hi-IN"/>
        </w:rPr>
      </w:pPr>
    </w:p>
    <w:p w:rsidR="004246C1" w:rsidRPr="004246C1" w:rsidRDefault="004246C1" w:rsidP="004246C1">
      <w:pPr>
        <w:suppressAutoHyphens/>
        <w:spacing w:after="0" w:line="240" w:lineRule="auto"/>
        <w:jc w:val="center"/>
        <w:rPr>
          <w:rFonts w:ascii="Liberation Serif" w:eastAsia="SimSun" w:hAnsi="Liberation Serif" w:cs="Lucida Sans"/>
          <w:b/>
          <w:bCs/>
          <w:kern w:val="2"/>
          <w:sz w:val="28"/>
          <w:szCs w:val="28"/>
          <w:lang w:eastAsia="zh-CN" w:bidi="hi-IN"/>
        </w:rPr>
      </w:pPr>
    </w:p>
    <w:p w:rsidR="004246C1" w:rsidRPr="004246C1" w:rsidRDefault="004246C1" w:rsidP="004246C1">
      <w:pPr>
        <w:suppressAutoHyphens/>
        <w:spacing w:after="0" w:line="240" w:lineRule="auto"/>
        <w:jc w:val="center"/>
        <w:rPr>
          <w:rFonts w:ascii="Liberation Serif" w:eastAsia="SimSun" w:hAnsi="Liberation Serif" w:cs="Lucida Sans"/>
          <w:kern w:val="2"/>
          <w:sz w:val="24"/>
          <w:szCs w:val="24"/>
          <w:lang w:eastAsia="zh-CN" w:bidi="hi-IN"/>
        </w:rPr>
      </w:pPr>
      <w:r w:rsidRPr="004246C1">
        <w:rPr>
          <w:rFonts w:ascii="Liberation Serif" w:eastAsia="SimSun" w:hAnsi="Liberation Serif" w:cs="Lucida Sans"/>
          <w:b/>
          <w:bCs/>
          <w:kern w:val="2"/>
          <w:sz w:val="28"/>
          <w:szCs w:val="28"/>
          <w:lang w:eastAsia="zh-CN" w:bidi="hi-IN"/>
        </w:rPr>
        <w:t>Примерный тематический план</w:t>
      </w:r>
    </w:p>
    <w:p w:rsidR="004246C1" w:rsidRPr="004246C1" w:rsidRDefault="004246C1" w:rsidP="004246C1">
      <w:pPr>
        <w:suppressAutoHyphens/>
        <w:spacing w:after="0" w:line="240" w:lineRule="auto"/>
        <w:jc w:val="center"/>
        <w:rPr>
          <w:rFonts w:ascii="Liberation Serif" w:eastAsia="SimSun" w:hAnsi="Liberation Serif" w:cs="Lucida Sans"/>
          <w:b/>
          <w:bCs/>
          <w:kern w:val="2"/>
          <w:sz w:val="28"/>
          <w:szCs w:val="28"/>
          <w:lang w:eastAsia="zh-CN" w:bidi="hi-IN"/>
        </w:rPr>
      </w:pPr>
    </w:p>
    <w:tbl>
      <w:tblPr>
        <w:tblW w:w="962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21"/>
        <w:gridCol w:w="6383"/>
        <w:gridCol w:w="8"/>
      </w:tblGrid>
      <w:tr w:rsidR="004246C1" w:rsidRPr="004246C1" w:rsidTr="004246C1">
        <w:trPr>
          <w:gridAfter w:val="1"/>
          <w:wAfter w:w="8" w:type="dxa"/>
        </w:trPr>
        <w:tc>
          <w:tcPr>
            <w:tcW w:w="323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4246C1" w:rsidRPr="004246C1" w:rsidRDefault="004246C1" w:rsidP="004246C1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</w:pPr>
            <w:r w:rsidRPr="004246C1">
              <w:rPr>
                <w:rFonts w:ascii="Liberation Serif" w:eastAsia="SimSun" w:hAnsi="Liberation Serif" w:cs="Lucida Sans"/>
                <w:b/>
                <w:bCs/>
                <w:kern w:val="2"/>
                <w:sz w:val="24"/>
                <w:szCs w:val="24"/>
                <w:lang w:eastAsia="zh-CN" w:bidi="hi-IN"/>
              </w:rPr>
              <w:t>Вид учебной дисциплины</w:t>
            </w:r>
          </w:p>
        </w:tc>
        <w:tc>
          <w:tcPr>
            <w:tcW w:w="63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6C1" w:rsidRPr="004246C1" w:rsidRDefault="004246C1">
            <w:pPr>
              <w:rPr>
                <w:rFonts w:ascii="Liberation Serif" w:eastAsia="SimSun" w:hAnsi="Liberation Serif" w:cs="Lucida Sans"/>
                <w:b/>
                <w:bCs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4246C1" w:rsidRPr="004246C1" w:rsidTr="004246C1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4246C1" w:rsidRPr="004246C1" w:rsidRDefault="004246C1" w:rsidP="004246C1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</w:pPr>
            <w:r w:rsidRPr="004246C1">
              <w:rPr>
                <w:rFonts w:ascii="Liberation Serif" w:eastAsia="SimSun" w:hAnsi="Liberation Serif" w:cs="Lucida Sans"/>
                <w:b/>
                <w:bCs/>
                <w:kern w:val="2"/>
                <w:sz w:val="24"/>
                <w:szCs w:val="24"/>
                <w:lang w:eastAsia="zh-CN" w:bidi="hi-IN"/>
              </w:rPr>
              <w:t>Аудиторные занятия  Содержание обучения</w:t>
            </w:r>
          </w:p>
        </w:tc>
        <w:tc>
          <w:tcPr>
            <w:tcW w:w="6412" w:type="dxa"/>
            <w:gridSpan w:val="3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auto"/>
          </w:tcPr>
          <w:p w:rsidR="004246C1" w:rsidRPr="004246C1" w:rsidRDefault="004246C1" w:rsidP="004246C1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</w:pPr>
            <w:r w:rsidRPr="004246C1">
              <w:rPr>
                <w:rFonts w:ascii="Liberation Serif" w:eastAsia="SimSun" w:hAnsi="Liberation Serif" w:cs="Lucida Sans"/>
                <w:b/>
                <w:bCs/>
                <w:kern w:val="2"/>
                <w:sz w:val="24"/>
                <w:szCs w:val="24"/>
                <w:lang w:eastAsia="zh-CN" w:bidi="hi-IN"/>
              </w:rPr>
              <w:t>Профессии СПО</w:t>
            </w:r>
          </w:p>
        </w:tc>
      </w:tr>
      <w:tr w:rsidR="004246C1" w:rsidRPr="004246C1" w:rsidTr="006E0735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C1" w:rsidRPr="004246C1" w:rsidRDefault="004246C1" w:rsidP="004246C1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</w:pPr>
            <w:r w:rsidRPr="004246C1">
              <w:rPr>
                <w:rFonts w:ascii="Liberation Serif" w:eastAsia="SimSun" w:hAnsi="Liberation Serif" w:cs="Lucida Sans"/>
                <w:b/>
                <w:bCs/>
                <w:kern w:val="2"/>
                <w:sz w:val="24"/>
                <w:szCs w:val="24"/>
                <w:lang w:eastAsia="zh-CN" w:bidi="hi-IN"/>
              </w:rPr>
              <w:t>Введение</w:t>
            </w:r>
          </w:p>
        </w:tc>
        <w:tc>
          <w:tcPr>
            <w:tcW w:w="6412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C1" w:rsidRPr="004246C1" w:rsidRDefault="004246C1" w:rsidP="004246C1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</w:pPr>
            <w:r w:rsidRPr="004246C1"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  <w:t>2</w:t>
            </w:r>
          </w:p>
        </w:tc>
      </w:tr>
      <w:tr w:rsidR="004246C1" w:rsidRPr="004246C1" w:rsidTr="006E0735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C1" w:rsidRPr="004246C1" w:rsidRDefault="004246C1" w:rsidP="004246C1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</w:pPr>
            <w:r w:rsidRPr="004246C1">
              <w:rPr>
                <w:rFonts w:ascii="Liberation Serif" w:eastAsia="SimSun" w:hAnsi="Liberation Serif" w:cs="Lucida Sans"/>
                <w:b/>
                <w:bCs/>
                <w:kern w:val="2"/>
                <w:sz w:val="24"/>
                <w:szCs w:val="24"/>
                <w:lang w:eastAsia="zh-CN" w:bidi="hi-IN"/>
              </w:rPr>
              <w:t>1. Механика</w:t>
            </w:r>
          </w:p>
        </w:tc>
        <w:tc>
          <w:tcPr>
            <w:tcW w:w="6412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C1" w:rsidRPr="004246C1" w:rsidRDefault="004246C1" w:rsidP="004246C1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</w:pPr>
            <w:r w:rsidRPr="004246C1"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  <w:t>14</w:t>
            </w:r>
          </w:p>
        </w:tc>
      </w:tr>
      <w:tr w:rsidR="004246C1" w:rsidRPr="004246C1" w:rsidTr="006E0735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C1" w:rsidRPr="004246C1" w:rsidRDefault="004246C1" w:rsidP="004246C1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</w:pPr>
            <w:r w:rsidRPr="004246C1">
              <w:rPr>
                <w:rFonts w:ascii="Liberation Serif" w:eastAsia="SimSun" w:hAnsi="Liberation Serif" w:cs="Lucida Sans"/>
                <w:b/>
                <w:bCs/>
                <w:kern w:val="2"/>
                <w:sz w:val="24"/>
                <w:szCs w:val="24"/>
                <w:lang w:eastAsia="zh-CN" w:bidi="hi-IN"/>
              </w:rPr>
              <w:t>2.Молекулярная физика. Термодинамика.</w:t>
            </w:r>
          </w:p>
        </w:tc>
        <w:tc>
          <w:tcPr>
            <w:tcW w:w="6412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C1" w:rsidRPr="004246C1" w:rsidRDefault="004246C1" w:rsidP="004246C1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</w:pPr>
            <w:r w:rsidRPr="004246C1"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  <w:t>12</w:t>
            </w:r>
          </w:p>
        </w:tc>
      </w:tr>
      <w:tr w:rsidR="004246C1" w:rsidRPr="004246C1" w:rsidTr="006E0735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C1" w:rsidRPr="004246C1" w:rsidRDefault="004246C1" w:rsidP="004246C1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</w:pPr>
            <w:r w:rsidRPr="004246C1">
              <w:rPr>
                <w:rFonts w:ascii="Liberation Serif" w:eastAsia="SimSun" w:hAnsi="Liberation Serif" w:cs="Lucida Sans"/>
                <w:b/>
                <w:bCs/>
                <w:kern w:val="2"/>
                <w:sz w:val="24"/>
                <w:szCs w:val="24"/>
                <w:lang w:eastAsia="zh-CN" w:bidi="hi-IN"/>
              </w:rPr>
              <w:t>3.Электродинамика</w:t>
            </w:r>
          </w:p>
        </w:tc>
        <w:tc>
          <w:tcPr>
            <w:tcW w:w="6412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C1" w:rsidRPr="004246C1" w:rsidRDefault="004246C1" w:rsidP="004246C1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</w:pPr>
            <w:r w:rsidRPr="004246C1"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  <w:t>14</w:t>
            </w:r>
          </w:p>
        </w:tc>
      </w:tr>
      <w:tr w:rsidR="004246C1" w:rsidRPr="004246C1" w:rsidTr="006E0735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C1" w:rsidRPr="004246C1" w:rsidRDefault="004246C1" w:rsidP="004246C1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</w:pPr>
            <w:r w:rsidRPr="004246C1">
              <w:rPr>
                <w:rFonts w:ascii="Liberation Serif" w:eastAsia="SimSun" w:hAnsi="Liberation Serif" w:cs="Lucida Sans"/>
                <w:b/>
                <w:bCs/>
                <w:kern w:val="2"/>
                <w:sz w:val="24"/>
                <w:szCs w:val="24"/>
                <w:lang w:eastAsia="zh-CN" w:bidi="hi-IN"/>
              </w:rPr>
              <w:t>4.Колебания и волны</w:t>
            </w:r>
          </w:p>
        </w:tc>
        <w:tc>
          <w:tcPr>
            <w:tcW w:w="6412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C1" w:rsidRPr="004246C1" w:rsidRDefault="004246C1" w:rsidP="004246C1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</w:pPr>
            <w:r w:rsidRPr="004246C1"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  <w:t>14</w:t>
            </w:r>
          </w:p>
        </w:tc>
      </w:tr>
      <w:tr w:rsidR="004246C1" w:rsidRPr="004246C1" w:rsidTr="006E0735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C1" w:rsidRPr="004246C1" w:rsidRDefault="004246C1" w:rsidP="004246C1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</w:pPr>
            <w:r w:rsidRPr="004246C1">
              <w:rPr>
                <w:rFonts w:ascii="Liberation Serif" w:eastAsia="SimSun" w:hAnsi="Liberation Serif" w:cs="Lucida Sans"/>
                <w:b/>
                <w:bCs/>
                <w:kern w:val="2"/>
                <w:sz w:val="24"/>
                <w:szCs w:val="24"/>
                <w:lang w:eastAsia="zh-CN" w:bidi="hi-IN"/>
              </w:rPr>
              <w:t>5.Оптика</w:t>
            </w:r>
          </w:p>
        </w:tc>
        <w:tc>
          <w:tcPr>
            <w:tcW w:w="6412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C1" w:rsidRPr="004246C1" w:rsidRDefault="004246C1" w:rsidP="004246C1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</w:pPr>
            <w:r w:rsidRPr="004246C1"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  <w:t>8</w:t>
            </w:r>
          </w:p>
        </w:tc>
      </w:tr>
      <w:tr w:rsidR="004246C1" w:rsidRPr="004246C1" w:rsidTr="006E0735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C1" w:rsidRPr="004246C1" w:rsidRDefault="004246C1" w:rsidP="004246C1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</w:pPr>
            <w:r w:rsidRPr="004246C1">
              <w:rPr>
                <w:rFonts w:ascii="Liberation Serif" w:eastAsia="SimSun" w:hAnsi="Liberation Serif" w:cs="Lucida Sans"/>
                <w:b/>
                <w:bCs/>
                <w:kern w:val="2"/>
                <w:sz w:val="24"/>
                <w:szCs w:val="24"/>
                <w:lang w:eastAsia="zh-CN" w:bidi="hi-IN"/>
              </w:rPr>
              <w:t>6.Элементы квантовой физики</w:t>
            </w:r>
          </w:p>
        </w:tc>
        <w:tc>
          <w:tcPr>
            <w:tcW w:w="6412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C1" w:rsidRPr="004246C1" w:rsidRDefault="004246C1" w:rsidP="004246C1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</w:pPr>
            <w:r w:rsidRPr="004246C1"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  <w:t>8</w:t>
            </w:r>
          </w:p>
        </w:tc>
      </w:tr>
      <w:tr w:rsidR="004246C1" w:rsidRPr="004246C1" w:rsidTr="006E0735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C1" w:rsidRPr="004246C1" w:rsidRDefault="004246C1" w:rsidP="004246C1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</w:pPr>
            <w:r w:rsidRPr="004246C1">
              <w:rPr>
                <w:rFonts w:ascii="Liberation Serif" w:eastAsia="SimSun" w:hAnsi="Liberation Serif" w:cs="Lucida Sans"/>
                <w:b/>
                <w:bCs/>
                <w:kern w:val="2"/>
                <w:sz w:val="24"/>
                <w:szCs w:val="24"/>
                <w:lang w:eastAsia="zh-CN" w:bidi="hi-IN"/>
              </w:rPr>
              <w:t>Итого</w:t>
            </w:r>
          </w:p>
        </w:tc>
        <w:tc>
          <w:tcPr>
            <w:tcW w:w="6412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C1" w:rsidRPr="004246C1" w:rsidRDefault="004246C1" w:rsidP="004246C1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</w:pPr>
            <w:r w:rsidRPr="004246C1">
              <w:rPr>
                <w:rFonts w:ascii="Liberation Serif" w:eastAsia="SimSun" w:hAnsi="Liberation Serif" w:cs="Lucida Sans"/>
                <w:kern w:val="2"/>
                <w:sz w:val="24"/>
                <w:szCs w:val="24"/>
                <w:lang w:eastAsia="zh-CN" w:bidi="hi-IN"/>
              </w:rPr>
              <w:t>72</w:t>
            </w:r>
          </w:p>
        </w:tc>
      </w:tr>
    </w:tbl>
    <w:p w:rsidR="004246C1" w:rsidRPr="004246C1" w:rsidRDefault="004246C1" w:rsidP="004246C1">
      <w:pPr>
        <w:suppressAutoHyphens/>
        <w:spacing w:after="0" w:line="240" w:lineRule="auto"/>
        <w:jc w:val="center"/>
        <w:rPr>
          <w:rFonts w:ascii="Liberation Serif" w:eastAsia="SimSun" w:hAnsi="Liberation Serif" w:cs="Lucida Sans"/>
          <w:b/>
          <w:bCs/>
          <w:kern w:val="2"/>
          <w:sz w:val="28"/>
          <w:szCs w:val="28"/>
          <w:lang w:eastAsia="zh-CN" w:bidi="hi-IN"/>
        </w:rPr>
      </w:pPr>
    </w:p>
    <w:p w:rsidR="004246C1" w:rsidRPr="004246C1" w:rsidRDefault="004246C1" w:rsidP="004246C1">
      <w:pPr>
        <w:suppressAutoHyphens/>
        <w:spacing w:after="0" w:line="240" w:lineRule="auto"/>
        <w:jc w:val="center"/>
        <w:rPr>
          <w:rFonts w:ascii="Liberation Serif" w:eastAsia="SimSun" w:hAnsi="Liberation Serif" w:cs="Lucida Sans"/>
          <w:b/>
          <w:bCs/>
          <w:kern w:val="2"/>
          <w:sz w:val="28"/>
          <w:szCs w:val="28"/>
          <w:lang w:eastAsia="zh-CN" w:bidi="hi-IN"/>
        </w:rPr>
      </w:pPr>
    </w:p>
    <w:p w:rsidR="004246C1" w:rsidRPr="004246C1" w:rsidRDefault="004246C1" w:rsidP="004246C1">
      <w:pPr>
        <w:suppressAutoHyphens/>
        <w:spacing w:after="0" w:line="240" w:lineRule="auto"/>
        <w:jc w:val="center"/>
        <w:rPr>
          <w:rFonts w:ascii="Liberation Serif" w:eastAsia="SimSun" w:hAnsi="Liberation Serif" w:cs="Lucida Sans"/>
          <w:b/>
          <w:bCs/>
          <w:kern w:val="2"/>
          <w:sz w:val="28"/>
          <w:szCs w:val="28"/>
          <w:lang w:eastAsia="zh-CN" w:bidi="hi-IN"/>
        </w:rPr>
      </w:pPr>
    </w:p>
    <w:p w:rsidR="004246C1" w:rsidRPr="004246C1" w:rsidRDefault="004246C1" w:rsidP="004246C1">
      <w:pPr>
        <w:suppressAutoHyphens/>
        <w:spacing w:after="0" w:line="240" w:lineRule="auto"/>
        <w:jc w:val="center"/>
        <w:rPr>
          <w:rFonts w:ascii="Liberation Serif" w:eastAsia="SimSun" w:hAnsi="Liberation Serif" w:cs="Lucida Sans"/>
          <w:b/>
          <w:bCs/>
          <w:kern w:val="2"/>
          <w:sz w:val="28"/>
          <w:szCs w:val="28"/>
          <w:lang w:eastAsia="zh-CN" w:bidi="hi-IN"/>
        </w:rPr>
      </w:pPr>
    </w:p>
    <w:p w:rsidR="004246C1" w:rsidRPr="004246C1" w:rsidRDefault="004246C1" w:rsidP="004246C1">
      <w:pPr>
        <w:suppressAutoHyphens/>
        <w:spacing w:after="0" w:line="240" w:lineRule="auto"/>
        <w:rPr>
          <w:rFonts w:ascii="Liberation Serif" w:eastAsia="SimSun" w:hAnsi="Liberation Serif" w:cs="Lucida Sans"/>
          <w:b/>
          <w:bCs/>
          <w:kern w:val="2"/>
          <w:sz w:val="28"/>
          <w:szCs w:val="28"/>
          <w:lang w:eastAsia="zh-CN" w:bidi="hi-IN"/>
        </w:rPr>
      </w:pPr>
    </w:p>
    <w:p w:rsidR="004246C1" w:rsidRPr="004246C1" w:rsidRDefault="004246C1" w:rsidP="004246C1">
      <w:pPr>
        <w:suppressAutoHyphens/>
        <w:spacing w:after="0" w:line="240" w:lineRule="auto"/>
        <w:rPr>
          <w:rFonts w:ascii="Liberation Serif" w:eastAsia="SimSun" w:hAnsi="Liberation Serif" w:cs="Lucida Sans"/>
          <w:b/>
          <w:bCs/>
          <w:kern w:val="2"/>
          <w:sz w:val="28"/>
          <w:szCs w:val="28"/>
          <w:lang w:eastAsia="zh-CN" w:bidi="hi-IN"/>
        </w:rPr>
      </w:pPr>
    </w:p>
    <w:p w:rsidR="004246C1" w:rsidRPr="004246C1" w:rsidRDefault="004246C1" w:rsidP="004246C1">
      <w:pPr>
        <w:suppressAutoHyphens/>
        <w:spacing w:after="0" w:line="240" w:lineRule="auto"/>
        <w:rPr>
          <w:rFonts w:ascii="Liberation Serif" w:eastAsia="SimSun" w:hAnsi="Liberation Serif" w:cs="Lucida Sans"/>
          <w:b/>
          <w:bCs/>
          <w:kern w:val="2"/>
          <w:sz w:val="28"/>
          <w:szCs w:val="28"/>
          <w:lang w:eastAsia="zh-CN" w:bidi="hi-IN"/>
        </w:rPr>
      </w:pPr>
    </w:p>
    <w:p w:rsidR="004246C1" w:rsidRPr="004246C1" w:rsidRDefault="004246C1" w:rsidP="004246C1">
      <w:pPr>
        <w:suppressAutoHyphens/>
        <w:spacing w:after="0" w:line="240" w:lineRule="auto"/>
        <w:rPr>
          <w:rFonts w:ascii="Liberation Serif" w:eastAsia="SimSun" w:hAnsi="Liberation Serif" w:cs="Lucida Sans"/>
          <w:b/>
          <w:bCs/>
          <w:kern w:val="2"/>
          <w:sz w:val="28"/>
          <w:szCs w:val="28"/>
          <w:lang w:eastAsia="zh-CN" w:bidi="hi-IN"/>
        </w:rPr>
      </w:pPr>
    </w:p>
    <w:p w:rsidR="004246C1" w:rsidRPr="004246C1" w:rsidRDefault="004246C1" w:rsidP="004246C1">
      <w:pPr>
        <w:suppressAutoHyphens/>
        <w:spacing w:after="0" w:line="240" w:lineRule="auto"/>
        <w:rPr>
          <w:rFonts w:ascii="Liberation Serif" w:eastAsia="SimSun" w:hAnsi="Liberation Serif" w:cs="Lucida Sans"/>
          <w:b/>
          <w:bCs/>
          <w:kern w:val="2"/>
          <w:sz w:val="28"/>
          <w:szCs w:val="28"/>
          <w:lang w:eastAsia="zh-CN" w:bidi="hi-IN"/>
        </w:rPr>
      </w:pPr>
    </w:p>
    <w:p w:rsidR="004246C1" w:rsidRPr="004246C1" w:rsidRDefault="004246C1" w:rsidP="004246C1">
      <w:pPr>
        <w:suppressAutoHyphens/>
        <w:spacing w:after="0" w:line="240" w:lineRule="auto"/>
        <w:rPr>
          <w:rFonts w:ascii="Liberation Serif" w:eastAsia="SimSun" w:hAnsi="Liberation Serif" w:cs="Lucida Sans"/>
          <w:b/>
          <w:bCs/>
          <w:kern w:val="2"/>
          <w:sz w:val="28"/>
          <w:szCs w:val="28"/>
          <w:lang w:eastAsia="zh-CN" w:bidi="hi-IN"/>
        </w:rPr>
      </w:pPr>
    </w:p>
    <w:p w:rsidR="004246C1" w:rsidRPr="004246C1" w:rsidRDefault="004246C1" w:rsidP="004246C1">
      <w:pPr>
        <w:suppressAutoHyphens/>
        <w:spacing w:after="0" w:line="240" w:lineRule="auto"/>
        <w:rPr>
          <w:rFonts w:ascii="Liberation Serif" w:eastAsia="SimSun" w:hAnsi="Liberation Serif" w:cs="Lucida Sans"/>
          <w:b/>
          <w:bCs/>
          <w:kern w:val="2"/>
          <w:sz w:val="28"/>
          <w:szCs w:val="28"/>
          <w:lang w:eastAsia="zh-CN" w:bidi="hi-IN"/>
        </w:rPr>
      </w:pPr>
    </w:p>
    <w:p w:rsidR="004246C1" w:rsidRPr="004246C1" w:rsidRDefault="004246C1" w:rsidP="004246C1">
      <w:pPr>
        <w:suppressAutoHyphens/>
        <w:spacing w:after="0" w:line="240" w:lineRule="auto"/>
        <w:rPr>
          <w:rFonts w:ascii="Liberation Serif" w:eastAsia="SimSun" w:hAnsi="Liberation Serif" w:cs="Lucida Sans"/>
          <w:b/>
          <w:bCs/>
          <w:kern w:val="2"/>
          <w:sz w:val="28"/>
          <w:szCs w:val="28"/>
          <w:lang w:eastAsia="zh-CN" w:bidi="hi-IN"/>
        </w:rPr>
      </w:pPr>
    </w:p>
    <w:p w:rsidR="004246C1" w:rsidRPr="004246C1" w:rsidRDefault="004246C1" w:rsidP="004246C1">
      <w:pPr>
        <w:suppressAutoHyphens/>
        <w:spacing w:after="0" w:line="240" w:lineRule="auto"/>
        <w:rPr>
          <w:rFonts w:ascii="Liberation Serif" w:eastAsia="SimSun" w:hAnsi="Liberation Serif" w:cs="Lucida Sans"/>
          <w:b/>
          <w:bCs/>
          <w:kern w:val="2"/>
          <w:sz w:val="28"/>
          <w:szCs w:val="28"/>
          <w:lang w:eastAsia="zh-CN" w:bidi="hi-IN"/>
        </w:rPr>
      </w:pPr>
    </w:p>
    <w:p w:rsidR="004246C1" w:rsidRPr="004246C1" w:rsidRDefault="004246C1" w:rsidP="004246C1">
      <w:pPr>
        <w:suppressAutoHyphens/>
        <w:spacing w:after="0" w:line="240" w:lineRule="auto"/>
        <w:rPr>
          <w:rFonts w:ascii="Liberation Serif" w:eastAsia="SimSun" w:hAnsi="Liberation Serif" w:cs="Lucida Sans"/>
          <w:b/>
          <w:bCs/>
          <w:kern w:val="2"/>
          <w:sz w:val="28"/>
          <w:szCs w:val="28"/>
          <w:lang w:eastAsia="zh-CN" w:bidi="hi-IN"/>
        </w:rPr>
      </w:pPr>
    </w:p>
    <w:p w:rsidR="004246C1" w:rsidRDefault="004246C1" w:rsidP="004246C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246C1" w:rsidRDefault="004246C1" w:rsidP="004246C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246C1" w:rsidRDefault="004246C1" w:rsidP="004246C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246C1" w:rsidRDefault="004246C1" w:rsidP="004246C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246C1" w:rsidRDefault="004246C1" w:rsidP="004246C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246C1" w:rsidRPr="004246C1" w:rsidRDefault="004246C1" w:rsidP="004246C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  <w:r w:rsidRPr="004246C1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 xml:space="preserve">Поурочное планирование по учебной дисциплине ФИЗИКА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3977"/>
        <w:gridCol w:w="1134"/>
        <w:gridCol w:w="1842"/>
        <w:gridCol w:w="1985"/>
      </w:tblGrid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</w:t>
            </w: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разделов и тем учебных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темы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</w:t>
            </w:r>
          </w:p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обучающимся</w:t>
            </w:r>
          </w:p>
        </w:tc>
      </w:tr>
      <w:tr w:rsidR="004246C1" w:rsidRPr="004246C1" w:rsidTr="006E0735">
        <w:trPr>
          <w:trHeight w:val="168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16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курс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4246C1" w:rsidRPr="004246C1" w:rsidTr="006E0735">
        <w:trPr>
          <w:trHeight w:val="228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2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2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246C1" w:rsidRPr="004246C1" w:rsidTr="006E0735">
        <w:trPr>
          <w:trHeight w:val="84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8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 –фундаментальная наука о природе. Физическая величина. Погрешности измерений физических величин Физические законы. Границы применимости физических законов Понятие о физической картине мира. Значение физики при освоении профессий СПО и специальностей СПО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8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1.Физика –фундаментальная наука о природе. Физическая величина.</w:t>
            </w: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2.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Границы применимости физических законов . 3.Понятие о физической картине мира. 4.Значение физики при освоении профессий СПО и специальностей СПО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Уметь применять 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физику при освоении профессий СПО и специальностей СПО</w:t>
            </w:r>
          </w:p>
        </w:tc>
      </w:tr>
      <w:tr w:rsidR="004246C1" w:rsidRPr="004246C1" w:rsidTr="006E0735">
        <w:trPr>
          <w:trHeight w:val="264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246C1" w:rsidRPr="004246C1" w:rsidTr="006E0735">
        <w:trPr>
          <w:trHeight w:val="72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Материальная точка и её координаты. Механическое движение. Системы отсчёта.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numPr>
                <w:ilvl w:val="0"/>
                <w:numId w:val="39"/>
              </w:numPr>
              <w:suppressAutoHyphens/>
              <w:spacing w:after="0" w:line="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Материальная точка и её координаты.</w:t>
            </w:r>
          </w:p>
          <w:p w:rsidR="004246C1" w:rsidRPr="004246C1" w:rsidRDefault="004246C1" w:rsidP="004246C1">
            <w:pPr>
              <w:numPr>
                <w:ilvl w:val="0"/>
                <w:numId w:val="39"/>
              </w:numPr>
              <w:suppressAutoHyphens/>
              <w:spacing w:after="0" w:line="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Механическое движение.</w:t>
            </w:r>
          </w:p>
          <w:p w:rsidR="004246C1" w:rsidRPr="004246C1" w:rsidRDefault="004246C1" w:rsidP="004246C1">
            <w:pPr>
              <w:numPr>
                <w:ilvl w:val="0"/>
                <w:numId w:val="39"/>
              </w:numPr>
              <w:suppressAutoHyphens/>
              <w:spacing w:after="0" w:line="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отсчетов.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Знать материальные точки их координаты. Знать и определять механические движения</w:t>
            </w:r>
          </w:p>
          <w:p w:rsidR="004246C1" w:rsidRPr="004246C1" w:rsidRDefault="004246C1" w:rsidP="004246C1">
            <w:pPr>
              <w:spacing w:after="0" w:line="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решать задачи.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Перемещение. Путь. Скорость. Равномерное прямолинейное движение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1.Перемещение.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Путь.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Скорость.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Равномерное прямолинейное движение.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Знать : перемещение</w:t>
            </w:r>
            <w:proofErr w:type="gramStart"/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путь, скорость.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определять какое движение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Инерциальные системы отсчёта. 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Первый закон Ньютона.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numPr>
                <w:ilvl w:val="0"/>
                <w:numId w:val="4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Инерциальные системы отсчёта.</w:t>
            </w:r>
          </w:p>
          <w:p w:rsidR="004246C1" w:rsidRPr="004246C1" w:rsidRDefault="004246C1" w:rsidP="004246C1">
            <w:pPr>
              <w:numPr>
                <w:ilvl w:val="0"/>
                <w:numId w:val="4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Первый закон Ньютона.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Знать первый закон Ньютона.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решать задачи по теме первого закона Ньютона.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Сила. Принцип суперпозиции сил. 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Масса. Импульс.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1.Сила.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Принцип суперпозиции сил.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3.Масса.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Импульс.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Знать: сила, </w:t>
            </w: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масса, импульс.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определять принцип  суперпозиции сил.</w:t>
            </w:r>
          </w:p>
        </w:tc>
      </w:tr>
      <w:tr w:rsidR="004246C1" w:rsidRPr="004246C1" w:rsidTr="006E0735">
        <w:trPr>
          <w:trHeight w:val="132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13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13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закон Ньютона. Третий закон Ньютона. Закон всемирного тяготения.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13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13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1.Второй закон Ньютона.</w:t>
            </w:r>
          </w:p>
          <w:p w:rsidR="004246C1" w:rsidRPr="004246C1" w:rsidRDefault="004246C1" w:rsidP="004246C1">
            <w:pPr>
              <w:spacing w:after="0" w:line="13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2.Третий закон Ньютона.</w:t>
            </w:r>
          </w:p>
          <w:p w:rsidR="004246C1" w:rsidRPr="004246C1" w:rsidRDefault="004246C1" w:rsidP="004246C1">
            <w:pPr>
              <w:spacing w:after="0" w:line="13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3.Закон всемирного тяготения.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13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Знать 2 и 3  закон Ньютона. Закон всемирного тяготения.</w:t>
            </w:r>
          </w:p>
          <w:p w:rsidR="004246C1" w:rsidRPr="004246C1" w:rsidRDefault="004246C1" w:rsidP="004246C1">
            <w:pPr>
              <w:spacing w:after="0" w:line="13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решать задачи применения 2 и 3 закон Ньютона.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и мощность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 Работа и мощность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Знать работу и мощность.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применять их решение упражнений.</w:t>
            </w:r>
          </w:p>
        </w:tc>
      </w:tr>
      <w:tr w:rsidR="004246C1" w:rsidRPr="004246C1" w:rsidTr="006E0735">
        <w:trPr>
          <w:trHeight w:val="24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Энергия. Кинетическая энергия. Потенциальная энергия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1.Энергия.</w:t>
            </w:r>
          </w:p>
          <w:p w:rsidR="004246C1" w:rsidRPr="004246C1" w:rsidRDefault="004246C1" w:rsidP="004246C1">
            <w:pPr>
              <w:spacing w:after="0" w:line="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Кинетическая </w:t>
            </w:r>
          </w:p>
          <w:p w:rsidR="004246C1" w:rsidRPr="004246C1" w:rsidRDefault="004246C1" w:rsidP="004246C1">
            <w:pPr>
              <w:spacing w:after="0" w:line="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3.Потенциальная энергия.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Знать определения кинетической и потенциальной энергии.</w:t>
            </w:r>
          </w:p>
          <w:p w:rsidR="004246C1" w:rsidRPr="004246C1" w:rsidRDefault="004246C1" w:rsidP="004246C1">
            <w:pPr>
              <w:spacing w:after="0" w:line="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решать задач по формулам.</w:t>
            </w:r>
          </w:p>
        </w:tc>
      </w:tr>
      <w:tr w:rsidR="004246C1" w:rsidRPr="004246C1" w:rsidTr="006E0735">
        <w:trPr>
          <w:trHeight w:val="616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МОЛЕКУЛЯРНАЯ ФИЗИКА.</w:t>
            </w:r>
          </w:p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ТЕРМОДИНАМИКА.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положения молекулярно-кинетической</w:t>
            </w: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теории. Размеры и масса молекул и атомов. Количество вещества.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1.Основные положения молекулярно-кинетической</w:t>
            </w: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теории. 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Размеры и масса молекул и атомов.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3.Количество вещества.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применения основные положения молекулярно-кинетической теории, размеры и масса молекул и атомов.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применять их на практике.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Строения газообразных, жидких и твердых тел. Скорости движения молекул и их измерение.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1.Строения газообразных, жидких и твердых тел. 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Скорости движения молекул и их измерение.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строения газообразных, жидких и  твердых тел.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их различать.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 и ее измерение. Газовые законы. Абсолютный нуль температуры. Термодинамическая шкала температуры.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 и ее измерение. 2.Газовые законы.     3.Абсолютный нуль температуры 4.Термодинамическая шкала температуры.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Знать газовые законы.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их определять.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Теплоемкость. Удельная теплоемкость. Уравнение теплового баланса. Адиабатный процесс.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Теплоемкость.          2.Удельная теплоемкость. 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3.Уравнение теплового баланса.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уравнения теплового  баланса.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определять теплоемкость и удельную теплоемкость 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 действия тепловой машины. КПД теплового двигателя.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Принцип действия тепловой машины.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КПД теплового двигателя.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Знать принцип действия тепловой машины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 и знать их отличие.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Кипение. Зависимость температуры кипения от давления. Перегретый пар и его использование в технике.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1.Кипение.               2.Зависимость температуры кипения от давления. 3.Перегретый пар и его использование в технике.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 зависимость температуры  кипения от давления.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применять перегретый  пар и его использование в технике.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ЭЛЕКТРОДИНАМИКА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4246C1" w:rsidRPr="004246C1" w:rsidTr="006E0735">
        <w:trPr>
          <w:trHeight w:val="12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Кулона. Электрическое поле. Напряженность электрического поля.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Кулона.       2.Электрическое поле. 3.Напряженность электрического поля.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Знать закон Кулона, электрическое поле</w:t>
            </w:r>
            <w:proofErr w:type="gramStart"/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,.</w:t>
            </w:r>
            <w:proofErr w:type="gramEnd"/>
          </w:p>
          <w:p w:rsidR="004246C1" w:rsidRPr="004246C1" w:rsidRDefault="004246C1" w:rsidP="004246C1">
            <w:pPr>
              <w:spacing w:after="0" w:line="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его применять.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Потенциал. Разность потенциалов. Эквипотенциальные поверхности.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Потенциал.                     2.Разность потенциалов. 3.Эквипотенциальные поверхности.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потенциал, разность потенциал. 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их применять.</w:t>
            </w:r>
          </w:p>
        </w:tc>
      </w:tr>
      <w:tr w:rsidR="004246C1" w:rsidRPr="004246C1" w:rsidTr="006E0735">
        <w:trPr>
          <w:trHeight w:val="48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4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4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Закона Ома для участка цепи без ЭДС. Закон Ома для полной цепи. 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Сопротивление.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4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4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Закона Ома для 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участка цепи без ЭДС. </w:t>
            </w:r>
          </w:p>
          <w:p w:rsidR="004246C1" w:rsidRPr="004246C1" w:rsidRDefault="004246C1" w:rsidP="004246C1">
            <w:pPr>
              <w:spacing w:after="0" w:line="4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2.Закон Ома для полной цепи. 3.Сопротивление.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4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Знать 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закона Ома для участка 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цепи без ЭДС, закон Ома для полной цепи.</w:t>
            </w:r>
          </w:p>
          <w:p w:rsidR="004246C1" w:rsidRPr="004246C1" w:rsidRDefault="004246C1" w:rsidP="004246C1">
            <w:pPr>
              <w:spacing w:after="0" w:line="4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их различать.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Последовательное и параллельное соединение проводников.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1.Последовательное соединение проводников.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2.Параллельное соединение проводников.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Знать последовательное и параллельное соединения проводников.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знать различия.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Джоуля-Ленца. Магнитное поле. Вектор индукции магнитного поля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1.Закон Джоуля-Ленца. 2.Магнитное поле.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Вектор индукции магнитного поля.</w:t>
            </w: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Знать закон Джоуля-Ленца.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Магнитное поле.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решать задачи по закону.</w:t>
            </w:r>
          </w:p>
        </w:tc>
      </w:tr>
      <w:tr w:rsidR="004246C1" w:rsidRPr="004246C1" w:rsidTr="006E0735">
        <w:trPr>
          <w:trHeight w:val="756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 Ампера. Магнитный поток. Сила Лоренца.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1.Закон Ампера.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2.Магнитный поток.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Сила Лоренца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закон Ампера, магнитный поток.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 решать задачи.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Электромагнитная индукция. Вихревое электрическое поле. Энергия магнитного поля.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Электромагнитная индукция. 2.Вихревое электрическое поле. 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3.Энергия магнитного поля.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Знать электромагнитную индукцию.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их отличия.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КОЛЕБАНИЯ И ВОЛНЫ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4246C1" w:rsidRPr="004246C1" w:rsidTr="006E0735">
        <w:trPr>
          <w:trHeight w:val="132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13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13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Колебательное движение. Гармонические колебания.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13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13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1.Колебательное движение. 2.Гармонические колебания.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13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Знать  </w:t>
            </w:r>
            <w:proofErr w:type="gramStart"/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колебательное</w:t>
            </w:r>
            <w:proofErr w:type="gramEnd"/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движения и гармонические колебания.</w:t>
            </w:r>
          </w:p>
          <w:p w:rsidR="004246C1" w:rsidRPr="004246C1" w:rsidRDefault="004246C1" w:rsidP="004246C1">
            <w:pPr>
              <w:spacing w:after="0" w:line="13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определять их.</w:t>
            </w:r>
          </w:p>
        </w:tc>
      </w:tr>
      <w:tr w:rsidR="004246C1" w:rsidRPr="004246C1" w:rsidTr="006E0735">
        <w:trPr>
          <w:trHeight w:val="288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Свободные механические колебания. Линейные механические колебательные системы.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1.Свободные механические колебания.                    2.Линейные механические колебательные системы.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Знать свободные механические колебания.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определять их различия.</w:t>
            </w:r>
          </w:p>
        </w:tc>
      </w:tr>
      <w:tr w:rsidR="004246C1" w:rsidRPr="004246C1" w:rsidTr="006E0735">
        <w:trPr>
          <w:trHeight w:val="96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9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9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Интерференция волн. Понятие 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 дифракции волн. Звуковые волны. Ультразвук и его применение.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9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9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1.Интерференц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ия волн.                      2 Понятие о дифракции волн. 3.Звуковые волны.       4.Ультразвук и его применение.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9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Знать понятие о </w:t>
            </w: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дифракции волн.</w:t>
            </w:r>
          </w:p>
          <w:p w:rsidR="004246C1" w:rsidRPr="004246C1" w:rsidRDefault="004246C1" w:rsidP="004246C1">
            <w:pPr>
              <w:spacing w:after="0" w:line="9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определять их различия и применения.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Затухающие электромагнитные колебания. Генератор незатухающих электромагнитных</w:t>
            </w: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колебаний. Вынужденные электрические колебания.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1.Затухающие электромагнитные колебания.                      2.Генератор незатухающих электромагнитных</w:t>
            </w: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колебаний. 3.Вынужденные электрические колебания.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Знать затухающие и вынужденные электрические колебания.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их определять.</w:t>
            </w:r>
          </w:p>
        </w:tc>
      </w:tr>
      <w:tr w:rsidR="004246C1" w:rsidRPr="004246C1" w:rsidTr="006E0735">
        <w:trPr>
          <w:trHeight w:val="6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Переменный ток. Генератор переменного тока.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1.Переменный ток.         2. Генератор переменного тока.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переменный ток, генератор переменного тока.</w:t>
            </w:r>
          </w:p>
          <w:p w:rsidR="004246C1" w:rsidRPr="004246C1" w:rsidRDefault="004246C1" w:rsidP="004246C1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определять их отличия. </w:t>
            </w:r>
          </w:p>
        </w:tc>
      </w:tr>
      <w:tr w:rsidR="004246C1" w:rsidRPr="004246C1" w:rsidTr="006E0735">
        <w:trPr>
          <w:trHeight w:val="252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Емкостное и индуктивное сопротивления</w:t>
            </w: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переменного тока.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1.Емкостное и индуктивное сопротивления</w:t>
            </w: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переменного тока.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емкостное и индуктивное сопротивления</w:t>
            </w: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переменного тока.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их различать.</w:t>
            </w:r>
          </w:p>
        </w:tc>
      </w:tr>
      <w:tr w:rsidR="004246C1" w:rsidRPr="004246C1" w:rsidTr="006E0735">
        <w:trPr>
          <w:trHeight w:val="276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Изобретение радио А.С. Поповым. Понятие о</w:t>
            </w: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радиосвязи.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1.Изобретение радио А.С. Поповым.                           2.Понятие о</w:t>
            </w: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радиосвязи.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понятия о радиосвязи.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определять их на практике. </w:t>
            </w:r>
          </w:p>
        </w:tc>
      </w:tr>
      <w:tr w:rsidR="004246C1" w:rsidRPr="004246C1" w:rsidTr="006E0735">
        <w:trPr>
          <w:trHeight w:val="24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ОПТИКА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4246C1" w:rsidRPr="004246C1" w:rsidTr="006E0735">
        <w:trPr>
          <w:trHeight w:val="6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Скорость распространения света. Законы отражения и преломления света.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1.Скорость распространения света.                                  2.Законы отражения и преломления света.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Знать закон отражения и преломления света.</w:t>
            </w:r>
          </w:p>
          <w:p w:rsidR="004246C1" w:rsidRPr="004246C1" w:rsidRDefault="004246C1" w:rsidP="004246C1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применять его на практике.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отражение. Линзы.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1.Полное отражение.                       2. Линзы.       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полное отражение</w:t>
            </w:r>
            <w:proofErr w:type="gramStart"/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Линзы.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их применять его на </w:t>
            </w: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практике. 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спектров. Спектры испускания. Спектры поглощения.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1.Виды спектров.              2.Спектры испускания.      3.Спектры поглощения.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Знать виды спектров,  спектры испускания и поглощения.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их различать.</w:t>
            </w:r>
          </w:p>
        </w:tc>
      </w:tr>
      <w:tr w:rsidR="004246C1" w:rsidRPr="004246C1" w:rsidTr="006E0735">
        <w:trPr>
          <w:trHeight w:val="12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Лабораторная работа №7  </w:t>
            </w:r>
          </w:p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Ультрафиолетовое и инфракрасное излучения.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1.Лабораторная работа №7</w:t>
            </w:r>
          </w:p>
          <w:p w:rsidR="004246C1" w:rsidRPr="004246C1" w:rsidRDefault="004246C1" w:rsidP="004246C1">
            <w:pPr>
              <w:spacing w:before="100" w:beforeAutospacing="1" w:after="100" w:afterAutospacing="1" w:line="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Ультрафиолетовое и инфракрасное излучения.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Уметь получать </w:t>
            </w:r>
            <w:proofErr w:type="spellStart"/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ультрофиолетовое</w:t>
            </w:r>
            <w:proofErr w:type="spellEnd"/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инфракрасное излучения.</w:t>
            </w:r>
          </w:p>
        </w:tc>
      </w:tr>
      <w:tr w:rsidR="004246C1" w:rsidRPr="004246C1" w:rsidTr="006E0735">
        <w:trPr>
          <w:trHeight w:val="168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16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ЭЛЕМЕНТЫ КВАНОВОЙ ФИЗИКИ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16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4246C1" w:rsidRPr="004246C1" w:rsidTr="006E0735">
        <w:trPr>
          <w:trHeight w:val="902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Квантовая гипотеза Планка. Фотоны. Типы фотоэлементов.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1.Квантовая гипотеза Планка. 2.Фотоны.</w:t>
            </w:r>
          </w:p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Типы фотоэлементов.                                     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Знать гипотезу Планка.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применять их.</w:t>
            </w:r>
          </w:p>
        </w:tc>
      </w:tr>
      <w:tr w:rsidR="004246C1" w:rsidRPr="004246C1" w:rsidTr="006E0735">
        <w:trPr>
          <w:trHeight w:val="204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Ядерная модель атома. Опыты Э. Резерфорда. Модель атома водорода по Бору.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0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1.Ядерная модель атома.    2. Опыты Э. Резерфорда.    3.Модель атома водорода по Бору.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Знать опыты </w:t>
            </w:r>
            <w:proofErr w:type="spellStart"/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З.Резерфорта</w:t>
            </w:r>
            <w:proofErr w:type="spellEnd"/>
          </w:p>
          <w:p w:rsidR="004246C1" w:rsidRPr="004246C1" w:rsidRDefault="004246C1" w:rsidP="004246C1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применять модель атома водорода по Бору.</w:t>
            </w:r>
          </w:p>
        </w:tc>
      </w:tr>
      <w:tr w:rsidR="004246C1" w:rsidRPr="004246C1" w:rsidTr="006E0735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 атомного ядра. Дефект массы, энергия связи и устойчивость атомных ядер. 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1.Строение атомного ядра. 2.Дефект массы, энергия связи и устойчивость атомных ядер.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применять строения атомного  ядра.</w:t>
            </w:r>
          </w:p>
          <w:p w:rsidR="004246C1" w:rsidRPr="004246C1" w:rsidRDefault="004246C1" w:rsidP="0042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энергию связи и устойчивость атомных ядер. </w:t>
            </w:r>
          </w:p>
        </w:tc>
      </w:tr>
      <w:tr w:rsidR="004246C1" w:rsidRPr="004246C1" w:rsidTr="006E0735">
        <w:trPr>
          <w:trHeight w:val="370"/>
        </w:trPr>
        <w:tc>
          <w:tcPr>
            <w:tcW w:w="526" w:type="dxa"/>
            <w:tcBorders>
              <w:top w:val="single" w:sz="8" w:space="0" w:color="7F7F7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77" w:type="dxa"/>
            <w:tcBorders>
              <w:top w:val="single" w:sz="8" w:space="0" w:color="7F7F7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C1" w:rsidRPr="004246C1" w:rsidRDefault="004246C1" w:rsidP="004246C1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 w:rsidRPr="004246C1"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Дифференцированный задач</w:t>
            </w:r>
          </w:p>
          <w:p w:rsidR="004246C1" w:rsidRPr="004246C1" w:rsidRDefault="004246C1" w:rsidP="004246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7F7F7F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4246C1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8" w:space="0" w:color="7F7F7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7F7F7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C1" w:rsidRPr="004246C1" w:rsidRDefault="004246C1" w:rsidP="004246C1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246C1" w:rsidRPr="004246C1" w:rsidRDefault="004246C1" w:rsidP="004246C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4246C1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Итого</w:t>
      </w:r>
      <w:r w:rsidRPr="004246C1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>:</w:t>
      </w:r>
      <w:r w:rsidRPr="004246C1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72</w:t>
      </w:r>
      <w:r w:rsidRPr="004246C1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Pr="004246C1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часов.</w:t>
      </w:r>
      <w:r w:rsidRPr="004246C1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br/>
        <w:t> </w:t>
      </w:r>
    </w:p>
    <w:p w:rsidR="004246C1" w:rsidRPr="004246C1" w:rsidRDefault="004246C1" w:rsidP="004246C1">
      <w:pPr>
        <w:rPr>
          <w:rFonts w:cs="Times New Roman"/>
        </w:rPr>
      </w:pPr>
    </w:p>
    <w:p w:rsidR="004246C1" w:rsidRPr="004246C1" w:rsidRDefault="004246C1" w:rsidP="004246C1">
      <w:pPr>
        <w:suppressAutoHyphens/>
        <w:spacing w:after="0" w:line="240" w:lineRule="auto"/>
        <w:rPr>
          <w:rFonts w:ascii="Liberation Serif" w:eastAsia="SimSun" w:hAnsi="Liberation Serif" w:cs="Lucida Sans"/>
          <w:b/>
          <w:bCs/>
          <w:kern w:val="2"/>
          <w:sz w:val="28"/>
          <w:szCs w:val="28"/>
          <w:lang w:eastAsia="zh-CN" w:bidi="hi-IN"/>
        </w:rPr>
      </w:pPr>
    </w:p>
    <w:p w:rsidR="001C14B7" w:rsidRDefault="001C14B7" w:rsidP="001C14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5CD8" w:rsidRPr="00C2496A" w:rsidRDefault="00275CD8" w:rsidP="00C2496A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4"/>
          <w:szCs w:val="24"/>
        </w:rPr>
        <w:sectPr w:rsidR="00275CD8" w:rsidRPr="00C2496A">
          <w:pgSz w:w="11900" w:h="16838"/>
          <w:pgMar w:top="1130" w:right="566" w:bottom="739" w:left="1440" w:header="0" w:footer="0" w:gutter="0"/>
          <w:cols w:space="720" w:equalWidth="0">
            <w:col w:w="9900"/>
          </w:cols>
        </w:sectPr>
      </w:pPr>
    </w:p>
    <w:p w:rsidR="00B47712" w:rsidRPr="007505D0" w:rsidRDefault="001C14B7" w:rsidP="001C14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05D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</w:t>
      </w:r>
      <w:r w:rsidR="00B47712" w:rsidRPr="007505D0">
        <w:rPr>
          <w:rFonts w:ascii="Times New Roman" w:eastAsia="Times New Roman" w:hAnsi="Times New Roman" w:cs="Times New Roman"/>
          <w:b/>
          <w:sz w:val="28"/>
          <w:szCs w:val="28"/>
        </w:rPr>
        <w:t>емы рефератов (докладов), индивидуальных проектов</w:t>
      </w:r>
    </w:p>
    <w:p w:rsidR="00B47712" w:rsidRPr="007505D0" w:rsidRDefault="00B47712" w:rsidP="00B477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color w:val="231F20"/>
          <w:sz w:val="28"/>
          <w:szCs w:val="28"/>
        </w:rPr>
        <w:t>•Александр Григорьевич Столетов — русский физик.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Александр Степанович Попов — русский ученый, изобретатель радио.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Альтернативная энергетика.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Акустические свойства полупроводников.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Андре Мари Ампер — основоположник электродинамики.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Асинхронный двигатель.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Астероиды.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Астрономия наших дней.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Атомная физика. Изотопы. Применение радиоактивных изотопов.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Бесконтактные методы контроля температуры.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Биполярные транзисторы.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Борис Семенович Якоби — физик и изобретатель.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Величайшие открытия физики.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Виды электрических разрядов. Электрические разряды на службе человека.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Влияние дефектов на физические свойства кристаллов.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Вселенная и темная материя.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Галилео Галилей — основатель точного естествознания.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Голография и ее применение.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Движение тела переменной массы.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Дифракция в нашей жизни.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Жидкие кристаллы.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Законы Кирхгофа для электрической цепи.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Законы сохранения в механике.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Значение открытий Галилея.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Игорь Васильевич Курчатов — физик, организатор атомной науки и техники.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Исаак Ньютон — создатель классической физики.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Использование электроэнергии в транспорте.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Классификация и характеристики элементарных частиц.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Конструкционная прочность материала и ее связь со структурой.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Конструкция и виды лазеров.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Криоэлектроника (микроэлектроника и холод).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Лазерные технологии и их использование.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Леонардо да Винчи — ученый и изобретатель.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Магнитные измерения (принципы построения приборов, способы измерения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магнитного потока, магнитной индукции).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Майкл Фарадей — создатель учения об электромагнитном поле.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Макс Планк.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Метод меченых атомов.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Методы наблюдения и регистрации радиоактивных излучений и частиц.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Методы определения плотности.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Михаил Васильевич Ломоносов — ученый энциклопедист.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Модели атома. Опыт Резерфорда.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lastRenderedPageBreak/>
        <w:t>• Молекулярно-кинетическая теория идеальных газов.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Молния — газовый разряд в природных условиях.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 xml:space="preserve">• </w:t>
      </w:r>
      <w:proofErr w:type="spellStart"/>
      <w:r w:rsidRPr="007505D0">
        <w:rPr>
          <w:rFonts w:ascii="Times New Roman" w:hAnsi="Times New Roman" w:cs="Times New Roman"/>
          <w:color w:val="231F20"/>
          <w:sz w:val="28"/>
          <w:szCs w:val="28"/>
        </w:rPr>
        <w:t>Нанотехнология</w:t>
      </w:r>
      <w:proofErr w:type="spellEnd"/>
      <w:r w:rsidRPr="007505D0">
        <w:rPr>
          <w:rFonts w:ascii="Times New Roman" w:hAnsi="Times New Roman" w:cs="Times New Roman"/>
          <w:color w:val="231F20"/>
          <w:sz w:val="28"/>
          <w:szCs w:val="28"/>
        </w:rPr>
        <w:t xml:space="preserve"> — междисциплинарная область фундаментальной и прикладной науки и техники.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Никола Тесла: жизнь и необычайные открытия.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Николай Коперник — создатель гелиоцентрической системы мира.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Нильс Бор — один из создателей современной физики.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 xml:space="preserve">• </w:t>
      </w:r>
      <w:proofErr w:type="spellStart"/>
      <w:r w:rsidRPr="007505D0">
        <w:rPr>
          <w:rFonts w:ascii="Times New Roman" w:hAnsi="Times New Roman" w:cs="Times New Roman"/>
          <w:color w:val="231F20"/>
          <w:sz w:val="28"/>
          <w:szCs w:val="28"/>
        </w:rPr>
        <w:t>Нуклеосинтез</w:t>
      </w:r>
      <w:proofErr w:type="spellEnd"/>
      <w:r w:rsidRPr="007505D0">
        <w:rPr>
          <w:rFonts w:ascii="Times New Roman" w:hAnsi="Times New Roman" w:cs="Times New Roman"/>
          <w:color w:val="231F20"/>
          <w:sz w:val="28"/>
          <w:szCs w:val="28"/>
        </w:rPr>
        <w:t xml:space="preserve"> во Вселенной.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Объяснение фотосинтеза с точки зрения физики.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Оптические явления в природе.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Открытие и применение высокотемпературной сверхпроводимости</w:t>
      </w:r>
      <w:r w:rsidRPr="007505D0">
        <w:rPr>
          <w:rFonts w:ascii="Times New Roman" w:hAnsi="Times New Roman" w:cs="Times New Roman"/>
          <w:b/>
          <w:bCs/>
          <w:color w:val="231F20"/>
          <w:sz w:val="28"/>
          <w:szCs w:val="28"/>
        </w:rPr>
        <w:t>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Переменный электрический ток и его применение.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Плазма — четвертое состояние вещества.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Планеты Солнечной системы.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Полупроводниковые датчики температуры.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Применение жидких кристаллов в промышленности.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Применение ядерных реакторов.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Природа ферромагнетизма.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Проблемы экологии, связанные с использованием тепловых машин.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Производство, передача и использование электроэнергии.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Происхождение Солнечной системы.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Пьезоэлектрический эффект его применение.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Развитие средств связи и радио.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Реактивные двигатели и основы работы тепловой машины.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Реликтовое излучение.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Рентгеновские лучи. История открытия. Применение.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Рождение и эволюция звезд.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Роль К. Э. Циолковского в развитии космонавтики.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Свет — электромагнитная волна.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 xml:space="preserve">• Сергей Павлович Королев — конструктор и организатор производства </w:t>
      </w:r>
      <w:proofErr w:type="spellStart"/>
      <w:r w:rsidRPr="007505D0">
        <w:rPr>
          <w:rFonts w:ascii="Times New Roman" w:hAnsi="Times New Roman" w:cs="Times New Roman"/>
          <w:color w:val="231F20"/>
          <w:sz w:val="28"/>
          <w:szCs w:val="28"/>
        </w:rPr>
        <w:t>ракетнокосмической</w:t>
      </w:r>
      <w:proofErr w:type="spellEnd"/>
      <w:r w:rsidRPr="007505D0">
        <w:rPr>
          <w:rFonts w:ascii="Times New Roman" w:hAnsi="Times New Roman" w:cs="Times New Roman"/>
          <w:color w:val="231F20"/>
          <w:sz w:val="28"/>
          <w:szCs w:val="28"/>
        </w:rPr>
        <w:t xml:space="preserve"> техники.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Силы трения.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Современная спутниковая связь.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Современная физическая картина мира.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Современные средства связи</w:t>
      </w:r>
      <w:r w:rsidRPr="007505D0">
        <w:rPr>
          <w:rFonts w:ascii="Times New Roman" w:hAnsi="Times New Roman" w:cs="Times New Roman"/>
          <w:b/>
          <w:bCs/>
          <w:color w:val="231F20"/>
          <w:sz w:val="28"/>
          <w:szCs w:val="28"/>
        </w:rPr>
        <w:t>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Солнце — источник жизни на Земле.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Трансформаторы.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Ультразвук (получение, свойства, применение).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Управляемый термоядерный синтез.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Ускорители заряженных частиц.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Физика и музыка.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  <w:t>• Физические свойства атмосферы.</w:t>
      </w:r>
      <w:r w:rsidRPr="007505D0">
        <w:rPr>
          <w:rFonts w:ascii="Times New Roman" w:hAnsi="Times New Roman" w:cs="Times New Roman"/>
          <w:color w:val="231F20"/>
          <w:sz w:val="28"/>
          <w:szCs w:val="28"/>
        </w:rPr>
        <w:br/>
      </w:r>
    </w:p>
    <w:p w:rsidR="00B47712" w:rsidRDefault="00B47712" w:rsidP="00B47712">
      <w:pPr>
        <w:spacing w:after="0" w:line="240" w:lineRule="auto"/>
        <w:sectPr w:rsidR="00B47712" w:rsidSect="00CB2DA8">
          <w:pgSz w:w="11909" w:h="16838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B47712" w:rsidRDefault="00B47712" w:rsidP="00B47712">
      <w:pPr>
        <w:keepNext/>
        <w:tabs>
          <w:tab w:val="center" w:pos="514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/>
          <w:bCs/>
          <w:caps/>
          <w:sz w:val="24"/>
          <w:szCs w:val="24"/>
          <w:lang w:eastAsia="ru-RU"/>
        </w:rPr>
        <w:lastRenderedPageBreak/>
        <w:t xml:space="preserve">4. условия реализации РАБОЧЕЙ программы </w:t>
      </w:r>
      <w:r w:rsidR="001C14B7">
        <w:rPr>
          <w:rFonts w:ascii="Times New Roman" w:eastAsia="Arial Unicode MS" w:hAnsi="Times New Roman" w:cs="Times New Roman"/>
          <w:b/>
          <w:bCs/>
          <w:caps/>
          <w:sz w:val="24"/>
          <w:szCs w:val="24"/>
          <w:lang w:eastAsia="ru-RU"/>
        </w:rPr>
        <w:t>УЧЕБНОГО ПРЕДМЕТА</w:t>
      </w:r>
    </w:p>
    <w:p w:rsidR="00B47712" w:rsidRPr="007505D0" w:rsidRDefault="00B47712" w:rsidP="00B477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>Реализация учебно</w:t>
      </w:r>
      <w:r w:rsidR="001C14B7" w:rsidRPr="007505D0">
        <w:rPr>
          <w:rFonts w:ascii="Times New Roman" w:hAnsi="Times New Roman" w:cs="Times New Roman"/>
          <w:sz w:val="28"/>
          <w:szCs w:val="28"/>
        </w:rPr>
        <w:t xml:space="preserve">го предмета </w:t>
      </w:r>
      <w:r w:rsidRPr="007505D0">
        <w:rPr>
          <w:rFonts w:ascii="Times New Roman" w:hAnsi="Times New Roman" w:cs="Times New Roman"/>
          <w:sz w:val="28"/>
          <w:szCs w:val="28"/>
        </w:rPr>
        <w:t>требует наличия учебного кабинета</w:t>
      </w:r>
    </w:p>
    <w:p w:rsidR="00B47712" w:rsidRPr="007505D0" w:rsidRDefault="00B47712" w:rsidP="00B477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«Физика»; лаборатории. </w:t>
      </w:r>
    </w:p>
    <w:p w:rsidR="00B47712" w:rsidRPr="007505D0" w:rsidRDefault="00B47712" w:rsidP="00B477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>Оборудование учебного кабинета:</w:t>
      </w:r>
    </w:p>
    <w:p w:rsidR="00B47712" w:rsidRPr="007505D0" w:rsidRDefault="00B47712" w:rsidP="00B477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>- посадочные места по количеству студентов;</w:t>
      </w:r>
    </w:p>
    <w:p w:rsidR="00B47712" w:rsidRPr="007505D0" w:rsidRDefault="00B47712" w:rsidP="00B477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>- рабочее место преподавателя;</w:t>
      </w:r>
    </w:p>
    <w:p w:rsidR="00B47712" w:rsidRPr="007505D0" w:rsidRDefault="00B47712" w:rsidP="00B477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>- наглядные пособия.</w:t>
      </w:r>
    </w:p>
    <w:p w:rsidR="00B47712" w:rsidRPr="007505D0" w:rsidRDefault="00B47712" w:rsidP="00B477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712" w:rsidRPr="007505D0" w:rsidRDefault="00B47712" w:rsidP="00B477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>Технические средства обучения:</w:t>
      </w:r>
    </w:p>
    <w:p w:rsidR="00B47712" w:rsidRPr="007505D0" w:rsidRDefault="00B47712" w:rsidP="00B477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>- компьютер с лицензионным программным обеспечением;</w:t>
      </w:r>
    </w:p>
    <w:p w:rsidR="00B47712" w:rsidRPr="007505D0" w:rsidRDefault="00B47712" w:rsidP="00B477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505D0">
        <w:rPr>
          <w:rFonts w:ascii="Times New Roman" w:hAnsi="Times New Roman" w:cs="Times New Roman"/>
          <w:sz w:val="28"/>
          <w:szCs w:val="28"/>
        </w:rPr>
        <w:t>мультимедиапроектор</w:t>
      </w:r>
      <w:proofErr w:type="spellEnd"/>
      <w:r w:rsidRPr="007505D0">
        <w:rPr>
          <w:rFonts w:ascii="Times New Roman" w:hAnsi="Times New Roman" w:cs="Times New Roman"/>
          <w:sz w:val="28"/>
          <w:szCs w:val="28"/>
        </w:rPr>
        <w:t>;</w:t>
      </w:r>
    </w:p>
    <w:p w:rsidR="00B47712" w:rsidRPr="007505D0" w:rsidRDefault="00B47712" w:rsidP="00B477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>- интерактивная доска или экран;</w:t>
      </w:r>
    </w:p>
    <w:p w:rsidR="00B47712" w:rsidRPr="007505D0" w:rsidRDefault="00B47712" w:rsidP="00B477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>- калькуляторы</w:t>
      </w:r>
    </w:p>
    <w:p w:rsidR="00B47712" w:rsidRPr="007505D0" w:rsidRDefault="00B47712" w:rsidP="00B477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712" w:rsidRPr="007505D0" w:rsidRDefault="00B47712" w:rsidP="00B477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>Оборудование лаборатории:</w:t>
      </w:r>
    </w:p>
    <w:p w:rsidR="00B47712" w:rsidRPr="007505D0" w:rsidRDefault="00B47712" w:rsidP="00B477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>- посадочные места студентов;</w:t>
      </w:r>
    </w:p>
    <w:p w:rsidR="00B47712" w:rsidRPr="007505D0" w:rsidRDefault="00B47712" w:rsidP="00B4771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>- рабочее место преподавателя;</w:t>
      </w:r>
    </w:p>
    <w:p w:rsidR="00B47712" w:rsidRPr="007505D0" w:rsidRDefault="00B47712" w:rsidP="00B4771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>- доска;</w:t>
      </w:r>
    </w:p>
    <w:p w:rsidR="00B47712" w:rsidRPr="007505D0" w:rsidRDefault="00B47712" w:rsidP="00B4771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>- шкафы для хранения лабораторного оборудования и методической литературы.</w:t>
      </w:r>
    </w:p>
    <w:p w:rsidR="00B47712" w:rsidRPr="007505D0" w:rsidRDefault="00B47712" w:rsidP="00B477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B47712" w:rsidRPr="007505D0" w:rsidRDefault="00B47712" w:rsidP="00B477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712" w:rsidRPr="007505D0" w:rsidRDefault="00B47712" w:rsidP="00B477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5D0">
        <w:rPr>
          <w:rFonts w:ascii="Times New Roman" w:hAnsi="Times New Roman" w:cs="Times New Roman"/>
          <w:b/>
          <w:sz w:val="28"/>
          <w:szCs w:val="28"/>
        </w:rPr>
        <w:t>Основные источники:</w:t>
      </w:r>
    </w:p>
    <w:p w:rsidR="007505D0" w:rsidRPr="007505D0" w:rsidRDefault="007505D0" w:rsidP="00750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Самойленко П.И. Физика (для нетехнических специальностей) </w:t>
      </w:r>
      <w:proofErr w:type="spellStart"/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М.Академия</w:t>
      </w:r>
      <w:proofErr w:type="spellEnd"/>
      <w:r w:rsidRPr="0075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2014</w:t>
      </w: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7505D0" w:rsidRDefault="007505D0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B47712" w:rsidRDefault="00B47712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B50">
        <w:rPr>
          <w:rFonts w:ascii="Times New Roman" w:hAnsi="Times New Roman" w:cs="Times New Roman"/>
          <w:b/>
          <w:caps/>
          <w:sz w:val="24"/>
          <w:szCs w:val="24"/>
          <w:lang w:eastAsia="ru-RU"/>
        </w:rPr>
        <w:lastRenderedPageBreak/>
        <w:t xml:space="preserve">5. </w:t>
      </w:r>
      <w:r w:rsidRPr="00B64B50">
        <w:rPr>
          <w:rFonts w:ascii="Times New Roman" w:hAnsi="Times New Roman" w:cs="Times New Roman"/>
          <w:b/>
          <w:caps/>
          <w:sz w:val="24"/>
          <w:szCs w:val="24"/>
        </w:rPr>
        <w:t xml:space="preserve">Контроль и оценка результатов освоения </w:t>
      </w:r>
      <w:r w:rsidR="00574065">
        <w:rPr>
          <w:rFonts w:ascii="Times New Roman" w:hAnsi="Times New Roman" w:cs="Times New Roman"/>
          <w:b/>
          <w:caps/>
          <w:sz w:val="24"/>
          <w:szCs w:val="24"/>
        </w:rPr>
        <w:t>УЧЕБНОГО ПРЕДМЕТА</w:t>
      </w:r>
    </w:p>
    <w:p w:rsidR="00574065" w:rsidRPr="00B64B50" w:rsidRDefault="00574065" w:rsidP="001C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B47712" w:rsidRPr="007505D0" w:rsidRDefault="00B47712" w:rsidP="00574065">
      <w:pPr>
        <w:pStyle w:val="ad"/>
        <w:ind w:firstLine="708"/>
        <w:rPr>
          <w:rFonts w:ascii="Times New Roman" w:hAnsi="Times New Roman"/>
          <w:sz w:val="28"/>
          <w:szCs w:val="28"/>
        </w:rPr>
      </w:pPr>
      <w:r w:rsidRPr="007505D0">
        <w:rPr>
          <w:rFonts w:ascii="Times New Roman" w:hAnsi="Times New Roman"/>
          <w:sz w:val="28"/>
          <w:szCs w:val="28"/>
        </w:rPr>
        <w:t>Контроль и оценка результатов освоения учебно</w:t>
      </w:r>
      <w:r w:rsidR="001C14B7" w:rsidRPr="007505D0">
        <w:rPr>
          <w:rFonts w:ascii="Times New Roman" w:hAnsi="Times New Roman"/>
          <w:sz w:val="28"/>
          <w:szCs w:val="28"/>
        </w:rPr>
        <w:t>го предмета</w:t>
      </w:r>
      <w:r w:rsidRPr="007505D0">
        <w:rPr>
          <w:rFonts w:ascii="Times New Roman" w:hAnsi="Times New Roman"/>
          <w:sz w:val="28"/>
          <w:szCs w:val="28"/>
        </w:rPr>
        <w:t xml:space="preserve"> «Физика» осуществляется  в процессе проведения практических занятий и контрольных работ, тестирования</w:t>
      </w:r>
      <w:proofErr w:type="gramStart"/>
      <w:r w:rsidRPr="007505D0">
        <w:rPr>
          <w:rFonts w:ascii="Times New Roman" w:hAnsi="Times New Roman"/>
          <w:sz w:val="28"/>
          <w:szCs w:val="28"/>
        </w:rPr>
        <w:t>,.</w:t>
      </w:r>
      <w:proofErr w:type="gramEnd"/>
    </w:p>
    <w:p w:rsidR="00B47712" w:rsidRPr="007505D0" w:rsidRDefault="00B47712" w:rsidP="00B47712">
      <w:pPr>
        <w:pStyle w:val="12"/>
        <w:rPr>
          <w:rFonts w:ascii="Times New Roman" w:hAnsi="Times New Roman"/>
          <w:b/>
          <w:sz w:val="28"/>
          <w:szCs w:val="28"/>
        </w:rPr>
      </w:pPr>
      <w:r w:rsidRPr="007505D0">
        <w:rPr>
          <w:rFonts w:ascii="Times New Roman" w:hAnsi="Times New Roman"/>
          <w:sz w:val="28"/>
          <w:szCs w:val="28"/>
        </w:rPr>
        <w:t xml:space="preserve">Контроль и оценка результатов освоения </w:t>
      </w:r>
      <w:r w:rsidR="001C14B7" w:rsidRPr="007505D0">
        <w:rPr>
          <w:rFonts w:ascii="Times New Roman" w:hAnsi="Times New Roman"/>
          <w:sz w:val="28"/>
          <w:szCs w:val="28"/>
        </w:rPr>
        <w:t>учебного предмета</w:t>
      </w:r>
      <w:r w:rsidRPr="007505D0">
        <w:rPr>
          <w:rFonts w:ascii="Times New Roman" w:hAnsi="Times New Roman"/>
          <w:sz w:val="28"/>
          <w:szCs w:val="28"/>
        </w:rPr>
        <w:t xml:space="preserve"> осуществляется  в процессе проведения практических занятий и контрольных работ, тестирования</w:t>
      </w:r>
    </w:p>
    <w:p w:rsidR="00B47712" w:rsidRPr="00443755" w:rsidRDefault="00B47712" w:rsidP="00B47712">
      <w:pPr>
        <w:pStyle w:val="12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76"/>
        <w:gridCol w:w="2310"/>
        <w:gridCol w:w="1814"/>
        <w:gridCol w:w="2626"/>
      </w:tblGrid>
      <w:tr w:rsidR="00B47712" w:rsidRPr="00997C19" w:rsidTr="00CB2DA8">
        <w:tc>
          <w:tcPr>
            <w:tcW w:w="5386" w:type="dxa"/>
            <w:gridSpan w:val="2"/>
          </w:tcPr>
          <w:p w:rsidR="00B47712" w:rsidRPr="00997C19" w:rsidRDefault="00B47712" w:rsidP="00CB2DA8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Контролируемый результат (предметные, </w:t>
            </w:r>
            <w:proofErr w:type="spellStart"/>
            <w:r w:rsidRPr="00997C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r w:rsidRPr="00997C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результаты)</w:t>
            </w:r>
          </w:p>
        </w:tc>
        <w:tc>
          <w:tcPr>
            <w:tcW w:w="4440" w:type="dxa"/>
            <w:gridSpan w:val="2"/>
          </w:tcPr>
          <w:p w:rsidR="00B47712" w:rsidRPr="00997C19" w:rsidRDefault="00B47712" w:rsidP="00CB2DA8">
            <w:pPr>
              <w:shd w:val="clear" w:color="auto" w:fill="FFFFFF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</w:t>
            </w:r>
          </w:p>
          <w:p w:rsidR="00B47712" w:rsidRPr="00997C19" w:rsidRDefault="00B47712" w:rsidP="00CB2DA8">
            <w:pPr>
              <w:shd w:val="clear" w:color="auto" w:fill="FFFFFF"/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контроля и оценки</w:t>
            </w:r>
          </w:p>
          <w:p w:rsidR="00B47712" w:rsidRPr="00997C19" w:rsidRDefault="00B47712" w:rsidP="00CB2D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Основные показатели</w:t>
            </w:r>
          </w:p>
          <w:p w:rsidR="00B47712" w:rsidRPr="00997C19" w:rsidRDefault="00B47712" w:rsidP="00CB2DA8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оценки результата</w:t>
            </w:r>
          </w:p>
        </w:tc>
      </w:tr>
      <w:tr w:rsidR="00B47712" w:rsidRPr="00997C19" w:rsidTr="00CB2DA8">
        <w:tc>
          <w:tcPr>
            <w:tcW w:w="9826" w:type="dxa"/>
            <w:gridSpan w:val="4"/>
          </w:tcPr>
          <w:p w:rsidR="00B47712" w:rsidRPr="00997C19" w:rsidRDefault="00B47712" w:rsidP="00CB2DA8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Предметные результаты</w:t>
            </w:r>
          </w:p>
        </w:tc>
      </w:tr>
      <w:tr w:rsidR="00B47712" w:rsidRPr="00997C19" w:rsidTr="00CB2DA8">
        <w:tc>
          <w:tcPr>
            <w:tcW w:w="5386" w:type="dxa"/>
            <w:gridSpan w:val="2"/>
          </w:tcPr>
          <w:p w:rsidR="00B47712" w:rsidRPr="008A397D" w:rsidRDefault="00B47712" w:rsidP="00CB2DA8">
            <w:pPr>
              <w:shd w:val="clear" w:color="auto" w:fill="FFFFFF"/>
              <w:ind w:right="24"/>
              <w:rPr>
                <w:rFonts w:ascii="Times New Roman" w:hAnsi="Times New Roman"/>
                <w:sz w:val="24"/>
                <w:szCs w:val="24"/>
              </w:rPr>
            </w:pPr>
            <w:r w:rsidRPr="008A397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-   </w:t>
            </w:r>
            <w:proofErr w:type="spellStart"/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t>сформированность</w:t>
            </w:r>
            <w:proofErr w:type="spellEnd"/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представлений о </w:t>
            </w:r>
            <w:r w:rsidRPr="008A397D">
              <w:rPr>
                <w:rFonts w:ascii="Times New Roman" w:hAnsi="Times New Roman"/>
                <w:sz w:val="24"/>
                <w:szCs w:val="24"/>
              </w:rPr>
              <w:t xml:space="preserve">роли и месте физики в современной научной картине мира; понимание </w:t>
            </w:r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физической сущности наблюдаемых во </w:t>
            </w:r>
            <w:r w:rsidRPr="008A397D">
              <w:rPr>
                <w:rFonts w:ascii="Times New Roman" w:hAnsi="Times New Roman"/>
                <w:sz w:val="24"/>
                <w:szCs w:val="24"/>
              </w:rPr>
              <w:t xml:space="preserve">Вселенной явлений; понимание роли физики в формировании кругозора и </w:t>
            </w:r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функциональной грамотности человека </w:t>
            </w:r>
            <w:r w:rsidRPr="008A397D">
              <w:rPr>
                <w:rFonts w:ascii="Times New Roman" w:hAnsi="Times New Roman"/>
                <w:sz w:val="24"/>
                <w:szCs w:val="24"/>
              </w:rPr>
              <w:t>для решения практических задач;</w:t>
            </w:r>
          </w:p>
        </w:tc>
        <w:tc>
          <w:tcPr>
            <w:tcW w:w="4440" w:type="dxa"/>
            <w:gridSpan w:val="2"/>
            <w:vMerge w:val="restart"/>
            <w:shd w:val="clear" w:color="auto" w:fill="auto"/>
            <w:vAlign w:val="center"/>
          </w:tcPr>
          <w:p w:rsidR="00B47712" w:rsidRPr="001C08CF" w:rsidRDefault="00B47712" w:rsidP="00CB2DA8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качества выполнения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лабораторных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работ;</w:t>
            </w:r>
          </w:p>
          <w:p w:rsidR="00B47712" w:rsidRPr="001C08CF" w:rsidRDefault="00B47712" w:rsidP="00CB2DA8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left="720" w:right="25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проверка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индивидуальных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заданий;</w:t>
            </w:r>
          </w:p>
          <w:p w:rsidR="00B47712" w:rsidRPr="001C08CF" w:rsidRDefault="00B47712" w:rsidP="00CB2DA8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left="720" w:right="25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компьютерное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  <w:p w:rsidR="00B47712" w:rsidRPr="001C08CF" w:rsidRDefault="00B47712" w:rsidP="00CB2DA8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712" w:rsidRPr="001C08CF" w:rsidRDefault="00B47712" w:rsidP="00CB2DA8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контроль по дисциплине </w:t>
            </w:r>
          </w:p>
          <w:p w:rsidR="00B47712" w:rsidRPr="00997C19" w:rsidRDefault="00B47712" w:rsidP="00CB2DA8">
            <w:pPr>
              <w:autoSpaceDE w:val="0"/>
              <w:autoSpaceDN w:val="0"/>
              <w:adjustRightInd w:val="0"/>
              <w:ind w:hanging="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дифференцированный зачет </w:t>
            </w:r>
          </w:p>
          <w:p w:rsidR="00B47712" w:rsidRPr="00997C19" w:rsidRDefault="00B47712" w:rsidP="00CB2DA8">
            <w:pPr>
              <w:autoSpaceDE w:val="0"/>
              <w:autoSpaceDN w:val="0"/>
              <w:adjustRightInd w:val="0"/>
              <w:ind w:hanging="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47712" w:rsidRPr="00997C19" w:rsidTr="00CB2DA8">
        <w:tc>
          <w:tcPr>
            <w:tcW w:w="5386" w:type="dxa"/>
            <w:gridSpan w:val="2"/>
          </w:tcPr>
          <w:p w:rsidR="00B47712" w:rsidRPr="008A397D" w:rsidRDefault="00B47712" w:rsidP="00CB2DA8">
            <w:pPr>
              <w:shd w:val="clear" w:color="auto" w:fill="FFFFFF"/>
              <w:tabs>
                <w:tab w:val="left" w:pos="278"/>
              </w:tabs>
              <w:ind w:right="240"/>
              <w:rPr>
                <w:rFonts w:ascii="Times New Roman" w:hAnsi="Times New Roman"/>
                <w:sz w:val="24"/>
                <w:szCs w:val="24"/>
              </w:rPr>
            </w:pPr>
            <w:r w:rsidRPr="008A397D">
              <w:rPr>
                <w:rFonts w:ascii="Times New Roman" w:hAnsi="Times New Roman"/>
                <w:sz w:val="24"/>
                <w:szCs w:val="24"/>
              </w:rPr>
              <w:t>-</w:t>
            </w:r>
            <w:r w:rsidRPr="008A397D">
              <w:rPr>
                <w:rFonts w:ascii="Times New Roman" w:hAnsi="Times New Roman"/>
                <w:sz w:val="24"/>
                <w:szCs w:val="24"/>
              </w:rPr>
              <w:tab/>
              <w:t>владение основополагающими</w:t>
            </w:r>
            <w:r w:rsidRPr="008A397D">
              <w:rPr>
                <w:rFonts w:ascii="Times New Roman" w:hAnsi="Times New Roman"/>
                <w:sz w:val="24"/>
                <w:szCs w:val="24"/>
              </w:rPr>
              <w:br/>
              <w:t>физическими понятиями,</w:t>
            </w:r>
            <w:r w:rsidRPr="008A397D">
              <w:rPr>
                <w:rFonts w:ascii="Times New Roman" w:hAnsi="Times New Roman"/>
                <w:sz w:val="24"/>
                <w:szCs w:val="24"/>
              </w:rPr>
              <w:br/>
              <w:t>закономерностями, законами и</w:t>
            </w:r>
            <w:r w:rsidRPr="008A397D">
              <w:rPr>
                <w:rFonts w:ascii="Times New Roman" w:hAnsi="Times New Roman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t>теориями; уверенное пользование</w:t>
            </w:r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z w:val="24"/>
                <w:szCs w:val="24"/>
              </w:rPr>
              <w:t>физической терминологией и</w:t>
            </w:r>
            <w:r w:rsidRPr="008A397D">
              <w:rPr>
                <w:rFonts w:ascii="Times New Roman" w:hAnsi="Times New Roman"/>
                <w:sz w:val="24"/>
                <w:szCs w:val="24"/>
              </w:rPr>
              <w:br/>
              <w:t>символикой;</w:t>
            </w:r>
          </w:p>
          <w:p w:rsidR="00B47712" w:rsidRPr="008A397D" w:rsidRDefault="00B47712" w:rsidP="00CB2DA8">
            <w:pPr>
              <w:shd w:val="clear" w:color="auto" w:fill="FFFFFF"/>
              <w:tabs>
                <w:tab w:val="left" w:pos="278"/>
              </w:tabs>
              <w:ind w:right="240"/>
              <w:rPr>
                <w:rFonts w:ascii="Times New Roman" w:hAnsi="Times New Roman"/>
                <w:sz w:val="24"/>
                <w:szCs w:val="24"/>
              </w:rPr>
            </w:pPr>
            <w:r w:rsidRPr="008A397D">
              <w:rPr>
                <w:rFonts w:ascii="Times New Roman" w:hAnsi="Times New Roman"/>
                <w:sz w:val="24"/>
                <w:szCs w:val="24"/>
              </w:rPr>
              <w:t>-</w:t>
            </w:r>
            <w:r w:rsidRPr="008A397D">
              <w:rPr>
                <w:rFonts w:ascii="Times New Roman" w:hAnsi="Times New Roman"/>
                <w:sz w:val="24"/>
                <w:szCs w:val="24"/>
              </w:rPr>
              <w:tab/>
              <w:t>владение основными методами</w:t>
            </w:r>
            <w:r w:rsidRPr="008A397D">
              <w:rPr>
                <w:rFonts w:ascii="Times New Roman" w:hAnsi="Times New Roman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t>научного познания, используемыми в</w:t>
            </w:r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z w:val="24"/>
                <w:szCs w:val="24"/>
              </w:rPr>
              <w:t>физике: наблюдение, описание,</w:t>
            </w:r>
            <w:r w:rsidRPr="008A397D">
              <w:rPr>
                <w:rFonts w:ascii="Times New Roman" w:hAnsi="Times New Roman"/>
                <w:sz w:val="24"/>
                <w:szCs w:val="24"/>
              </w:rPr>
              <w:br/>
              <w:t>измерение, эксперимент; умения</w:t>
            </w:r>
            <w:r w:rsidRPr="008A397D">
              <w:rPr>
                <w:rFonts w:ascii="Times New Roman" w:hAnsi="Times New Roman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t>обрабатывать результаты измерений,</w:t>
            </w:r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z w:val="24"/>
                <w:szCs w:val="24"/>
              </w:rPr>
              <w:t>обнаруживать зависимость между</w:t>
            </w:r>
            <w:r w:rsidRPr="008A397D">
              <w:rPr>
                <w:rFonts w:ascii="Times New Roman" w:hAnsi="Times New Roman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t>физическими величинами, объяснять</w:t>
            </w:r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z w:val="24"/>
                <w:szCs w:val="24"/>
              </w:rPr>
              <w:t>полученные результаты и делать</w:t>
            </w:r>
            <w:r w:rsidRPr="008A397D">
              <w:rPr>
                <w:rFonts w:ascii="Times New Roman" w:hAnsi="Times New Roman"/>
                <w:sz w:val="24"/>
                <w:szCs w:val="24"/>
              </w:rPr>
              <w:br/>
              <w:t>выводы;</w:t>
            </w:r>
          </w:p>
        </w:tc>
        <w:tc>
          <w:tcPr>
            <w:tcW w:w="4440" w:type="dxa"/>
            <w:gridSpan w:val="2"/>
            <w:vMerge/>
            <w:shd w:val="clear" w:color="auto" w:fill="auto"/>
          </w:tcPr>
          <w:p w:rsidR="00B47712" w:rsidRPr="00997C19" w:rsidRDefault="00B47712" w:rsidP="00CB2DA8">
            <w:pPr>
              <w:autoSpaceDE w:val="0"/>
              <w:autoSpaceDN w:val="0"/>
              <w:adjustRightInd w:val="0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712" w:rsidRPr="00997C19" w:rsidTr="00CB2DA8">
        <w:tc>
          <w:tcPr>
            <w:tcW w:w="5386" w:type="dxa"/>
            <w:gridSpan w:val="2"/>
          </w:tcPr>
          <w:p w:rsidR="00B47712" w:rsidRPr="008A397D" w:rsidRDefault="00B47712" w:rsidP="00CB2DA8">
            <w:pPr>
              <w:shd w:val="clear" w:color="auto" w:fill="FFFFFF"/>
              <w:tabs>
                <w:tab w:val="left" w:pos="278"/>
              </w:tabs>
              <w:ind w:right="48"/>
              <w:rPr>
                <w:rFonts w:ascii="Times New Roman" w:hAnsi="Times New Roman"/>
                <w:sz w:val="24"/>
                <w:szCs w:val="24"/>
              </w:rPr>
            </w:pPr>
            <w:r w:rsidRPr="008A397D">
              <w:rPr>
                <w:rFonts w:ascii="Times New Roman" w:hAnsi="Times New Roman"/>
                <w:sz w:val="24"/>
                <w:szCs w:val="24"/>
              </w:rPr>
              <w:t>-</w:t>
            </w:r>
            <w:r w:rsidRPr="008A397D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t>сформированность</w:t>
            </w:r>
            <w:proofErr w:type="spellEnd"/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умения решать</w:t>
            </w:r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z w:val="24"/>
                <w:szCs w:val="24"/>
              </w:rPr>
              <w:t>физические задачи;</w:t>
            </w:r>
          </w:p>
          <w:p w:rsidR="00B47712" w:rsidRPr="008A397D" w:rsidRDefault="00B47712" w:rsidP="00CB2DA8">
            <w:pPr>
              <w:shd w:val="clear" w:color="auto" w:fill="FFFFFF"/>
              <w:tabs>
                <w:tab w:val="left" w:pos="278"/>
              </w:tabs>
              <w:ind w:right="48"/>
              <w:rPr>
                <w:rFonts w:ascii="Times New Roman" w:hAnsi="Times New Roman"/>
                <w:sz w:val="24"/>
                <w:szCs w:val="24"/>
              </w:rPr>
            </w:pPr>
            <w:r w:rsidRPr="008A397D">
              <w:rPr>
                <w:rFonts w:ascii="Times New Roman" w:hAnsi="Times New Roman"/>
                <w:sz w:val="24"/>
                <w:szCs w:val="24"/>
              </w:rPr>
              <w:t>-</w:t>
            </w:r>
            <w:r w:rsidRPr="008A397D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t>сформированность</w:t>
            </w:r>
            <w:proofErr w:type="spellEnd"/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умения применять</w:t>
            </w:r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z w:val="24"/>
                <w:szCs w:val="24"/>
              </w:rPr>
              <w:t>полученные знания для объяснения</w:t>
            </w:r>
            <w:r w:rsidRPr="008A397D">
              <w:rPr>
                <w:rFonts w:ascii="Times New Roman" w:hAnsi="Times New Roman"/>
                <w:sz w:val="24"/>
                <w:szCs w:val="24"/>
              </w:rPr>
              <w:br/>
              <w:t>условий протекания физических</w:t>
            </w:r>
            <w:r w:rsidRPr="008A397D">
              <w:rPr>
                <w:rFonts w:ascii="Times New Roman" w:hAnsi="Times New Roman"/>
                <w:sz w:val="24"/>
                <w:szCs w:val="24"/>
              </w:rPr>
              <w:br/>
              <w:t>явлений в природе и для принятия</w:t>
            </w:r>
            <w:r w:rsidRPr="008A397D">
              <w:rPr>
                <w:rFonts w:ascii="Times New Roman" w:hAnsi="Times New Roman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t>практических решений в повседневной</w:t>
            </w:r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z w:val="24"/>
                <w:szCs w:val="24"/>
              </w:rPr>
              <w:lastRenderedPageBreak/>
              <w:t>жизни;</w:t>
            </w:r>
          </w:p>
        </w:tc>
        <w:tc>
          <w:tcPr>
            <w:tcW w:w="4440" w:type="dxa"/>
            <w:gridSpan w:val="2"/>
            <w:vMerge/>
            <w:shd w:val="clear" w:color="auto" w:fill="auto"/>
          </w:tcPr>
          <w:p w:rsidR="00B47712" w:rsidRPr="00997C19" w:rsidRDefault="00B47712" w:rsidP="00CB2DA8">
            <w:pPr>
              <w:autoSpaceDE w:val="0"/>
              <w:autoSpaceDN w:val="0"/>
              <w:adjustRightInd w:val="0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712" w:rsidRPr="00997C19" w:rsidTr="00CB2DA8">
        <w:tc>
          <w:tcPr>
            <w:tcW w:w="5386" w:type="dxa"/>
            <w:gridSpan w:val="2"/>
          </w:tcPr>
          <w:p w:rsidR="00B47712" w:rsidRPr="008A397D" w:rsidRDefault="00B47712" w:rsidP="00CB2DA8">
            <w:pPr>
              <w:shd w:val="clear" w:color="auto" w:fill="FFFFFF"/>
              <w:ind w:right="192"/>
              <w:rPr>
                <w:rFonts w:ascii="Times New Roman" w:hAnsi="Times New Roman"/>
                <w:sz w:val="24"/>
                <w:szCs w:val="24"/>
              </w:rPr>
            </w:pPr>
            <w:r w:rsidRPr="008A397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proofErr w:type="spellStart"/>
            <w:r w:rsidRPr="008A397D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8A397D">
              <w:rPr>
                <w:rFonts w:ascii="Times New Roman" w:hAnsi="Times New Roman"/>
                <w:sz w:val="24"/>
                <w:szCs w:val="24"/>
              </w:rPr>
              <w:t xml:space="preserve"> умений прогнозировать, анализировать и оценивать последствия бытовой и производственной деятельности человека, связанной с физическими </w:t>
            </w:r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процессами, с позиций экологической </w:t>
            </w:r>
            <w:r w:rsidRPr="008A397D">
              <w:rPr>
                <w:rFonts w:ascii="Times New Roman" w:hAnsi="Times New Roman"/>
                <w:sz w:val="24"/>
                <w:szCs w:val="24"/>
              </w:rPr>
              <w:t>безопасности</w:t>
            </w:r>
          </w:p>
        </w:tc>
        <w:tc>
          <w:tcPr>
            <w:tcW w:w="444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B47712" w:rsidRPr="00997C19" w:rsidRDefault="00B47712" w:rsidP="00CB2DA8">
            <w:pPr>
              <w:autoSpaceDE w:val="0"/>
              <w:autoSpaceDN w:val="0"/>
              <w:adjustRightInd w:val="0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712" w:rsidRPr="00997C19" w:rsidTr="00CB2DA8">
        <w:tc>
          <w:tcPr>
            <w:tcW w:w="5386" w:type="dxa"/>
            <w:gridSpan w:val="2"/>
          </w:tcPr>
          <w:p w:rsidR="00B47712" w:rsidRPr="008A397D" w:rsidRDefault="00B47712" w:rsidP="00CB2DA8">
            <w:pPr>
              <w:shd w:val="clear" w:color="auto" w:fill="FFFFFF"/>
              <w:tabs>
                <w:tab w:val="left" w:pos="653"/>
              </w:tabs>
              <w:rPr>
                <w:rFonts w:ascii="Times New Roman" w:hAnsi="Times New Roman"/>
                <w:sz w:val="24"/>
                <w:szCs w:val="24"/>
              </w:rPr>
            </w:pPr>
            <w:r w:rsidRPr="008A397D">
              <w:rPr>
                <w:rFonts w:ascii="Times New Roman" w:hAnsi="Times New Roman"/>
                <w:sz w:val="24"/>
                <w:szCs w:val="24"/>
              </w:rPr>
              <w:t>-</w:t>
            </w:r>
            <w:r w:rsidRPr="008A397D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8A397D">
              <w:rPr>
                <w:rFonts w:ascii="Times New Roman" w:hAnsi="Times New Roman"/>
                <w:spacing w:val="-10"/>
                <w:sz w:val="24"/>
                <w:szCs w:val="24"/>
              </w:rPr>
              <w:t>сформированность</w:t>
            </w:r>
            <w:proofErr w:type="spellEnd"/>
            <w:r w:rsidRPr="008A397D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          собственной</w:t>
            </w:r>
            <w:r w:rsidRPr="008A397D">
              <w:rPr>
                <w:rFonts w:ascii="Times New Roman" w:hAnsi="Times New Roman"/>
                <w:spacing w:val="-10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9"/>
                <w:sz w:val="24"/>
                <w:szCs w:val="24"/>
              </w:rPr>
              <w:t>позиции   по   отношению   к   физической</w:t>
            </w:r>
            <w:r w:rsidRPr="008A397D">
              <w:rPr>
                <w:rFonts w:ascii="Times New Roman" w:hAnsi="Times New Roman"/>
                <w:spacing w:val="-9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11"/>
                <w:sz w:val="24"/>
                <w:szCs w:val="24"/>
              </w:rPr>
              <w:t>информации,     получаемой     из     разных</w:t>
            </w:r>
            <w:r w:rsidRPr="008A397D">
              <w:rPr>
                <w:rFonts w:ascii="Times New Roman" w:hAnsi="Times New Roman"/>
                <w:spacing w:val="-11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z w:val="24"/>
                <w:szCs w:val="24"/>
              </w:rPr>
              <w:t>источников.</w:t>
            </w:r>
          </w:p>
          <w:p w:rsidR="00B47712" w:rsidRPr="008A397D" w:rsidRDefault="00B47712" w:rsidP="00CB2DA8">
            <w:pPr>
              <w:shd w:val="clear" w:color="auto" w:fill="FFFFFF"/>
              <w:tabs>
                <w:tab w:val="left" w:pos="389"/>
              </w:tabs>
              <w:rPr>
                <w:rFonts w:ascii="Times New Roman" w:hAnsi="Times New Roman"/>
                <w:sz w:val="24"/>
                <w:szCs w:val="24"/>
              </w:rPr>
            </w:pPr>
            <w:r w:rsidRPr="008A397D">
              <w:rPr>
                <w:rFonts w:ascii="Times New Roman" w:hAnsi="Times New Roman"/>
                <w:sz w:val="24"/>
                <w:szCs w:val="24"/>
              </w:rPr>
              <w:t>-</w:t>
            </w:r>
            <w:r w:rsidRPr="008A397D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8A397D">
              <w:rPr>
                <w:rFonts w:ascii="Times New Roman" w:hAnsi="Times New Roman"/>
                <w:spacing w:val="-6"/>
                <w:sz w:val="24"/>
                <w:szCs w:val="24"/>
              </w:rPr>
              <w:t>сформированность</w:t>
            </w:r>
            <w:proofErr w:type="spellEnd"/>
            <w:r w:rsidRPr="008A397D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   системы    знаний</w:t>
            </w:r>
            <w:r w:rsidRPr="008A397D">
              <w:rPr>
                <w:rFonts w:ascii="Times New Roman" w:hAnsi="Times New Roman"/>
                <w:spacing w:val="-6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25"/>
                <w:sz w:val="24"/>
                <w:szCs w:val="24"/>
              </w:rPr>
              <w:t>об                             общих                             физических</w:t>
            </w:r>
            <w:r w:rsidRPr="008A397D">
              <w:rPr>
                <w:rFonts w:ascii="Times New Roman" w:hAnsi="Times New Roman"/>
                <w:spacing w:val="-25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12"/>
                <w:sz w:val="24"/>
                <w:szCs w:val="24"/>
              </w:rPr>
              <w:t>закономерностях,        законах,        теориях,</w:t>
            </w:r>
            <w:r w:rsidRPr="008A397D">
              <w:rPr>
                <w:rFonts w:ascii="Times New Roman" w:hAnsi="Times New Roman"/>
                <w:spacing w:val="-12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19"/>
                <w:sz w:val="24"/>
                <w:szCs w:val="24"/>
              </w:rPr>
              <w:t>представлений            о            действии            во</w:t>
            </w:r>
            <w:r w:rsidRPr="008A397D">
              <w:rPr>
                <w:rFonts w:ascii="Times New Roman" w:hAnsi="Times New Roman"/>
                <w:spacing w:val="-19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16"/>
                <w:sz w:val="24"/>
                <w:szCs w:val="24"/>
              </w:rPr>
              <w:t>Вселенной             физических             законов,</w:t>
            </w:r>
            <w:r w:rsidRPr="008A397D">
              <w:rPr>
                <w:rFonts w:ascii="Times New Roman" w:hAnsi="Times New Roman"/>
                <w:spacing w:val="-16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z w:val="24"/>
                <w:szCs w:val="24"/>
              </w:rPr>
              <w:t>открытых в земных условиях;</w:t>
            </w:r>
          </w:p>
        </w:tc>
        <w:tc>
          <w:tcPr>
            <w:tcW w:w="4440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B47712" w:rsidRPr="001C08CF" w:rsidRDefault="00B47712" w:rsidP="00CB2DA8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712" w:rsidRPr="001C08CF" w:rsidRDefault="00B47712" w:rsidP="00CB2DA8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7712" w:rsidRPr="001C08CF" w:rsidRDefault="00B47712" w:rsidP="00CB2DA8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качества выполнения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лабораторных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работ;</w:t>
            </w:r>
          </w:p>
          <w:p w:rsidR="00B47712" w:rsidRPr="001C08CF" w:rsidRDefault="00B47712" w:rsidP="00CB2DA8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left="720" w:right="25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проверка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индивидуальных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заданий;</w:t>
            </w:r>
          </w:p>
          <w:p w:rsidR="00B47712" w:rsidRPr="001C08CF" w:rsidRDefault="00B47712" w:rsidP="00CB2DA8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left="720" w:right="25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компьютерное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  <w:p w:rsidR="00B47712" w:rsidRPr="001C08CF" w:rsidRDefault="00B47712" w:rsidP="00CB2DA8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712" w:rsidRPr="001C08CF" w:rsidRDefault="00B47712" w:rsidP="00CB2DA8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Итоговый контроль по дисциплине</w:t>
            </w:r>
          </w:p>
          <w:p w:rsidR="00B47712" w:rsidRPr="00997C19" w:rsidRDefault="00B47712" w:rsidP="00CB2DA8">
            <w:pPr>
              <w:autoSpaceDE w:val="0"/>
              <w:autoSpaceDN w:val="0"/>
              <w:adjustRightInd w:val="0"/>
              <w:ind w:hanging="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дифференцированный зачет </w:t>
            </w:r>
          </w:p>
          <w:p w:rsidR="00B47712" w:rsidRPr="00997C19" w:rsidRDefault="00B47712" w:rsidP="00CB2DA8">
            <w:pPr>
              <w:autoSpaceDE w:val="0"/>
              <w:autoSpaceDN w:val="0"/>
              <w:adjustRightInd w:val="0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712" w:rsidRPr="00997C19" w:rsidTr="00CB2DA8">
        <w:trPr>
          <w:trHeight w:val="537"/>
        </w:trPr>
        <w:tc>
          <w:tcPr>
            <w:tcW w:w="5386" w:type="dxa"/>
            <w:gridSpan w:val="2"/>
          </w:tcPr>
          <w:p w:rsidR="00B47712" w:rsidRPr="008A397D" w:rsidRDefault="00B47712" w:rsidP="00CB2DA8">
            <w:pPr>
              <w:shd w:val="clear" w:color="auto" w:fill="FFFFFF"/>
              <w:tabs>
                <w:tab w:val="left" w:pos="970"/>
              </w:tabs>
              <w:rPr>
                <w:rFonts w:ascii="Times New Roman" w:hAnsi="Times New Roman"/>
                <w:sz w:val="24"/>
                <w:szCs w:val="24"/>
              </w:rPr>
            </w:pPr>
            <w:r w:rsidRPr="008A397D">
              <w:rPr>
                <w:rFonts w:ascii="Times New Roman" w:hAnsi="Times New Roman"/>
                <w:sz w:val="24"/>
                <w:szCs w:val="24"/>
              </w:rPr>
              <w:t>-</w:t>
            </w:r>
            <w:r w:rsidRPr="008A397D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8A397D">
              <w:rPr>
                <w:rFonts w:ascii="Times New Roman" w:hAnsi="Times New Roman"/>
                <w:spacing w:val="-15"/>
                <w:sz w:val="24"/>
                <w:szCs w:val="24"/>
              </w:rPr>
              <w:t>сформированность</w:t>
            </w:r>
            <w:proofErr w:type="spellEnd"/>
            <w:r w:rsidRPr="008A397D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                  умения</w:t>
            </w:r>
            <w:r w:rsidRPr="008A397D">
              <w:rPr>
                <w:rFonts w:ascii="Times New Roman" w:hAnsi="Times New Roman"/>
                <w:spacing w:val="-15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19"/>
                <w:sz w:val="24"/>
                <w:szCs w:val="24"/>
              </w:rPr>
              <w:t>исследовать                  и                  анализировать</w:t>
            </w:r>
            <w:r w:rsidRPr="008A397D">
              <w:rPr>
                <w:rFonts w:ascii="Times New Roman" w:hAnsi="Times New Roman"/>
                <w:spacing w:val="-19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10"/>
                <w:sz w:val="24"/>
                <w:szCs w:val="24"/>
              </w:rPr>
              <w:t>разнообразные    физические    явления    и</w:t>
            </w:r>
            <w:r w:rsidRPr="008A397D">
              <w:rPr>
                <w:rFonts w:ascii="Times New Roman" w:hAnsi="Times New Roman"/>
                <w:spacing w:val="-10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18"/>
                <w:sz w:val="24"/>
                <w:szCs w:val="24"/>
              </w:rPr>
              <w:t>свойства                 объектов,                 объяснять</w:t>
            </w:r>
            <w:r w:rsidRPr="008A397D">
              <w:rPr>
                <w:rFonts w:ascii="Times New Roman" w:hAnsi="Times New Roman"/>
                <w:spacing w:val="-18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11"/>
                <w:sz w:val="24"/>
                <w:szCs w:val="24"/>
              </w:rPr>
              <w:t>принципы     работы     и     характеристики</w:t>
            </w:r>
            <w:r w:rsidRPr="008A397D">
              <w:rPr>
                <w:rFonts w:ascii="Times New Roman" w:hAnsi="Times New Roman"/>
                <w:spacing w:val="-11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z w:val="24"/>
                <w:szCs w:val="24"/>
              </w:rPr>
              <w:t>приборов и устройств, объяснять связь</w:t>
            </w:r>
            <w:r w:rsidRPr="008A397D">
              <w:rPr>
                <w:rFonts w:ascii="Times New Roman" w:hAnsi="Times New Roman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14"/>
                <w:sz w:val="24"/>
                <w:szCs w:val="24"/>
              </w:rPr>
              <w:t>основных       космических       объектов       с</w:t>
            </w:r>
            <w:r w:rsidRPr="008A397D">
              <w:rPr>
                <w:rFonts w:ascii="Times New Roman" w:hAnsi="Times New Roman"/>
                <w:spacing w:val="-14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z w:val="24"/>
                <w:szCs w:val="24"/>
              </w:rPr>
              <w:t>геофизическими явлениями;</w:t>
            </w:r>
          </w:p>
          <w:p w:rsidR="00B47712" w:rsidRPr="008A397D" w:rsidRDefault="00B47712" w:rsidP="00CB2DA8">
            <w:pPr>
              <w:shd w:val="clear" w:color="auto" w:fill="FFFFFF"/>
              <w:tabs>
                <w:tab w:val="left" w:pos="586"/>
              </w:tabs>
              <w:rPr>
                <w:rFonts w:ascii="Times New Roman" w:hAnsi="Times New Roman"/>
                <w:sz w:val="24"/>
                <w:szCs w:val="24"/>
              </w:rPr>
            </w:pPr>
            <w:r w:rsidRPr="008A397D">
              <w:rPr>
                <w:rFonts w:ascii="Times New Roman" w:hAnsi="Times New Roman"/>
                <w:sz w:val="24"/>
                <w:szCs w:val="24"/>
              </w:rPr>
              <w:t>-</w:t>
            </w:r>
            <w:r w:rsidRPr="008A397D">
              <w:rPr>
                <w:rFonts w:ascii="Times New Roman" w:hAnsi="Times New Roman"/>
                <w:sz w:val="24"/>
                <w:szCs w:val="24"/>
              </w:rPr>
              <w:tab/>
            </w:r>
            <w:r w:rsidRPr="008A397D">
              <w:rPr>
                <w:rFonts w:ascii="Times New Roman" w:hAnsi="Times New Roman"/>
                <w:spacing w:val="-13"/>
                <w:sz w:val="24"/>
                <w:szCs w:val="24"/>
              </w:rPr>
              <w:t>владение         умениями         выдвигать</w:t>
            </w:r>
            <w:r w:rsidRPr="008A397D">
              <w:rPr>
                <w:rFonts w:ascii="Times New Roman" w:hAnsi="Times New Roman"/>
                <w:spacing w:val="-13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22"/>
                <w:sz w:val="24"/>
                <w:szCs w:val="24"/>
              </w:rPr>
              <w:t>гипотезы               на               основе               знания</w:t>
            </w:r>
            <w:r w:rsidRPr="008A397D">
              <w:rPr>
                <w:rFonts w:ascii="Times New Roman" w:hAnsi="Times New Roman"/>
                <w:spacing w:val="-22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15"/>
                <w:sz w:val="24"/>
                <w:szCs w:val="24"/>
              </w:rPr>
              <w:t>основополагающих                         физических</w:t>
            </w:r>
            <w:r w:rsidRPr="008A397D">
              <w:rPr>
                <w:rFonts w:ascii="Times New Roman" w:hAnsi="Times New Roman"/>
                <w:spacing w:val="-15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5"/>
                <w:sz w:val="24"/>
                <w:szCs w:val="24"/>
              </w:rPr>
              <w:t>закономерностей  и  законов,   проверять</w:t>
            </w:r>
            <w:r w:rsidRPr="008A397D">
              <w:rPr>
                <w:rFonts w:ascii="Times New Roman" w:hAnsi="Times New Roman"/>
                <w:spacing w:val="-5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7"/>
                <w:sz w:val="24"/>
                <w:szCs w:val="24"/>
              </w:rPr>
              <w:t>их     экспериментальными     средствами,</w:t>
            </w:r>
            <w:r w:rsidRPr="008A397D">
              <w:rPr>
                <w:rFonts w:ascii="Times New Roman" w:hAnsi="Times New Roman"/>
                <w:spacing w:val="-7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z w:val="24"/>
                <w:szCs w:val="24"/>
              </w:rPr>
              <w:t>формулируя цель исследования;</w:t>
            </w:r>
          </w:p>
          <w:p w:rsidR="00B47712" w:rsidRPr="008A397D" w:rsidRDefault="00B47712" w:rsidP="00CB2DA8">
            <w:pPr>
              <w:shd w:val="clear" w:color="auto" w:fill="FFFFFF"/>
              <w:tabs>
                <w:tab w:val="left" w:pos="298"/>
              </w:tabs>
              <w:rPr>
                <w:rFonts w:ascii="Times New Roman" w:hAnsi="Times New Roman"/>
                <w:sz w:val="24"/>
                <w:szCs w:val="24"/>
              </w:rPr>
            </w:pPr>
            <w:r w:rsidRPr="008A397D">
              <w:rPr>
                <w:rFonts w:ascii="Times New Roman" w:hAnsi="Times New Roman"/>
                <w:sz w:val="24"/>
                <w:szCs w:val="24"/>
              </w:rPr>
              <w:t>-</w:t>
            </w:r>
            <w:r w:rsidRPr="008A397D">
              <w:rPr>
                <w:rFonts w:ascii="Times New Roman" w:hAnsi="Times New Roman"/>
                <w:sz w:val="24"/>
                <w:szCs w:val="24"/>
              </w:rPr>
              <w:tab/>
            </w:r>
            <w:r w:rsidRPr="008A397D">
              <w:rPr>
                <w:rFonts w:ascii="Times New Roman" w:hAnsi="Times New Roman"/>
                <w:spacing w:val="-1"/>
                <w:sz w:val="24"/>
                <w:szCs w:val="24"/>
              </w:rPr>
              <w:t>владение методами самостоятельного</w:t>
            </w:r>
            <w:r w:rsidRPr="008A397D">
              <w:rPr>
                <w:rFonts w:ascii="Times New Roman" w:hAnsi="Times New Roman"/>
                <w:spacing w:val="-1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19"/>
                <w:sz w:val="24"/>
                <w:szCs w:val="24"/>
              </w:rPr>
              <w:t>планирования                   и                   проведения</w:t>
            </w:r>
            <w:r w:rsidRPr="008A397D">
              <w:rPr>
                <w:rFonts w:ascii="Times New Roman" w:hAnsi="Times New Roman"/>
                <w:spacing w:val="-19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1"/>
                <w:sz w:val="24"/>
                <w:szCs w:val="24"/>
              </w:rPr>
              <w:t>физических экспериментов, описания и</w:t>
            </w:r>
            <w:r w:rsidRPr="008A397D">
              <w:rPr>
                <w:rFonts w:ascii="Times New Roman" w:hAnsi="Times New Roman"/>
                <w:spacing w:val="-1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10"/>
                <w:sz w:val="24"/>
                <w:szCs w:val="24"/>
              </w:rPr>
              <w:t>анализа       полученной       измерительной</w:t>
            </w:r>
            <w:r w:rsidRPr="008A397D">
              <w:rPr>
                <w:rFonts w:ascii="Times New Roman" w:hAnsi="Times New Roman"/>
                <w:spacing w:val="-10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21"/>
                <w:sz w:val="24"/>
                <w:szCs w:val="24"/>
              </w:rPr>
              <w:t>информации,                                          определения</w:t>
            </w:r>
            <w:r w:rsidRPr="008A397D">
              <w:rPr>
                <w:rFonts w:ascii="Times New Roman" w:hAnsi="Times New Roman"/>
                <w:spacing w:val="-21"/>
                <w:sz w:val="24"/>
                <w:szCs w:val="24"/>
              </w:rPr>
              <w:br/>
            </w:r>
            <w:r w:rsidRPr="008A397D">
              <w:rPr>
                <w:rFonts w:ascii="Times New Roman" w:hAnsi="Times New Roman"/>
                <w:spacing w:val="-1"/>
                <w:sz w:val="24"/>
                <w:szCs w:val="24"/>
              </w:rPr>
              <w:t>достоверности полученного результата</w:t>
            </w:r>
          </w:p>
        </w:tc>
        <w:tc>
          <w:tcPr>
            <w:tcW w:w="4440" w:type="dxa"/>
            <w:gridSpan w:val="2"/>
            <w:vMerge/>
            <w:shd w:val="clear" w:color="auto" w:fill="auto"/>
            <w:vAlign w:val="center"/>
          </w:tcPr>
          <w:p w:rsidR="00B47712" w:rsidRPr="00997C19" w:rsidRDefault="00B47712" w:rsidP="00CB2DA8">
            <w:pPr>
              <w:autoSpaceDE w:val="0"/>
              <w:autoSpaceDN w:val="0"/>
              <w:adjustRightInd w:val="0"/>
              <w:ind w:hanging="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47712" w:rsidRPr="00997C19" w:rsidTr="00CB2DA8">
        <w:tc>
          <w:tcPr>
            <w:tcW w:w="9826" w:type="dxa"/>
            <w:gridSpan w:val="4"/>
          </w:tcPr>
          <w:p w:rsidR="00B47712" w:rsidRPr="001C08CF" w:rsidRDefault="00B47712" w:rsidP="00CB2DA8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C08C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метапредметные</w:t>
            </w:r>
            <w:proofErr w:type="spellEnd"/>
            <w:r w:rsidRPr="001C08C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результаты, </w:t>
            </w:r>
          </w:p>
        </w:tc>
      </w:tr>
      <w:tr w:rsidR="00B47712" w:rsidRPr="00997C19" w:rsidTr="00CB2DA8">
        <w:tc>
          <w:tcPr>
            <w:tcW w:w="3076" w:type="dxa"/>
          </w:tcPr>
          <w:p w:rsidR="00B47712" w:rsidRPr="001C08CF" w:rsidRDefault="00B47712" w:rsidP="00CB2DA8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умение         определять         цели,         составлять         планы </w:t>
            </w:r>
            <w:r w:rsidRPr="001C08C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деятельности   и   определять   средства,   необходимые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для их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реализации;- </w:t>
            </w:r>
            <w:r w:rsidRPr="001C08C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использование      различных      видов     познавательной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деятельности  для  решения  информационных  задач,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применение основных методов познания</w:t>
            </w:r>
          </w:p>
        </w:tc>
        <w:tc>
          <w:tcPr>
            <w:tcW w:w="4124" w:type="dxa"/>
            <w:gridSpan w:val="2"/>
          </w:tcPr>
          <w:p w:rsidR="00B47712" w:rsidRPr="001C08CF" w:rsidRDefault="00B47712" w:rsidP="00CB2DA8">
            <w:pPr>
              <w:shd w:val="clear" w:color="auto" w:fill="FFFFFF"/>
              <w:tabs>
                <w:tab w:val="left" w:pos="269"/>
              </w:tabs>
              <w:spacing w:after="0" w:line="240" w:lineRule="auto"/>
              <w:ind w:left="14" w:right="206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организация самостоятельных занятий в ходе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изучения общеобразовательных дисциплин;- 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умение планировать собственную деятельность; </w:t>
            </w:r>
            <w:proofErr w:type="gramStart"/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proofErr w:type="gramEnd"/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существление 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контроля и корректировки своей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деятельности; 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использование различных ресурсов для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достижения поставленных целей</w:t>
            </w:r>
          </w:p>
        </w:tc>
        <w:tc>
          <w:tcPr>
            <w:tcW w:w="2626" w:type="dxa"/>
          </w:tcPr>
          <w:p w:rsidR="00B47712" w:rsidRPr="001C08CF" w:rsidRDefault="00B47712" w:rsidP="00CB2DA8">
            <w:pPr>
              <w:shd w:val="clear" w:color="auto" w:fill="FFFFFF"/>
              <w:spacing w:after="0" w:line="240" w:lineRule="auto"/>
              <w:ind w:right="384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 графика выполнения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индивидуальной самостоятельной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обучающегося; открытые защиты проектных работ</w:t>
            </w:r>
          </w:p>
        </w:tc>
      </w:tr>
      <w:tr w:rsidR="00B47712" w:rsidRPr="00997C19" w:rsidTr="00CB2DA8">
        <w:tc>
          <w:tcPr>
            <w:tcW w:w="3076" w:type="dxa"/>
          </w:tcPr>
          <w:p w:rsidR="00B47712" w:rsidRPr="001C08CF" w:rsidRDefault="00B47712" w:rsidP="00CB2DA8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eastAsia="Calibri" w:hAnsi="Times New Roman"/>
              </w:rPr>
            </w:pPr>
            <w:r w:rsidRPr="001C08CF">
              <w:rPr>
                <w:rFonts w:ascii="Times New Roman" w:hAnsi="Times New Roman" w:cs="Times New Roman"/>
                <w:spacing w:val="-13"/>
              </w:rPr>
              <w:lastRenderedPageBreak/>
              <w:t xml:space="preserve">умение            публично            представлять           результаты </w:t>
            </w:r>
            <w:r w:rsidRPr="001C08CF">
              <w:rPr>
                <w:rFonts w:ascii="Times New Roman" w:hAnsi="Times New Roman" w:cs="Times New Roman"/>
                <w:spacing w:val="-10"/>
              </w:rPr>
              <w:t xml:space="preserve">собственного         исследования,         вести         дискуссии, </w:t>
            </w:r>
            <w:r w:rsidRPr="001C08CF">
              <w:rPr>
                <w:rFonts w:ascii="Times New Roman" w:hAnsi="Times New Roman" w:cs="Times New Roman"/>
                <w:spacing w:val="-11"/>
              </w:rPr>
              <w:t xml:space="preserve">доступно      и      гармонично      сочетая      содержание      и </w:t>
            </w:r>
            <w:r w:rsidRPr="001C08CF">
              <w:rPr>
                <w:rFonts w:ascii="Times New Roman" w:hAnsi="Times New Roman" w:cs="Times New Roman"/>
                <w:spacing w:val="-8"/>
              </w:rPr>
              <w:t xml:space="preserve">формы      представляемой      информации      средствами </w:t>
            </w:r>
            <w:r w:rsidRPr="001C08CF">
              <w:rPr>
                <w:rFonts w:ascii="Times New Roman" w:hAnsi="Times New Roman" w:cs="Times New Roman"/>
              </w:rPr>
              <w:t>информационных и коммуникационных технологий</w:t>
            </w:r>
          </w:p>
        </w:tc>
        <w:tc>
          <w:tcPr>
            <w:tcW w:w="4124" w:type="dxa"/>
            <w:gridSpan w:val="2"/>
          </w:tcPr>
          <w:p w:rsidR="00B47712" w:rsidRPr="001C08CF" w:rsidRDefault="00B47712" w:rsidP="00CB2D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умение            публично            представлять           результаты </w:t>
            </w:r>
            <w:r w:rsidRPr="001C08C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собственного         исследования,         вести         дискуссии, </w:t>
            </w:r>
            <w:r w:rsidRPr="001C08C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доступно      и      гармонично      сочетая      содержание      и </w:t>
            </w:r>
            <w:r w:rsidRPr="001C08C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формы      представляемой      информации      средствами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информационных и коммуникационных технологий</w:t>
            </w:r>
          </w:p>
        </w:tc>
        <w:tc>
          <w:tcPr>
            <w:tcW w:w="2626" w:type="dxa"/>
          </w:tcPr>
          <w:p w:rsidR="00B47712" w:rsidRPr="001C08CF" w:rsidRDefault="00B47712" w:rsidP="00CB2D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умение            публично            представлять           результаты </w:t>
            </w:r>
            <w:r w:rsidRPr="001C08C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собственного         исследования,         вести         дискуссии, </w:t>
            </w:r>
            <w:r w:rsidRPr="001C08C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доступно      и      гармонично      сочетая      содержание      и </w:t>
            </w:r>
            <w:r w:rsidRPr="001C08C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формы      представляемой      информации      средствами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информационных и коммуникационных технологий</w:t>
            </w:r>
          </w:p>
        </w:tc>
      </w:tr>
      <w:tr w:rsidR="00B47712" w:rsidRPr="00997C19" w:rsidTr="00CB2DA8">
        <w:tc>
          <w:tcPr>
            <w:tcW w:w="3076" w:type="dxa"/>
          </w:tcPr>
          <w:p w:rsidR="00B47712" w:rsidRPr="001C08CF" w:rsidRDefault="00B47712" w:rsidP="00CB2DA8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- использование  различных  источников информации, </w:t>
            </w:r>
            <w:r w:rsidRPr="001C08C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в      том      числе      электронных      библиотек,      умение </w:t>
            </w:r>
            <w:r w:rsidRPr="001C08C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критически            оценивать            и            интерпретировать </w:t>
            </w:r>
            <w:r w:rsidRPr="001C08C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информацию,              получаемую              из              различных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источников, в том числе из сети Интернет;</w:t>
            </w:r>
          </w:p>
        </w:tc>
        <w:tc>
          <w:tcPr>
            <w:tcW w:w="4124" w:type="dxa"/>
            <w:gridSpan w:val="2"/>
          </w:tcPr>
          <w:p w:rsidR="00B47712" w:rsidRPr="001C08CF" w:rsidRDefault="00B47712" w:rsidP="00CB2DA8">
            <w:pPr>
              <w:shd w:val="clear" w:color="auto" w:fill="FFFFFF"/>
              <w:tabs>
                <w:tab w:val="left" w:pos="25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эффективный поиск необходимой информации;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использование различных источников информации, включая  электронные;- 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демонстрация способности самостоятельно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  <w:t>использовать необходимую информацию для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выполнения поставленных учебных задач; - соблюдение техники безопасности, гигиены,</w:t>
            </w:r>
          </w:p>
        </w:tc>
        <w:tc>
          <w:tcPr>
            <w:tcW w:w="2626" w:type="dxa"/>
          </w:tcPr>
          <w:p w:rsidR="00B47712" w:rsidRPr="001C08CF" w:rsidRDefault="00B47712" w:rsidP="00CB2DA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рефератов, докладов, курсовое проектирование, использование электронных источников.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Наблюдение за навыками работы в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глобальных, корпоративных и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локальных информационных сетях.</w:t>
            </w:r>
          </w:p>
        </w:tc>
      </w:tr>
      <w:tr w:rsidR="00B47712" w:rsidRPr="00997C19" w:rsidTr="00CB2DA8">
        <w:tc>
          <w:tcPr>
            <w:tcW w:w="9826" w:type="dxa"/>
            <w:gridSpan w:val="4"/>
          </w:tcPr>
          <w:p w:rsidR="00B47712" w:rsidRPr="001C08CF" w:rsidRDefault="00B47712" w:rsidP="00CB2DA8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Личностные результаты</w:t>
            </w:r>
          </w:p>
        </w:tc>
      </w:tr>
      <w:tr w:rsidR="00B47712" w:rsidRPr="00997C19" w:rsidTr="00CB2DA8">
        <w:trPr>
          <w:trHeight w:val="2170"/>
        </w:trPr>
        <w:tc>
          <w:tcPr>
            <w:tcW w:w="3076" w:type="dxa"/>
          </w:tcPr>
          <w:p w:rsidR="00B47712" w:rsidRPr="001C08CF" w:rsidRDefault="00B47712" w:rsidP="00CB2DA8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 чувство гордости и уважения к истории развития и достижениям отечественной информатики в мировой индустрии информационных технологий;</w:t>
            </w:r>
          </w:p>
        </w:tc>
        <w:tc>
          <w:tcPr>
            <w:tcW w:w="4124" w:type="dxa"/>
            <w:gridSpan w:val="2"/>
          </w:tcPr>
          <w:p w:rsidR="00B47712" w:rsidRPr="001C08CF" w:rsidRDefault="00B47712" w:rsidP="00CB2DA8">
            <w:pPr>
              <w:shd w:val="clear" w:color="auto" w:fill="FFFFFF"/>
              <w:tabs>
                <w:tab w:val="left" w:pos="25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ab/>
              <w:t>проявление гражданственности, патриотизма;</w:t>
            </w:r>
          </w:p>
          <w:p w:rsidR="00B47712" w:rsidRPr="001C08CF" w:rsidRDefault="00B47712" w:rsidP="00CB2DA8">
            <w:pPr>
              <w:shd w:val="clear" w:color="auto" w:fill="FFFFFF"/>
              <w:tabs>
                <w:tab w:val="left" w:pos="25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ab/>
              <w:t>знание истории своей страны;</w:t>
            </w:r>
          </w:p>
          <w:p w:rsidR="00B47712" w:rsidRPr="001C08CF" w:rsidRDefault="00B47712" w:rsidP="00CB2DA8">
            <w:pPr>
              <w:shd w:val="clear" w:color="auto" w:fill="FFFFFF"/>
              <w:tabs>
                <w:tab w:val="left" w:pos="254"/>
              </w:tabs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демонстрация поведения, достойного гражданина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626" w:type="dxa"/>
          </w:tcPr>
          <w:p w:rsidR="00B47712" w:rsidRPr="001C08CF" w:rsidRDefault="00B47712" w:rsidP="00CB2DA8">
            <w:pPr>
              <w:shd w:val="clear" w:color="auto" w:fill="FFFFFF"/>
              <w:spacing w:after="0" w:line="240" w:lineRule="auto"/>
              <w:ind w:right="250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Интерпретация результатов наблюдений за деятельностью 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обучающегося в процессе освоения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</w:t>
            </w:r>
          </w:p>
        </w:tc>
      </w:tr>
      <w:tr w:rsidR="00B47712" w:rsidRPr="00997C19" w:rsidTr="00CB2DA8">
        <w:trPr>
          <w:trHeight w:val="2170"/>
        </w:trPr>
        <w:tc>
          <w:tcPr>
            <w:tcW w:w="3076" w:type="dxa"/>
          </w:tcPr>
          <w:p w:rsidR="00B47712" w:rsidRPr="001C08CF" w:rsidRDefault="00B47712" w:rsidP="00CB2DA8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- готовность         к         продолжению         образования         и </w:t>
            </w:r>
            <w:r w:rsidRPr="001C08CF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повышению                квалификации                в                избранной </w:t>
            </w:r>
            <w:r w:rsidRPr="001C08C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профессиональной   деятельности   на  основе   развития </w:t>
            </w:r>
            <w:r w:rsidRPr="001C08C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личных                            информационно-коммуникационных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компетенций;</w:t>
            </w:r>
          </w:p>
        </w:tc>
        <w:tc>
          <w:tcPr>
            <w:tcW w:w="4124" w:type="dxa"/>
            <w:gridSpan w:val="2"/>
          </w:tcPr>
          <w:p w:rsidR="00B47712" w:rsidRPr="001C08CF" w:rsidRDefault="00B47712" w:rsidP="00CB2DA8">
            <w:pPr>
              <w:shd w:val="clear" w:color="auto" w:fill="FFFFFF"/>
              <w:tabs>
                <w:tab w:val="left" w:pos="2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ab/>
              <w:t>демонстрация желания учиться;</w:t>
            </w:r>
          </w:p>
          <w:p w:rsidR="00B47712" w:rsidRPr="001C08CF" w:rsidRDefault="00B47712" w:rsidP="00CB2DA8">
            <w:pPr>
              <w:shd w:val="clear" w:color="auto" w:fill="FFFFFF"/>
              <w:tabs>
                <w:tab w:val="left" w:pos="250"/>
              </w:tabs>
              <w:spacing w:after="0" w:line="240" w:lineRule="auto"/>
              <w:ind w:right="974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сознательное отношение к продолжению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образования в ВУЗе</w:t>
            </w:r>
          </w:p>
        </w:tc>
        <w:tc>
          <w:tcPr>
            <w:tcW w:w="2626" w:type="dxa"/>
          </w:tcPr>
          <w:p w:rsidR="00B47712" w:rsidRPr="001C08CF" w:rsidRDefault="00B47712" w:rsidP="00CB2DA8">
            <w:pPr>
              <w:shd w:val="clear" w:color="auto" w:fill="FFFFFF"/>
              <w:spacing w:after="0" w:line="240" w:lineRule="auto"/>
              <w:ind w:right="250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Интерпретация результатов наблюдений за деятельностью 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обучающегося в процессе освоения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программы.</w:t>
            </w:r>
          </w:p>
        </w:tc>
      </w:tr>
      <w:tr w:rsidR="00B47712" w:rsidRPr="00997C19" w:rsidTr="00CB2DA8">
        <w:trPr>
          <w:trHeight w:val="2170"/>
        </w:trPr>
        <w:tc>
          <w:tcPr>
            <w:tcW w:w="3076" w:type="dxa"/>
          </w:tcPr>
          <w:p w:rsidR="00B47712" w:rsidRPr="008A397D" w:rsidRDefault="00B47712" w:rsidP="00CB2DA8">
            <w:pPr>
              <w:shd w:val="clear" w:color="auto" w:fill="FFFFFF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8A397D">
              <w:rPr>
                <w:rFonts w:ascii="Times New Roman" w:hAnsi="Times New Roman"/>
                <w:spacing w:val="-11"/>
                <w:sz w:val="24"/>
                <w:szCs w:val="24"/>
              </w:rPr>
              <w:lastRenderedPageBreak/>
              <w:t xml:space="preserve">-        умение    самостоятельно    добывать    новые </w:t>
            </w:r>
            <w:r w:rsidRPr="008A397D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для   себя   физические   знания,   </w:t>
            </w:r>
          </w:p>
        </w:tc>
        <w:tc>
          <w:tcPr>
            <w:tcW w:w="4124" w:type="dxa"/>
            <w:gridSpan w:val="2"/>
          </w:tcPr>
          <w:p w:rsidR="00B47712" w:rsidRPr="008A397D" w:rsidRDefault="00B47712" w:rsidP="00CB2DA8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8A397D">
              <w:rPr>
                <w:rFonts w:ascii="Times New Roman" w:hAnsi="Times New Roman"/>
                <w:sz w:val="24"/>
                <w:szCs w:val="24"/>
              </w:rPr>
              <w:t xml:space="preserve">-эффективный поиск необходимой информации; </w:t>
            </w:r>
            <w:r w:rsidRPr="008A397D"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-использование                   различных                   источников </w:t>
            </w:r>
            <w:r w:rsidRPr="008A397D">
              <w:rPr>
                <w:rFonts w:ascii="Times New Roman" w:hAnsi="Times New Roman"/>
                <w:sz w:val="24"/>
                <w:szCs w:val="24"/>
              </w:rPr>
              <w:t>информации, включая электронные;</w:t>
            </w:r>
          </w:p>
        </w:tc>
        <w:tc>
          <w:tcPr>
            <w:tcW w:w="2626" w:type="dxa"/>
          </w:tcPr>
          <w:p w:rsidR="00B47712" w:rsidRPr="008A397D" w:rsidRDefault="00B47712" w:rsidP="00CB2DA8">
            <w:pPr>
              <w:shd w:val="clear" w:color="auto" w:fill="FFFFFF"/>
              <w:ind w:right="134"/>
              <w:rPr>
                <w:rFonts w:ascii="Times New Roman" w:hAnsi="Times New Roman"/>
                <w:sz w:val="24"/>
                <w:szCs w:val="24"/>
              </w:rPr>
            </w:pPr>
            <w:r w:rsidRPr="008A397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Наблюдение за навыками </w:t>
            </w:r>
            <w:r w:rsidRPr="008A397D">
              <w:rPr>
                <w:rFonts w:ascii="Times New Roman" w:hAnsi="Times New Roman"/>
                <w:sz w:val="24"/>
                <w:szCs w:val="24"/>
              </w:rPr>
              <w:t xml:space="preserve">работы в глобальных, корпоративных </w:t>
            </w:r>
            <w:r>
              <w:rPr>
                <w:rFonts w:ascii="Times New Roman" w:hAnsi="Times New Roman"/>
                <w:sz w:val="24"/>
                <w:szCs w:val="24"/>
              </w:rPr>
              <w:t>информационных сетях</w:t>
            </w:r>
          </w:p>
        </w:tc>
      </w:tr>
      <w:tr w:rsidR="00B47712" w:rsidRPr="00997C19" w:rsidTr="00CB2DA8">
        <w:trPr>
          <w:trHeight w:val="882"/>
        </w:trPr>
        <w:tc>
          <w:tcPr>
            <w:tcW w:w="3076" w:type="dxa"/>
          </w:tcPr>
          <w:p w:rsidR="00B47712" w:rsidRPr="008A397D" w:rsidRDefault="00B47712" w:rsidP="00CB2DA8">
            <w:pPr>
              <w:shd w:val="clear" w:color="auto" w:fill="FFFFFF"/>
              <w:ind w:left="5" w:right="5"/>
              <w:rPr>
                <w:rFonts w:ascii="Times New Roman" w:hAnsi="Times New Roman"/>
                <w:sz w:val="24"/>
                <w:szCs w:val="24"/>
              </w:rPr>
            </w:pPr>
            <w:r w:rsidRPr="008A397D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-       умение    управлять    своей   познавательной </w:t>
            </w:r>
            <w:r w:rsidRPr="008A397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деятельностью, </w:t>
            </w:r>
          </w:p>
        </w:tc>
        <w:tc>
          <w:tcPr>
            <w:tcW w:w="4124" w:type="dxa"/>
            <w:gridSpan w:val="2"/>
          </w:tcPr>
          <w:p w:rsidR="00B47712" w:rsidRPr="008A397D" w:rsidRDefault="00B47712" w:rsidP="00CB2DA8">
            <w:pPr>
              <w:shd w:val="clear" w:color="auto" w:fill="FFFFFF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8A397D">
              <w:rPr>
                <w:rFonts w:ascii="Times New Roman" w:hAnsi="Times New Roman"/>
                <w:sz w:val="24"/>
                <w:szCs w:val="24"/>
              </w:rPr>
              <w:t xml:space="preserve">- умение оценивать свою собственную </w:t>
            </w:r>
            <w:r w:rsidRPr="008A397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деятельность, анализировать и делать правильные </w:t>
            </w:r>
            <w:r w:rsidRPr="008A397D">
              <w:rPr>
                <w:rFonts w:ascii="Times New Roman" w:hAnsi="Times New Roman"/>
                <w:sz w:val="24"/>
                <w:szCs w:val="24"/>
              </w:rPr>
              <w:t>выводы</w:t>
            </w:r>
          </w:p>
        </w:tc>
        <w:tc>
          <w:tcPr>
            <w:tcW w:w="2626" w:type="dxa"/>
          </w:tcPr>
          <w:p w:rsidR="00B47712" w:rsidRPr="008A397D" w:rsidRDefault="00B47712" w:rsidP="00CB2DA8">
            <w:pPr>
              <w:shd w:val="clear" w:color="auto" w:fill="FFFFFF"/>
              <w:ind w:right="29"/>
              <w:rPr>
                <w:rFonts w:ascii="Times New Roman" w:hAnsi="Times New Roman"/>
                <w:sz w:val="24"/>
                <w:szCs w:val="24"/>
              </w:rPr>
            </w:pPr>
            <w:r w:rsidRPr="008A397D">
              <w:rPr>
                <w:rFonts w:ascii="Times New Roman" w:hAnsi="Times New Roman"/>
                <w:sz w:val="24"/>
                <w:szCs w:val="24"/>
              </w:rPr>
              <w:t xml:space="preserve">Интерпретация результатов наблюдений за деятельностью обучающегося в процессе </w:t>
            </w:r>
            <w:r w:rsidRPr="008A397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освоения образовательной </w:t>
            </w:r>
            <w:r w:rsidRPr="008A397D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</w:tr>
    </w:tbl>
    <w:p w:rsidR="00B47712" w:rsidRDefault="00B47712" w:rsidP="00B47712">
      <w:pPr>
        <w:pStyle w:val="1"/>
        <w:tabs>
          <w:tab w:val="num" w:pos="0"/>
        </w:tabs>
        <w:spacing w:before="0" w:after="0" w:line="240" w:lineRule="auto"/>
        <w:jc w:val="center"/>
      </w:pPr>
      <w:r>
        <w:rPr>
          <w:rFonts w:ascii="Times New Roman" w:hAnsi="Times New Roman" w:cs="Times New Roman"/>
        </w:rPr>
        <w:t>.</w:t>
      </w:r>
      <w:r>
        <w:t xml:space="preserve"> </w:t>
      </w:r>
    </w:p>
    <w:p w:rsidR="00B47712" w:rsidRPr="00B64B50" w:rsidRDefault="00B47712" w:rsidP="00B477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br w:type="page"/>
      </w:r>
      <w:r w:rsidRPr="00B64B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</w:t>
      </w:r>
      <w:r w:rsidRPr="00B64B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B64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4B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ЛИСТ ВНЕСЕНИЯ ИЗМЕНЕНИЙ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B47712" w:rsidRPr="00B64B50" w:rsidTr="00CB2D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47712" w:rsidRPr="00B64B50" w:rsidRDefault="00B47712" w:rsidP="00CB2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47712" w:rsidRPr="00B64B50" w:rsidRDefault="00B47712" w:rsidP="00CB2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712" w:rsidRPr="00B64B50" w:rsidRDefault="00B47712" w:rsidP="00CB2DA8">
            <w:pPr>
              <w:tabs>
                <w:tab w:val="center" w:pos="2695"/>
                <w:tab w:val="left" w:pos="423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лица, внесшего изменение, подпись</w:t>
            </w:r>
          </w:p>
        </w:tc>
      </w:tr>
      <w:tr w:rsidR="00B47712" w:rsidRPr="00B64B50" w:rsidTr="00CB2D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7712" w:rsidRPr="00B64B50" w:rsidTr="00CB2D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7712" w:rsidRPr="00B64B50" w:rsidTr="00CB2D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7712" w:rsidRPr="00B64B50" w:rsidTr="00CB2D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7712" w:rsidRPr="00B64B50" w:rsidTr="00CB2D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7712" w:rsidRPr="00B64B50" w:rsidTr="00CB2D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712" w:rsidRPr="00B64B50" w:rsidRDefault="00B47712" w:rsidP="00CB2DA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47712" w:rsidRDefault="00B47712" w:rsidP="00B47712">
      <w:pPr>
        <w:spacing w:after="0" w:line="240" w:lineRule="auto"/>
      </w:pPr>
    </w:p>
    <w:p w:rsidR="00B47712" w:rsidRDefault="00B47712" w:rsidP="00B47712">
      <w:pPr>
        <w:spacing w:after="0" w:line="240" w:lineRule="auto"/>
      </w:pPr>
    </w:p>
    <w:p w:rsidR="00B47712" w:rsidRDefault="00B47712" w:rsidP="00B47712">
      <w:pPr>
        <w:spacing w:after="0" w:line="240" w:lineRule="auto"/>
      </w:pPr>
    </w:p>
    <w:p w:rsidR="00B47712" w:rsidRDefault="00B47712" w:rsidP="00B47712">
      <w:pPr>
        <w:spacing w:after="0" w:line="240" w:lineRule="auto"/>
      </w:pPr>
    </w:p>
    <w:p w:rsidR="00B47712" w:rsidRDefault="00B47712" w:rsidP="00B47712">
      <w:pPr>
        <w:spacing w:after="0" w:line="240" w:lineRule="auto"/>
      </w:pPr>
    </w:p>
    <w:p w:rsidR="00B47712" w:rsidRDefault="00B47712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1C14B7" w:rsidRDefault="001C14B7" w:rsidP="00B47712">
      <w:pPr>
        <w:spacing w:after="0" w:line="240" w:lineRule="auto"/>
      </w:pPr>
    </w:p>
    <w:p w:rsidR="00B47712" w:rsidRDefault="00B47712" w:rsidP="00B47712">
      <w:pPr>
        <w:spacing w:after="0" w:line="240" w:lineRule="auto"/>
      </w:pPr>
    </w:p>
    <w:p w:rsidR="00B47712" w:rsidRPr="00F4516F" w:rsidRDefault="00B47712" w:rsidP="00B47712">
      <w:pPr>
        <w:spacing w:after="0" w:line="240" w:lineRule="auto"/>
      </w:pPr>
    </w:p>
    <w:p w:rsidR="001C14B7" w:rsidRPr="007505D0" w:rsidRDefault="001C14B7" w:rsidP="007505D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05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Лист </w:t>
      </w:r>
      <w:proofErr w:type="spellStart"/>
      <w:r w:rsidRPr="007505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переутверждения</w:t>
      </w:r>
      <w:proofErr w:type="spellEnd"/>
      <w:r w:rsidRPr="007505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рабочей программы учебного предмета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7505D0" w:rsidRPr="007505D0" w:rsidRDefault="007505D0" w:rsidP="007505D0">
      <w:pPr>
        <w:pStyle w:val="ad"/>
        <w:rPr>
          <w:rFonts w:ascii="Times New Roman" w:hAnsi="Times New Roman"/>
          <w:sz w:val="28"/>
          <w:szCs w:val="28"/>
        </w:rPr>
      </w:pP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7505D0" w:rsidRPr="007505D0" w:rsidRDefault="007505D0" w:rsidP="007505D0">
      <w:pPr>
        <w:pStyle w:val="ad"/>
        <w:rPr>
          <w:rFonts w:ascii="Times New Roman" w:hAnsi="Times New Roman"/>
          <w:sz w:val="28"/>
          <w:szCs w:val="28"/>
        </w:rPr>
      </w:pPr>
      <w:r w:rsidRPr="007505D0">
        <w:rPr>
          <w:rFonts w:ascii="Times New Roman" w:hAnsi="Times New Roman"/>
          <w:sz w:val="28"/>
          <w:szCs w:val="28"/>
        </w:rPr>
        <w:t xml:space="preserve">    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7505D0" w:rsidRPr="007505D0" w:rsidRDefault="007505D0" w:rsidP="007505D0">
      <w:pPr>
        <w:pStyle w:val="ad"/>
        <w:rPr>
          <w:rFonts w:ascii="Times New Roman" w:hAnsi="Times New Roman"/>
          <w:sz w:val="28"/>
          <w:szCs w:val="28"/>
        </w:rPr>
      </w:pP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7505D0" w:rsidRPr="007505D0" w:rsidRDefault="007505D0" w:rsidP="007505D0">
      <w:pPr>
        <w:pStyle w:val="ad"/>
        <w:rPr>
          <w:rFonts w:ascii="Times New Roman" w:hAnsi="Times New Roman"/>
          <w:sz w:val="28"/>
          <w:szCs w:val="28"/>
        </w:rPr>
      </w:pP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7505D0" w:rsidRPr="007505D0" w:rsidRDefault="007505D0" w:rsidP="007505D0">
      <w:pPr>
        <w:pStyle w:val="ad"/>
        <w:rPr>
          <w:rFonts w:ascii="Times New Roman" w:hAnsi="Times New Roman"/>
          <w:sz w:val="28"/>
          <w:szCs w:val="28"/>
        </w:rPr>
      </w:pP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7505D0" w:rsidRPr="007505D0" w:rsidRDefault="007505D0" w:rsidP="007505D0">
      <w:pPr>
        <w:pStyle w:val="ad"/>
        <w:rPr>
          <w:rFonts w:ascii="Times New Roman" w:hAnsi="Times New Roman"/>
          <w:sz w:val="28"/>
          <w:szCs w:val="28"/>
        </w:rPr>
      </w:pP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7505D0" w:rsidRPr="007505D0" w:rsidRDefault="007505D0" w:rsidP="007505D0">
      <w:pPr>
        <w:pStyle w:val="ad"/>
        <w:rPr>
          <w:rFonts w:ascii="Times New Roman" w:hAnsi="Times New Roman"/>
          <w:sz w:val="28"/>
          <w:szCs w:val="28"/>
        </w:rPr>
      </w:pP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7505D0" w:rsidRPr="007505D0" w:rsidRDefault="007505D0" w:rsidP="007505D0">
      <w:pPr>
        <w:pStyle w:val="ad"/>
        <w:rPr>
          <w:rFonts w:ascii="Times New Roman" w:hAnsi="Times New Roman"/>
          <w:sz w:val="28"/>
          <w:szCs w:val="28"/>
        </w:rPr>
      </w:pP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05D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505D0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505D0" w:rsidRPr="007505D0" w:rsidRDefault="007505D0" w:rsidP="00750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5D0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…………..</w:t>
      </w:r>
    </w:p>
    <w:sectPr w:rsidR="007505D0" w:rsidRPr="007505D0" w:rsidSect="00CB2DA8">
      <w:pgSz w:w="11909" w:h="16838"/>
      <w:pgMar w:top="1134" w:right="851" w:bottom="1134" w:left="1701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85EED5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98963A2A"/>
    <w:lvl w:ilvl="0">
      <w:start w:val="1"/>
      <w:numFmt w:val="bullet"/>
      <w:lvlText w:val="•"/>
      <w:lvlJc w:val="left"/>
      <w:pPr>
        <w:ind w:left="18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bullet"/>
      <w:lvlText w:val="•"/>
      <w:lvlJc w:val="left"/>
      <w:pPr>
        <w:ind w:left="180" w:firstLine="0"/>
      </w:pPr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2">
      <w:start w:val="1"/>
      <w:numFmt w:val="bullet"/>
      <w:lvlText w:val="•"/>
      <w:lvlJc w:val="left"/>
      <w:pPr>
        <w:ind w:left="180" w:firstLine="0"/>
      </w:pPr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3">
      <w:start w:val="1"/>
      <w:numFmt w:val="bullet"/>
      <w:lvlText w:val="•"/>
      <w:lvlJc w:val="left"/>
      <w:pPr>
        <w:ind w:left="180" w:firstLine="0"/>
      </w:pPr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4">
      <w:start w:val="1"/>
      <w:numFmt w:val="bullet"/>
      <w:lvlText w:val="•"/>
      <w:lvlJc w:val="left"/>
      <w:pPr>
        <w:ind w:left="180" w:firstLine="0"/>
      </w:pPr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5">
      <w:start w:val="1"/>
      <w:numFmt w:val="bullet"/>
      <w:lvlText w:val="•"/>
      <w:lvlJc w:val="left"/>
      <w:pPr>
        <w:ind w:left="180" w:firstLine="0"/>
      </w:pPr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6">
      <w:start w:val="1"/>
      <w:numFmt w:val="bullet"/>
      <w:lvlText w:val="•"/>
      <w:lvlJc w:val="left"/>
      <w:pPr>
        <w:ind w:left="180" w:firstLine="0"/>
      </w:pPr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7">
      <w:start w:val="1"/>
      <w:numFmt w:val="bullet"/>
      <w:lvlText w:val="•"/>
      <w:lvlJc w:val="left"/>
      <w:pPr>
        <w:ind w:left="180" w:firstLine="0"/>
      </w:pPr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8">
      <w:start w:val="1"/>
      <w:numFmt w:val="bullet"/>
      <w:lvlText w:val="•"/>
      <w:lvlJc w:val="left"/>
      <w:pPr>
        <w:ind w:left="180" w:firstLine="0"/>
      </w:pPr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</w:abstractNum>
  <w:abstractNum w:abstractNumId="2">
    <w:nsid w:val="00000002"/>
    <w:multiLevelType w:val="hybridMultilevel"/>
    <w:tmpl w:val="1190CDE6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3"/>
    <w:multiLevelType w:val="hybridMultilevel"/>
    <w:tmpl w:val="66EF438C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4"/>
    <w:multiLevelType w:val="hybridMultilevel"/>
    <w:tmpl w:val="4DB127F8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start w:val="1"/>
      <w:numFmt w:val="bullet"/>
      <w:lvlText w:val="−−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5">
    <w:nsid w:val="00000005"/>
    <w:multiLevelType w:val="hybridMultilevel"/>
    <w:tmpl w:val="0216231A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start w:val="1"/>
      <w:numFmt w:val="bullet"/>
      <w:lvlText w:val="−−"/>
      <w:lvlJc w:val="left"/>
      <w:pPr>
        <w:ind w:left="0" w:firstLine="0"/>
      </w:pPr>
    </w:lvl>
    <w:lvl w:ilvl="2" w:tplc="FFFFFFFF">
      <w:start w:val="1"/>
      <w:numFmt w:val="bullet"/>
      <w:lvlText w:val="и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6">
    <w:nsid w:val="00000006"/>
    <w:multiLevelType w:val="hybridMultilevel"/>
    <w:tmpl w:val="109CF92E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7"/>
    <w:multiLevelType w:val="hybridMultilevel"/>
    <w:tmpl w:val="0DED7262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8">
    <w:nsid w:val="00000008"/>
    <w:multiLevelType w:val="hybridMultilevel"/>
    <w:tmpl w:val="7FDCC232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9"/>
    <w:multiLevelType w:val="hybridMultilevel"/>
    <w:tmpl w:val="1BEFD79E"/>
    <w:lvl w:ilvl="0" w:tplc="FFFFFFFF">
      <w:start w:val="1"/>
      <w:numFmt w:val="bullet"/>
      <w:lvlText w:val="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0">
    <w:nsid w:val="0000000A"/>
    <w:multiLevelType w:val="hybridMultilevel"/>
    <w:tmpl w:val="41A7C4C8"/>
    <w:lvl w:ilvl="0" w:tplc="FFFFFFFF">
      <w:start w:val="1"/>
      <w:numFmt w:val="bullet"/>
      <w:lvlText w:val=""/>
      <w:lvlJc w:val="left"/>
      <w:pPr>
        <w:ind w:left="360" w:firstLine="0"/>
      </w:pPr>
    </w:lvl>
    <w:lvl w:ilvl="1" w:tplc="FFFFFFFF">
      <w:start w:val="1"/>
      <w:numFmt w:val="bullet"/>
      <w:lvlText w:val=""/>
      <w:lvlJc w:val="left"/>
      <w:pPr>
        <w:ind w:left="360" w:firstLine="0"/>
      </w:pPr>
    </w:lvl>
    <w:lvl w:ilvl="2" w:tplc="FFFFFFFF">
      <w:start w:val="1"/>
      <w:numFmt w:val="bullet"/>
      <w:lvlText w:val=""/>
      <w:lvlJc w:val="left"/>
      <w:pPr>
        <w:ind w:left="360" w:firstLine="0"/>
      </w:pPr>
    </w:lvl>
    <w:lvl w:ilvl="3" w:tplc="FFFFFFFF">
      <w:start w:val="1"/>
      <w:numFmt w:val="bullet"/>
      <w:lvlText w:val=""/>
      <w:lvlJc w:val="left"/>
      <w:pPr>
        <w:ind w:left="360" w:firstLine="0"/>
      </w:pPr>
    </w:lvl>
    <w:lvl w:ilvl="4" w:tplc="FFFFFFFF">
      <w:start w:val="1"/>
      <w:numFmt w:val="bullet"/>
      <w:lvlText w:val=""/>
      <w:lvlJc w:val="left"/>
      <w:pPr>
        <w:ind w:left="360" w:firstLine="0"/>
      </w:pPr>
    </w:lvl>
    <w:lvl w:ilvl="5" w:tplc="FFFFFFFF">
      <w:start w:val="1"/>
      <w:numFmt w:val="bullet"/>
      <w:lvlText w:val=""/>
      <w:lvlJc w:val="left"/>
      <w:pPr>
        <w:ind w:left="360" w:firstLine="0"/>
      </w:pPr>
    </w:lvl>
    <w:lvl w:ilvl="6" w:tplc="FFFFFFFF">
      <w:start w:val="1"/>
      <w:numFmt w:val="bullet"/>
      <w:lvlText w:val=""/>
      <w:lvlJc w:val="left"/>
      <w:pPr>
        <w:ind w:left="360" w:firstLine="0"/>
      </w:pPr>
    </w:lvl>
    <w:lvl w:ilvl="7" w:tplc="FFFFFFFF">
      <w:start w:val="1"/>
      <w:numFmt w:val="bullet"/>
      <w:lvlText w:val=""/>
      <w:lvlJc w:val="left"/>
      <w:pPr>
        <w:ind w:left="360" w:firstLine="0"/>
      </w:pPr>
    </w:lvl>
    <w:lvl w:ilvl="8" w:tplc="FFFFFFFF">
      <w:start w:val="1"/>
      <w:numFmt w:val="bullet"/>
      <w:lvlText w:val=""/>
      <w:lvlJc w:val="left"/>
      <w:pPr>
        <w:ind w:left="360" w:firstLine="0"/>
      </w:pPr>
    </w:lvl>
  </w:abstractNum>
  <w:abstractNum w:abstractNumId="11">
    <w:nsid w:val="0000000B"/>
    <w:multiLevelType w:val="hybridMultilevel"/>
    <w:tmpl w:val="6B68079A"/>
    <w:lvl w:ilvl="0" w:tplc="FFFFFFFF">
      <w:start w:val="1"/>
      <w:numFmt w:val="bullet"/>
      <w:lvlText w:val="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2">
    <w:nsid w:val="0000000C"/>
    <w:multiLevelType w:val="hybridMultilevel"/>
    <w:tmpl w:val="4E6AFB66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и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0D"/>
    <w:multiLevelType w:val="hybridMultilevel"/>
    <w:tmpl w:val="25E45D32"/>
    <w:lvl w:ilvl="0" w:tplc="FFFFFFFF">
      <w:start w:val="1"/>
      <w:numFmt w:val="decimal"/>
      <w:lvlText w:val="%1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0E"/>
    <w:multiLevelType w:val="hybridMultilevel"/>
    <w:tmpl w:val="519B500C"/>
    <w:lvl w:ilvl="0" w:tplc="FFFFFFFF">
      <w:start w:val="1"/>
      <w:numFmt w:val="decimal"/>
      <w:lvlText w:val="2.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0F"/>
    <w:multiLevelType w:val="hybridMultilevel"/>
    <w:tmpl w:val="431BD7B6"/>
    <w:lvl w:ilvl="0" w:tplc="FFFFFFFF">
      <w:start w:val="1"/>
      <w:numFmt w:val="decimal"/>
      <w:lvlText w:val="%1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0"/>
    <w:multiLevelType w:val="hybridMultilevel"/>
    <w:tmpl w:val="3F2DBA30"/>
    <w:lvl w:ilvl="0" w:tplc="FFFFFFFF">
      <w:start w:val="1"/>
      <w:numFmt w:val="decimal"/>
      <w:lvlText w:val="3.%1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1"/>
    <w:multiLevelType w:val="hybridMultilevel"/>
    <w:tmpl w:val="7C83E458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2"/>
    <w:multiLevelType w:val="hybridMultilevel"/>
    <w:tmpl w:val="257130A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3"/>
    <w:multiLevelType w:val="hybridMultilevel"/>
    <w:tmpl w:val="62BBD95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4"/>
    <w:multiLevelType w:val="hybridMultilevel"/>
    <w:tmpl w:val="436C6124"/>
    <w:lvl w:ilvl="0" w:tplc="FFFFFFFF">
      <w:start w:val="1"/>
      <w:numFmt w:val="bullet"/>
      <w:lvlText w:val="\emdash "/>
      <w:lvlJc w:val="left"/>
    </w:lvl>
    <w:lvl w:ilvl="1" w:tplc="FFFFFFFF">
      <w:start w:val="1"/>
      <w:numFmt w:val="bullet"/>
      <w:lvlText w:val="к"/>
      <w:lvlJc w:val="left"/>
    </w:lvl>
    <w:lvl w:ilvl="2" w:tplc="FFFFFFFF">
      <w:start w:val="1"/>
      <w:numFmt w:val="bullet"/>
      <w:lvlText w:val="№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5"/>
    <w:multiLevelType w:val="hybridMultilevel"/>
    <w:tmpl w:val="628C895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1E1F"/>
    <w:multiLevelType w:val="hybridMultilevel"/>
    <w:tmpl w:val="49D01B3A"/>
    <w:lvl w:ilvl="0" w:tplc="DA882D1E">
      <w:start w:val="1"/>
      <w:numFmt w:val="bullet"/>
      <w:lvlText w:val="•"/>
      <w:lvlJc w:val="left"/>
    </w:lvl>
    <w:lvl w:ilvl="1" w:tplc="1E7CDB7E">
      <w:numFmt w:val="decimal"/>
      <w:lvlText w:val=""/>
      <w:lvlJc w:val="left"/>
    </w:lvl>
    <w:lvl w:ilvl="2" w:tplc="F8325394">
      <w:numFmt w:val="decimal"/>
      <w:lvlText w:val=""/>
      <w:lvlJc w:val="left"/>
    </w:lvl>
    <w:lvl w:ilvl="3" w:tplc="BF54B192">
      <w:numFmt w:val="decimal"/>
      <w:lvlText w:val=""/>
      <w:lvlJc w:val="left"/>
    </w:lvl>
    <w:lvl w:ilvl="4" w:tplc="E140E7BC">
      <w:numFmt w:val="decimal"/>
      <w:lvlText w:val=""/>
      <w:lvlJc w:val="left"/>
    </w:lvl>
    <w:lvl w:ilvl="5" w:tplc="A76434FE">
      <w:numFmt w:val="decimal"/>
      <w:lvlText w:val=""/>
      <w:lvlJc w:val="left"/>
    </w:lvl>
    <w:lvl w:ilvl="6" w:tplc="495001EA">
      <w:numFmt w:val="decimal"/>
      <w:lvlText w:val=""/>
      <w:lvlJc w:val="left"/>
    </w:lvl>
    <w:lvl w:ilvl="7" w:tplc="D500D9A0">
      <w:numFmt w:val="decimal"/>
      <w:lvlText w:val=""/>
      <w:lvlJc w:val="left"/>
    </w:lvl>
    <w:lvl w:ilvl="8" w:tplc="6240C48C">
      <w:numFmt w:val="decimal"/>
      <w:lvlText w:val=""/>
      <w:lvlJc w:val="left"/>
    </w:lvl>
  </w:abstractNum>
  <w:abstractNum w:abstractNumId="23">
    <w:nsid w:val="000053B1"/>
    <w:multiLevelType w:val="hybridMultilevel"/>
    <w:tmpl w:val="01EC216C"/>
    <w:lvl w:ilvl="0" w:tplc="968AD346">
      <w:start w:val="1"/>
      <w:numFmt w:val="bullet"/>
      <w:lvlText w:val="\endash "/>
      <w:lvlJc w:val="left"/>
    </w:lvl>
    <w:lvl w:ilvl="1" w:tplc="D8469882">
      <w:numFmt w:val="decimal"/>
      <w:lvlText w:val=""/>
      <w:lvlJc w:val="left"/>
    </w:lvl>
    <w:lvl w:ilvl="2" w:tplc="40EABF6C">
      <w:numFmt w:val="decimal"/>
      <w:lvlText w:val=""/>
      <w:lvlJc w:val="left"/>
    </w:lvl>
    <w:lvl w:ilvl="3" w:tplc="4BB6F938">
      <w:numFmt w:val="decimal"/>
      <w:lvlText w:val=""/>
      <w:lvlJc w:val="left"/>
    </w:lvl>
    <w:lvl w:ilvl="4" w:tplc="663211DC">
      <w:numFmt w:val="decimal"/>
      <w:lvlText w:val=""/>
      <w:lvlJc w:val="left"/>
    </w:lvl>
    <w:lvl w:ilvl="5" w:tplc="7774227C">
      <w:numFmt w:val="decimal"/>
      <w:lvlText w:val=""/>
      <w:lvlJc w:val="left"/>
    </w:lvl>
    <w:lvl w:ilvl="6" w:tplc="76540BC0">
      <w:numFmt w:val="decimal"/>
      <w:lvlText w:val=""/>
      <w:lvlJc w:val="left"/>
    </w:lvl>
    <w:lvl w:ilvl="7" w:tplc="20189348">
      <w:numFmt w:val="decimal"/>
      <w:lvlText w:val=""/>
      <w:lvlJc w:val="left"/>
    </w:lvl>
    <w:lvl w:ilvl="8" w:tplc="952077F2">
      <w:numFmt w:val="decimal"/>
      <w:lvlText w:val=""/>
      <w:lvlJc w:val="left"/>
    </w:lvl>
  </w:abstractNum>
  <w:abstractNum w:abstractNumId="24">
    <w:nsid w:val="00006E5D"/>
    <w:multiLevelType w:val="hybridMultilevel"/>
    <w:tmpl w:val="B89CAEAC"/>
    <w:lvl w:ilvl="0" w:tplc="848EC650">
      <w:start w:val="1"/>
      <w:numFmt w:val="bullet"/>
      <w:lvlText w:val="•"/>
      <w:lvlJc w:val="left"/>
    </w:lvl>
    <w:lvl w:ilvl="1" w:tplc="8FBA6076">
      <w:numFmt w:val="decimal"/>
      <w:lvlText w:val=""/>
      <w:lvlJc w:val="left"/>
    </w:lvl>
    <w:lvl w:ilvl="2" w:tplc="0FF0D374">
      <w:numFmt w:val="decimal"/>
      <w:lvlText w:val=""/>
      <w:lvlJc w:val="left"/>
    </w:lvl>
    <w:lvl w:ilvl="3" w:tplc="9A3467D8">
      <w:numFmt w:val="decimal"/>
      <w:lvlText w:val=""/>
      <w:lvlJc w:val="left"/>
    </w:lvl>
    <w:lvl w:ilvl="4" w:tplc="66CE6280">
      <w:numFmt w:val="decimal"/>
      <w:lvlText w:val=""/>
      <w:lvlJc w:val="left"/>
    </w:lvl>
    <w:lvl w:ilvl="5" w:tplc="3896376E">
      <w:numFmt w:val="decimal"/>
      <w:lvlText w:val=""/>
      <w:lvlJc w:val="left"/>
    </w:lvl>
    <w:lvl w:ilvl="6" w:tplc="EE0856A2">
      <w:numFmt w:val="decimal"/>
      <w:lvlText w:val=""/>
      <w:lvlJc w:val="left"/>
    </w:lvl>
    <w:lvl w:ilvl="7" w:tplc="0184619C">
      <w:numFmt w:val="decimal"/>
      <w:lvlText w:val=""/>
      <w:lvlJc w:val="left"/>
    </w:lvl>
    <w:lvl w:ilvl="8" w:tplc="35A20504">
      <w:numFmt w:val="decimal"/>
      <w:lvlText w:val=""/>
      <w:lvlJc w:val="left"/>
    </w:lvl>
  </w:abstractNum>
  <w:abstractNum w:abstractNumId="25">
    <w:nsid w:val="01B352BC"/>
    <w:multiLevelType w:val="hybridMultilevel"/>
    <w:tmpl w:val="60561810"/>
    <w:lvl w:ilvl="0" w:tplc="0419000F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71"/>
        </w:tabs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1"/>
        </w:tabs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1"/>
        </w:tabs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1"/>
        </w:tabs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1"/>
        </w:tabs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1"/>
        </w:tabs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1"/>
        </w:tabs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1"/>
        </w:tabs>
        <w:ind w:left="6511" w:hanging="180"/>
      </w:pPr>
    </w:lvl>
  </w:abstractNum>
  <w:abstractNum w:abstractNumId="26">
    <w:nsid w:val="11E47B7B"/>
    <w:multiLevelType w:val="hybridMultilevel"/>
    <w:tmpl w:val="2DE6310C"/>
    <w:lvl w:ilvl="0" w:tplc="EBF4836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4EC1A0C"/>
    <w:multiLevelType w:val="hybridMultilevel"/>
    <w:tmpl w:val="60E6E6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843151E"/>
    <w:multiLevelType w:val="hybridMultilevel"/>
    <w:tmpl w:val="BE0689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1E33E05"/>
    <w:multiLevelType w:val="hybridMultilevel"/>
    <w:tmpl w:val="2A2C50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5A8140FD"/>
    <w:multiLevelType w:val="hybridMultilevel"/>
    <w:tmpl w:val="FC7006FE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31">
    <w:nsid w:val="5BEC4961"/>
    <w:multiLevelType w:val="hybridMultilevel"/>
    <w:tmpl w:val="C5FE18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D72D77"/>
    <w:multiLevelType w:val="hybridMultilevel"/>
    <w:tmpl w:val="AA4CB788"/>
    <w:lvl w:ilvl="0" w:tplc="64BCD6DE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34">
    <w:nsid w:val="6BC003F6"/>
    <w:multiLevelType w:val="hybridMultilevel"/>
    <w:tmpl w:val="F8C679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0D56FC1"/>
    <w:multiLevelType w:val="multilevel"/>
    <w:tmpl w:val="CDA01286"/>
    <w:lvl w:ilvl="0">
      <w:start w:val="1"/>
      <w:numFmt w:val="decimal"/>
      <w:lvlText w:val="%1."/>
      <w:lvlJc w:val="left"/>
      <w:pPr>
        <w:ind w:left="1125" w:hanging="76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>
    <w:nsid w:val="73460C9A"/>
    <w:multiLevelType w:val="hybridMultilevel"/>
    <w:tmpl w:val="4D3092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9F90C68"/>
    <w:multiLevelType w:val="hybridMultilevel"/>
    <w:tmpl w:val="2D767276"/>
    <w:lvl w:ilvl="0" w:tplc="DA4293A8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7"/>
  </w:num>
  <w:num w:numId="4">
    <w:abstractNumId w:val="9"/>
  </w:num>
  <w:num w:numId="5">
    <w:abstractNumId w:val="26"/>
  </w:num>
  <w:num w:numId="6">
    <w:abstractNumId w:val="31"/>
  </w:num>
  <w:num w:numId="7">
    <w:abstractNumId w:val="10"/>
  </w:num>
  <w:num w:numId="8">
    <w:abstractNumId w:val="11"/>
  </w:num>
  <w:num w:numId="9">
    <w:abstractNumId w:val="4"/>
  </w:num>
  <w:num w:numId="10">
    <w:abstractNumId w:val="36"/>
  </w:num>
  <w:num w:numId="11">
    <w:abstractNumId w:val="5"/>
  </w:num>
  <w:num w:numId="12">
    <w:abstractNumId w:val="34"/>
  </w:num>
  <w:num w:numId="13">
    <w:abstractNumId w:val="2"/>
  </w:num>
  <w:num w:numId="14">
    <w:abstractNumId w:val="3"/>
  </w:num>
  <w:num w:numId="15">
    <w:abstractNumId w:val="6"/>
  </w:num>
  <w:num w:numId="16">
    <w:abstractNumId w:val="8"/>
  </w:num>
  <w:num w:numId="17">
    <w:abstractNumId w:val="12"/>
  </w:num>
  <w:num w:numId="18">
    <w:abstractNumId w:val="13"/>
  </w:num>
  <w:num w:numId="19">
    <w:abstractNumId w:val="14"/>
  </w:num>
  <w:num w:numId="20">
    <w:abstractNumId w:val="15"/>
  </w:num>
  <w:num w:numId="21">
    <w:abstractNumId w:val="16"/>
  </w:num>
  <w:num w:numId="22">
    <w:abstractNumId w:val="17"/>
  </w:num>
  <w:num w:numId="23">
    <w:abstractNumId w:val="18"/>
  </w:num>
  <w:num w:numId="24">
    <w:abstractNumId w:val="19"/>
  </w:num>
  <w:num w:numId="25">
    <w:abstractNumId w:val="20"/>
  </w:num>
  <w:num w:numId="26">
    <w:abstractNumId w:val="21"/>
  </w:num>
  <w:num w:numId="27">
    <w:abstractNumId w:val="29"/>
  </w:num>
  <w:num w:numId="28">
    <w:abstractNumId w:val="28"/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</w:num>
  <w:num w:numId="32">
    <w:abstractNumId w:val="27"/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25"/>
  </w:num>
  <w:num w:numId="35">
    <w:abstractNumId w:val="22"/>
  </w:num>
  <w:num w:numId="36">
    <w:abstractNumId w:val="24"/>
  </w:num>
  <w:num w:numId="37">
    <w:abstractNumId w:val="23"/>
  </w:num>
  <w:num w:numId="38">
    <w:abstractNumId w:val="32"/>
  </w:num>
  <w:num w:numId="3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EDC"/>
    <w:rsid w:val="0007612D"/>
    <w:rsid w:val="001B76D9"/>
    <w:rsid w:val="001C14B7"/>
    <w:rsid w:val="00275CD8"/>
    <w:rsid w:val="002F6D84"/>
    <w:rsid w:val="003937E5"/>
    <w:rsid w:val="004246C1"/>
    <w:rsid w:val="004A4800"/>
    <w:rsid w:val="004A568F"/>
    <w:rsid w:val="00574065"/>
    <w:rsid w:val="00716448"/>
    <w:rsid w:val="007505D0"/>
    <w:rsid w:val="007861BC"/>
    <w:rsid w:val="007C26D1"/>
    <w:rsid w:val="00882027"/>
    <w:rsid w:val="009A6474"/>
    <w:rsid w:val="00A53D02"/>
    <w:rsid w:val="00B47712"/>
    <w:rsid w:val="00B5182A"/>
    <w:rsid w:val="00BB0F9A"/>
    <w:rsid w:val="00C2496A"/>
    <w:rsid w:val="00CB2DA8"/>
    <w:rsid w:val="00D11B12"/>
    <w:rsid w:val="00D778DE"/>
    <w:rsid w:val="00ED7EDC"/>
    <w:rsid w:val="00EE1CC0"/>
    <w:rsid w:val="00F24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712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qFormat/>
    <w:rsid w:val="00B477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7712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2">
    <w:name w:val="Основной текст с отступом 2 Знак"/>
    <w:link w:val="20"/>
    <w:semiHidden/>
    <w:locked/>
    <w:rsid w:val="00B47712"/>
    <w:rPr>
      <w:sz w:val="28"/>
    </w:rPr>
  </w:style>
  <w:style w:type="paragraph" w:styleId="20">
    <w:name w:val="Body Text Indent 2"/>
    <w:basedOn w:val="a"/>
    <w:link w:val="2"/>
    <w:semiHidden/>
    <w:rsid w:val="00B47712"/>
    <w:pPr>
      <w:tabs>
        <w:tab w:val="left" w:pos="708"/>
      </w:tabs>
      <w:spacing w:after="0" w:line="360" w:lineRule="auto"/>
      <w:ind w:firstLine="680"/>
    </w:pPr>
    <w:rPr>
      <w:rFonts w:asciiTheme="minorHAnsi" w:eastAsiaTheme="minorHAnsi" w:hAnsiTheme="minorHAnsi" w:cstheme="minorBidi"/>
      <w:sz w:val="28"/>
    </w:rPr>
  </w:style>
  <w:style w:type="character" w:customStyle="1" w:styleId="21">
    <w:name w:val="Основной текст с отступом 2 Знак1"/>
    <w:basedOn w:val="a0"/>
    <w:uiPriority w:val="99"/>
    <w:semiHidden/>
    <w:rsid w:val="00B47712"/>
    <w:rPr>
      <w:rFonts w:ascii="Calibri" w:eastAsia="Calibri" w:hAnsi="Calibri" w:cs="Calibri"/>
    </w:rPr>
  </w:style>
  <w:style w:type="character" w:customStyle="1" w:styleId="4">
    <w:name w:val="Основной текст (4)"/>
    <w:rsid w:val="00B47712"/>
    <w:rPr>
      <w:rFonts w:ascii="Century Schoolbook" w:hAnsi="Century Schoolbook" w:cs="Century Schoolbook" w:hint="default"/>
      <w:i/>
      <w:iCs/>
      <w:sz w:val="20"/>
      <w:szCs w:val="20"/>
      <w:shd w:val="clear" w:color="auto" w:fill="FFFFFF"/>
    </w:rPr>
  </w:style>
  <w:style w:type="character" w:customStyle="1" w:styleId="48">
    <w:name w:val="Основной текст (4) + 8"/>
    <w:aliases w:val="5 pt,Полужирный,Не курсив"/>
    <w:rsid w:val="00B47712"/>
    <w:rPr>
      <w:rFonts w:ascii="Century Schoolbook" w:hAnsi="Century Schoolbook" w:cs="Century Schoolbook" w:hint="default"/>
      <w:b/>
      <w:bCs/>
      <w:i/>
      <w:iCs/>
      <w:sz w:val="17"/>
      <w:szCs w:val="17"/>
      <w:shd w:val="clear" w:color="auto" w:fill="FFFFFF"/>
    </w:rPr>
  </w:style>
  <w:style w:type="paragraph" w:customStyle="1" w:styleId="msonormalcxspmiddle">
    <w:name w:val="msonormalcxspmiddle"/>
    <w:basedOn w:val="a"/>
    <w:rsid w:val="00B47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B47712"/>
    <w:pPr>
      <w:spacing w:after="120"/>
    </w:pPr>
  </w:style>
  <w:style w:type="character" w:customStyle="1" w:styleId="a4">
    <w:name w:val="Основной текст Знак"/>
    <w:basedOn w:val="a0"/>
    <w:link w:val="a3"/>
    <w:rsid w:val="00B47712"/>
    <w:rPr>
      <w:rFonts w:ascii="Calibri" w:eastAsia="Calibri" w:hAnsi="Calibri" w:cs="Calibri"/>
    </w:rPr>
  </w:style>
  <w:style w:type="character" w:customStyle="1" w:styleId="a5">
    <w:name w:val="Колонтитул_"/>
    <w:link w:val="a6"/>
    <w:rsid w:val="00B47712"/>
    <w:rPr>
      <w:spacing w:val="5"/>
      <w:shd w:val="clear" w:color="auto" w:fill="FFFFFF"/>
    </w:rPr>
  </w:style>
  <w:style w:type="character" w:customStyle="1" w:styleId="11">
    <w:name w:val="Основной текст + Курсив1"/>
    <w:rsid w:val="00B47712"/>
    <w:rPr>
      <w:rFonts w:ascii="Times New Roman" w:eastAsia="Calibri" w:hAnsi="Times New Roman" w:cs="Times New Roman"/>
      <w:b/>
      <w:bCs/>
      <w:i/>
      <w:iCs/>
      <w:spacing w:val="1"/>
      <w:sz w:val="20"/>
      <w:szCs w:val="20"/>
      <w:u w:val="none"/>
      <w:lang w:val="ru-RU" w:eastAsia="en-US" w:bidi="ar-SA"/>
    </w:rPr>
  </w:style>
  <w:style w:type="paragraph" w:customStyle="1" w:styleId="a6">
    <w:name w:val="Колонтитул"/>
    <w:basedOn w:val="a"/>
    <w:link w:val="a5"/>
    <w:rsid w:val="00B47712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pacing w:val="5"/>
    </w:rPr>
  </w:style>
  <w:style w:type="character" w:customStyle="1" w:styleId="22">
    <w:name w:val="Основной текст (2)"/>
    <w:rsid w:val="00B47712"/>
    <w:rPr>
      <w:rFonts w:ascii="Times New Roman" w:hAnsi="Times New Roman" w:cs="Times New Roman"/>
      <w:spacing w:val="7"/>
      <w:sz w:val="21"/>
      <w:szCs w:val="21"/>
      <w:u w:val="none"/>
    </w:rPr>
  </w:style>
  <w:style w:type="character" w:customStyle="1" w:styleId="213pt">
    <w:name w:val="Основной текст (2) + 13 pt"/>
    <w:aliases w:val="Курсив,Интервал -1 pt"/>
    <w:rsid w:val="00B47712"/>
    <w:rPr>
      <w:rFonts w:ascii="Times New Roman" w:hAnsi="Times New Roman" w:cs="Times New Roman"/>
      <w:i/>
      <w:iCs/>
      <w:spacing w:val="-20"/>
      <w:sz w:val="26"/>
      <w:szCs w:val="26"/>
      <w:u w:val="none"/>
      <w:lang w:val="en-US" w:eastAsia="en-US"/>
    </w:rPr>
  </w:style>
  <w:style w:type="paragraph" w:styleId="a7">
    <w:name w:val="List Paragraph"/>
    <w:basedOn w:val="a"/>
    <w:link w:val="a8"/>
    <w:uiPriority w:val="99"/>
    <w:qFormat/>
    <w:rsid w:val="00B47712"/>
    <w:pPr>
      <w:ind w:left="720"/>
    </w:pPr>
    <w:rPr>
      <w:rFonts w:eastAsia="Times New Roman"/>
      <w:lang w:eastAsia="ru-RU"/>
    </w:rPr>
  </w:style>
  <w:style w:type="paragraph" w:customStyle="1" w:styleId="3">
    <w:name w:val="Основной текст3"/>
    <w:basedOn w:val="a"/>
    <w:rsid w:val="00B47712"/>
    <w:pPr>
      <w:widowControl w:val="0"/>
      <w:shd w:val="clear" w:color="auto" w:fill="FFFFFF"/>
      <w:spacing w:after="2520" w:line="221" w:lineRule="exact"/>
      <w:ind w:hanging="560"/>
    </w:pPr>
    <w:rPr>
      <w:rFonts w:ascii="Century Schoolbook" w:eastAsia="Century Schoolbook" w:hAnsi="Century Schoolbook" w:cs="Century Schoolbook"/>
      <w:sz w:val="19"/>
      <w:szCs w:val="19"/>
      <w:lang w:eastAsia="ru-RU"/>
    </w:rPr>
  </w:style>
  <w:style w:type="paragraph" w:customStyle="1" w:styleId="12">
    <w:name w:val="Без интервала1"/>
    <w:link w:val="NoSpacingChar"/>
    <w:rsid w:val="00B4771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NoSpacingChar">
    <w:name w:val="No Spacing Char"/>
    <w:link w:val="12"/>
    <w:locked/>
    <w:rsid w:val="00B47712"/>
    <w:rPr>
      <w:rFonts w:ascii="Calibri" w:eastAsia="Calibri" w:hAnsi="Calibri" w:cs="Times New Roman"/>
      <w:lang w:eastAsia="ru-RU"/>
    </w:rPr>
  </w:style>
  <w:style w:type="character" w:customStyle="1" w:styleId="FontStyle61">
    <w:name w:val="Font Style61"/>
    <w:rsid w:val="00B47712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23">
    <w:name w:val="Style23"/>
    <w:basedOn w:val="a"/>
    <w:rsid w:val="00B47712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68">
    <w:name w:val="Font Style68"/>
    <w:rsid w:val="00B47712"/>
    <w:rPr>
      <w:rFonts w:ascii="Bookman Old Style" w:hAnsi="Bookman Old Style" w:cs="Bookman Old Style"/>
      <w:b/>
      <w:bCs/>
      <w:color w:val="000000"/>
      <w:sz w:val="18"/>
      <w:szCs w:val="18"/>
    </w:rPr>
  </w:style>
  <w:style w:type="character" w:customStyle="1" w:styleId="FontStyle64">
    <w:name w:val="Font Style64"/>
    <w:rsid w:val="00B47712"/>
    <w:rPr>
      <w:rFonts w:ascii="Bookman Old Style" w:hAnsi="Bookman Old Style" w:cs="Bookman Old Style"/>
      <w:color w:val="000000"/>
      <w:sz w:val="16"/>
      <w:szCs w:val="16"/>
    </w:rPr>
  </w:style>
  <w:style w:type="paragraph" w:customStyle="1" w:styleId="Style45">
    <w:name w:val="Style45"/>
    <w:basedOn w:val="a"/>
    <w:rsid w:val="00B47712"/>
    <w:pPr>
      <w:widowControl w:val="0"/>
      <w:autoSpaceDE w:val="0"/>
      <w:autoSpaceDN w:val="0"/>
      <w:adjustRightInd w:val="0"/>
      <w:spacing w:after="0" w:line="232" w:lineRule="exact"/>
      <w:ind w:firstLine="278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57">
    <w:name w:val="Font Style57"/>
    <w:rsid w:val="00B47712"/>
    <w:rPr>
      <w:rFonts w:ascii="Bookman Old Style" w:hAnsi="Bookman Old Style" w:cs="Bookman Old Style"/>
      <w:i/>
      <w:iCs/>
      <w:color w:val="000000"/>
      <w:spacing w:val="10"/>
      <w:sz w:val="18"/>
      <w:szCs w:val="18"/>
    </w:rPr>
  </w:style>
  <w:style w:type="character" w:customStyle="1" w:styleId="13">
    <w:name w:val="Основной текст Знак1"/>
    <w:locked/>
    <w:rsid w:val="00B47712"/>
    <w:rPr>
      <w:rFonts w:ascii="Calibri" w:eastAsia="Calibri" w:hAnsi="Calibri" w:cs="Calibri"/>
      <w:sz w:val="22"/>
      <w:szCs w:val="22"/>
      <w:lang w:eastAsia="en-US"/>
    </w:rPr>
  </w:style>
  <w:style w:type="character" w:customStyle="1" w:styleId="23">
    <w:name w:val="Основной текст (2)_"/>
    <w:link w:val="210"/>
    <w:rsid w:val="00B47712"/>
    <w:rPr>
      <w:spacing w:val="7"/>
      <w:sz w:val="21"/>
      <w:szCs w:val="21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B47712"/>
    <w:pPr>
      <w:widowControl w:val="0"/>
      <w:shd w:val="clear" w:color="auto" w:fill="FFFFFF"/>
      <w:spacing w:after="0" w:line="278" w:lineRule="exact"/>
    </w:pPr>
    <w:rPr>
      <w:rFonts w:asciiTheme="minorHAnsi" w:eastAsiaTheme="minorHAnsi" w:hAnsiTheme="minorHAnsi" w:cstheme="minorBidi"/>
      <w:spacing w:val="7"/>
      <w:sz w:val="21"/>
      <w:szCs w:val="21"/>
    </w:rPr>
  </w:style>
  <w:style w:type="character" w:customStyle="1" w:styleId="110">
    <w:name w:val="Заголовок 1 Знак1"/>
    <w:locked/>
    <w:rsid w:val="00B47712"/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character" w:customStyle="1" w:styleId="14">
    <w:name w:val="Заголовок №1_"/>
    <w:link w:val="111"/>
    <w:uiPriority w:val="99"/>
    <w:rsid w:val="00B47712"/>
    <w:rPr>
      <w:b/>
      <w:bCs/>
      <w:spacing w:val="11"/>
      <w:sz w:val="23"/>
      <w:szCs w:val="23"/>
      <w:shd w:val="clear" w:color="auto" w:fill="FFFFFF"/>
    </w:rPr>
  </w:style>
  <w:style w:type="paragraph" w:customStyle="1" w:styleId="111">
    <w:name w:val="Заголовок №11"/>
    <w:basedOn w:val="a"/>
    <w:link w:val="14"/>
    <w:uiPriority w:val="99"/>
    <w:rsid w:val="00B47712"/>
    <w:pPr>
      <w:widowControl w:val="0"/>
      <w:shd w:val="clear" w:color="auto" w:fill="FFFFFF"/>
      <w:spacing w:after="420" w:line="240" w:lineRule="atLeast"/>
      <w:outlineLvl w:val="0"/>
    </w:pPr>
    <w:rPr>
      <w:rFonts w:asciiTheme="minorHAnsi" w:eastAsiaTheme="minorHAnsi" w:hAnsiTheme="minorHAnsi" w:cstheme="minorBidi"/>
      <w:b/>
      <w:bCs/>
      <w:spacing w:val="11"/>
      <w:sz w:val="23"/>
      <w:szCs w:val="23"/>
    </w:rPr>
  </w:style>
  <w:style w:type="paragraph" w:styleId="a9">
    <w:name w:val="header"/>
    <w:basedOn w:val="a"/>
    <w:link w:val="aa"/>
    <w:rsid w:val="00B4771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B47712"/>
    <w:rPr>
      <w:rFonts w:ascii="Calibri" w:eastAsia="Calibri" w:hAnsi="Calibri" w:cs="Calibri"/>
    </w:rPr>
  </w:style>
  <w:style w:type="paragraph" w:styleId="ab">
    <w:name w:val="footer"/>
    <w:basedOn w:val="a"/>
    <w:link w:val="ac"/>
    <w:uiPriority w:val="99"/>
    <w:rsid w:val="00B4771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47712"/>
    <w:rPr>
      <w:rFonts w:ascii="Calibri" w:eastAsia="Calibri" w:hAnsi="Calibri" w:cs="Calibri"/>
    </w:rPr>
  </w:style>
  <w:style w:type="paragraph" w:styleId="ad">
    <w:name w:val="No Spacing"/>
    <w:qFormat/>
    <w:rsid w:val="00B477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5">
    <w:name w:val="Основной текст1"/>
    <w:rsid w:val="00B47712"/>
    <w:rPr>
      <w:rFonts w:ascii="Times New Roman" w:hAnsi="Times New Roman" w:cs="Times New Roman"/>
      <w:b/>
      <w:bCs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paragraph" w:styleId="ae">
    <w:name w:val="Document Map"/>
    <w:basedOn w:val="a"/>
    <w:link w:val="af"/>
    <w:semiHidden/>
    <w:rsid w:val="00B4771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semiHidden/>
    <w:rsid w:val="00B47712"/>
    <w:rPr>
      <w:rFonts w:ascii="Tahoma" w:eastAsia="Calibri" w:hAnsi="Tahoma" w:cs="Tahoma"/>
      <w:sz w:val="20"/>
      <w:szCs w:val="20"/>
      <w:shd w:val="clear" w:color="auto" w:fill="000080"/>
    </w:rPr>
  </w:style>
  <w:style w:type="paragraph" w:customStyle="1" w:styleId="16">
    <w:name w:val="Абзац списка1"/>
    <w:basedOn w:val="a"/>
    <w:rsid w:val="00B4771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rsid w:val="00B47712"/>
    <w:rPr>
      <w:rFonts w:cs="Times New Roman"/>
    </w:rPr>
  </w:style>
  <w:style w:type="table" w:styleId="af1">
    <w:name w:val="Table Grid"/>
    <w:basedOn w:val="a1"/>
    <w:rsid w:val="00B477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3">
    <w:name w:val="Style33"/>
    <w:basedOn w:val="a"/>
    <w:rsid w:val="00B47712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Franklin Gothic Medium"/>
      <w:sz w:val="24"/>
      <w:szCs w:val="24"/>
      <w:lang w:eastAsia="ru-RU"/>
    </w:rPr>
  </w:style>
  <w:style w:type="paragraph" w:customStyle="1" w:styleId="Style24">
    <w:name w:val="Style24"/>
    <w:basedOn w:val="a"/>
    <w:rsid w:val="00B47712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36">
    <w:name w:val="Font Style36"/>
    <w:rsid w:val="00B47712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f2">
    <w:name w:val="Balloon Text"/>
    <w:basedOn w:val="a"/>
    <w:link w:val="af3"/>
    <w:rsid w:val="00B47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B47712"/>
    <w:rPr>
      <w:rFonts w:ascii="Tahoma" w:eastAsia="Calibri" w:hAnsi="Tahoma" w:cs="Tahoma"/>
      <w:sz w:val="16"/>
      <w:szCs w:val="16"/>
    </w:rPr>
  </w:style>
  <w:style w:type="paragraph" w:customStyle="1" w:styleId="af4">
    <w:name w:val="Информация об изменениях"/>
    <w:basedOn w:val="a"/>
    <w:next w:val="a"/>
    <w:uiPriority w:val="99"/>
    <w:rsid w:val="002F6D84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  <w:lang w:eastAsia="ru-RU"/>
    </w:rPr>
  </w:style>
  <w:style w:type="paragraph" w:customStyle="1" w:styleId="af5">
    <w:name w:val="Подзаголовок для информации об изменениях"/>
    <w:basedOn w:val="a"/>
    <w:next w:val="a"/>
    <w:uiPriority w:val="99"/>
    <w:rsid w:val="002F6D84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  <w:lang w:eastAsia="ru-RU"/>
    </w:rPr>
  </w:style>
  <w:style w:type="character" w:customStyle="1" w:styleId="af6">
    <w:name w:val="Гипертекстовая ссылка"/>
    <w:basedOn w:val="a0"/>
    <w:uiPriority w:val="99"/>
    <w:rsid w:val="002F6D84"/>
    <w:rPr>
      <w:color w:val="106BBE"/>
    </w:rPr>
  </w:style>
  <w:style w:type="character" w:customStyle="1" w:styleId="a8">
    <w:name w:val="Абзац списка Знак"/>
    <w:link w:val="a7"/>
    <w:uiPriority w:val="99"/>
    <w:locked/>
    <w:rsid w:val="007505D0"/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712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qFormat/>
    <w:rsid w:val="00B477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7712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2">
    <w:name w:val="Основной текст с отступом 2 Знак"/>
    <w:link w:val="20"/>
    <w:semiHidden/>
    <w:locked/>
    <w:rsid w:val="00B47712"/>
    <w:rPr>
      <w:sz w:val="28"/>
    </w:rPr>
  </w:style>
  <w:style w:type="paragraph" w:styleId="20">
    <w:name w:val="Body Text Indent 2"/>
    <w:basedOn w:val="a"/>
    <w:link w:val="2"/>
    <w:semiHidden/>
    <w:rsid w:val="00B47712"/>
    <w:pPr>
      <w:tabs>
        <w:tab w:val="left" w:pos="708"/>
      </w:tabs>
      <w:spacing w:after="0" w:line="360" w:lineRule="auto"/>
      <w:ind w:firstLine="680"/>
    </w:pPr>
    <w:rPr>
      <w:rFonts w:asciiTheme="minorHAnsi" w:eastAsiaTheme="minorHAnsi" w:hAnsiTheme="minorHAnsi" w:cstheme="minorBidi"/>
      <w:sz w:val="28"/>
    </w:rPr>
  </w:style>
  <w:style w:type="character" w:customStyle="1" w:styleId="21">
    <w:name w:val="Основной текст с отступом 2 Знак1"/>
    <w:basedOn w:val="a0"/>
    <w:uiPriority w:val="99"/>
    <w:semiHidden/>
    <w:rsid w:val="00B47712"/>
    <w:rPr>
      <w:rFonts w:ascii="Calibri" w:eastAsia="Calibri" w:hAnsi="Calibri" w:cs="Calibri"/>
    </w:rPr>
  </w:style>
  <w:style w:type="character" w:customStyle="1" w:styleId="4">
    <w:name w:val="Основной текст (4)"/>
    <w:rsid w:val="00B47712"/>
    <w:rPr>
      <w:rFonts w:ascii="Century Schoolbook" w:hAnsi="Century Schoolbook" w:cs="Century Schoolbook" w:hint="default"/>
      <w:i/>
      <w:iCs/>
      <w:sz w:val="20"/>
      <w:szCs w:val="20"/>
      <w:shd w:val="clear" w:color="auto" w:fill="FFFFFF"/>
    </w:rPr>
  </w:style>
  <w:style w:type="character" w:customStyle="1" w:styleId="48">
    <w:name w:val="Основной текст (4) + 8"/>
    <w:aliases w:val="5 pt,Полужирный,Не курсив"/>
    <w:rsid w:val="00B47712"/>
    <w:rPr>
      <w:rFonts w:ascii="Century Schoolbook" w:hAnsi="Century Schoolbook" w:cs="Century Schoolbook" w:hint="default"/>
      <w:b/>
      <w:bCs/>
      <w:i/>
      <w:iCs/>
      <w:sz w:val="17"/>
      <w:szCs w:val="17"/>
      <w:shd w:val="clear" w:color="auto" w:fill="FFFFFF"/>
    </w:rPr>
  </w:style>
  <w:style w:type="paragraph" w:customStyle="1" w:styleId="msonormalcxspmiddle">
    <w:name w:val="msonormalcxspmiddle"/>
    <w:basedOn w:val="a"/>
    <w:rsid w:val="00B47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B47712"/>
    <w:pPr>
      <w:spacing w:after="120"/>
    </w:pPr>
  </w:style>
  <w:style w:type="character" w:customStyle="1" w:styleId="a4">
    <w:name w:val="Основной текст Знак"/>
    <w:basedOn w:val="a0"/>
    <w:link w:val="a3"/>
    <w:rsid w:val="00B47712"/>
    <w:rPr>
      <w:rFonts w:ascii="Calibri" w:eastAsia="Calibri" w:hAnsi="Calibri" w:cs="Calibri"/>
    </w:rPr>
  </w:style>
  <w:style w:type="character" w:customStyle="1" w:styleId="a5">
    <w:name w:val="Колонтитул_"/>
    <w:link w:val="a6"/>
    <w:rsid w:val="00B47712"/>
    <w:rPr>
      <w:spacing w:val="5"/>
      <w:shd w:val="clear" w:color="auto" w:fill="FFFFFF"/>
    </w:rPr>
  </w:style>
  <w:style w:type="character" w:customStyle="1" w:styleId="11">
    <w:name w:val="Основной текст + Курсив1"/>
    <w:rsid w:val="00B47712"/>
    <w:rPr>
      <w:rFonts w:ascii="Times New Roman" w:eastAsia="Calibri" w:hAnsi="Times New Roman" w:cs="Times New Roman"/>
      <w:b/>
      <w:bCs/>
      <w:i/>
      <w:iCs/>
      <w:spacing w:val="1"/>
      <w:sz w:val="20"/>
      <w:szCs w:val="20"/>
      <w:u w:val="none"/>
      <w:lang w:val="ru-RU" w:eastAsia="en-US" w:bidi="ar-SA"/>
    </w:rPr>
  </w:style>
  <w:style w:type="paragraph" w:customStyle="1" w:styleId="a6">
    <w:name w:val="Колонтитул"/>
    <w:basedOn w:val="a"/>
    <w:link w:val="a5"/>
    <w:rsid w:val="00B47712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pacing w:val="5"/>
    </w:rPr>
  </w:style>
  <w:style w:type="character" w:customStyle="1" w:styleId="22">
    <w:name w:val="Основной текст (2)"/>
    <w:rsid w:val="00B47712"/>
    <w:rPr>
      <w:rFonts w:ascii="Times New Roman" w:hAnsi="Times New Roman" w:cs="Times New Roman"/>
      <w:spacing w:val="7"/>
      <w:sz w:val="21"/>
      <w:szCs w:val="21"/>
      <w:u w:val="none"/>
    </w:rPr>
  </w:style>
  <w:style w:type="character" w:customStyle="1" w:styleId="213pt">
    <w:name w:val="Основной текст (2) + 13 pt"/>
    <w:aliases w:val="Курсив,Интервал -1 pt"/>
    <w:rsid w:val="00B47712"/>
    <w:rPr>
      <w:rFonts w:ascii="Times New Roman" w:hAnsi="Times New Roman" w:cs="Times New Roman"/>
      <w:i/>
      <w:iCs/>
      <w:spacing w:val="-20"/>
      <w:sz w:val="26"/>
      <w:szCs w:val="26"/>
      <w:u w:val="none"/>
      <w:lang w:val="en-US" w:eastAsia="en-US"/>
    </w:rPr>
  </w:style>
  <w:style w:type="paragraph" w:styleId="a7">
    <w:name w:val="List Paragraph"/>
    <w:basedOn w:val="a"/>
    <w:link w:val="a8"/>
    <w:uiPriority w:val="99"/>
    <w:qFormat/>
    <w:rsid w:val="00B47712"/>
    <w:pPr>
      <w:ind w:left="720"/>
    </w:pPr>
    <w:rPr>
      <w:rFonts w:eastAsia="Times New Roman"/>
      <w:lang w:eastAsia="ru-RU"/>
    </w:rPr>
  </w:style>
  <w:style w:type="paragraph" w:customStyle="1" w:styleId="3">
    <w:name w:val="Основной текст3"/>
    <w:basedOn w:val="a"/>
    <w:rsid w:val="00B47712"/>
    <w:pPr>
      <w:widowControl w:val="0"/>
      <w:shd w:val="clear" w:color="auto" w:fill="FFFFFF"/>
      <w:spacing w:after="2520" w:line="221" w:lineRule="exact"/>
      <w:ind w:hanging="560"/>
    </w:pPr>
    <w:rPr>
      <w:rFonts w:ascii="Century Schoolbook" w:eastAsia="Century Schoolbook" w:hAnsi="Century Schoolbook" w:cs="Century Schoolbook"/>
      <w:sz w:val="19"/>
      <w:szCs w:val="19"/>
      <w:lang w:eastAsia="ru-RU"/>
    </w:rPr>
  </w:style>
  <w:style w:type="paragraph" w:customStyle="1" w:styleId="12">
    <w:name w:val="Без интервала1"/>
    <w:link w:val="NoSpacingChar"/>
    <w:rsid w:val="00B4771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NoSpacingChar">
    <w:name w:val="No Spacing Char"/>
    <w:link w:val="12"/>
    <w:locked/>
    <w:rsid w:val="00B47712"/>
    <w:rPr>
      <w:rFonts w:ascii="Calibri" w:eastAsia="Calibri" w:hAnsi="Calibri" w:cs="Times New Roman"/>
      <w:lang w:eastAsia="ru-RU"/>
    </w:rPr>
  </w:style>
  <w:style w:type="character" w:customStyle="1" w:styleId="FontStyle61">
    <w:name w:val="Font Style61"/>
    <w:rsid w:val="00B47712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23">
    <w:name w:val="Style23"/>
    <w:basedOn w:val="a"/>
    <w:rsid w:val="00B47712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68">
    <w:name w:val="Font Style68"/>
    <w:rsid w:val="00B47712"/>
    <w:rPr>
      <w:rFonts w:ascii="Bookman Old Style" w:hAnsi="Bookman Old Style" w:cs="Bookman Old Style"/>
      <w:b/>
      <w:bCs/>
      <w:color w:val="000000"/>
      <w:sz w:val="18"/>
      <w:szCs w:val="18"/>
    </w:rPr>
  </w:style>
  <w:style w:type="character" w:customStyle="1" w:styleId="FontStyle64">
    <w:name w:val="Font Style64"/>
    <w:rsid w:val="00B47712"/>
    <w:rPr>
      <w:rFonts w:ascii="Bookman Old Style" w:hAnsi="Bookman Old Style" w:cs="Bookman Old Style"/>
      <w:color w:val="000000"/>
      <w:sz w:val="16"/>
      <w:szCs w:val="16"/>
    </w:rPr>
  </w:style>
  <w:style w:type="paragraph" w:customStyle="1" w:styleId="Style45">
    <w:name w:val="Style45"/>
    <w:basedOn w:val="a"/>
    <w:rsid w:val="00B47712"/>
    <w:pPr>
      <w:widowControl w:val="0"/>
      <w:autoSpaceDE w:val="0"/>
      <w:autoSpaceDN w:val="0"/>
      <w:adjustRightInd w:val="0"/>
      <w:spacing w:after="0" w:line="232" w:lineRule="exact"/>
      <w:ind w:firstLine="278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57">
    <w:name w:val="Font Style57"/>
    <w:rsid w:val="00B47712"/>
    <w:rPr>
      <w:rFonts w:ascii="Bookman Old Style" w:hAnsi="Bookman Old Style" w:cs="Bookman Old Style"/>
      <w:i/>
      <w:iCs/>
      <w:color w:val="000000"/>
      <w:spacing w:val="10"/>
      <w:sz w:val="18"/>
      <w:szCs w:val="18"/>
    </w:rPr>
  </w:style>
  <w:style w:type="character" w:customStyle="1" w:styleId="13">
    <w:name w:val="Основной текст Знак1"/>
    <w:locked/>
    <w:rsid w:val="00B47712"/>
    <w:rPr>
      <w:rFonts w:ascii="Calibri" w:eastAsia="Calibri" w:hAnsi="Calibri" w:cs="Calibri"/>
      <w:sz w:val="22"/>
      <w:szCs w:val="22"/>
      <w:lang w:eastAsia="en-US"/>
    </w:rPr>
  </w:style>
  <w:style w:type="character" w:customStyle="1" w:styleId="23">
    <w:name w:val="Основной текст (2)_"/>
    <w:link w:val="210"/>
    <w:rsid w:val="00B47712"/>
    <w:rPr>
      <w:spacing w:val="7"/>
      <w:sz w:val="21"/>
      <w:szCs w:val="21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B47712"/>
    <w:pPr>
      <w:widowControl w:val="0"/>
      <w:shd w:val="clear" w:color="auto" w:fill="FFFFFF"/>
      <w:spacing w:after="0" w:line="278" w:lineRule="exact"/>
    </w:pPr>
    <w:rPr>
      <w:rFonts w:asciiTheme="minorHAnsi" w:eastAsiaTheme="minorHAnsi" w:hAnsiTheme="minorHAnsi" w:cstheme="minorBidi"/>
      <w:spacing w:val="7"/>
      <w:sz w:val="21"/>
      <w:szCs w:val="21"/>
    </w:rPr>
  </w:style>
  <w:style w:type="character" w:customStyle="1" w:styleId="110">
    <w:name w:val="Заголовок 1 Знак1"/>
    <w:locked/>
    <w:rsid w:val="00B47712"/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character" w:customStyle="1" w:styleId="14">
    <w:name w:val="Заголовок №1_"/>
    <w:link w:val="111"/>
    <w:uiPriority w:val="99"/>
    <w:rsid w:val="00B47712"/>
    <w:rPr>
      <w:b/>
      <w:bCs/>
      <w:spacing w:val="11"/>
      <w:sz w:val="23"/>
      <w:szCs w:val="23"/>
      <w:shd w:val="clear" w:color="auto" w:fill="FFFFFF"/>
    </w:rPr>
  </w:style>
  <w:style w:type="paragraph" w:customStyle="1" w:styleId="111">
    <w:name w:val="Заголовок №11"/>
    <w:basedOn w:val="a"/>
    <w:link w:val="14"/>
    <w:uiPriority w:val="99"/>
    <w:rsid w:val="00B47712"/>
    <w:pPr>
      <w:widowControl w:val="0"/>
      <w:shd w:val="clear" w:color="auto" w:fill="FFFFFF"/>
      <w:spacing w:after="420" w:line="240" w:lineRule="atLeast"/>
      <w:outlineLvl w:val="0"/>
    </w:pPr>
    <w:rPr>
      <w:rFonts w:asciiTheme="minorHAnsi" w:eastAsiaTheme="minorHAnsi" w:hAnsiTheme="minorHAnsi" w:cstheme="minorBidi"/>
      <w:b/>
      <w:bCs/>
      <w:spacing w:val="11"/>
      <w:sz w:val="23"/>
      <w:szCs w:val="23"/>
    </w:rPr>
  </w:style>
  <w:style w:type="paragraph" w:styleId="a9">
    <w:name w:val="header"/>
    <w:basedOn w:val="a"/>
    <w:link w:val="aa"/>
    <w:rsid w:val="00B4771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B47712"/>
    <w:rPr>
      <w:rFonts w:ascii="Calibri" w:eastAsia="Calibri" w:hAnsi="Calibri" w:cs="Calibri"/>
    </w:rPr>
  </w:style>
  <w:style w:type="paragraph" w:styleId="ab">
    <w:name w:val="footer"/>
    <w:basedOn w:val="a"/>
    <w:link w:val="ac"/>
    <w:uiPriority w:val="99"/>
    <w:rsid w:val="00B4771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47712"/>
    <w:rPr>
      <w:rFonts w:ascii="Calibri" w:eastAsia="Calibri" w:hAnsi="Calibri" w:cs="Calibri"/>
    </w:rPr>
  </w:style>
  <w:style w:type="paragraph" w:styleId="ad">
    <w:name w:val="No Spacing"/>
    <w:qFormat/>
    <w:rsid w:val="00B477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5">
    <w:name w:val="Основной текст1"/>
    <w:rsid w:val="00B47712"/>
    <w:rPr>
      <w:rFonts w:ascii="Times New Roman" w:hAnsi="Times New Roman" w:cs="Times New Roman"/>
      <w:b/>
      <w:bCs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paragraph" w:styleId="ae">
    <w:name w:val="Document Map"/>
    <w:basedOn w:val="a"/>
    <w:link w:val="af"/>
    <w:semiHidden/>
    <w:rsid w:val="00B4771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semiHidden/>
    <w:rsid w:val="00B47712"/>
    <w:rPr>
      <w:rFonts w:ascii="Tahoma" w:eastAsia="Calibri" w:hAnsi="Tahoma" w:cs="Tahoma"/>
      <w:sz w:val="20"/>
      <w:szCs w:val="20"/>
      <w:shd w:val="clear" w:color="auto" w:fill="000080"/>
    </w:rPr>
  </w:style>
  <w:style w:type="paragraph" w:customStyle="1" w:styleId="16">
    <w:name w:val="Абзац списка1"/>
    <w:basedOn w:val="a"/>
    <w:rsid w:val="00B4771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rsid w:val="00B47712"/>
    <w:rPr>
      <w:rFonts w:cs="Times New Roman"/>
    </w:rPr>
  </w:style>
  <w:style w:type="table" w:styleId="af1">
    <w:name w:val="Table Grid"/>
    <w:basedOn w:val="a1"/>
    <w:rsid w:val="00B477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3">
    <w:name w:val="Style33"/>
    <w:basedOn w:val="a"/>
    <w:rsid w:val="00B47712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Franklin Gothic Medium"/>
      <w:sz w:val="24"/>
      <w:szCs w:val="24"/>
      <w:lang w:eastAsia="ru-RU"/>
    </w:rPr>
  </w:style>
  <w:style w:type="paragraph" w:customStyle="1" w:styleId="Style24">
    <w:name w:val="Style24"/>
    <w:basedOn w:val="a"/>
    <w:rsid w:val="00B47712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36">
    <w:name w:val="Font Style36"/>
    <w:rsid w:val="00B47712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f2">
    <w:name w:val="Balloon Text"/>
    <w:basedOn w:val="a"/>
    <w:link w:val="af3"/>
    <w:rsid w:val="00B47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B47712"/>
    <w:rPr>
      <w:rFonts w:ascii="Tahoma" w:eastAsia="Calibri" w:hAnsi="Tahoma" w:cs="Tahoma"/>
      <w:sz w:val="16"/>
      <w:szCs w:val="16"/>
    </w:rPr>
  </w:style>
  <w:style w:type="paragraph" w:customStyle="1" w:styleId="af4">
    <w:name w:val="Информация об изменениях"/>
    <w:basedOn w:val="a"/>
    <w:next w:val="a"/>
    <w:uiPriority w:val="99"/>
    <w:rsid w:val="002F6D84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  <w:lang w:eastAsia="ru-RU"/>
    </w:rPr>
  </w:style>
  <w:style w:type="paragraph" w:customStyle="1" w:styleId="af5">
    <w:name w:val="Подзаголовок для информации об изменениях"/>
    <w:basedOn w:val="a"/>
    <w:next w:val="a"/>
    <w:uiPriority w:val="99"/>
    <w:rsid w:val="002F6D84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  <w:lang w:eastAsia="ru-RU"/>
    </w:rPr>
  </w:style>
  <w:style w:type="character" w:customStyle="1" w:styleId="af6">
    <w:name w:val="Гипертекстовая ссылка"/>
    <w:basedOn w:val="a0"/>
    <w:uiPriority w:val="99"/>
    <w:rsid w:val="002F6D84"/>
    <w:rPr>
      <w:color w:val="106BBE"/>
    </w:rPr>
  </w:style>
  <w:style w:type="character" w:customStyle="1" w:styleId="a8">
    <w:name w:val="Абзац списка Знак"/>
    <w:link w:val="a7"/>
    <w:uiPriority w:val="99"/>
    <w:locked/>
    <w:rsid w:val="007505D0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6581</Words>
  <Characters>37512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7</cp:revision>
  <dcterms:created xsi:type="dcterms:W3CDTF">2021-10-19T08:02:00Z</dcterms:created>
  <dcterms:modified xsi:type="dcterms:W3CDTF">2021-10-29T15:32:00Z</dcterms:modified>
</cp:coreProperties>
</file>