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5AF" w:rsidRDefault="005075AF" w:rsidP="005075A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Министерство образования и науки Калужской области</w:t>
      </w:r>
    </w:p>
    <w:p w:rsidR="005075AF" w:rsidRDefault="005075AF" w:rsidP="005075AF">
      <w:pPr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Государственное бюджетное профессиональное</w:t>
      </w:r>
    </w:p>
    <w:p w:rsidR="005075AF" w:rsidRDefault="005075AF" w:rsidP="005075AF">
      <w:pPr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образовательное </w:t>
      </w:r>
      <w:proofErr w:type="gramStart"/>
      <w:r>
        <w:rPr>
          <w:rFonts w:ascii="Times New Roman" w:hAnsi="Times New Roman"/>
          <w:b/>
          <w:sz w:val="28"/>
          <w:szCs w:val="28"/>
        </w:rPr>
        <w:t>учреждение  Калужской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5075AF" w:rsidRDefault="005075AF" w:rsidP="005075AF">
      <w:pPr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«Тарусский многопрофильный техникум»</w:t>
      </w:r>
    </w:p>
    <w:p w:rsidR="005075AF" w:rsidRDefault="005075AF" w:rsidP="005075AF">
      <w:pPr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075AF" w:rsidRDefault="005075AF" w:rsidP="005075AF">
      <w:pPr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075AF" w:rsidRDefault="005075AF" w:rsidP="005075AF">
      <w:pPr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200" w:vertAnchor="text" w:horzAnchor="margin" w:tblpXSpec="center" w:tblpY="328"/>
        <w:tblW w:w="100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2"/>
        <w:gridCol w:w="283"/>
        <w:gridCol w:w="4680"/>
      </w:tblGrid>
      <w:tr w:rsidR="005075AF" w:rsidRPr="00763DF5" w:rsidTr="000F6D28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5AF" w:rsidRPr="00763DF5" w:rsidRDefault="005075AF" w:rsidP="000F6D28">
            <w:pPr>
              <w:spacing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>Рассмотрено:</w:t>
            </w:r>
          </w:p>
          <w:p w:rsidR="005075AF" w:rsidRPr="00763DF5" w:rsidRDefault="005075AF" w:rsidP="000F6D28">
            <w:pPr>
              <w:spacing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>на заседании методической комиссии</w:t>
            </w:r>
          </w:p>
          <w:p w:rsidR="005075AF" w:rsidRPr="00763DF5" w:rsidRDefault="005075AF" w:rsidP="000F6D28">
            <w:pPr>
              <w:spacing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 xml:space="preserve">Протокол № </w:t>
            </w:r>
            <w:r>
              <w:rPr>
                <w:rFonts w:ascii="Times New Roman" w:hAnsi="Times New Roman"/>
                <w:lang w:eastAsia="en-US"/>
              </w:rPr>
              <w:t>___</w:t>
            </w:r>
            <w:r w:rsidRPr="00763DF5">
              <w:rPr>
                <w:rFonts w:ascii="Times New Roman" w:hAnsi="Times New Roman"/>
                <w:lang w:eastAsia="en-US"/>
              </w:rPr>
              <w:t xml:space="preserve"> от «</w:t>
            </w:r>
            <w:r>
              <w:rPr>
                <w:rFonts w:ascii="Times New Roman" w:hAnsi="Times New Roman"/>
                <w:lang w:eastAsia="en-US"/>
              </w:rPr>
              <w:t>___</w:t>
            </w:r>
            <w:r w:rsidRPr="00763DF5">
              <w:rPr>
                <w:rFonts w:ascii="Times New Roman" w:hAnsi="Times New Roman"/>
                <w:lang w:eastAsia="en-US"/>
              </w:rPr>
              <w:t xml:space="preserve">» </w:t>
            </w:r>
            <w:r>
              <w:rPr>
                <w:rFonts w:ascii="Times New Roman" w:hAnsi="Times New Roman"/>
                <w:lang w:eastAsia="en-US"/>
              </w:rPr>
              <w:t>________</w:t>
            </w:r>
            <w:r w:rsidRPr="00763DF5">
              <w:rPr>
                <w:rFonts w:ascii="Times New Roman" w:hAnsi="Times New Roman"/>
                <w:lang w:eastAsia="en-US"/>
              </w:rPr>
              <w:t xml:space="preserve"> 20</w:t>
            </w:r>
            <w:r>
              <w:rPr>
                <w:rFonts w:ascii="Times New Roman" w:hAnsi="Times New Roman"/>
                <w:lang w:eastAsia="en-US"/>
              </w:rPr>
              <w:t>___</w:t>
            </w:r>
            <w:r w:rsidRPr="00763DF5">
              <w:rPr>
                <w:rFonts w:ascii="Times New Roman" w:hAnsi="Times New Roman"/>
                <w:lang w:eastAsia="en-US"/>
              </w:rPr>
              <w:t xml:space="preserve"> г.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75AF" w:rsidRPr="00763DF5" w:rsidRDefault="005075AF" w:rsidP="000F6D28">
            <w:pPr>
              <w:spacing w:line="360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5AF" w:rsidRPr="00763DF5" w:rsidRDefault="005075AF" w:rsidP="000F6D28">
            <w:pPr>
              <w:spacing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>Утверждено:</w:t>
            </w:r>
          </w:p>
          <w:p w:rsidR="005075AF" w:rsidRPr="00763DF5" w:rsidRDefault="005075AF" w:rsidP="000F6D28">
            <w:pPr>
              <w:spacing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>Директор ГБПОУ КО «ТМТ»</w:t>
            </w:r>
          </w:p>
          <w:p w:rsidR="005075AF" w:rsidRPr="00763DF5" w:rsidRDefault="005075AF" w:rsidP="000F6D28">
            <w:pPr>
              <w:spacing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>____________С.А. Петров</w:t>
            </w:r>
          </w:p>
          <w:p w:rsidR="005075AF" w:rsidRPr="00763DF5" w:rsidRDefault="005075AF" w:rsidP="000F6D28">
            <w:pPr>
              <w:spacing w:line="36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63DF5">
              <w:rPr>
                <w:rFonts w:ascii="Times New Roman" w:hAnsi="Times New Roman"/>
                <w:lang w:eastAsia="en-US"/>
              </w:rPr>
              <w:t xml:space="preserve">Приказ № </w:t>
            </w:r>
            <w:r>
              <w:rPr>
                <w:rFonts w:ascii="Times New Roman" w:hAnsi="Times New Roman"/>
                <w:lang w:eastAsia="en-US"/>
              </w:rPr>
              <w:t>___</w:t>
            </w:r>
            <w:r w:rsidRPr="00763DF5">
              <w:rPr>
                <w:rFonts w:ascii="Times New Roman" w:hAnsi="Times New Roman"/>
                <w:lang w:eastAsia="en-US"/>
              </w:rPr>
              <w:t xml:space="preserve"> от «</w:t>
            </w:r>
            <w:r>
              <w:rPr>
                <w:rFonts w:ascii="Times New Roman" w:hAnsi="Times New Roman"/>
                <w:lang w:eastAsia="en-US"/>
              </w:rPr>
              <w:t>__</w:t>
            </w:r>
            <w:proofErr w:type="gramStart"/>
            <w:r>
              <w:rPr>
                <w:rFonts w:ascii="Times New Roman" w:hAnsi="Times New Roman"/>
                <w:lang w:eastAsia="en-US"/>
              </w:rPr>
              <w:t>_</w:t>
            </w:r>
            <w:r w:rsidRPr="00763DF5">
              <w:rPr>
                <w:rFonts w:ascii="Times New Roman" w:hAnsi="Times New Roman"/>
                <w:lang w:eastAsia="en-US"/>
              </w:rPr>
              <w:t xml:space="preserve"> »</w:t>
            </w:r>
            <w:proofErr w:type="gramEnd"/>
            <w:r>
              <w:rPr>
                <w:rFonts w:ascii="Times New Roman" w:hAnsi="Times New Roman"/>
                <w:lang w:eastAsia="en-US"/>
              </w:rPr>
              <w:t>_______</w:t>
            </w:r>
            <w:r w:rsidRPr="00763DF5">
              <w:rPr>
                <w:rFonts w:ascii="Times New Roman" w:hAnsi="Times New Roman"/>
                <w:lang w:eastAsia="en-US"/>
              </w:rPr>
              <w:t xml:space="preserve"> 20</w:t>
            </w:r>
            <w:r>
              <w:rPr>
                <w:rFonts w:ascii="Times New Roman" w:hAnsi="Times New Roman"/>
                <w:lang w:eastAsia="en-US"/>
              </w:rPr>
              <w:t>____</w:t>
            </w:r>
            <w:r w:rsidRPr="00763DF5">
              <w:rPr>
                <w:rFonts w:ascii="Times New Roman" w:hAnsi="Times New Roman"/>
                <w:lang w:eastAsia="en-US"/>
              </w:rPr>
              <w:t xml:space="preserve"> г.</w:t>
            </w:r>
          </w:p>
        </w:tc>
      </w:tr>
    </w:tbl>
    <w:p w:rsidR="005075AF" w:rsidRDefault="005075AF" w:rsidP="005075AF">
      <w:pPr>
        <w:suppressAutoHyphens/>
        <w:autoSpaceDE w:val="0"/>
        <w:autoSpaceDN w:val="0"/>
        <w:adjustRightInd w:val="0"/>
        <w:jc w:val="center"/>
        <w:rPr>
          <w:rFonts w:ascii="Times New Roman" w:hAnsi="Times New Roman"/>
          <w:caps/>
          <w:sz w:val="28"/>
          <w:szCs w:val="28"/>
        </w:rPr>
      </w:pPr>
    </w:p>
    <w:p w:rsidR="005075AF" w:rsidRDefault="005075AF" w:rsidP="005075AF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aps/>
          <w:sz w:val="28"/>
          <w:szCs w:val="28"/>
        </w:rPr>
      </w:pPr>
    </w:p>
    <w:p w:rsidR="005075AF" w:rsidRDefault="005075AF" w:rsidP="005075AF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aps/>
          <w:sz w:val="28"/>
          <w:szCs w:val="28"/>
        </w:rPr>
      </w:pPr>
    </w:p>
    <w:p w:rsidR="005075AF" w:rsidRDefault="005075AF" w:rsidP="005075AF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aps/>
          <w:sz w:val="28"/>
          <w:szCs w:val="28"/>
        </w:rPr>
      </w:pPr>
    </w:p>
    <w:p w:rsidR="005075AF" w:rsidRDefault="005075AF" w:rsidP="005075AF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aps/>
          <w:sz w:val="28"/>
          <w:szCs w:val="28"/>
        </w:rPr>
      </w:pPr>
    </w:p>
    <w:p w:rsidR="005075AF" w:rsidRDefault="005075AF" w:rsidP="005075AF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aps/>
          <w:sz w:val="28"/>
          <w:szCs w:val="28"/>
        </w:rPr>
      </w:pPr>
    </w:p>
    <w:p w:rsidR="005075AF" w:rsidRDefault="005075AF" w:rsidP="005075AF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aps/>
          <w:sz w:val="28"/>
          <w:szCs w:val="28"/>
        </w:rPr>
      </w:pPr>
    </w:p>
    <w:p w:rsidR="005075AF" w:rsidRDefault="005075AF" w:rsidP="005075AF">
      <w:pPr>
        <w:suppressAutoHyphens/>
        <w:autoSpaceDE w:val="0"/>
        <w:autoSpaceDN w:val="0"/>
        <w:adjustRightInd w:val="0"/>
        <w:jc w:val="right"/>
        <w:rPr>
          <w:rFonts w:ascii="Times New Roman" w:hAnsi="Times New Roman"/>
          <w:caps/>
          <w:sz w:val="28"/>
          <w:szCs w:val="28"/>
        </w:rPr>
      </w:pPr>
    </w:p>
    <w:p w:rsidR="005075AF" w:rsidRDefault="005075AF" w:rsidP="005075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/>
          <w:b/>
          <w:caps/>
          <w:sz w:val="28"/>
          <w:szCs w:val="28"/>
        </w:rPr>
      </w:pPr>
    </w:p>
    <w:p w:rsidR="005075AF" w:rsidRDefault="005075AF" w:rsidP="005075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РАБОЧАЯ ПРОГРАММа </w:t>
      </w:r>
    </w:p>
    <w:p w:rsidR="005075AF" w:rsidRDefault="005075AF" w:rsidP="005075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УЧЕБНОЙ ДИСЦИПЛИНЫ </w:t>
      </w:r>
    </w:p>
    <w:p w:rsidR="005075AF" w:rsidRPr="00DF1883" w:rsidRDefault="005075AF" w:rsidP="005075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СОЦИАЛЬНО-ГУМАНИТАРНОГО цикла</w:t>
      </w:r>
    </w:p>
    <w:p w:rsidR="005075AF" w:rsidRPr="005075AF" w:rsidRDefault="005075AF" w:rsidP="005075AF">
      <w:pPr>
        <w:jc w:val="center"/>
        <w:rPr>
          <w:rFonts w:ascii="Times New Roman" w:hAnsi="Times New Roman" w:cs="Times New Roman"/>
          <w:b/>
        </w:rPr>
      </w:pPr>
      <w:r w:rsidRPr="005075AF">
        <w:rPr>
          <w:rFonts w:ascii="Times New Roman" w:hAnsi="Times New Roman" w:cs="Times New Roman"/>
          <w:b/>
          <w:bCs/>
        </w:rPr>
        <w:t xml:space="preserve">СГ.06 </w:t>
      </w:r>
      <w:r w:rsidRPr="005075AF">
        <w:rPr>
          <w:rFonts w:ascii="Times New Roman" w:hAnsi="Times New Roman" w:cs="Times New Roman"/>
          <w:b/>
        </w:rPr>
        <w:t>ОСНОВЫ БЕРЕЖЛИВОГО ПРОИЗВОДСТВА</w:t>
      </w:r>
      <w:r w:rsidRPr="005075AF">
        <w:rPr>
          <w:rFonts w:ascii="Times New Roman" w:hAnsi="Times New Roman" w:cs="Times New Roman"/>
          <w:b/>
          <w:bCs/>
        </w:rPr>
        <w:t xml:space="preserve"> </w:t>
      </w:r>
    </w:p>
    <w:p w:rsidR="005075AF" w:rsidRDefault="005075AF" w:rsidP="005075AF">
      <w:pPr>
        <w:tabs>
          <w:tab w:val="left" w:pos="3360"/>
        </w:tabs>
        <w:spacing w:before="22" w:line="324" w:lineRule="auto"/>
        <w:ind w:left="1676" w:right="1659"/>
        <w:rPr>
          <w:rFonts w:ascii="Times New Roman" w:hAnsi="Times New Roman"/>
          <w:b/>
          <w:bCs/>
          <w:sz w:val="28"/>
          <w:szCs w:val="28"/>
        </w:rPr>
      </w:pPr>
    </w:p>
    <w:p w:rsidR="005075AF" w:rsidRPr="00310A75" w:rsidRDefault="005075AF" w:rsidP="005075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310A75">
        <w:rPr>
          <w:rFonts w:ascii="Times New Roman" w:hAnsi="Times New Roman"/>
        </w:rPr>
        <w:t>по специальности</w:t>
      </w:r>
    </w:p>
    <w:p w:rsidR="005075AF" w:rsidRDefault="005075AF" w:rsidP="005075AF">
      <w:pPr>
        <w:jc w:val="center"/>
        <w:rPr>
          <w:rFonts w:ascii="Times New Roman" w:hAnsi="Times New Roman"/>
          <w:b/>
          <w:i/>
          <w:caps/>
          <w:sz w:val="36"/>
          <w:szCs w:val="36"/>
        </w:rPr>
      </w:pPr>
      <w:r w:rsidRPr="00310A75">
        <w:rPr>
          <w:rFonts w:ascii="Times New Roman" w:hAnsi="Times New Roman"/>
          <w:b/>
          <w:sz w:val="28"/>
          <w:szCs w:val="28"/>
        </w:rPr>
        <w:t>23.02.07</w:t>
      </w:r>
      <w:r w:rsidRPr="00310A75">
        <w:rPr>
          <w:rFonts w:ascii="Times New Roman" w:hAnsi="Times New Roman"/>
          <w:b/>
          <w:bCs/>
        </w:rPr>
        <w:t xml:space="preserve"> </w:t>
      </w:r>
      <w:r w:rsidRPr="00310A75">
        <w:rPr>
          <w:rFonts w:ascii="Times New Roman" w:hAnsi="Times New Roman"/>
          <w:b/>
          <w:bCs/>
          <w:sz w:val="28"/>
          <w:szCs w:val="28"/>
        </w:rPr>
        <w:t>Техническое обслуживание и ремонт автотранспортных средств</w:t>
      </w:r>
    </w:p>
    <w:p w:rsidR="005075AF" w:rsidRDefault="005075AF" w:rsidP="005075AF">
      <w:pPr>
        <w:rPr>
          <w:rFonts w:ascii="Times New Roman" w:hAnsi="Times New Roman"/>
          <w:b/>
          <w:i/>
          <w:caps/>
          <w:sz w:val="36"/>
          <w:szCs w:val="36"/>
        </w:rPr>
      </w:pPr>
    </w:p>
    <w:p w:rsidR="005075AF" w:rsidRDefault="005075AF" w:rsidP="005075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/>
          <w:b/>
          <w:caps/>
          <w:sz w:val="28"/>
          <w:szCs w:val="28"/>
        </w:rPr>
      </w:pPr>
    </w:p>
    <w:p w:rsidR="005075AF" w:rsidRDefault="005075AF" w:rsidP="005075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</w:rPr>
      </w:pPr>
    </w:p>
    <w:p w:rsidR="005075AF" w:rsidRDefault="005075AF" w:rsidP="005075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</w:rPr>
      </w:pPr>
    </w:p>
    <w:p w:rsidR="005075AF" w:rsidRDefault="005075AF" w:rsidP="005075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</w:rPr>
      </w:pPr>
    </w:p>
    <w:p w:rsidR="005075AF" w:rsidRDefault="005075AF" w:rsidP="005075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</w:rPr>
      </w:pPr>
    </w:p>
    <w:p w:rsidR="005075AF" w:rsidRDefault="005075AF" w:rsidP="005075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</w:rPr>
      </w:pPr>
    </w:p>
    <w:p w:rsidR="005075AF" w:rsidRDefault="005075AF" w:rsidP="005075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bCs/>
        </w:rPr>
      </w:pPr>
    </w:p>
    <w:p w:rsidR="005075AF" w:rsidRPr="00FB5372" w:rsidRDefault="005075AF" w:rsidP="005075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/>
          <w:bCs/>
        </w:rPr>
      </w:pPr>
      <w:r w:rsidRPr="00FB5372">
        <w:rPr>
          <w:rFonts w:ascii="Times New Roman" w:hAnsi="Times New Roman"/>
          <w:bCs/>
        </w:rPr>
        <w:t>Таруса 2025 г.</w:t>
      </w:r>
    </w:p>
    <w:p w:rsidR="005075AF" w:rsidRDefault="005075AF">
      <w:pPr>
        <w:pStyle w:val="1"/>
        <w:spacing w:after="360" w:line="240" w:lineRule="auto"/>
        <w:ind w:firstLine="0"/>
        <w:jc w:val="center"/>
        <w:rPr>
          <w:b/>
          <w:bCs/>
        </w:rPr>
      </w:pPr>
    </w:p>
    <w:p w:rsidR="00CF2D2D" w:rsidRDefault="00974B97">
      <w:pPr>
        <w:pStyle w:val="1"/>
        <w:spacing w:after="360" w:line="240" w:lineRule="auto"/>
        <w:ind w:firstLine="0"/>
        <w:jc w:val="center"/>
      </w:pPr>
      <w:r>
        <w:rPr>
          <w:b/>
          <w:bCs/>
        </w:rPr>
        <w:lastRenderedPageBreak/>
        <w:t>СОДЕРЖАНИЕ</w:t>
      </w:r>
    </w:p>
    <w:p w:rsidR="00CF2D2D" w:rsidRDefault="00974B97">
      <w:pPr>
        <w:pStyle w:val="a5"/>
        <w:numPr>
          <w:ilvl w:val="0"/>
          <w:numId w:val="1"/>
        </w:numPr>
        <w:tabs>
          <w:tab w:val="left" w:pos="344"/>
          <w:tab w:val="right" w:leader="dot" w:pos="9898"/>
        </w:tabs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 xml:space="preserve">ОБЩАЯ ХАРАКТЕРИСТИКА УЧЕБНОЙ ДИСЦИПЛИНЫ </w:t>
      </w:r>
      <w:r>
        <w:tab/>
      </w:r>
      <w:r>
        <w:rPr>
          <w:rFonts w:ascii="Calibri" w:eastAsia="Calibri" w:hAnsi="Calibri" w:cs="Calibri"/>
          <w:b w:val="0"/>
          <w:bCs w:val="0"/>
        </w:rPr>
        <w:t>4</w:t>
      </w:r>
    </w:p>
    <w:p w:rsidR="00CF2D2D" w:rsidRDefault="00974B97">
      <w:pPr>
        <w:pStyle w:val="a5"/>
        <w:numPr>
          <w:ilvl w:val="1"/>
          <w:numId w:val="1"/>
        </w:numPr>
        <w:tabs>
          <w:tab w:val="left" w:pos="862"/>
          <w:tab w:val="left" w:pos="874"/>
          <w:tab w:val="right" w:leader="dot" w:pos="9898"/>
        </w:tabs>
      </w:pPr>
      <w:hyperlink w:anchor="bookmark5" w:tooltip="Current Document">
        <w:r>
          <w:t xml:space="preserve">Цель и место дисциплины в структуре образовательной программы СПО </w:t>
        </w:r>
        <w:r>
          <w:tab/>
        </w:r>
        <w:r>
          <w:rPr>
            <w:rFonts w:ascii="Calibri" w:eastAsia="Calibri" w:hAnsi="Calibri" w:cs="Calibri"/>
            <w:b w:val="0"/>
            <w:bCs w:val="0"/>
          </w:rPr>
          <w:t>4</w:t>
        </w:r>
      </w:hyperlink>
    </w:p>
    <w:p w:rsidR="00CF2D2D" w:rsidRDefault="00974B97">
      <w:pPr>
        <w:pStyle w:val="a5"/>
        <w:numPr>
          <w:ilvl w:val="1"/>
          <w:numId w:val="1"/>
        </w:numPr>
        <w:tabs>
          <w:tab w:val="left" w:pos="862"/>
          <w:tab w:val="left" w:pos="874"/>
          <w:tab w:val="right" w:leader="dot" w:pos="9898"/>
        </w:tabs>
      </w:pPr>
      <w:hyperlink w:anchor="bookmark8" w:tooltip="Current Document">
        <w:r>
          <w:t xml:space="preserve">Планируемые результаты освоения дисциплины </w:t>
        </w:r>
        <w:r>
          <w:tab/>
        </w:r>
        <w:r>
          <w:rPr>
            <w:rFonts w:ascii="Calibri" w:eastAsia="Calibri" w:hAnsi="Calibri" w:cs="Calibri"/>
            <w:b w:val="0"/>
            <w:bCs w:val="0"/>
          </w:rPr>
          <w:t>4</w:t>
        </w:r>
      </w:hyperlink>
    </w:p>
    <w:p w:rsidR="00CF2D2D" w:rsidRDefault="00974B97">
      <w:pPr>
        <w:pStyle w:val="a5"/>
        <w:numPr>
          <w:ilvl w:val="0"/>
          <w:numId w:val="1"/>
        </w:numPr>
        <w:tabs>
          <w:tab w:val="left" w:pos="312"/>
          <w:tab w:val="right" w:leader="dot" w:pos="9898"/>
        </w:tabs>
      </w:pPr>
      <w:r>
        <w:t xml:space="preserve">СТРУКТУРА И СОДЕРЖАНИЕ УЧЕБНОЙ ДИСЦИПЛИНЫ </w:t>
      </w:r>
      <w:r>
        <w:tab/>
      </w:r>
      <w:r>
        <w:rPr>
          <w:rFonts w:ascii="Calibri" w:eastAsia="Calibri" w:hAnsi="Calibri" w:cs="Calibri"/>
          <w:b w:val="0"/>
          <w:bCs w:val="0"/>
        </w:rPr>
        <w:t>7</w:t>
      </w:r>
    </w:p>
    <w:p w:rsidR="00CF2D2D" w:rsidRDefault="00974B97">
      <w:pPr>
        <w:pStyle w:val="a5"/>
        <w:numPr>
          <w:ilvl w:val="1"/>
          <w:numId w:val="1"/>
        </w:numPr>
        <w:tabs>
          <w:tab w:val="left" w:pos="517"/>
          <w:tab w:val="right" w:leader="dot" w:pos="9898"/>
        </w:tabs>
      </w:pPr>
      <w:r>
        <w:t>Трудоемкость освоения дисциплины</w:t>
      </w:r>
      <w:r>
        <w:tab/>
      </w:r>
      <w:r>
        <w:rPr>
          <w:rFonts w:ascii="Calibri" w:eastAsia="Calibri" w:hAnsi="Calibri" w:cs="Calibri"/>
          <w:b w:val="0"/>
          <w:bCs w:val="0"/>
        </w:rPr>
        <w:t>7</w:t>
      </w:r>
    </w:p>
    <w:p w:rsidR="00CF2D2D" w:rsidRDefault="00974B97">
      <w:pPr>
        <w:pStyle w:val="a5"/>
        <w:numPr>
          <w:ilvl w:val="1"/>
          <w:numId w:val="1"/>
        </w:numPr>
        <w:tabs>
          <w:tab w:val="left" w:pos="517"/>
          <w:tab w:val="right" w:leader="dot" w:pos="9898"/>
        </w:tabs>
      </w:pPr>
      <w:r>
        <w:t>Тематич</w:t>
      </w:r>
      <w:r>
        <w:t xml:space="preserve">еский план и содержание дисциплины </w:t>
      </w:r>
      <w:r>
        <w:tab/>
      </w:r>
      <w:r>
        <w:rPr>
          <w:rFonts w:ascii="Calibri" w:eastAsia="Calibri" w:hAnsi="Calibri" w:cs="Calibri"/>
          <w:b w:val="0"/>
          <w:bCs w:val="0"/>
        </w:rPr>
        <w:t>8</w:t>
      </w:r>
    </w:p>
    <w:p w:rsidR="00CF2D2D" w:rsidRDefault="00974B97">
      <w:pPr>
        <w:pStyle w:val="a5"/>
        <w:numPr>
          <w:ilvl w:val="1"/>
          <w:numId w:val="1"/>
        </w:numPr>
        <w:tabs>
          <w:tab w:val="left" w:pos="517"/>
          <w:tab w:val="right" w:leader="dot" w:pos="9898"/>
        </w:tabs>
      </w:pPr>
      <w:hyperlink w:anchor="bookmark13" w:tooltip="Current Document">
        <w:r>
          <w:t xml:space="preserve">Практическая подготовка </w:t>
        </w:r>
        <w:r>
          <w:tab/>
        </w:r>
        <w:r>
          <w:rPr>
            <w:rFonts w:ascii="Calibri" w:eastAsia="Calibri" w:hAnsi="Calibri" w:cs="Calibri"/>
            <w:b w:val="0"/>
            <w:bCs w:val="0"/>
          </w:rPr>
          <w:t>10</w:t>
        </w:r>
      </w:hyperlink>
    </w:p>
    <w:p w:rsidR="00CF2D2D" w:rsidRDefault="00974B97">
      <w:pPr>
        <w:pStyle w:val="a5"/>
        <w:numPr>
          <w:ilvl w:val="0"/>
          <w:numId w:val="1"/>
        </w:numPr>
        <w:tabs>
          <w:tab w:val="left" w:pos="354"/>
          <w:tab w:val="right" w:leader="dot" w:pos="9898"/>
        </w:tabs>
      </w:pPr>
      <w:r>
        <w:t xml:space="preserve">УСЛОВИЯ РЕАЛИЗАЦИИ УЧЕБНОЙ ДИСЦИПЛИНЫ </w:t>
      </w:r>
      <w:r>
        <w:tab/>
      </w:r>
      <w:r>
        <w:rPr>
          <w:rFonts w:ascii="Calibri" w:eastAsia="Calibri" w:hAnsi="Calibri" w:cs="Calibri"/>
          <w:b w:val="0"/>
          <w:bCs w:val="0"/>
        </w:rPr>
        <w:t>12</w:t>
      </w:r>
    </w:p>
    <w:p w:rsidR="00CF2D2D" w:rsidRDefault="00974B97">
      <w:pPr>
        <w:pStyle w:val="a5"/>
        <w:numPr>
          <w:ilvl w:val="1"/>
          <w:numId w:val="1"/>
        </w:numPr>
        <w:tabs>
          <w:tab w:val="left" w:pos="517"/>
          <w:tab w:val="right" w:leader="dot" w:pos="9898"/>
        </w:tabs>
      </w:pPr>
      <w:hyperlink w:anchor="bookmark18" w:tooltip="Current Document">
        <w:r>
          <w:t xml:space="preserve">Материально-техническое обеспечение </w:t>
        </w:r>
        <w:r>
          <w:tab/>
        </w:r>
        <w:r>
          <w:rPr>
            <w:rFonts w:ascii="Calibri" w:eastAsia="Calibri" w:hAnsi="Calibri" w:cs="Calibri"/>
            <w:b w:val="0"/>
            <w:bCs w:val="0"/>
          </w:rPr>
          <w:t>1</w:t>
        </w:r>
        <w:r>
          <w:rPr>
            <w:rFonts w:ascii="Calibri" w:eastAsia="Calibri" w:hAnsi="Calibri" w:cs="Calibri"/>
            <w:b w:val="0"/>
            <w:bCs w:val="0"/>
          </w:rPr>
          <w:t>2</w:t>
        </w:r>
      </w:hyperlink>
    </w:p>
    <w:p w:rsidR="00CF2D2D" w:rsidRDefault="00974B97">
      <w:pPr>
        <w:pStyle w:val="a5"/>
        <w:numPr>
          <w:ilvl w:val="1"/>
          <w:numId w:val="1"/>
        </w:numPr>
        <w:tabs>
          <w:tab w:val="left" w:pos="517"/>
          <w:tab w:val="right" w:leader="dot" w:pos="9898"/>
        </w:tabs>
      </w:pPr>
      <w:hyperlink w:anchor="bookmark21" w:tooltip="Current Document">
        <w:r>
          <w:t xml:space="preserve">Учебно-методическое обеспечение </w:t>
        </w:r>
        <w:r>
          <w:tab/>
        </w:r>
        <w:r>
          <w:rPr>
            <w:rFonts w:ascii="Calibri" w:eastAsia="Calibri" w:hAnsi="Calibri" w:cs="Calibri"/>
            <w:b w:val="0"/>
            <w:bCs w:val="0"/>
          </w:rPr>
          <w:t>12</w:t>
        </w:r>
      </w:hyperlink>
    </w:p>
    <w:p w:rsidR="00CF2D2D" w:rsidRDefault="00974B97">
      <w:pPr>
        <w:pStyle w:val="a5"/>
        <w:numPr>
          <w:ilvl w:val="0"/>
          <w:numId w:val="1"/>
        </w:numPr>
        <w:tabs>
          <w:tab w:val="left" w:pos="354"/>
          <w:tab w:val="right" w:leader="dot" w:pos="9898"/>
        </w:tabs>
        <w:sectPr w:rsidR="00CF2D2D">
          <w:footerReference w:type="default" r:id="rId7"/>
          <w:pgSz w:w="11900" w:h="16840"/>
          <w:pgMar w:top="1183" w:right="698" w:bottom="1221" w:left="1238" w:header="755" w:footer="3" w:gutter="0"/>
          <w:cols w:space="720"/>
          <w:noEndnote/>
          <w:docGrid w:linePitch="360"/>
        </w:sectPr>
      </w:pPr>
      <w:r>
        <w:t xml:space="preserve">КОНТРОЛЬ И ОЦЕНКА РЕЗУЛЬТАТОВ ОСВОЕНИЯ УЧЕБНОЙ ДИСЦИПЛИНЫ </w:t>
      </w:r>
      <w:r>
        <w:tab/>
      </w:r>
      <w:r>
        <w:rPr>
          <w:rFonts w:ascii="Calibri" w:eastAsia="Calibri" w:hAnsi="Calibri" w:cs="Calibri"/>
          <w:b w:val="0"/>
          <w:bCs w:val="0"/>
        </w:rPr>
        <w:t>14</w:t>
      </w:r>
      <w:r>
        <w:fldChar w:fldCharType="end"/>
      </w:r>
    </w:p>
    <w:p w:rsidR="00CF2D2D" w:rsidRDefault="00974B97">
      <w:pPr>
        <w:pStyle w:val="1"/>
        <w:numPr>
          <w:ilvl w:val="0"/>
          <w:numId w:val="2"/>
        </w:numPr>
        <w:tabs>
          <w:tab w:val="left" w:pos="294"/>
        </w:tabs>
        <w:spacing w:before="100" w:after="820"/>
        <w:ind w:firstLine="0"/>
        <w:jc w:val="center"/>
      </w:pPr>
      <w:r>
        <w:rPr>
          <w:b/>
          <w:bCs/>
        </w:rPr>
        <w:lastRenderedPageBreak/>
        <w:t>ОБЩАЯ ХАРАКТЕРИСТИКА УЧЕБНОЙ ДИСЦИПЛИНЫ</w:t>
      </w:r>
      <w:r>
        <w:rPr>
          <w:b/>
          <w:bCs/>
        </w:rPr>
        <w:br/>
      </w:r>
      <w:r>
        <w:rPr>
          <w:b/>
          <w:bCs/>
          <w:i/>
          <w:iCs/>
        </w:rPr>
        <w:t>СГ.06. Основы бережливого производства</w:t>
      </w:r>
    </w:p>
    <w:p w:rsidR="00CF2D2D" w:rsidRDefault="00974B97">
      <w:pPr>
        <w:pStyle w:val="24"/>
        <w:keepNext/>
        <w:keepLines/>
        <w:numPr>
          <w:ilvl w:val="1"/>
          <w:numId w:val="2"/>
        </w:numPr>
        <w:tabs>
          <w:tab w:val="left" w:pos="476"/>
        </w:tabs>
        <w:spacing w:after="220" w:line="240" w:lineRule="auto"/>
        <w:jc w:val="both"/>
      </w:pPr>
      <w:bookmarkStart w:id="0" w:name="bookmark5"/>
      <w:bookmarkStart w:id="1" w:name="bookmark3"/>
      <w:bookmarkStart w:id="2" w:name="bookmark4"/>
      <w:r>
        <w:t>Цель и место дисциплины в структуре образовательной программы СПО</w:t>
      </w:r>
      <w:bookmarkEnd w:id="0"/>
      <w:bookmarkEnd w:id="1"/>
      <w:bookmarkEnd w:id="2"/>
    </w:p>
    <w:p w:rsidR="00CF2D2D" w:rsidRDefault="00974B97">
      <w:pPr>
        <w:pStyle w:val="1"/>
        <w:spacing w:line="240" w:lineRule="auto"/>
        <w:ind w:firstLine="720"/>
        <w:jc w:val="both"/>
      </w:pPr>
      <w:r>
        <w:t xml:space="preserve">Учебная дисциплина «СГ.06. Основы бережливого </w:t>
      </w:r>
      <w:r>
        <w:t>производства» является обязательной частью социально-гуманитарного цикла образовательной программы в соответствии с ФГОС СПО специальности 23.02.07 Техническое обслуживание и ремонт автотранспортных средств.</w:t>
      </w:r>
    </w:p>
    <w:p w:rsidR="00CF2D2D" w:rsidRDefault="00974B97">
      <w:pPr>
        <w:pStyle w:val="1"/>
        <w:spacing w:line="240" w:lineRule="auto"/>
        <w:ind w:firstLine="720"/>
        <w:jc w:val="both"/>
      </w:pPr>
      <w:r>
        <w:t xml:space="preserve">Изучение учебной дисциплины «Основы бережливого </w:t>
      </w:r>
      <w:r>
        <w:t>производства» при реализации образовательных программ СПО вносит существенный вклад в формирование общих компетенций квалифицированных рабочих, служащих и специалистов среднего звена в рамках осваиваемой профессии или специальности. Особое значение дисципл</w:t>
      </w:r>
      <w:r>
        <w:t>ина имеет при формировании и развитии общих компетенций ОК 07 (возможно частичное участие дисциплины в формировании ОК 01, ОК 03, ОК 04).</w:t>
      </w:r>
    </w:p>
    <w:p w:rsidR="00CF2D2D" w:rsidRDefault="00974B97">
      <w:pPr>
        <w:pStyle w:val="1"/>
        <w:spacing w:after="320" w:line="240" w:lineRule="auto"/>
        <w:ind w:firstLine="720"/>
        <w:jc w:val="both"/>
      </w:pPr>
      <w:r>
        <w:t xml:space="preserve">Цель - формирование знаний концептуальных основ бережливого производства и умений применения инструментов бережливого </w:t>
      </w:r>
      <w:r>
        <w:t>производства для решения задач профессиональной деятельности.</w:t>
      </w:r>
    </w:p>
    <w:p w:rsidR="00CF2D2D" w:rsidRDefault="00974B97">
      <w:pPr>
        <w:pStyle w:val="24"/>
        <w:keepNext/>
        <w:keepLines/>
        <w:numPr>
          <w:ilvl w:val="1"/>
          <w:numId w:val="2"/>
        </w:numPr>
        <w:tabs>
          <w:tab w:val="left" w:pos="476"/>
        </w:tabs>
        <w:spacing w:after="500" w:line="240" w:lineRule="auto"/>
        <w:jc w:val="both"/>
      </w:pPr>
      <w:bookmarkStart w:id="3" w:name="bookmark8"/>
      <w:bookmarkStart w:id="4" w:name="bookmark7"/>
      <w:r>
        <w:t>Планируемые результаты освоения дисциплины</w:t>
      </w:r>
      <w:bookmarkEnd w:id="3"/>
      <w:bookmarkEnd w:id="4"/>
    </w:p>
    <w:p w:rsidR="00CF2D2D" w:rsidRDefault="00974B97">
      <w:pPr>
        <w:pStyle w:val="1"/>
        <w:ind w:firstLine="720"/>
        <w:jc w:val="both"/>
      </w:pPr>
      <w:r>
        <w:t>Планируемые результаты освоения учебной дисциплины определяются в соответствии с ФГОС СПО и на основе ФГОС СОО. Особое значение дисциплина имеет при фо</w:t>
      </w:r>
      <w:r>
        <w:t>рмировании и развитии ОК</w:t>
      </w:r>
      <w:r>
        <w:rPr>
          <w:i/>
          <w:iCs/>
        </w:rPr>
        <w:t>.</w:t>
      </w:r>
    </w:p>
    <w:p w:rsidR="00CF2D2D" w:rsidRDefault="00974B97">
      <w:pPr>
        <w:pStyle w:val="a7"/>
        <w:spacing w:line="240" w:lineRule="auto"/>
        <w:ind w:left="682"/>
      </w:pPr>
      <w:r>
        <w:rPr>
          <w:b w:val="0"/>
          <w:bCs w:val="0"/>
        </w:rPr>
        <w:t>В результате освоения дисциплины обучающийся должен: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3"/>
        <w:gridCol w:w="2717"/>
        <w:gridCol w:w="3115"/>
        <w:gridCol w:w="2770"/>
      </w:tblGrid>
      <w:tr w:rsidR="00CF2D2D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spacing w:line="233" w:lineRule="auto"/>
            </w:pPr>
            <w:r>
              <w:rPr>
                <w:b/>
                <w:bCs/>
              </w:rPr>
              <w:t>Код ОК, ПК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jc w:val="center"/>
            </w:pPr>
            <w:r>
              <w:rPr>
                <w:b/>
                <w:bCs/>
              </w:rPr>
              <w:t>Уметь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jc w:val="center"/>
            </w:pPr>
            <w:r>
              <w:rPr>
                <w:b/>
                <w:bCs/>
              </w:rPr>
              <w:t>Знать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ind w:firstLine="420"/>
            </w:pPr>
            <w:r>
              <w:rPr>
                <w:b/>
                <w:bCs/>
              </w:rPr>
              <w:t>Владеть навыками</w:t>
            </w: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5837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</w:pPr>
            <w:r>
              <w:t>ОК.01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tabs>
                <w:tab w:val="left" w:pos="1680"/>
              </w:tabs>
            </w:pPr>
            <w:r>
              <w:t>Выбирать</w:t>
            </w:r>
            <w:r>
              <w:tab/>
              <w:t>способы</w:t>
            </w:r>
          </w:p>
          <w:p w:rsidR="00CF2D2D" w:rsidRDefault="00974B97">
            <w:pPr>
              <w:pStyle w:val="a9"/>
              <w:tabs>
                <w:tab w:val="left" w:pos="1997"/>
              </w:tabs>
            </w:pPr>
            <w:r>
              <w:t>решения</w:t>
            </w:r>
            <w:r>
              <w:tab/>
              <w:t>задач</w:t>
            </w:r>
          </w:p>
          <w:p w:rsidR="00CF2D2D" w:rsidRDefault="00974B97">
            <w:pPr>
              <w:pStyle w:val="a9"/>
              <w:tabs>
                <w:tab w:val="left" w:pos="2390"/>
              </w:tabs>
            </w:pPr>
            <w:r>
              <w:t>профессиональной деятельности применительно</w:t>
            </w:r>
            <w:r>
              <w:tab/>
              <w:t>к</w:t>
            </w:r>
          </w:p>
          <w:p w:rsidR="00CF2D2D" w:rsidRDefault="00974B97">
            <w:pPr>
              <w:pStyle w:val="a9"/>
            </w:pPr>
            <w:r>
              <w:t>различным контекстам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jc w:val="both"/>
            </w:pPr>
            <w:r>
              <w:t>актуальный</w:t>
            </w:r>
          </w:p>
          <w:p w:rsidR="00CF2D2D" w:rsidRDefault="00974B97">
            <w:pPr>
              <w:pStyle w:val="a9"/>
              <w:tabs>
                <w:tab w:val="left" w:pos="2779"/>
              </w:tabs>
              <w:jc w:val="both"/>
            </w:pPr>
            <w:r>
              <w:t>профессиональный</w:t>
            </w:r>
            <w:r>
              <w:tab/>
              <w:t>и</w:t>
            </w:r>
          </w:p>
          <w:p w:rsidR="00CF2D2D" w:rsidRDefault="00974B97">
            <w:pPr>
              <w:pStyle w:val="a9"/>
              <w:tabs>
                <w:tab w:val="left" w:pos="1522"/>
                <w:tab w:val="left" w:pos="2794"/>
              </w:tabs>
              <w:jc w:val="both"/>
            </w:pPr>
            <w:r>
              <w:t>социальный</w:t>
            </w:r>
            <w:r>
              <w:tab/>
            </w:r>
            <w:proofErr w:type="gramStart"/>
            <w:r>
              <w:t>контекст,</w:t>
            </w:r>
            <w:r>
              <w:tab/>
            </w:r>
            <w:proofErr w:type="gramEnd"/>
            <w:r>
              <w:t>в</w:t>
            </w:r>
          </w:p>
          <w:p w:rsidR="00CF2D2D" w:rsidRDefault="00974B97">
            <w:pPr>
              <w:pStyle w:val="a9"/>
              <w:jc w:val="both"/>
            </w:pPr>
            <w:r>
              <w:t>котором приходится работать и жить</w:t>
            </w:r>
          </w:p>
          <w:p w:rsidR="00CF2D2D" w:rsidRDefault="00974B97">
            <w:pPr>
              <w:pStyle w:val="a9"/>
              <w:jc w:val="both"/>
            </w:pPr>
            <w:r>
              <w:t>структура плана для решения задач, алгоритмы выполнения работ в профессиональной и смежных областях</w:t>
            </w:r>
          </w:p>
          <w:p w:rsidR="00CF2D2D" w:rsidRDefault="00974B97">
            <w:pPr>
              <w:pStyle w:val="a9"/>
              <w:tabs>
                <w:tab w:val="left" w:pos="1906"/>
              </w:tabs>
              <w:jc w:val="both"/>
            </w:pPr>
            <w:r>
              <w:t>основные</w:t>
            </w:r>
            <w:r>
              <w:tab/>
              <w:t>источники</w:t>
            </w:r>
          </w:p>
          <w:p w:rsidR="00CF2D2D" w:rsidRDefault="00974B97">
            <w:pPr>
              <w:pStyle w:val="a9"/>
              <w:jc w:val="both"/>
            </w:pPr>
            <w:r>
              <w:t>информации и ресурсы для решения задач и/или проблем в профессиональном и/или с</w:t>
            </w:r>
            <w:r>
              <w:t>оциальном контексте</w:t>
            </w:r>
          </w:p>
          <w:p w:rsidR="00CF2D2D" w:rsidRDefault="00974B97">
            <w:pPr>
              <w:pStyle w:val="a9"/>
              <w:tabs>
                <w:tab w:val="left" w:pos="1406"/>
                <w:tab w:val="left" w:pos="2794"/>
              </w:tabs>
              <w:jc w:val="both"/>
            </w:pPr>
            <w:r>
              <w:t>методы</w:t>
            </w:r>
            <w:r>
              <w:tab/>
              <w:t>работы</w:t>
            </w:r>
            <w:r>
              <w:tab/>
              <w:t>в</w:t>
            </w:r>
          </w:p>
          <w:p w:rsidR="00CF2D2D" w:rsidRDefault="00974B97">
            <w:pPr>
              <w:pStyle w:val="a9"/>
              <w:jc w:val="both"/>
            </w:pPr>
            <w:r>
              <w:t>профессиональной и смежных сферах</w:t>
            </w:r>
          </w:p>
          <w:p w:rsidR="00CF2D2D" w:rsidRDefault="00974B97">
            <w:pPr>
              <w:pStyle w:val="a9"/>
              <w:tabs>
                <w:tab w:val="left" w:pos="2395"/>
              </w:tabs>
              <w:jc w:val="both"/>
            </w:pPr>
            <w:r>
              <w:t>порядок оценки результатов решения</w:t>
            </w:r>
            <w:r>
              <w:tab/>
              <w:t>задач</w:t>
            </w:r>
          </w:p>
          <w:p w:rsidR="00CF2D2D" w:rsidRDefault="00974B97">
            <w:pPr>
              <w:pStyle w:val="a9"/>
              <w:jc w:val="both"/>
            </w:pPr>
            <w:r>
              <w:t>профессиональной деятельности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tabs>
                <w:tab w:val="left" w:pos="2438"/>
              </w:tabs>
              <w:jc w:val="both"/>
            </w:pPr>
            <w:r>
              <w:t>распознавать задачу и/или проблему</w:t>
            </w:r>
            <w:r>
              <w:tab/>
              <w:t>в</w:t>
            </w:r>
          </w:p>
          <w:p w:rsidR="00CF2D2D" w:rsidRDefault="00974B97">
            <w:pPr>
              <w:pStyle w:val="a9"/>
              <w:tabs>
                <w:tab w:val="left" w:pos="1512"/>
              </w:tabs>
              <w:jc w:val="both"/>
            </w:pPr>
            <w:r>
              <w:t>профессиональном и/или социальном</w:t>
            </w:r>
            <w:r>
              <w:tab/>
              <w:t>контексте,</w:t>
            </w:r>
          </w:p>
          <w:p w:rsidR="00CF2D2D" w:rsidRDefault="00974B97">
            <w:pPr>
              <w:pStyle w:val="a9"/>
              <w:jc w:val="both"/>
            </w:pPr>
            <w:r>
              <w:t xml:space="preserve">анализировать и выделять её </w:t>
            </w:r>
            <w:r>
              <w:t>составные части</w:t>
            </w:r>
          </w:p>
          <w:p w:rsidR="00CF2D2D" w:rsidRDefault="00974B97">
            <w:pPr>
              <w:pStyle w:val="a9"/>
              <w:tabs>
                <w:tab w:val="left" w:pos="1157"/>
              </w:tabs>
              <w:jc w:val="both"/>
            </w:pPr>
            <w:r>
              <w:t xml:space="preserve">определять этапы решения задачи, составлять план </w:t>
            </w:r>
            <w:proofErr w:type="gramStart"/>
            <w:r>
              <w:t>действия,</w:t>
            </w:r>
            <w:r>
              <w:tab/>
            </w:r>
            <w:proofErr w:type="gramEnd"/>
            <w:r>
              <w:t>реализовывать</w:t>
            </w:r>
          </w:p>
          <w:p w:rsidR="00CF2D2D" w:rsidRDefault="00974B97">
            <w:pPr>
              <w:pStyle w:val="a9"/>
              <w:tabs>
                <w:tab w:val="left" w:pos="2040"/>
              </w:tabs>
              <w:jc w:val="both"/>
            </w:pPr>
            <w:r>
              <w:t>составленный</w:t>
            </w:r>
            <w:r>
              <w:tab/>
              <w:t>план,</w:t>
            </w:r>
          </w:p>
          <w:p w:rsidR="00CF2D2D" w:rsidRDefault="00974B97">
            <w:pPr>
              <w:pStyle w:val="a9"/>
              <w:jc w:val="both"/>
            </w:pPr>
            <w:r>
              <w:t>определять необходимые ресурсы</w:t>
            </w:r>
          </w:p>
          <w:p w:rsidR="00CF2D2D" w:rsidRDefault="00974B97">
            <w:pPr>
              <w:pStyle w:val="a9"/>
              <w:tabs>
                <w:tab w:val="left" w:pos="1248"/>
              </w:tabs>
              <w:jc w:val="both"/>
            </w:pPr>
            <w:r>
              <w:t>выявлять и эффективно искать</w:t>
            </w:r>
            <w:r>
              <w:tab/>
              <w:t>информацию,</w:t>
            </w:r>
          </w:p>
          <w:p w:rsidR="00CF2D2D" w:rsidRDefault="00974B97">
            <w:pPr>
              <w:pStyle w:val="a9"/>
              <w:tabs>
                <w:tab w:val="left" w:pos="1296"/>
              </w:tabs>
              <w:jc w:val="both"/>
            </w:pPr>
            <w:r>
              <w:t>необходимую для решения задачи и/или проблемы владеть</w:t>
            </w:r>
            <w:r>
              <w:tab/>
              <w:t>актуальными</w:t>
            </w:r>
          </w:p>
          <w:p w:rsidR="00CF2D2D" w:rsidRDefault="00974B97">
            <w:pPr>
              <w:pStyle w:val="a9"/>
              <w:tabs>
                <w:tab w:val="left" w:pos="1330"/>
                <w:tab w:val="left" w:pos="2434"/>
              </w:tabs>
              <w:jc w:val="both"/>
            </w:pPr>
            <w:r>
              <w:t>методами</w:t>
            </w:r>
            <w:r>
              <w:tab/>
            </w:r>
            <w:r>
              <w:t>работы</w:t>
            </w:r>
            <w:r>
              <w:tab/>
              <w:t>в</w:t>
            </w:r>
          </w:p>
          <w:p w:rsidR="00CF2D2D" w:rsidRDefault="00974B97">
            <w:pPr>
              <w:pStyle w:val="a9"/>
              <w:tabs>
                <w:tab w:val="left" w:pos="2419"/>
              </w:tabs>
              <w:jc w:val="both"/>
            </w:pPr>
            <w:r>
              <w:t>профессиональной</w:t>
            </w:r>
            <w:r>
              <w:tab/>
              <w:t>и</w:t>
            </w:r>
          </w:p>
          <w:p w:rsidR="00CF2D2D" w:rsidRDefault="00974B97">
            <w:pPr>
              <w:pStyle w:val="a9"/>
              <w:tabs>
                <w:tab w:val="left" w:pos="1229"/>
                <w:tab w:val="left" w:pos="2419"/>
              </w:tabs>
            </w:pPr>
            <w:r>
              <w:t>смежных сферах оценивать</w:t>
            </w:r>
            <w:r>
              <w:tab/>
              <w:t>результат</w:t>
            </w:r>
            <w:r>
              <w:tab/>
              <w:t>и</w:t>
            </w:r>
          </w:p>
          <w:p w:rsidR="00CF2D2D" w:rsidRDefault="00974B97">
            <w:pPr>
              <w:pStyle w:val="a9"/>
              <w:tabs>
                <w:tab w:val="left" w:pos="1997"/>
              </w:tabs>
            </w:pPr>
            <w:r>
              <w:t>последствия</w:t>
            </w:r>
            <w:r>
              <w:tab/>
              <w:t>своих</w:t>
            </w:r>
          </w:p>
          <w:p w:rsidR="00CF2D2D" w:rsidRDefault="00974B97">
            <w:pPr>
              <w:pStyle w:val="a9"/>
            </w:pPr>
            <w:r>
              <w:t>действий (самостоятельно</w:t>
            </w:r>
          </w:p>
        </w:tc>
      </w:tr>
    </w:tbl>
    <w:p w:rsidR="00CF2D2D" w:rsidRDefault="00974B9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2722"/>
        <w:gridCol w:w="3115"/>
        <w:gridCol w:w="2770"/>
      </w:tblGrid>
      <w:tr w:rsidR="00CF2D2D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tabs>
                <w:tab w:val="left" w:pos="936"/>
                <w:tab w:val="left" w:pos="1627"/>
              </w:tabs>
            </w:pPr>
            <w:r>
              <w:t>или</w:t>
            </w:r>
            <w:r>
              <w:tab/>
              <w:t>с</w:t>
            </w:r>
            <w:r>
              <w:tab/>
              <w:t>помощью</w:t>
            </w:r>
          </w:p>
          <w:p w:rsidR="00CF2D2D" w:rsidRDefault="00974B97">
            <w:pPr>
              <w:pStyle w:val="a9"/>
            </w:pPr>
            <w:proofErr w:type="gramStart"/>
            <w:r>
              <w:t>наставника)-</w:t>
            </w:r>
            <w:proofErr w:type="gramEnd"/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10632"/>
          <w:jc w:val="center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</w:pPr>
            <w:r>
              <w:t>ОК.03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tabs>
                <w:tab w:val="left" w:pos="2386"/>
              </w:tabs>
              <w:jc w:val="both"/>
            </w:pPr>
            <w:r>
              <w:t>Планировать</w:t>
            </w:r>
            <w:r>
              <w:tab/>
              <w:t>и</w:t>
            </w:r>
          </w:p>
          <w:p w:rsidR="00CF2D2D" w:rsidRDefault="00974B97">
            <w:pPr>
              <w:pStyle w:val="a9"/>
              <w:tabs>
                <w:tab w:val="right" w:pos="2496"/>
              </w:tabs>
            </w:pPr>
            <w:r>
              <w:t>реализовывать собственное профессиональное</w:t>
            </w:r>
            <w:r>
              <w:tab/>
              <w:t>и</w:t>
            </w:r>
          </w:p>
          <w:p w:rsidR="00CF2D2D" w:rsidRDefault="00974B97">
            <w:pPr>
              <w:pStyle w:val="a9"/>
              <w:tabs>
                <w:tab w:val="right" w:pos="2486"/>
              </w:tabs>
              <w:jc w:val="both"/>
            </w:pPr>
            <w:r>
              <w:t>личностное</w:t>
            </w:r>
            <w:r>
              <w:tab/>
              <w:t>развитие,</w:t>
            </w:r>
          </w:p>
          <w:p w:rsidR="00CF2D2D" w:rsidRDefault="00974B97">
            <w:pPr>
              <w:pStyle w:val="a9"/>
              <w:tabs>
                <w:tab w:val="right" w:pos="2491"/>
              </w:tabs>
            </w:pPr>
            <w:r>
              <w:t xml:space="preserve">предпринимательскую </w:t>
            </w:r>
            <w:r>
              <w:t>деятельность</w:t>
            </w:r>
            <w:r>
              <w:tab/>
              <w:t>в</w:t>
            </w:r>
          </w:p>
          <w:p w:rsidR="00CF2D2D" w:rsidRDefault="00974B97">
            <w:pPr>
              <w:pStyle w:val="a9"/>
              <w:jc w:val="both"/>
            </w:pPr>
            <w:r>
              <w:t>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tabs>
                <w:tab w:val="left" w:pos="1834"/>
              </w:tabs>
            </w:pPr>
            <w:r>
              <w:t>содержание</w:t>
            </w:r>
            <w:r>
              <w:tab/>
              <w:t>актуальной</w:t>
            </w:r>
          </w:p>
          <w:p w:rsidR="00CF2D2D" w:rsidRDefault="00974B97">
            <w:pPr>
              <w:pStyle w:val="a9"/>
            </w:pPr>
            <w:r>
              <w:t>нормативно-правовой документации</w:t>
            </w:r>
          </w:p>
          <w:p w:rsidR="00CF2D2D" w:rsidRDefault="00974B97">
            <w:pPr>
              <w:pStyle w:val="a9"/>
              <w:tabs>
                <w:tab w:val="left" w:pos="1608"/>
                <w:tab w:val="left" w:pos="2779"/>
              </w:tabs>
            </w:pPr>
            <w:r>
              <w:t>современная</w:t>
            </w:r>
            <w:r>
              <w:tab/>
              <w:t>научная</w:t>
            </w:r>
            <w:r>
              <w:tab/>
              <w:t>и</w:t>
            </w:r>
          </w:p>
          <w:p w:rsidR="00CF2D2D" w:rsidRDefault="00974B97">
            <w:pPr>
              <w:pStyle w:val="a9"/>
            </w:pPr>
            <w:r>
              <w:t>профессиональная терминология</w:t>
            </w:r>
          </w:p>
          <w:p w:rsidR="00CF2D2D" w:rsidRDefault="00974B97">
            <w:pPr>
              <w:pStyle w:val="a9"/>
              <w:tabs>
                <w:tab w:val="left" w:pos="1834"/>
              </w:tabs>
            </w:pPr>
            <w:r>
              <w:t>возможные</w:t>
            </w:r>
            <w:r>
              <w:tab/>
              <w:t>траектории</w:t>
            </w:r>
          </w:p>
          <w:p w:rsidR="00CF2D2D" w:rsidRDefault="00974B97">
            <w:pPr>
              <w:pStyle w:val="a9"/>
            </w:pPr>
            <w:r>
              <w:t>профессионального развития и самообразования</w:t>
            </w:r>
          </w:p>
          <w:p w:rsidR="00CF2D2D" w:rsidRDefault="00974B97">
            <w:pPr>
              <w:pStyle w:val="a9"/>
              <w:tabs>
                <w:tab w:val="left" w:pos="1594"/>
                <w:tab w:val="left" w:pos="2784"/>
              </w:tabs>
            </w:pPr>
            <w:r>
              <w:t xml:space="preserve">основы предпринимательской </w:t>
            </w:r>
            <w:proofErr w:type="gramStart"/>
            <w:r>
              <w:t>деятельности,</w:t>
            </w:r>
            <w:r>
              <w:tab/>
            </w:r>
            <w:proofErr w:type="gramEnd"/>
            <w:r>
              <w:t>правовой</w:t>
            </w:r>
            <w:r>
              <w:tab/>
              <w:t>и</w:t>
            </w:r>
          </w:p>
          <w:p w:rsidR="00CF2D2D" w:rsidRDefault="00974B97">
            <w:pPr>
              <w:pStyle w:val="a9"/>
              <w:tabs>
                <w:tab w:val="left" w:pos="1848"/>
              </w:tabs>
              <w:jc w:val="both"/>
            </w:pPr>
            <w:r>
              <w:t>финансовой грамотности правила</w:t>
            </w:r>
            <w:r>
              <w:tab/>
              <w:t>разработки</w:t>
            </w:r>
          </w:p>
          <w:p w:rsidR="00CF2D2D" w:rsidRDefault="00974B97">
            <w:pPr>
              <w:pStyle w:val="a9"/>
              <w:jc w:val="both"/>
            </w:pPr>
            <w:r>
              <w:t>презентации</w:t>
            </w:r>
          </w:p>
          <w:p w:rsidR="00CF2D2D" w:rsidRDefault="00974B97">
            <w:pPr>
              <w:pStyle w:val="a9"/>
              <w:jc w:val="both"/>
            </w:pPr>
            <w:r>
              <w:t>основные этапы разработки и реализации проекта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tabs>
                <w:tab w:val="left" w:pos="2438"/>
              </w:tabs>
              <w:jc w:val="both"/>
            </w:pPr>
            <w:r>
              <w:t>определять актуальность нормативно-правовой документации</w:t>
            </w:r>
            <w:r>
              <w:tab/>
              <w:t>в</w:t>
            </w:r>
          </w:p>
          <w:p w:rsidR="00CF2D2D" w:rsidRDefault="00974B97">
            <w:pPr>
              <w:pStyle w:val="a9"/>
              <w:tabs>
                <w:tab w:val="left" w:pos="1277"/>
              </w:tabs>
            </w:pPr>
            <w:r>
              <w:t>профессиональной деятельности применять</w:t>
            </w:r>
            <w:r>
              <w:tab/>
              <w:t>современную</w:t>
            </w:r>
          </w:p>
          <w:p w:rsidR="00CF2D2D" w:rsidRDefault="00974B97">
            <w:pPr>
              <w:pStyle w:val="a9"/>
              <w:tabs>
                <w:tab w:val="left" w:pos="2424"/>
              </w:tabs>
            </w:pPr>
            <w:r>
              <w:t>научную профессиональную терминологию определять и выстраивать траектории профессионального развития</w:t>
            </w:r>
            <w:r>
              <w:tab/>
              <w:t>и</w:t>
            </w:r>
          </w:p>
          <w:p w:rsidR="00CF2D2D" w:rsidRDefault="00974B97">
            <w:pPr>
              <w:pStyle w:val="a9"/>
              <w:tabs>
                <w:tab w:val="left" w:pos="1627"/>
                <w:tab w:val="left" w:pos="2434"/>
              </w:tabs>
            </w:pPr>
            <w:r>
              <w:t xml:space="preserve">самообразования выявлять достоинства и недостатки коммерческой идеи определять инвестиционную </w:t>
            </w:r>
            <w:r>
              <w:t>привлекательность коммерческих</w:t>
            </w:r>
            <w:r>
              <w:tab/>
              <w:t>идей</w:t>
            </w:r>
            <w:r>
              <w:tab/>
              <w:t>в</w:t>
            </w:r>
          </w:p>
          <w:p w:rsidR="00CF2D2D" w:rsidRDefault="00974B97">
            <w:pPr>
              <w:pStyle w:val="a9"/>
              <w:tabs>
                <w:tab w:val="left" w:pos="1632"/>
              </w:tabs>
            </w:pPr>
            <w:r>
              <w:t xml:space="preserve">рамках профессиональной </w:t>
            </w:r>
            <w:proofErr w:type="gramStart"/>
            <w:r>
              <w:t>деятельности,</w:t>
            </w:r>
            <w:r>
              <w:tab/>
            </w:r>
            <w:proofErr w:type="gramEnd"/>
            <w:r>
              <w:t>выявлять</w:t>
            </w:r>
          </w:p>
          <w:p w:rsidR="00CF2D2D" w:rsidRDefault="00974B97">
            <w:pPr>
              <w:pStyle w:val="a9"/>
              <w:tabs>
                <w:tab w:val="left" w:pos="2093"/>
              </w:tabs>
            </w:pPr>
            <w:r>
              <w:t>источники финансирования презентовать</w:t>
            </w:r>
            <w:r>
              <w:tab/>
              <w:t>идеи</w:t>
            </w:r>
          </w:p>
          <w:p w:rsidR="00CF2D2D" w:rsidRDefault="00974B97">
            <w:pPr>
              <w:pStyle w:val="a9"/>
              <w:tabs>
                <w:tab w:val="left" w:pos="1277"/>
              </w:tabs>
            </w:pPr>
            <w:r>
              <w:t>открытия</w:t>
            </w:r>
            <w:r>
              <w:tab/>
              <w:t>собственного</w:t>
            </w:r>
          </w:p>
          <w:p w:rsidR="00CF2D2D" w:rsidRDefault="00974B97">
            <w:pPr>
              <w:pStyle w:val="a9"/>
              <w:tabs>
                <w:tab w:val="left" w:pos="1512"/>
              </w:tabs>
              <w:jc w:val="both"/>
            </w:pPr>
            <w:r>
              <w:t>дела в профессиональной деятельности определять</w:t>
            </w:r>
            <w:r>
              <w:tab/>
              <w:t>источники</w:t>
            </w:r>
          </w:p>
          <w:p w:rsidR="00CF2D2D" w:rsidRDefault="00974B97">
            <w:pPr>
              <w:pStyle w:val="a9"/>
              <w:tabs>
                <w:tab w:val="left" w:pos="1675"/>
              </w:tabs>
              <w:jc w:val="both"/>
            </w:pPr>
            <w:r>
              <w:t>достоверной</w:t>
            </w:r>
            <w:r>
              <w:tab/>
              <w:t>правовой</w:t>
            </w:r>
          </w:p>
          <w:p w:rsidR="00CF2D2D" w:rsidRDefault="00974B97">
            <w:pPr>
              <w:pStyle w:val="a9"/>
              <w:tabs>
                <w:tab w:val="right" w:pos="2525"/>
              </w:tabs>
            </w:pPr>
            <w:r>
              <w:t>информации составлять</w:t>
            </w:r>
            <w:r>
              <w:tab/>
              <w:t>разли</w:t>
            </w:r>
            <w:r>
              <w:t>чные</w:t>
            </w:r>
          </w:p>
          <w:p w:rsidR="00CF2D2D" w:rsidRDefault="00974B97">
            <w:pPr>
              <w:pStyle w:val="a9"/>
              <w:tabs>
                <w:tab w:val="right" w:pos="2525"/>
              </w:tabs>
            </w:pPr>
            <w:r>
              <w:t>правовые документы находить</w:t>
            </w:r>
            <w:r>
              <w:tab/>
              <w:t>интересные</w:t>
            </w:r>
          </w:p>
          <w:p w:rsidR="00CF2D2D" w:rsidRDefault="00974B97">
            <w:pPr>
              <w:pStyle w:val="a9"/>
              <w:tabs>
                <w:tab w:val="left" w:pos="595"/>
                <w:tab w:val="right" w:pos="2534"/>
              </w:tabs>
            </w:pPr>
            <w:r>
              <w:t>проектные идеи, грамотно их</w:t>
            </w:r>
            <w:r>
              <w:tab/>
              <w:t>формулировать</w:t>
            </w:r>
            <w:r>
              <w:tab/>
              <w:t>и</w:t>
            </w:r>
          </w:p>
          <w:p w:rsidR="00CF2D2D" w:rsidRDefault="00974B97">
            <w:pPr>
              <w:pStyle w:val="a9"/>
              <w:tabs>
                <w:tab w:val="left" w:pos="2045"/>
              </w:tabs>
            </w:pPr>
            <w:r>
              <w:t>документировать оценивать жизнеспособность проектной</w:t>
            </w:r>
            <w:r>
              <w:tab/>
              <w:t>идеи,</w:t>
            </w:r>
          </w:p>
          <w:p w:rsidR="00CF2D2D" w:rsidRDefault="00974B97">
            <w:pPr>
              <w:pStyle w:val="a9"/>
            </w:pPr>
            <w:r>
              <w:t>составлять план проекта</w:t>
            </w: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2035"/>
          <w:jc w:val="center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</w:pPr>
            <w:r>
              <w:t>ОК.04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tabs>
                <w:tab w:val="left" w:pos="2376"/>
              </w:tabs>
            </w:pPr>
            <w:r>
              <w:t>Эффективно взаимодействовать</w:t>
            </w:r>
            <w:r>
              <w:tab/>
              <w:t>и</w:t>
            </w:r>
          </w:p>
          <w:p w:rsidR="00CF2D2D" w:rsidRDefault="00974B97">
            <w:pPr>
              <w:pStyle w:val="a9"/>
            </w:pPr>
            <w:r>
              <w:t>работать в коллективе и команде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numPr>
                <w:ilvl w:val="0"/>
                <w:numId w:val="3"/>
              </w:numPr>
              <w:tabs>
                <w:tab w:val="left" w:pos="134"/>
                <w:tab w:val="left" w:pos="1718"/>
              </w:tabs>
              <w:jc w:val="both"/>
            </w:pPr>
            <w:r>
              <w:t xml:space="preserve">особенности </w:t>
            </w:r>
            <w:r>
              <w:t xml:space="preserve">работы в малых и больших группах, работы в </w:t>
            </w:r>
            <w:proofErr w:type="gramStart"/>
            <w:r>
              <w:t>команде,</w:t>
            </w:r>
            <w:r>
              <w:tab/>
            </w:r>
            <w:proofErr w:type="gramEnd"/>
            <w:r>
              <w:t>организации</w:t>
            </w:r>
          </w:p>
          <w:p w:rsidR="00CF2D2D" w:rsidRDefault="00974B97">
            <w:pPr>
              <w:pStyle w:val="a9"/>
            </w:pPr>
            <w:r>
              <w:t>коллективной работы;</w:t>
            </w:r>
          </w:p>
          <w:p w:rsidR="00CF2D2D" w:rsidRDefault="00974B97">
            <w:pPr>
              <w:pStyle w:val="a9"/>
              <w:numPr>
                <w:ilvl w:val="0"/>
                <w:numId w:val="3"/>
              </w:numPr>
              <w:tabs>
                <w:tab w:val="left" w:pos="134"/>
                <w:tab w:val="left" w:pos="403"/>
                <w:tab w:val="left" w:pos="1709"/>
              </w:tabs>
            </w:pPr>
            <w:r>
              <w:t>принципы</w:t>
            </w:r>
            <w:r>
              <w:tab/>
              <w:t>организации</w:t>
            </w:r>
          </w:p>
          <w:p w:rsidR="00CF2D2D" w:rsidRDefault="00974B97">
            <w:pPr>
              <w:pStyle w:val="a9"/>
            </w:pPr>
            <w:r>
              <w:t>проектной деятельности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numPr>
                <w:ilvl w:val="0"/>
                <w:numId w:val="4"/>
              </w:numPr>
              <w:tabs>
                <w:tab w:val="left" w:pos="216"/>
              </w:tabs>
              <w:jc w:val="both"/>
            </w:pPr>
            <w:r>
              <w:t>работать в коллективе и команде;</w:t>
            </w:r>
          </w:p>
          <w:p w:rsidR="00CF2D2D" w:rsidRDefault="00974B97">
            <w:pPr>
              <w:pStyle w:val="a9"/>
              <w:numPr>
                <w:ilvl w:val="0"/>
                <w:numId w:val="4"/>
              </w:numPr>
              <w:tabs>
                <w:tab w:val="left" w:pos="216"/>
                <w:tab w:val="left" w:pos="350"/>
                <w:tab w:val="left" w:pos="2434"/>
              </w:tabs>
              <w:jc w:val="both"/>
            </w:pPr>
            <w:r>
              <w:t>взаимодействовать</w:t>
            </w:r>
            <w:r>
              <w:tab/>
              <w:t>с</w:t>
            </w:r>
          </w:p>
          <w:p w:rsidR="00CF2D2D" w:rsidRDefault="00974B97">
            <w:pPr>
              <w:pStyle w:val="a9"/>
              <w:tabs>
                <w:tab w:val="left" w:pos="1531"/>
                <w:tab w:val="left" w:pos="2102"/>
              </w:tabs>
              <w:jc w:val="both"/>
            </w:pPr>
            <w:r>
              <w:t xml:space="preserve">коллегами, руководством, </w:t>
            </w:r>
            <w:proofErr w:type="gramStart"/>
            <w:r>
              <w:t>клиентами,</w:t>
            </w:r>
            <w:r>
              <w:tab/>
            </w:r>
            <w:proofErr w:type="gramEnd"/>
            <w:r>
              <w:t>в</w:t>
            </w:r>
            <w:r>
              <w:tab/>
              <w:t>ходе</w:t>
            </w:r>
          </w:p>
          <w:p w:rsidR="00CF2D2D" w:rsidRDefault="00974B97">
            <w:pPr>
              <w:pStyle w:val="a9"/>
              <w:tabs>
                <w:tab w:val="left" w:pos="2419"/>
              </w:tabs>
              <w:jc w:val="both"/>
            </w:pPr>
            <w:r>
              <w:t>профессиональной</w:t>
            </w:r>
            <w:r>
              <w:tab/>
              <w:t>и</w:t>
            </w:r>
          </w:p>
          <w:p w:rsidR="00CF2D2D" w:rsidRDefault="00974B97">
            <w:pPr>
              <w:pStyle w:val="a9"/>
              <w:jc w:val="both"/>
            </w:pPr>
            <w:r>
              <w:t>предпринимательской деятельности -</w:t>
            </w: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1032"/>
          <w:jc w:val="center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</w:pPr>
            <w:r>
              <w:t>ОК.7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</w:pPr>
            <w:r>
              <w:t>Содействовать сохранению окружающей среды, ресурсосбережению,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tabs>
                <w:tab w:val="left" w:pos="1498"/>
              </w:tabs>
              <w:jc w:val="both"/>
            </w:pPr>
            <w:r>
              <w:t>правила</w:t>
            </w:r>
            <w:r>
              <w:tab/>
              <w:t>экологической</w:t>
            </w:r>
          </w:p>
          <w:p w:rsidR="00CF2D2D" w:rsidRDefault="00974B97">
            <w:pPr>
              <w:pStyle w:val="a9"/>
              <w:tabs>
                <w:tab w:val="left" w:pos="1498"/>
                <w:tab w:val="left" w:pos="2131"/>
              </w:tabs>
              <w:jc w:val="both"/>
            </w:pPr>
            <w:r>
              <w:t>безопасности</w:t>
            </w:r>
            <w:r>
              <w:tab/>
              <w:t>при</w:t>
            </w:r>
            <w:r>
              <w:tab/>
              <w:t>ведении</w:t>
            </w:r>
          </w:p>
          <w:p w:rsidR="00CF2D2D" w:rsidRDefault="00974B97">
            <w:pPr>
              <w:pStyle w:val="a9"/>
              <w:jc w:val="both"/>
            </w:pPr>
            <w:r>
              <w:t>профессиональной деятельности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tabs>
                <w:tab w:val="left" w:pos="1915"/>
              </w:tabs>
              <w:jc w:val="both"/>
            </w:pPr>
            <w:r>
              <w:t>соблюдать</w:t>
            </w:r>
            <w:r>
              <w:tab/>
              <w:t>нормы</w:t>
            </w:r>
          </w:p>
          <w:p w:rsidR="00CF2D2D" w:rsidRDefault="00974B97">
            <w:pPr>
              <w:pStyle w:val="a9"/>
              <w:jc w:val="both"/>
            </w:pPr>
            <w:r>
              <w:t>экологической безопасности</w:t>
            </w:r>
          </w:p>
        </w:tc>
      </w:tr>
    </w:tbl>
    <w:p w:rsidR="00CF2D2D" w:rsidRDefault="00974B9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2722"/>
        <w:gridCol w:w="3115"/>
        <w:gridCol w:w="2770"/>
      </w:tblGrid>
      <w:tr w:rsidR="00CF2D2D">
        <w:tblPrEx>
          <w:tblCellMar>
            <w:top w:w="0" w:type="dxa"/>
            <w:bottom w:w="0" w:type="dxa"/>
          </w:tblCellMar>
        </w:tblPrEx>
        <w:trPr>
          <w:trHeight w:hRule="exact" w:val="4570"/>
          <w:jc w:val="center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tabs>
                <w:tab w:val="left" w:pos="1315"/>
                <w:tab w:val="left" w:pos="2275"/>
              </w:tabs>
            </w:pPr>
            <w:r>
              <w:t>применять</w:t>
            </w:r>
            <w:r>
              <w:tab/>
              <w:t>знания</w:t>
            </w:r>
            <w:r>
              <w:tab/>
              <w:t>об</w:t>
            </w:r>
          </w:p>
          <w:p w:rsidR="00CF2D2D" w:rsidRDefault="00974B97">
            <w:pPr>
              <w:pStyle w:val="a9"/>
              <w:tabs>
                <w:tab w:val="right" w:pos="2482"/>
              </w:tabs>
            </w:pPr>
            <w:r>
              <w:t>изменении</w:t>
            </w:r>
            <w:r>
              <w:tab/>
              <w:t>климата,</w:t>
            </w:r>
          </w:p>
          <w:p w:rsidR="00CF2D2D" w:rsidRDefault="00974B97">
            <w:pPr>
              <w:pStyle w:val="a9"/>
              <w:tabs>
                <w:tab w:val="right" w:pos="2486"/>
              </w:tabs>
            </w:pPr>
            <w:r>
              <w:t>принципы</w:t>
            </w:r>
            <w:r>
              <w:tab/>
              <w:t>бережливого</w:t>
            </w:r>
          </w:p>
          <w:p w:rsidR="00CF2D2D" w:rsidRDefault="00974B97">
            <w:pPr>
              <w:pStyle w:val="a9"/>
              <w:tabs>
                <w:tab w:val="right" w:pos="2491"/>
              </w:tabs>
            </w:pPr>
            <w:r>
              <w:t>производства, эффективно действовать</w:t>
            </w:r>
            <w:r>
              <w:tab/>
              <w:t>в</w:t>
            </w:r>
          </w:p>
          <w:p w:rsidR="00CF2D2D" w:rsidRDefault="00974B97">
            <w:pPr>
              <w:pStyle w:val="a9"/>
            </w:pPr>
            <w:r>
              <w:t>чрезвычайных ситуациях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tabs>
                <w:tab w:val="left" w:pos="2045"/>
              </w:tabs>
            </w:pPr>
            <w:r>
              <w:t>основные</w:t>
            </w:r>
            <w:r>
              <w:tab/>
              <w:t>ресурсы,</w:t>
            </w:r>
          </w:p>
          <w:p w:rsidR="00CF2D2D" w:rsidRDefault="00974B97">
            <w:pPr>
              <w:pStyle w:val="a9"/>
              <w:tabs>
                <w:tab w:val="left" w:pos="2794"/>
              </w:tabs>
            </w:pPr>
            <w:r>
              <w:t>задействованные</w:t>
            </w:r>
            <w:r>
              <w:tab/>
              <w:t>в</w:t>
            </w:r>
          </w:p>
          <w:p w:rsidR="00CF2D2D" w:rsidRDefault="00974B97">
            <w:pPr>
              <w:pStyle w:val="a9"/>
              <w:tabs>
                <w:tab w:val="left" w:pos="1723"/>
              </w:tabs>
            </w:pPr>
            <w:r>
              <w:t>профессиональной деятельности пути</w:t>
            </w:r>
            <w:r>
              <w:tab/>
              <w:t>обеспечения</w:t>
            </w:r>
          </w:p>
          <w:p w:rsidR="00CF2D2D" w:rsidRDefault="00974B97">
            <w:pPr>
              <w:pStyle w:val="a9"/>
              <w:tabs>
                <w:tab w:val="right" w:pos="2894"/>
              </w:tabs>
            </w:pPr>
            <w:r>
              <w:t>ресурсосбережения принципы</w:t>
            </w:r>
            <w:r>
              <w:tab/>
              <w:t>бережливого</w:t>
            </w:r>
          </w:p>
          <w:p w:rsidR="00CF2D2D" w:rsidRDefault="00974B97">
            <w:pPr>
              <w:pStyle w:val="a9"/>
              <w:tabs>
                <w:tab w:val="right" w:pos="2894"/>
              </w:tabs>
            </w:pPr>
            <w:r>
              <w:t>производства основные</w:t>
            </w:r>
            <w:r>
              <w:tab/>
              <w:t>направления</w:t>
            </w:r>
          </w:p>
          <w:p w:rsidR="00CF2D2D" w:rsidRDefault="00974B97">
            <w:pPr>
              <w:pStyle w:val="a9"/>
              <w:tabs>
                <w:tab w:val="right" w:pos="2899"/>
              </w:tabs>
            </w:pPr>
            <w:r>
              <w:t>изменения</w:t>
            </w:r>
            <w:r>
              <w:tab/>
              <w:t>климатических</w:t>
            </w:r>
          </w:p>
          <w:p w:rsidR="00CF2D2D" w:rsidRDefault="00974B97">
            <w:pPr>
              <w:pStyle w:val="a9"/>
              <w:tabs>
                <w:tab w:val="left" w:pos="1291"/>
                <w:tab w:val="left" w:pos="2798"/>
              </w:tabs>
            </w:pPr>
            <w:r>
              <w:t>условий региона правила</w:t>
            </w:r>
            <w:r>
              <w:tab/>
              <w:t>поведения</w:t>
            </w:r>
            <w:r>
              <w:tab/>
              <w:t>в</w:t>
            </w:r>
          </w:p>
          <w:p w:rsidR="00CF2D2D" w:rsidRDefault="00974B97">
            <w:pPr>
              <w:pStyle w:val="a9"/>
            </w:pPr>
            <w:r>
              <w:t>чрезвычайных ситуациях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tabs>
                <w:tab w:val="right" w:pos="2530"/>
              </w:tabs>
            </w:pPr>
            <w:r>
              <w:t>определять</w:t>
            </w:r>
            <w:r>
              <w:tab/>
              <w:t>направления</w:t>
            </w:r>
          </w:p>
          <w:p w:rsidR="00CF2D2D" w:rsidRDefault="00974B97">
            <w:pPr>
              <w:pStyle w:val="a9"/>
              <w:tabs>
                <w:tab w:val="right" w:pos="2534"/>
              </w:tabs>
            </w:pPr>
            <w:r>
              <w:t>ресурсосбережения</w:t>
            </w:r>
            <w:r>
              <w:tab/>
              <w:t>в</w:t>
            </w:r>
          </w:p>
          <w:p w:rsidR="00CF2D2D" w:rsidRDefault="00974B97">
            <w:pPr>
              <w:pStyle w:val="a9"/>
              <w:tabs>
                <w:tab w:val="right" w:pos="2534"/>
              </w:tabs>
            </w:pPr>
            <w:r>
              <w:t>рамках профессиональной деятельности</w:t>
            </w:r>
            <w:r>
              <w:tab/>
              <w:t>по</w:t>
            </w:r>
          </w:p>
          <w:p w:rsidR="00CF2D2D" w:rsidRDefault="00974B97">
            <w:pPr>
              <w:pStyle w:val="a9"/>
              <w:tabs>
                <w:tab w:val="left" w:pos="2448"/>
              </w:tabs>
            </w:pPr>
            <w:r>
              <w:t>специальности организовывать профессиональную деятельность</w:t>
            </w:r>
            <w:r>
              <w:tab/>
              <w:t>с</w:t>
            </w:r>
          </w:p>
          <w:p w:rsidR="00CF2D2D" w:rsidRDefault="00974B97">
            <w:pPr>
              <w:pStyle w:val="a9"/>
              <w:tabs>
                <w:tab w:val="left" w:pos="1498"/>
              </w:tabs>
              <w:jc w:val="both"/>
            </w:pPr>
            <w:r>
              <w:t>соблюдением</w:t>
            </w:r>
            <w:r>
              <w:tab/>
              <w:t>принципов</w:t>
            </w:r>
          </w:p>
          <w:p w:rsidR="00CF2D2D" w:rsidRDefault="00974B97">
            <w:pPr>
              <w:pStyle w:val="a9"/>
              <w:tabs>
                <w:tab w:val="left" w:pos="1512"/>
                <w:tab w:val="left" w:pos="1877"/>
              </w:tabs>
              <w:jc w:val="both"/>
            </w:pPr>
            <w:r>
              <w:t>бережливого производства организовывать профессиональную деятельность</w:t>
            </w:r>
            <w:r>
              <w:tab/>
              <w:t>с</w:t>
            </w:r>
            <w:r>
              <w:tab/>
              <w:t>учетом</w:t>
            </w:r>
          </w:p>
          <w:p w:rsidR="00CF2D2D" w:rsidRDefault="00974B97">
            <w:pPr>
              <w:pStyle w:val="a9"/>
              <w:tabs>
                <w:tab w:val="left" w:pos="979"/>
                <w:tab w:val="left" w:pos="1531"/>
              </w:tabs>
              <w:jc w:val="both"/>
            </w:pPr>
            <w:r>
              <w:t>знаний</w:t>
            </w:r>
            <w:r>
              <w:tab/>
              <w:t>об</w:t>
            </w:r>
            <w:r>
              <w:tab/>
              <w:t>изменении</w:t>
            </w:r>
          </w:p>
          <w:p w:rsidR="00CF2D2D" w:rsidRDefault="00974B97">
            <w:pPr>
              <w:pStyle w:val="a9"/>
              <w:tabs>
                <w:tab w:val="left" w:pos="1766"/>
              </w:tabs>
              <w:jc w:val="both"/>
            </w:pPr>
            <w:r>
              <w:t>климатических</w:t>
            </w:r>
            <w:r>
              <w:tab/>
              <w:t>условий</w:t>
            </w:r>
          </w:p>
          <w:p w:rsidR="00CF2D2D" w:rsidRDefault="00974B97">
            <w:pPr>
              <w:pStyle w:val="a9"/>
              <w:jc w:val="both"/>
            </w:pPr>
            <w:r>
              <w:t>региона</w:t>
            </w:r>
          </w:p>
          <w:p w:rsidR="00CF2D2D" w:rsidRDefault="00974B97">
            <w:pPr>
              <w:pStyle w:val="a9"/>
              <w:jc w:val="both"/>
            </w:pPr>
            <w:r>
              <w:t>эффективно действовать в чрезвычайных ситуациях</w:t>
            </w: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1286"/>
          <w:jc w:val="center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</w:pPr>
            <w:r>
              <w:t>ДК.4.4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tabs>
                <w:tab w:val="left" w:pos="1114"/>
                <w:tab w:val="left" w:pos="2381"/>
              </w:tabs>
            </w:pPr>
            <w:r>
              <w:t>Владеть</w:t>
            </w:r>
            <w:r>
              <w:tab/>
              <w:t>методами</w:t>
            </w:r>
            <w:r>
              <w:tab/>
              <w:t>и</w:t>
            </w:r>
          </w:p>
          <w:p w:rsidR="00CF2D2D" w:rsidRDefault="00974B97">
            <w:pPr>
              <w:pStyle w:val="a9"/>
            </w:pPr>
            <w:r>
              <w:t>инструментарием управления ресурсосбережением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</w:pPr>
            <w:r>
              <w:t>-ресурсоемкость технических процессов обслуживания и ремонта автомобиля -ресурсосберегающие мероприятия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tabs>
                <w:tab w:val="left" w:pos="1862"/>
              </w:tabs>
              <w:jc w:val="both"/>
            </w:pPr>
            <w:r>
              <w:t>-осуществлять</w:t>
            </w:r>
            <w:r>
              <w:tab/>
              <w:t>подбор</w:t>
            </w:r>
          </w:p>
          <w:p w:rsidR="00CF2D2D" w:rsidRDefault="00974B97">
            <w:pPr>
              <w:pStyle w:val="a9"/>
              <w:jc w:val="both"/>
            </w:pPr>
            <w:r>
              <w:t>методов и инструментов управления ресурсосбережением</w:t>
            </w:r>
          </w:p>
        </w:tc>
      </w:tr>
    </w:tbl>
    <w:p w:rsidR="00CF2D2D" w:rsidRDefault="00CF2D2D">
      <w:pPr>
        <w:sectPr w:rsidR="00CF2D2D">
          <w:pgSz w:w="11900" w:h="16840"/>
          <w:pgMar w:top="1175" w:right="846" w:bottom="1242" w:left="1080" w:header="747" w:footer="3" w:gutter="0"/>
          <w:cols w:space="720"/>
          <w:noEndnote/>
          <w:docGrid w:linePitch="360"/>
        </w:sectPr>
      </w:pPr>
    </w:p>
    <w:p w:rsidR="00CF2D2D" w:rsidRDefault="00974B97">
      <w:pPr>
        <w:pStyle w:val="1"/>
        <w:spacing w:after="340" w:line="240" w:lineRule="auto"/>
        <w:ind w:firstLine="0"/>
        <w:jc w:val="center"/>
      </w:pPr>
      <w:r>
        <w:rPr>
          <w:b/>
          <w:bCs/>
        </w:rPr>
        <w:lastRenderedPageBreak/>
        <w:t>2 СТРУКТУРА И СОДЕРЖАНИЕ УЧЕБНОЙ ДИСЦИПЛИНЫ</w:t>
      </w:r>
    </w:p>
    <w:p w:rsidR="00CF2D2D" w:rsidRDefault="00974B97">
      <w:pPr>
        <w:pStyle w:val="a7"/>
        <w:spacing w:line="240" w:lineRule="auto"/>
      </w:pPr>
      <w:bookmarkStart w:id="5" w:name="bookmark10"/>
      <w:bookmarkStart w:id="6" w:name="bookmark11"/>
      <w:r>
        <w:t xml:space="preserve">2.1. </w:t>
      </w:r>
      <w:r>
        <w:t>Трудоемкость освоения дисциплины</w:t>
      </w:r>
      <w:bookmarkEnd w:id="5"/>
      <w:bookmarkEnd w:id="6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5"/>
        <w:gridCol w:w="1166"/>
        <w:gridCol w:w="2347"/>
      </w:tblGrid>
      <w:tr w:rsidR="00CF2D2D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  <w:ind w:firstLine="60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Объем в часах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В </w:t>
            </w:r>
            <w:proofErr w:type="spellStart"/>
            <w:r>
              <w:rPr>
                <w:b/>
                <w:bCs/>
                <w:sz w:val="24"/>
                <w:szCs w:val="24"/>
              </w:rPr>
              <w:t>т.ч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. в форме </w:t>
            </w:r>
            <w:proofErr w:type="spellStart"/>
            <w:r>
              <w:rPr>
                <w:b/>
                <w:bCs/>
                <w:sz w:val="24"/>
                <w:szCs w:val="24"/>
              </w:rPr>
              <w:t>практ</w:t>
            </w:r>
            <w:proofErr w:type="spellEnd"/>
            <w:r>
              <w:rPr>
                <w:b/>
                <w:bCs/>
                <w:sz w:val="24"/>
                <w:szCs w:val="24"/>
              </w:rPr>
              <w:t>. подготовки</w:t>
            </w: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ВСЕГО по дисциплине, в </w:t>
            </w:r>
            <w:proofErr w:type="spellStart"/>
            <w:r>
              <w:rPr>
                <w:b/>
                <w:bCs/>
                <w:sz w:val="24"/>
                <w:szCs w:val="24"/>
              </w:rPr>
              <w:t>т.ч</w:t>
            </w:r>
            <w:proofErr w:type="spellEnd"/>
            <w:r>
              <w:rPr>
                <w:b/>
                <w:bCs/>
                <w:sz w:val="24"/>
                <w:szCs w:val="24"/>
              </w:rPr>
              <w:t>.: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CF2D2D" w:rsidRDefault="00974B97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CF2D2D" w:rsidRDefault="002C6F93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Лекции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2C6F93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2C6F93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D2D" w:rsidRDefault="002C6F93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CF2D2D" w:rsidTr="002C6F93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F2D2D" w:rsidRDefault="002C6F93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CF2D2D" w:rsidRDefault="00CF2D2D">
      <w:pPr>
        <w:sectPr w:rsidR="00CF2D2D">
          <w:pgSz w:w="11900" w:h="16840"/>
          <w:pgMar w:top="1230" w:right="1014" w:bottom="1230" w:left="1104" w:header="802" w:footer="3" w:gutter="0"/>
          <w:cols w:space="720"/>
          <w:noEndnote/>
          <w:docGrid w:linePitch="360"/>
        </w:sectPr>
      </w:pPr>
    </w:p>
    <w:p w:rsidR="00CF2D2D" w:rsidRDefault="00CF2D2D">
      <w:pPr>
        <w:spacing w:after="199" w:line="1" w:lineRule="exact"/>
      </w:pPr>
    </w:p>
    <w:p w:rsidR="00CF2D2D" w:rsidRDefault="00974B97">
      <w:pPr>
        <w:pStyle w:val="a7"/>
        <w:spacing w:line="240" w:lineRule="auto"/>
        <w:ind w:left="14"/>
      </w:pPr>
      <w:bookmarkStart w:id="7" w:name="bookmark12"/>
      <w:r>
        <w:t>2.2. Тематический план и содержание дисциплины</w:t>
      </w:r>
      <w:bookmarkEnd w:id="7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7"/>
        <w:gridCol w:w="8222"/>
        <w:gridCol w:w="1699"/>
        <w:gridCol w:w="1714"/>
      </w:tblGrid>
      <w:tr w:rsidR="00CF2D2D">
        <w:tblPrEx>
          <w:tblCellMar>
            <w:top w:w="0" w:type="dxa"/>
            <w:bottom w:w="0" w:type="dxa"/>
          </w:tblCellMar>
        </w:tblPrEx>
        <w:trPr>
          <w:trHeight w:hRule="exact" w:val="1762"/>
          <w:jc w:val="center"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  <w:spacing w:line="276" w:lineRule="auto"/>
              <w:jc w:val="center"/>
            </w:pPr>
            <w:r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  <w:spacing w:line="276" w:lineRule="auto"/>
              <w:jc w:val="center"/>
            </w:pPr>
            <w:r>
              <w:rPr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  <w:spacing w:line="276" w:lineRule="auto"/>
              <w:jc w:val="center"/>
            </w:pPr>
            <w:r>
              <w:rPr>
                <w:b/>
                <w:bCs/>
              </w:rPr>
              <w:t xml:space="preserve">Объем, </w:t>
            </w:r>
            <w:proofErr w:type="spellStart"/>
            <w:r>
              <w:rPr>
                <w:b/>
                <w:bCs/>
              </w:rPr>
              <w:t>ак</w:t>
            </w:r>
            <w:proofErr w:type="spellEnd"/>
            <w:r>
              <w:rPr>
                <w:b/>
                <w:bCs/>
              </w:rPr>
              <w:t xml:space="preserve">. ч. / в том числе в форме </w:t>
            </w:r>
            <w:r>
              <w:rPr>
                <w:b/>
                <w:bCs/>
              </w:rPr>
              <w:t xml:space="preserve">практической подготовки, </w:t>
            </w:r>
            <w:proofErr w:type="spellStart"/>
            <w:r>
              <w:rPr>
                <w:b/>
                <w:bCs/>
              </w:rPr>
              <w:t>ак</w:t>
            </w:r>
            <w:proofErr w:type="spellEnd"/>
            <w:r>
              <w:rPr>
                <w:b/>
                <w:bCs/>
              </w:rPr>
              <w:t>. ч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  <w:spacing w:line="269" w:lineRule="auto"/>
              <w:jc w:val="center"/>
            </w:pPr>
            <w:r>
              <w:rPr>
                <w:b/>
                <w:bCs/>
              </w:rPr>
              <w:t>Формируемые компетенции</w:t>
            </w: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7 семестр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CF2D2D" w:rsidRDefault="00D20E11">
            <w:pPr>
              <w:pStyle w:val="a9"/>
            </w:pPr>
            <w:r>
              <w:rPr>
                <w:b/>
                <w:bCs/>
              </w:rPr>
              <w:t>48/12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10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 xml:space="preserve">Раздел 1. Бережливое производство: основные понятия, принципы, методология, </w:t>
            </w:r>
            <w:proofErr w:type="spellStart"/>
            <w:r>
              <w:rPr>
                <w:b/>
                <w:bCs/>
              </w:rPr>
              <w:t>проблематизация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20/6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spacing w:line="276" w:lineRule="auto"/>
            </w:pPr>
            <w:r>
              <w:t>Тема 1.1</w:t>
            </w:r>
          </w:p>
          <w:p w:rsidR="00CF2D2D" w:rsidRDefault="00974B97">
            <w:pPr>
              <w:pStyle w:val="a9"/>
              <w:spacing w:line="276" w:lineRule="auto"/>
            </w:pPr>
            <w:r>
              <w:t>Основные понятия и</w:t>
            </w:r>
          </w:p>
          <w:p w:rsidR="00CF2D2D" w:rsidRDefault="00974B97">
            <w:pPr>
              <w:pStyle w:val="a9"/>
              <w:spacing w:line="276" w:lineRule="auto"/>
            </w:pPr>
            <w:r>
              <w:t>методология бережливого производства (БП)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Основное содержание учебного материала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6/2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</w:pPr>
            <w:r>
              <w:t>ОК.07</w:t>
            </w: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1176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spacing w:line="276" w:lineRule="auto"/>
            </w:pPr>
            <w:r>
              <w:t xml:space="preserve">Цели, задачи учебной дисциплины «Основы бережливого производства». Области применения бережливого производства (БП). История создания моделей бережливого производства. Преимущества и недостатки БП. Серия </w:t>
            </w:r>
            <w:r>
              <w:t>ГОСТ Р «Бережливое производство». Примеры внедрения бережливого производства.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В том числе: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Лекция №1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2/0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spacing w:line="276" w:lineRule="auto"/>
            </w:pPr>
            <w:r>
              <w:rPr>
                <w:b/>
                <w:bCs/>
              </w:rPr>
              <w:t xml:space="preserve">Практическое занятие №1. </w:t>
            </w:r>
            <w:r>
              <w:t xml:space="preserve">Фабрика процессов как эффективный способ обучения оптимизации производственного процесса (деловая имитационная </w:t>
            </w:r>
            <w:r>
              <w:t>игра)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2/2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1171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spacing w:line="276" w:lineRule="auto"/>
            </w:pPr>
            <w:r>
              <w:rPr>
                <w:b/>
                <w:bCs/>
              </w:rPr>
              <w:t>Самостоятельная работа обучающихся №1</w:t>
            </w:r>
          </w:p>
          <w:p w:rsidR="00CF2D2D" w:rsidRDefault="00974B97">
            <w:pPr>
              <w:pStyle w:val="a9"/>
              <w:spacing w:line="276" w:lineRule="auto"/>
            </w:pPr>
            <w:r>
              <w:t>Работа с основными информационными источниками. Основные принципы БП в профессиональной деятельности (области применения и конкурентные преимущества использования)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2/0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spacing w:line="276" w:lineRule="auto"/>
            </w:pPr>
            <w:r>
              <w:t>Тема 1.2</w:t>
            </w:r>
          </w:p>
          <w:p w:rsidR="00CF2D2D" w:rsidRDefault="00974B97">
            <w:pPr>
              <w:pStyle w:val="a9"/>
              <w:spacing w:line="276" w:lineRule="auto"/>
            </w:pPr>
            <w:r>
              <w:t xml:space="preserve">Принципы и концепция </w:t>
            </w:r>
            <w:r>
              <w:t>системы БП.</w:t>
            </w:r>
          </w:p>
          <w:p w:rsidR="00CF2D2D" w:rsidRDefault="00974B97">
            <w:pPr>
              <w:pStyle w:val="a9"/>
              <w:spacing w:line="276" w:lineRule="auto"/>
            </w:pPr>
            <w:r>
              <w:t>Картирование потока создания ценности. Потери и действия, добавляющие ценность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Основное содержание учебного материала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6/2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</w:pPr>
            <w:r>
              <w:t>ОК.03</w:t>
            </w:r>
          </w:p>
          <w:p w:rsidR="00CF2D2D" w:rsidRDefault="00974B97">
            <w:pPr>
              <w:pStyle w:val="a9"/>
            </w:pPr>
            <w:r>
              <w:t>ОК.07</w:t>
            </w: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1464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spacing w:line="276" w:lineRule="auto"/>
            </w:pPr>
            <w:r>
              <w:t xml:space="preserve">Целеполагание в концепции БП. Принципы БП. Поток создания ценности. Цели применения карт потоков. Уровни </w:t>
            </w:r>
            <w:r>
              <w:t>потока создания ценности. Виды и принципы картирования процесса. Этапы проведения картирования. Инструменты картирования потока создания ценности. Карта целевого, идеального и текущего состояния потока создания ценности. Типичные ошибки при картировании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В том числе: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Лекция №2</w:t>
            </w:r>
            <w:r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2/0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2/0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</w:tbl>
    <w:p w:rsidR="00CF2D2D" w:rsidRDefault="00974B9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7"/>
        <w:gridCol w:w="8222"/>
        <w:gridCol w:w="1699"/>
        <w:gridCol w:w="1714"/>
      </w:tblGrid>
      <w:tr w:rsidR="00CF2D2D">
        <w:tblPrEx>
          <w:tblCellMar>
            <w:top w:w="0" w:type="dxa"/>
            <w:bottom w:w="0" w:type="dxa"/>
          </w:tblCellMar>
        </w:tblPrEx>
        <w:trPr>
          <w:trHeight w:hRule="exact" w:val="888"/>
          <w:jc w:val="center"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spacing w:line="276" w:lineRule="auto"/>
            </w:pPr>
            <w:r>
              <w:rPr>
                <w:b/>
                <w:bCs/>
              </w:rPr>
              <w:t xml:space="preserve">Практическое занятие №2. </w:t>
            </w:r>
            <w:r>
              <w:t>Понятие и этапы бережливого проекта. Разработка паспорта учебного проекта на выбранную тематику. Картирование потока создания ценностей в соответствии с предложенным алгоритмом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2/2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spacing w:line="276" w:lineRule="auto"/>
            </w:pPr>
            <w:r>
              <w:t>Тема 1.3</w:t>
            </w:r>
          </w:p>
          <w:p w:rsidR="00CF2D2D" w:rsidRDefault="00974B97">
            <w:pPr>
              <w:pStyle w:val="a9"/>
              <w:spacing w:line="276" w:lineRule="auto"/>
            </w:pPr>
            <w:r>
              <w:t>Методы решения проблем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Основное содержание учебного материала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8/2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</w:pPr>
            <w:r>
              <w:t>ОК.01</w:t>
            </w:r>
          </w:p>
          <w:p w:rsidR="00CF2D2D" w:rsidRDefault="00974B97">
            <w:pPr>
              <w:pStyle w:val="a9"/>
            </w:pPr>
            <w:r>
              <w:t>ОК.07</w:t>
            </w: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1171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spacing w:line="276" w:lineRule="auto"/>
            </w:pPr>
            <w:r>
              <w:t>Проблемно-ориентированное мышление. Определение и формулирование проблемы. Определение ключевых причин возникновения проблемы. Технологии анализа проблем. Квалификация</w:t>
            </w:r>
            <w:r>
              <w:t xml:space="preserve"> видов потерь по системе 3М. Источники потерь и способы их устранения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В том числе: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Лекция №3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2/0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2/0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Лекция №4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2/0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2/0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1171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spacing w:line="276" w:lineRule="auto"/>
            </w:pPr>
            <w:r>
              <w:rPr>
                <w:b/>
                <w:bCs/>
              </w:rPr>
              <w:t xml:space="preserve">Практическое занятие № 3. </w:t>
            </w:r>
            <w:r>
              <w:t xml:space="preserve">Выбор инструментов решения проблемы в рамках реализуемого учебного проекта по результатам картирования (Техника </w:t>
            </w:r>
            <w:r w:rsidRPr="005075AF">
              <w:rPr>
                <w:lang w:eastAsia="en-US" w:bidi="en-US"/>
              </w:rPr>
              <w:t>4</w:t>
            </w:r>
            <w:r>
              <w:rPr>
                <w:lang w:val="en-US" w:eastAsia="en-US" w:bidi="en-US"/>
              </w:rPr>
              <w:t>W</w:t>
            </w:r>
            <w:r w:rsidRPr="005075AF">
              <w:rPr>
                <w:lang w:eastAsia="en-US" w:bidi="en-US"/>
              </w:rPr>
              <w:t>+2</w:t>
            </w:r>
            <w:r>
              <w:rPr>
                <w:lang w:val="en-US" w:eastAsia="en-US" w:bidi="en-US"/>
              </w:rPr>
              <w:t>H</w:t>
            </w:r>
            <w:r w:rsidRPr="005075AF">
              <w:rPr>
                <w:lang w:eastAsia="en-US" w:bidi="en-US"/>
              </w:rPr>
              <w:t xml:space="preserve"> </w:t>
            </w:r>
            <w:r>
              <w:t>+ декомпозиция проблемы, изучение причин возникновения, разработка корректирующих действий)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2/2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10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 xml:space="preserve">Раздел 2 Реализация принципов </w:t>
            </w:r>
            <w:r>
              <w:rPr>
                <w:b/>
                <w:bCs/>
              </w:rPr>
              <w:t>бережливого производства в профессиональной деятельности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22/10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spacing w:line="276" w:lineRule="auto"/>
            </w:pPr>
            <w:r>
              <w:t>Тема 2.1</w:t>
            </w:r>
          </w:p>
          <w:p w:rsidR="00CF2D2D" w:rsidRDefault="00974B97">
            <w:pPr>
              <w:pStyle w:val="a9"/>
              <w:spacing w:line="276" w:lineRule="auto"/>
            </w:pPr>
            <w:r>
              <w:t>Методы и инструменты бережливого производства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Основное содержание учебного материала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12/6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spacing w:after="40"/>
            </w:pPr>
            <w:r>
              <w:t>ОК.07</w:t>
            </w:r>
          </w:p>
          <w:p w:rsidR="00CF2D2D" w:rsidRDefault="00974B97">
            <w:pPr>
              <w:pStyle w:val="a9"/>
            </w:pPr>
            <w:r>
              <w:t>ДК.4.4</w:t>
            </w: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2045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spacing w:line="276" w:lineRule="auto"/>
            </w:pPr>
            <w:r>
              <w:t xml:space="preserve">Основные инструменты БП (области применения, адаптация под вид профессиональной деятельности): стандартизированная работа, система рационализации рабочего места </w:t>
            </w:r>
            <w:r w:rsidRPr="005075AF">
              <w:rPr>
                <w:lang w:eastAsia="en-US" w:bidi="en-US"/>
              </w:rPr>
              <w:t>(5</w:t>
            </w:r>
            <w:r>
              <w:rPr>
                <w:lang w:val="en-US" w:eastAsia="en-US" w:bidi="en-US"/>
              </w:rPr>
              <w:t>S</w:t>
            </w:r>
            <w:r w:rsidRPr="005075AF">
              <w:rPr>
                <w:lang w:eastAsia="en-US" w:bidi="en-US"/>
              </w:rPr>
              <w:t xml:space="preserve">), </w:t>
            </w:r>
            <w:r>
              <w:t xml:space="preserve">методика всеобщего обслуживания оборудования (ТРМ), методика быстрой переналадки </w:t>
            </w:r>
            <w:r w:rsidRPr="005075AF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SMED</w:t>
            </w:r>
            <w:r w:rsidRPr="005075AF">
              <w:rPr>
                <w:lang w:eastAsia="en-US" w:bidi="en-US"/>
              </w:rPr>
              <w:t xml:space="preserve">), </w:t>
            </w:r>
            <w:r>
              <w:t xml:space="preserve">методика защиты от непреднамеренных ошибок </w:t>
            </w:r>
            <w:r w:rsidRPr="005075AF">
              <w:rPr>
                <w:lang w:eastAsia="en-US" w:bidi="en-US"/>
              </w:rPr>
              <w:t>(</w:t>
            </w:r>
            <w:proofErr w:type="spellStart"/>
            <w:r>
              <w:rPr>
                <w:lang w:val="en-US" w:eastAsia="en-US" w:bidi="en-US"/>
              </w:rPr>
              <w:t>Poka</w:t>
            </w:r>
            <w:proofErr w:type="spellEnd"/>
            <w:r w:rsidRPr="005075AF">
              <w:rPr>
                <w:lang w:eastAsia="en-US" w:bidi="en-US"/>
              </w:rPr>
              <w:t>-</w:t>
            </w:r>
            <w:r>
              <w:rPr>
                <w:lang w:val="en-US" w:eastAsia="en-US" w:bidi="en-US"/>
              </w:rPr>
              <w:t>yoke</w:t>
            </w:r>
            <w:r w:rsidRPr="005075AF">
              <w:rPr>
                <w:lang w:eastAsia="en-US" w:bidi="en-US"/>
              </w:rPr>
              <w:t xml:space="preserve">), </w:t>
            </w:r>
            <w:r>
              <w:t>методика непрерывного улучшения (</w:t>
            </w:r>
            <w:proofErr w:type="spellStart"/>
            <w:r>
              <w:t>кайдзен</w:t>
            </w:r>
            <w:proofErr w:type="spellEnd"/>
            <w:r>
              <w:t>), встроенное качество, метод организации производства «точно в срок» (</w:t>
            </w:r>
            <w:proofErr w:type="spellStart"/>
            <w:r>
              <w:t>канбан</w:t>
            </w:r>
            <w:proofErr w:type="spellEnd"/>
            <w:r>
              <w:t>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В том числе: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Лекция №5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2/0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2/0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  <w:spacing w:line="276" w:lineRule="auto"/>
            </w:pPr>
            <w:r>
              <w:rPr>
                <w:b/>
                <w:bCs/>
              </w:rPr>
              <w:t xml:space="preserve">Практическое занятие № 4. </w:t>
            </w:r>
            <w:r>
              <w:t xml:space="preserve">Применение инструментов бережливого производства в учебном проекте. Система рационализации рабочего места </w:t>
            </w:r>
            <w:r w:rsidRPr="005075AF">
              <w:rPr>
                <w:lang w:eastAsia="en-US" w:bidi="en-US"/>
              </w:rPr>
              <w:t>(5</w:t>
            </w:r>
            <w:r>
              <w:rPr>
                <w:lang w:val="en-US" w:eastAsia="en-US" w:bidi="en-US"/>
              </w:rPr>
              <w:t>S</w:t>
            </w:r>
            <w:r w:rsidRPr="005075AF">
              <w:rPr>
                <w:lang w:eastAsia="en-US" w:bidi="en-US"/>
              </w:rPr>
              <w:t xml:space="preserve">) </w:t>
            </w:r>
            <w:r>
              <w:t>в соответствии со спецификой и профессиональной направленностью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2/2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F2D2D" w:rsidRDefault="00CF2D2D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D20E11">
            <w:pPr>
              <w:pStyle w:val="a9"/>
            </w:pPr>
            <w:r>
              <w:rPr>
                <w:b/>
                <w:bCs/>
              </w:rPr>
              <w:t>2/0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D2D" w:rsidRDefault="00CF2D2D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D2D" w:rsidRDefault="00D20E11">
            <w:pPr>
              <w:pStyle w:val="a9"/>
            </w:pPr>
            <w:r>
              <w:rPr>
                <w:b/>
                <w:bCs/>
              </w:rPr>
              <w:t>2/0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</w:tbl>
    <w:p w:rsidR="00CF2D2D" w:rsidRDefault="00974B9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1422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7"/>
        <w:gridCol w:w="8222"/>
        <w:gridCol w:w="1699"/>
        <w:gridCol w:w="1714"/>
      </w:tblGrid>
      <w:tr w:rsidR="00CF2D2D" w:rsidTr="00D20E11">
        <w:tblPrEx>
          <w:tblCellMar>
            <w:top w:w="0" w:type="dxa"/>
            <w:bottom w:w="0" w:type="dxa"/>
          </w:tblCellMar>
        </w:tblPrEx>
        <w:trPr>
          <w:trHeight w:hRule="exact" w:val="1181"/>
          <w:jc w:val="center"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spacing w:line="276" w:lineRule="auto"/>
            </w:pPr>
            <w:r>
              <w:rPr>
                <w:b/>
                <w:bCs/>
              </w:rPr>
              <w:t>Самостоятельная работа обучающихся №2</w:t>
            </w:r>
          </w:p>
          <w:p w:rsidR="00CF2D2D" w:rsidRDefault="00974B97">
            <w:pPr>
              <w:pStyle w:val="a9"/>
              <w:spacing w:line="276" w:lineRule="auto"/>
            </w:pPr>
            <w:r>
              <w:t xml:space="preserve">Методики всеобщего обслуживания оборудования (ТРМ), быстрой переналадки </w:t>
            </w:r>
            <w:r w:rsidRPr="005075AF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SMED</w:t>
            </w:r>
            <w:r w:rsidRPr="005075AF">
              <w:rPr>
                <w:lang w:eastAsia="en-US" w:bidi="en-US"/>
              </w:rPr>
              <w:t xml:space="preserve">) </w:t>
            </w:r>
            <w:r>
              <w:t>и организации производства «точно в срок» (</w:t>
            </w:r>
            <w:proofErr w:type="spellStart"/>
            <w:r>
              <w:t>канбан</w:t>
            </w:r>
            <w:proofErr w:type="spellEnd"/>
            <w:r>
              <w:t>) для решения проблем, выявленных в рамках реализуемого учебного проекта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2/0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</w:tr>
      <w:tr w:rsidR="00CF2D2D" w:rsidTr="00D20E11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spacing w:line="276" w:lineRule="auto"/>
            </w:pPr>
            <w:r>
              <w:t>Тема 2.2</w:t>
            </w:r>
          </w:p>
          <w:p w:rsidR="00CF2D2D" w:rsidRDefault="00974B97">
            <w:pPr>
              <w:pStyle w:val="a9"/>
              <w:spacing w:line="276" w:lineRule="auto"/>
            </w:pPr>
            <w:r>
              <w:t xml:space="preserve">Внедрение методов бережливого </w:t>
            </w:r>
            <w:r>
              <w:t>производства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Основное содержание учебного материала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6/2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</w:pPr>
            <w:r>
              <w:t>ОК.03</w:t>
            </w:r>
          </w:p>
          <w:p w:rsidR="00CF2D2D" w:rsidRDefault="00974B97">
            <w:pPr>
              <w:pStyle w:val="a9"/>
            </w:pPr>
            <w:r>
              <w:t>ОК.04</w:t>
            </w:r>
          </w:p>
          <w:p w:rsidR="00CF2D2D" w:rsidRDefault="00974B97">
            <w:pPr>
              <w:pStyle w:val="a9"/>
            </w:pPr>
            <w:r>
              <w:t>ОК.07</w:t>
            </w:r>
          </w:p>
          <w:p w:rsidR="00CF2D2D" w:rsidRDefault="00974B97">
            <w:pPr>
              <w:pStyle w:val="a9"/>
            </w:pPr>
            <w:r>
              <w:t>ДК.4.4</w:t>
            </w:r>
          </w:p>
        </w:tc>
      </w:tr>
      <w:tr w:rsidR="00CF2D2D" w:rsidTr="00D20E11">
        <w:tblPrEx>
          <w:tblCellMar>
            <w:top w:w="0" w:type="dxa"/>
            <w:bottom w:w="0" w:type="dxa"/>
          </w:tblCellMar>
        </w:tblPrEx>
        <w:trPr>
          <w:trHeight w:hRule="exact" w:val="1176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spacing w:line="276" w:lineRule="auto"/>
            </w:pPr>
            <w:r>
              <w:t>Модель внедрения БП. Целеполагание в бережливой организации. Организационная структура в концепции БП. Ключевые показатели эффективности работы.</w:t>
            </w:r>
          </w:p>
          <w:p w:rsidR="00CF2D2D" w:rsidRDefault="00974B97">
            <w:pPr>
              <w:pStyle w:val="a9"/>
              <w:spacing w:line="276" w:lineRule="auto"/>
            </w:pPr>
            <w:r>
              <w:t>Производственная культура на</w:t>
            </w:r>
            <w:r>
              <w:t xml:space="preserve"> рабочем месте. Типичные ошибки применения методов БП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 w:rsidTr="00D20E11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Лекция №6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2/2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 w:rsidTr="00D20E11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2/0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 w:rsidTr="00D20E11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 xml:space="preserve">Практическое занятие № 5. </w:t>
            </w:r>
            <w:r>
              <w:t>Определение моделей внедрения бережливого производства. Варианты внедрения БП с использованием метода диагностики скрытых потерь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2/2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 w:rsidTr="00D20E11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spacing w:line="276" w:lineRule="auto"/>
            </w:pPr>
            <w:r>
              <w:t>Тема 2.3</w:t>
            </w:r>
          </w:p>
          <w:p w:rsidR="00CF2D2D" w:rsidRDefault="00974B97">
            <w:pPr>
              <w:pStyle w:val="a9"/>
              <w:spacing w:line="276" w:lineRule="auto"/>
            </w:pPr>
            <w:r>
              <w:t>Технологии лидерства, вовлечения и мотивации персонала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Основное содержание учебного материала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4/2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</w:tr>
      <w:tr w:rsidR="00CF2D2D" w:rsidTr="00D20E11">
        <w:tblPrEx>
          <w:tblCellMar>
            <w:top w:w="0" w:type="dxa"/>
            <w:bottom w:w="0" w:type="dxa"/>
          </w:tblCellMar>
        </w:tblPrEx>
        <w:trPr>
          <w:trHeight w:hRule="exact" w:val="1022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</w:pPr>
            <w:r>
              <w:t xml:space="preserve">Лидерство как новый тип производственных отношений. Вовлечение персонала в БП, организация работы с производственными инициативами и предложениями по </w:t>
            </w:r>
            <w:r>
              <w:t>улучшениям. Технологии мотивации и стимулирование качества. Квалификация персонала и обучение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</w:pPr>
            <w:r>
              <w:t>ОК.07</w:t>
            </w:r>
          </w:p>
          <w:p w:rsidR="00CF2D2D" w:rsidRDefault="00974B97">
            <w:pPr>
              <w:pStyle w:val="a9"/>
            </w:pPr>
            <w:r>
              <w:t>ОК.04</w:t>
            </w:r>
          </w:p>
        </w:tc>
      </w:tr>
      <w:tr w:rsidR="00CF2D2D" w:rsidTr="00D20E11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В том числе: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 w:rsidTr="00D20E11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Лекция №7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2/0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 w:rsidTr="00D20E11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258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F2D2D" w:rsidRDefault="00CF2D2D"/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 xml:space="preserve">Практическое занятие № 6. </w:t>
            </w:r>
            <w:r>
              <w:t>Применение методов мотивации персонала в рамках учебного проекта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2/2</w:t>
            </w:r>
          </w:p>
        </w:tc>
        <w:tc>
          <w:tcPr>
            <w:tcW w:w="1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/>
        </w:tc>
      </w:tr>
      <w:tr w:rsidR="00CF2D2D" w:rsidTr="00D20E11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10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Самостоятельная работа обучающихся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</w:tr>
      <w:tr w:rsidR="00CF2D2D" w:rsidTr="00D20E11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108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Промежуточная аттестация в форме экзамена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CF2D2D">
            <w:pPr>
              <w:pStyle w:val="a9"/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</w:tr>
      <w:tr w:rsidR="00CF2D2D" w:rsidTr="00D20E11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CF2D2D" w:rsidRDefault="00974B97">
            <w:pPr>
              <w:pStyle w:val="a9"/>
              <w:jc w:val="center"/>
            </w:pPr>
            <w:r>
              <w:rPr>
                <w:b/>
                <w:bCs/>
              </w:rPr>
              <w:t>7 семестр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CF2D2D" w:rsidRDefault="00974B97">
            <w:pPr>
              <w:pStyle w:val="a9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CF2D2D" w:rsidRDefault="00D20E11">
            <w:pPr>
              <w:pStyle w:val="a9"/>
            </w:pPr>
            <w:r>
              <w:rPr>
                <w:b/>
                <w:bCs/>
              </w:rPr>
              <w:t>48/12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</w:tr>
    </w:tbl>
    <w:p w:rsidR="00CF2D2D" w:rsidRDefault="00CF2D2D">
      <w:pPr>
        <w:spacing w:after="279" w:line="1" w:lineRule="exact"/>
      </w:pPr>
    </w:p>
    <w:p w:rsidR="00CF2D2D" w:rsidRDefault="00974B97">
      <w:pPr>
        <w:pStyle w:val="24"/>
        <w:keepNext/>
        <w:keepLines/>
        <w:numPr>
          <w:ilvl w:val="1"/>
          <w:numId w:val="5"/>
        </w:numPr>
        <w:tabs>
          <w:tab w:val="left" w:pos="1226"/>
        </w:tabs>
        <w:spacing w:after="0" w:line="240" w:lineRule="auto"/>
        <w:ind w:firstLine="740"/>
        <w:jc w:val="both"/>
      </w:pPr>
      <w:bookmarkStart w:id="8" w:name="bookmark13"/>
      <w:r>
        <w:t>Практическая подготовка</w:t>
      </w:r>
      <w:bookmarkEnd w:id="8"/>
    </w:p>
    <w:p w:rsidR="00CF2D2D" w:rsidRDefault="00974B97">
      <w:pPr>
        <w:pStyle w:val="1"/>
        <w:spacing w:line="240" w:lineRule="auto"/>
        <w:ind w:firstLine="740"/>
        <w:jc w:val="both"/>
      </w:pPr>
      <w:bookmarkStart w:id="9" w:name="bookmark15"/>
      <w:r>
        <w:t xml:space="preserve">Практическая подготовка при реализации учебной дисциплины Основы бережливого производства организуется путем проведения </w:t>
      </w:r>
      <w:r>
        <w:t>практических занятий, предусматривающих участие обучающихся в выполнении отдельных элементов работ, связанных с будущей профессиональной деятельностью и направленных на формирование, закрепление, развитие практических навыков и компетенций по профилю образ</w:t>
      </w:r>
      <w:r>
        <w:t>овательной программы.</w:t>
      </w:r>
      <w:bookmarkEnd w:id="9"/>
      <w:r>
        <w:br w:type="page"/>
      </w:r>
    </w:p>
    <w:p w:rsidR="00CF2D2D" w:rsidRDefault="00974B97">
      <w:pPr>
        <w:pStyle w:val="1"/>
        <w:spacing w:line="240" w:lineRule="auto"/>
        <w:ind w:firstLine="700"/>
      </w:pPr>
      <w:r>
        <w:lastRenderedPageBreak/>
        <w:t>Распределение часов практической подготовки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4"/>
        <w:gridCol w:w="787"/>
        <w:gridCol w:w="2861"/>
        <w:gridCol w:w="2414"/>
        <w:gridCol w:w="7238"/>
      </w:tblGrid>
      <w:tr w:rsidR="00CF2D2D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темы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  <w:ind w:firstLine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учебной деятельности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часов в форме практической подготовки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Особенности проведения вида учебной деятельности в форме практической подготовки</w:t>
            </w: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3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 помещениях </w:t>
            </w:r>
            <w:r>
              <w:rPr>
                <w:b/>
                <w:bCs/>
                <w:sz w:val="20"/>
                <w:szCs w:val="20"/>
              </w:rPr>
              <w:t>Подразделения, Университета, предназначенных для проведения практической подготовки</w:t>
            </w: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занятие №1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Использование игрового подхода «Фабрика процессов» для оптимизации производственного процесса (деловая имитационная игра)</w:t>
            </w: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занятие №2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паспорта учебного проекта на выбранную тематику. Картирование потока создания ценностей в соответствии с предложенным алгоритмом</w:t>
            </w: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занятие №3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tabs>
                <w:tab w:val="left" w:pos="450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инструментов решения проблемы в рамках реализуемого учебного проекта по результатам картирования (Техника </w:t>
            </w:r>
            <w:r w:rsidRPr="005075AF">
              <w:rPr>
                <w:sz w:val="20"/>
                <w:szCs w:val="20"/>
                <w:lang w:eastAsia="en-US" w:bidi="en-US"/>
              </w:rPr>
              <w:t>4</w:t>
            </w:r>
            <w:r>
              <w:rPr>
                <w:sz w:val="20"/>
                <w:szCs w:val="20"/>
                <w:lang w:val="en-US" w:eastAsia="en-US" w:bidi="en-US"/>
              </w:rPr>
              <w:t>W</w:t>
            </w:r>
            <w:r w:rsidRPr="005075AF">
              <w:rPr>
                <w:sz w:val="20"/>
                <w:szCs w:val="20"/>
                <w:lang w:eastAsia="en-US" w:bidi="en-US"/>
              </w:rPr>
              <w:t>+2</w:t>
            </w:r>
            <w:r>
              <w:rPr>
                <w:sz w:val="20"/>
                <w:szCs w:val="20"/>
                <w:lang w:val="en-US" w:eastAsia="en-US" w:bidi="en-US"/>
              </w:rPr>
              <w:t>H</w:t>
            </w:r>
            <w:r w:rsidRPr="005075AF">
              <w:rPr>
                <w:sz w:val="20"/>
                <w:szCs w:val="20"/>
                <w:lang w:eastAsia="en-US" w:bidi="en-US"/>
              </w:rPr>
              <w:tab/>
            </w:r>
            <w:r>
              <w:rPr>
                <w:sz w:val="20"/>
                <w:szCs w:val="20"/>
              </w:rPr>
              <w:t>+ декомпозиция проблемы,</w:t>
            </w:r>
          </w:p>
          <w:p w:rsidR="00CF2D2D" w:rsidRDefault="00974B9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причин возникновения, разработка корректирующих действий)</w:t>
            </w: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Практическое занятие №4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Применение инструментов бережливого производства в учебном проекте. Рационализация рабочего места </w:t>
            </w:r>
            <w:r>
              <w:rPr>
                <w:sz w:val="20"/>
                <w:szCs w:val="20"/>
                <w:lang w:val="en-US" w:eastAsia="en-US" w:bidi="en-US"/>
              </w:rPr>
              <w:t>(5S)</w:t>
            </w: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Всего, час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F2D2D" w:rsidRDefault="00E35C81">
            <w:pPr>
              <w:pStyle w:val="a9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  <w:bookmarkStart w:id="10" w:name="_GoBack"/>
            <w:bookmarkEnd w:id="10"/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CF2D2D" w:rsidRDefault="00CF2D2D">
      <w:pPr>
        <w:sectPr w:rsidR="00CF2D2D">
          <w:footerReference w:type="default" r:id="rId8"/>
          <w:pgSz w:w="16840" w:h="11900" w:orient="landscape"/>
          <w:pgMar w:top="723" w:right="965" w:bottom="1083" w:left="1653" w:header="295" w:footer="3" w:gutter="0"/>
          <w:cols w:space="720"/>
          <w:noEndnote/>
          <w:docGrid w:linePitch="360"/>
        </w:sectPr>
      </w:pPr>
    </w:p>
    <w:p w:rsidR="00CF2D2D" w:rsidRDefault="00974B97">
      <w:pPr>
        <w:pStyle w:val="1"/>
        <w:spacing w:after="380" w:line="240" w:lineRule="auto"/>
        <w:ind w:firstLine="0"/>
        <w:jc w:val="center"/>
      </w:pPr>
      <w:r>
        <w:rPr>
          <w:b/>
          <w:bCs/>
        </w:rPr>
        <w:lastRenderedPageBreak/>
        <w:t>3. УСЛОВИЯ РЕАЛИЗАЦИИ УЧЕБНОЙ ДИСЦИПЛИНЫ</w:t>
      </w:r>
    </w:p>
    <w:p w:rsidR="00CF2D2D" w:rsidRDefault="00974B97">
      <w:pPr>
        <w:pStyle w:val="24"/>
        <w:keepNext/>
        <w:keepLines/>
        <w:numPr>
          <w:ilvl w:val="1"/>
          <w:numId w:val="6"/>
        </w:numPr>
        <w:tabs>
          <w:tab w:val="left" w:pos="544"/>
        </w:tabs>
        <w:spacing w:after="300" w:line="276" w:lineRule="auto"/>
        <w:jc w:val="both"/>
      </w:pPr>
      <w:bookmarkStart w:id="11" w:name="bookmark18"/>
      <w:bookmarkStart w:id="12" w:name="bookmark16"/>
      <w:bookmarkStart w:id="13" w:name="bookmark17"/>
      <w:r>
        <w:t xml:space="preserve">Материально-техническое </w:t>
      </w:r>
      <w:r>
        <w:t>обеспечение</w:t>
      </w:r>
      <w:bookmarkEnd w:id="11"/>
      <w:bookmarkEnd w:id="12"/>
      <w:bookmarkEnd w:id="13"/>
    </w:p>
    <w:p w:rsidR="00CF2D2D" w:rsidRDefault="00974B97">
      <w:pPr>
        <w:pStyle w:val="1"/>
        <w:spacing w:after="380"/>
        <w:ind w:firstLine="720"/>
        <w:jc w:val="both"/>
      </w:pPr>
      <w:r>
        <w:t>Для реализации образовательного процесса по дисциплине используется следующее специальное помещение, оснащенное в соответствии с Приложением 8 ОП СПО: Кабинет «Социально-гуманитарных дисциплин».</w:t>
      </w:r>
    </w:p>
    <w:p w:rsidR="00CF2D2D" w:rsidRDefault="00974B97">
      <w:pPr>
        <w:pStyle w:val="24"/>
        <w:keepNext/>
        <w:keepLines/>
        <w:numPr>
          <w:ilvl w:val="1"/>
          <w:numId w:val="6"/>
        </w:numPr>
        <w:tabs>
          <w:tab w:val="left" w:pos="544"/>
        </w:tabs>
        <w:spacing w:after="300" w:line="276" w:lineRule="auto"/>
        <w:jc w:val="both"/>
      </w:pPr>
      <w:bookmarkStart w:id="14" w:name="bookmark21"/>
      <w:bookmarkStart w:id="15" w:name="bookmark20"/>
      <w:r>
        <w:t>Учебно-методическое обеспечение</w:t>
      </w:r>
      <w:bookmarkEnd w:id="14"/>
      <w:bookmarkEnd w:id="15"/>
    </w:p>
    <w:p w:rsidR="00CF2D2D" w:rsidRDefault="00974B97">
      <w:pPr>
        <w:pStyle w:val="1"/>
        <w:spacing w:after="300"/>
        <w:ind w:firstLine="720"/>
        <w:jc w:val="both"/>
      </w:pPr>
      <w:r>
        <w:t xml:space="preserve">Для реализации </w:t>
      </w:r>
      <w:r>
        <w:t>программы библиотечный фонд имеет печатные и/или электронные учебники и образовательные ресурсы, допущенные к использованию при реализации образовательных программы СПО на базе основного общего образования:</w:t>
      </w:r>
    </w:p>
    <w:p w:rsidR="00CF2D2D" w:rsidRDefault="00974B97">
      <w:pPr>
        <w:pStyle w:val="24"/>
        <w:keepNext/>
        <w:keepLines/>
        <w:numPr>
          <w:ilvl w:val="2"/>
          <w:numId w:val="6"/>
        </w:numPr>
        <w:tabs>
          <w:tab w:val="left" w:pos="726"/>
        </w:tabs>
        <w:spacing w:after="0" w:line="276" w:lineRule="auto"/>
        <w:jc w:val="both"/>
      </w:pPr>
      <w:bookmarkStart w:id="16" w:name="bookmark23"/>
      <w:r>
        <w:t>Основные печатные издания</w:t>
      </w:r>
      <w:bookmarkEnd w:id="16"/>
    </w:p>
    <w:p w:rsidR="00CF2D2D" w:rsidRDefault="00974B97">
      <w:pPr>
        <w:pStyle w:val="1"/>
        <w:numPr>
          <w:ilvl w:val="0"/>
          <w:numId w:val="7"/>
        </w:numPr>
        <w:tabs>
          <w:tab w:val="left" w:pos="1402"/>
          <w:tab w:val="left" w:pos="1408"/>
        </w:tabs>
        <w:ind w:firstLine="720"/>
        <w:jc w:val="both"/>
      </w:pPr>
      <w:proofErr w:type="spellStart"/>
      <w:r>
        <w:t>Бродецкий</w:t>
      </w:r>
      <w:proofErr w:type="spellEnd"/>
      <w:r>
        <w:t>, Г. Л. Управл</w:t>
      </w:r>
      <w:r>
        <w:t>ение запасами: многофакторная оптимизация</w:t>
      </w:r>
    </w:p>
    <w:p w:rsidR="00CF2D2D" w:rsidRDefault="00974B97">
      <w:pPr>
        <w:pStyle w:val="1"/>
        <w:ind w:firstLine="0"/>
        <w:jc w:val="both"/>
      </w:pPr>
      <w:r>
        <w:t xml:space="preserve">процесса поставок: учебник для среднего профессионального образования / Г. Л. </w:t>
      </w:r>
      <w:proofErr w:type="spellStart"/>
      <w:r>
        <w:t>Бродецкий</w:t>
      </w:r>
      <w:proofErr w:type="spellEnd"/>
      <w:r>
        <w:t xml:space="preserve">, В. Д. Герами, А. В. Колик, И. Г. Шидловский. — Москва: Издательство </w:t>
      </w:r>
      <w:proofErr w:type="spellStart"/>
      <w:r>
        <w:t>Юрайт</w:t>
      </w:r>
      <w:proofErr w:type="spellEnd"/>
      <w:r>
        <w:t>, 2023. — 322 с. — (Профессиональное образование). —</w:t>
      </w:r>
      <w:r>
        <w:t xml:space="preserve"> </w:t>
      </w:r>
      <w:r>
        <w:rPr>
          <w:lang w:val="en-US" w:eastAsia="en-US" w:bidi="en-US"/>
        </w:rPr>
        <w:t>ISBN</w:t>
      </w:r>
      <w:r w:rsidRPr="005075AF">
        <w:rPr>
          <w:lang w:eastAsia="en-US" w:bidi="en-US"/>
        </w:rPr>
        <w:t xml:space="preserve"> </w:t>
      </w:r>
      <w:r>
        <w:t xml:space="preserve">978-5-534-10776-0. — Текст: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</w:t>
      </w:r>
      <w:r>
        <w:rPr>
          <w:lang w:val="en-US" w:eastAsia="en-US" w:bidi="en-US"/>
        </w:rPr>
        <w:t>URL</w:t>
      </w:r>
      <w:r w:rsidRPr="005075AF">
        <w:rPr>
          <w:lang w:eastAsia="en-US" w:bidi="en-US"/>
        </w:rPr>
        <w:t xml:space="preserve">: </w:t>
      </w:r>
      <w:hyperlink r:id="rId9" w:history="1">
        <w:r>
          <w:rPr>
            <w:color w:val="0000FF"/>
            <w:u w:val="single"/>
            <w:lang w:val="en-US" w:eastAsia="en-US" w:bidi="en-US"/>
          </w:rPr>
          <w:t>https</w:t>
        </w:r>
        <w:r w:rsidRPr="005075AF">
          <w:rPr>
            <w:color w:val="0000FF"/>
            <w:u w:val="single"/>
            <w:lang w:eastAsia="en-US" w:bidi="en-US"/>
          </w:rPr>
          <w:t>://</w:t>
        </w:r>
        <w:proofErr w:type="spellStart"/>
        <w:r>
          <w:rPr>
            <w:color w:val="0000FF"/>
            <w:u w:val="single"/>
            <w:lang w:val="en-US" w:eastAsia="en-US" w:bidi="en-US"/>
          </w:rPr>
          <w:t>urait</w:t>
        </w:r>
        <w:proofErr w:type="spellEnd"/>
        <w:r w:rsidRPr="005075AF">
          <w:rPr>
            <w:color w:val="0000FF"/>
            <w:u w:val="single"/>
            <w:lang w:eastAsia="en-US" w:bidi="en-US"/>
          </w:rPr>
          <w:t>.</w:t>
        </w:r>
        <w:proofErr w:type="spellStart"/>
        <w:r>
          <w:rPr>
            <w:color w:val="0000FF"/>
            <w:u w:val="single"/>
            <w:lang w:val="en-US" w:eastAsia="en-US" w:bidi="en-US"/>
          </w:rPr>
          <w:t>ru</w:t>
        </w:r>
        <w:proofErr w:type="spellEnd"/>
        <w:r w:rsidRPr="005075AF">
          <w:rPr>
            <w:color w:val="0000FF"/>
            <w:u w:val="single"/>
            <w:lang w:eastAsia="en-US" w:bidi="en-US"/>
          </w:rPr>
          <w:t>/</w:t>
        </w:r>
        <w:proofErr w:type="spellStart"/>
        <w:r>
          <w:rPr>
            <w:color w:val="0000FF"/>
            <w:u w:val="single"/>
            <w:lang w:val="en-US" w:eastAsia="en-US" w:bidi="en-US"/>
          </w:rPr>
          <w:t>bcode</w:t>
        </w:r>
        <w:proofErr w:type="spellEnd"/>
        <w:r w:rsidRPr="005075AF">
          <w:rPr>
            <w:color w:val="0000FF"/>
            <w:u w:val="single"/>
            <w:lang w:eastAsia="en-US" w:bidi="en-US"/>
          </w:rPr>
          <w:t xml:space="preserve">/517345 </w:t>
        </w:r>
      </w:hyperlink>
      <w:r>
        <w:t>(дата обращения: 17.05.2025).</w:t>
      </w:r>
    </w:p>
    <w:p w:rsidR="00CF2D2D" w:rsidRDefault="00974B97">
      <w:pPr>
        <w:pStyle w:val="1"/>
        <w:numPr>
          <w:ilvl w:val="0"/>
          <w:numId w:val="7"/>
        </w:numPr>
        <w:tabs>
          <w:tab w:val="left" w:pos="1408"/>
          <w:tab w:val="left" w:pos="1421"/>
        </w:tabs>
        <w:ind w:firstLine="720"/>
        <w:jc w:val="both"/>
      </w:pPr>
      <w:r>
        <w:t>Бурнашева, Э. П. Основы бережливого производства / Э. П.</w:t>
      </w:r>
      <w:r>
        <w:t xml:space="preserve"> Бурнашева. — 3</w:t>
      </w:r>
      <w:r>
        <w:softHyphen/>
      </w:r>
    </w:p>
    <w:p w:rsidR="00CF2D2D" w:rsidRDefault="00974B97">
      <w:pPr>
        <w:pStyle w:val="1"/>
        <w:tabs>
          <w:tab w:val="left" w:pos="3048"/>
          <w:tab w:val="left" w:pos="8683"/>
        </w:tabs>
        <w:ind w:firstLine="0"/>
        <w:jc w:val="both"/>
      </w:pPr>
      <w:r>
        <w:t xml:space="preserve">е изд., стер. — Санкт-Петербург: Лань, 2024. — 76 с. — </w:t>
      </w:r>
      <w:r>
        <w:rPr>
          <w:lang w:val="en-US" w:eastAsia="en-US" w:bidi="en-US"/>
        </w:rPr>
        <w:t>ISBN</w:t>
      </w:r>
      <w:r w:rsidRPr="005075AF">
        <w:rPr>
          <w:lang w:eastAsia="en-US" w:bidi="en-US"/>
        </w:rPr>
        <w:t xml:space="preserve"> </w:t>
      </w:r>
      <w:r>
        <w:t xml:space="preserve">978-5-507-48836-0. — Текст: электронный // </w:t>
      </w:r>
      <w:proofErr w:type="gramStart"/>
      <w:r>
        <w:t>Лань:</w:t>
      </w:r>
      <w:r>
        <w:tab/>
      </w:r>
      <w:proofErr w:type="gramEnd"/>
      <w:r>
        <w:t xml:space="preserve">электронно-библиотечная система. — </w:t>
      </w:r>
      <w:proofErr w:type="gramStart"/>
      <w:r>
        <w:rPr>
          <w:lang w:val="en-US" w:eastAsia="en-US" w:bidi="en-US"/>
        </w:rPr>
        <w:t>URL</w:t>
      </w:r>
      <w:r w:rsidRPr="005075AF">
        <w:rPr>
          <w:lang w:eastAsia="en-US" w:bidi="en-US"/>
        </w:rPr>
        <w:t>:</w:t>
      </w:r>
      <w:r w:rsidRPr="005075AF">
        <w:rPr>
          <w:lang w:eastAsia="en-US" w:bidi="en-US"/>
        </w:rPr>
        <w:tab/>
      </w:r>
      <w:proofErr w:type="gramEnd"/>
      <w:r>
        <w:rPr>
          <w:lang w:val="en-US" w:eastAsia="en-US" w:bidi="en-US"/>
        </w:rPr>
        <w:t>https</w:t>
      </w:r>
      <w:r w:rsidRPr="005075AF">
        <w:rPr>
          <w:lang w:eastAsia="en-US" w:bidi="en-US"/>
        </w:rPr>
        <w:t>://</w:t>
      </w:r>
    </w:p>
    <w:p w:rsidR="00CF2D2D" w:rsidRDefault="00974B97">
      <w:pPr>
        <w:pStyle w:val="1"/>
        <w:ind w:firstLine="0"/>
        <w:jc w:val="both"/>
      </w:pPr>
      <w:hyperlink r:id="rId10" w:history="1">
        <w:r>
          <w:rPr>
            <w:lang w:val="en-US" w:eastAsia="en-US" w:bidi="en-US"/>
          </w:rPr>
          <w:t>https</w:t>
        </w:r>
        <w:r w:rsidRPr="005075AF">
          <w:rPr>
            <w:lang w:eastAsia="en-US" w:bidi="en-US"/>
          </w:rPr>
          <w:t>://</w:t>
        </w:r>
        <w:r>
          <w:rPr>
            <w:lang w:val="en-US" w:eastAsia="en-US" w:bidi="en-US"/>
          </w:rPr>
          <w:t>e</w:t>
        </w:r>
        <w:r w:rsidRPr="005075AF">
          <w:rPr>
            <w:lang w:eastAsia="en-US" w:bidi="en-US"/>
          </w:rPr>
          <w:t>.</w:t>
        </w:r>
        <w:proofErr w:type="spellStart"/>
        <w:r>
          <w:rPr>
            <w:lang w:val="en-US" w:eastAsia="en-US" w:bidi="en-US"/>
          </w:rPr>
          <w:t>lanbook</w:t>
        </w:r>
        <w:proofErr w:type="spellEnd"/>
        <w:r w:rsidRPr="005075AF">
          <w:rPr>
            <w:lang w:eastAsia="en-US" w:bidi="en-US"/>
          </w:rPr>
          <w:t>.</w:t>
        </w:r>
        <w:r>
          <w:rPr>
            <w:lang w:val="en-US" w:eastAsia="en-US" w:bidi="en-US"/>
          </w:rPr>
          <w:t>com</w:t>
        </w:r>
        <w:r w:rsidRPr="005075AF">
          <w:rPr>
            <w:lang w:eastAsia="en-US" w:bidi="en-US"/>
          </w:rPr>
          <w:t>/</w:t>
        </w:r>
        <w:r>
          <w:rPr>
            <w:lang w:val="en-US" w:eastAsia="en-US" w:bidi="en-US"/>
          </w:rPr>
          <w:t>book</w:t>
        </w:r>
        <w:r w:rsidRPr="005075AF">
          <w:rPr>
            <w:lang w:eastAsia="en-US" w:bidi="en-US"/>
          </w:rPr>
          <w:t xml:space="preserve">/364793 </w:t>
        </w:r>
      </w:hyperlink>
      <w:r>
        <w:t>(дата обращения: 17.05.2025).</w:t>
      </w:r>
    </w:p>
    <w:p w:rsidR="00CF2D2D" w:rsidRDefault="00974B97">
      <w:pPr>
        <w:pStyle w:val="1"/>
        <w:numPr>
          <w:ilvl w:val="0"/>
          <w:numId w:val="7"/>
        </w:numPr>
        <w:tabs>
          <w:tab w:val="left" w:pos="1408"/>
          <w:tab w:val="left" w:pos="1416"/>
        </w:tabs>
        <w:ind w:firstLine="720"/>
        <w:jc w:val="both"/>
      </w:pPr>
      <w:r>
        <w:t>Вершинин, О. Как помогает бережливое производство и для какого бизнеса</w:t>
      </w:r>
    </w:p>
    <w:p w:rsidR="00CF2D2D" w:rsidRDefault="00974B97">
      <w:pPr>
        <w:pStyle w:val="1"/>
        <w:tabs>
          <w:tab w:val="left" w:pos="4349"/>
        </w:tabs>
        <w:ind w:firstLine="0"/>
        <w:jc w:val="both"/>
      </w:pPr>
      <w:r>
        <w:t xml:space="preserve">подходит /О. </w:t>
      </w:r>
      <w:proofErr w:type="spellStart"/>
      <w:r>
        <w:t>Верщинин</w:t>
      </w:r>
      <w:proofErr w:type="spellEnd"/>
      <w:r>
        <w:t xml:space="preserve">. - Текст: электронный // Интернет-портал - ООО «НЕЙРОС». Санкт-Петербург, 2024— </w:t>
      </w:r>
      <w:proofErr w:type="gramStart"/>
      <w:r>
        <w:rPr>
          <w:lang w:val="en-US" w:eastAsia="en-US" w:bidi="en-US"/>
        </w:rPr>
        <w:t>URL</w:t>
      </w:r>
      <w:r w:rsidRPr="005075AF">
        <w:rPr>
          <w:lang w:eastAsia="en-US" w:bidi="en-US"/>
        </w:rPr>
        <w:t>:</w:t>
      </w:r>
      <w:hyperlink r:id="rId11" w:history="1">
        <w:r w:rsidRPr="005075AF">
          <w:rPr>
            <w:lang w:eastAsia="en-US" w:bidi="en-US"/>
          </w:rPr>
          <w:tab/>
        </w:r>
        <w:proofErr w:type="gramEnd"/>
        <w:r>
          <w:rPr>
            <w:color w:val="0000FF"/>
            <w:u w:val="single"/>
            <w:lang w:val="en-US" w:eastAsia="en-US" w:bidi="en-US"/>
          </w:rPr>
          <w:t>https</w:t>
        </w:r>
        <w:r w:rsidRPr="005075AF">
          <w:rPr>
            <w:color w:val="0000FF"/>
            <w:u w:val="single"/>
            <w:lang w:eastAsia="en-US" w:bidi="en-US"/>
          </w:rPr>
          <w:t>://</w:t>
        </w:r>
        <w:proofErr w:type="spellStart"/>
        <w:r>
          <w:rPr>
            <w:color w:val="0000FF"/>
            <w:u w:val="single"/>
            <w:lang w:val="en-US" w:eastAsia="en-US" w:bidi="en-US"/>
          </w:rPr>
          <w:t>neiros</w:t>
        </w:r>
        <w:proofErr w:type="spellEnd"/>
        <w:r w:rsidRPr="005075AF">
          <w:rPr>
            <w:color w:val="0000FF"/>
            <w:u w:val="single"/>
            <w:lang w:eastAsia="en-US" w:bidi="en-US"/>
          </w:rPr>
          <w:t>.</w:t>
        </w:r>
        <w:proofErr w:type="spellStart"/>
        <w:r>
          <w:rPr>
            <w:color w:val="0000FF"/>
            <w:u w:val="single"/>
            <w:lang w:val="en-US" w:eastAsia="en-US" w:bidi="en-US"/>
          </w:rPr>
          <w:t>ru</w:t>
        </w:r>
        <w:proofErr w:type="spellEnd"/>
        <w:r w:rsidRPr="005075AF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blog</w:t>
        </w:r>
        <w:r w:rsidRPr="005075AF">
          <w:rPr>
            <w:color w:val="0000FF"/>
            <w:u w:val="single"/>
            <w:lang w:eastAsia="en-US" w:bidi="en-US"/>
          </w:rPr>
          <w:t>/</w:t>
        </w:r>
        <w:r>
          <w:rPr>
            <w:color w:val="0000FF"/>
            <w:u w:val="single"/>
            <w:lang w:val="en-US" w:eastAsia="en-US" w:bidi="en-US"/>
          </w:rPr>
          <w:t>management</w:t>
        </w:r>
        <w:r w:rsidRPr="005075AF">
          <w:rPr>
            <w:color w:val="0000FF"/>
            <w:u w:val="single"/>
            <w:lang w:eastAsia="en-US" w:bidi="en-US"/>
          </w:rPr>
          <w:t>/</w:t>
        </w:r>
        <w:proofErr w:type="spellStart"/>
        <w:r>
          <w:rPr>
            <w:color w:val="0000FF"/>
            <w:u w:val="single"/>
            <w:lang w:val="en-US" w:eastAsia="en-US" w:bidi="en-US"/>
          </w:rPr>
          <w:t>kak</w:t>
        </w:r>
        <w:proofErr w:type="spellEnd"/>
        <w:r w:rsidRPr="005075AF">
          <w:rPr>
            <w:color w:val="0000FF"/>
            <w:u w:val="single"/>
            <w:lang w:eastAsia="en-US" w:bidi="en-US"/>
          </w:rPr>
          <w:t>-</w:t>
        </w:r>
        <w:proofErr w:type="spellStart"/>
        <w:r>
          <w:rPr>
            <w:color w:val="0000FF"/>
            <w:u w:val="single"/>
            <w:lang w:val="en-US" w:eastAsia="en-US" w:bidi="en-US"/>
          </w:rPr>
          <w:t>berezhlivoe</w:t>
        </w:r>
        <w:proofErr w:type="spellEnd"/>
        <w:r w:rsidRPr="005075AF">
          <w:rPr>
            <w:color w:val="0000FF"/>
            <w:u w:val="single"/>
            <w:lang w:eastAsia="en-US" w:bidi="en-US"/>
          </w:rPr>
          <w:t>-</w:t>
        </w:r>
      </w:hyperlink>
    </w:p>
    <w:p w:rsidR="00CF2D2D" w:rsidRDefault="00974B97">
      <w:pPr>
        <w:pStyle w:val="1"/>
        <w:ind w:firstLine="0"/>
        <w:jc w:val="both"/>
      </w:pPr>
      <w:hyperlink r:id="rId12" w:history="1">
        <w:proofErr w:type="spellStart"/>
        <w:proofErr w:type="gramStart"/>
        <w:r>
          <w:rPr>
            <w:color w:val="0000FF"/>
            <w:u w:val="single"/>
            <w:lang w:val="en-US" w:eastAsia="en-US" w:bidi="en-US"/>
          </w:rPr>
          <w:t>proizvodstvo</w:t>
        </w:r>
        <w:proofErr w:type="spellEnd"/>
        <w:r w:rsidRPr="005075AF">
          <w:rPr>
            <w:color w:val="0000FF"/>
            <w:u w:val="single"/>
            <w:lang w:eastAsia="en-US" w:bidi="en-US"/>
          </w:rPr>
          <w:t>-</w:t>
        </w:r>
        <w:proofErr w:type="spellStart"/>
        <w:r>
          <w:rPr>
            <w:color w:val="0000FF"/>
            <w:u w:val="single"/>
            <w:lang w:val="en-US" w:eastAsia="en-US" w:bidi="en-US"/>
          </w:rPr>
          <w:t>pomozh</w:t>
        </w:r>
        <w:r>
          <w:rPr>
            <w:color w:val="0000FF"/>
            <w:u w:val="single"/>
            <w:lang w:val="en-US" w:eastAsia="en-US" w:bidi="en-US"/>
          </w:rPr>
          <w:t>et</w:t>
        </w:r>
        <w:proofErr w:type="spellEnd"/>
        <w:r w:rsidRPr="005075AF">
          <w:rPr>
            <w:color w:val="0000FF"/>
            <w:u w:val="single"/>
            <w:lang w:eastAsia="en-US" w:bidi="en-US"/>
          </w:rPr>
          <w:t>-</w:t>
        </w:r>
        <w:proofErr w:type="spellStart"/>
        <w:r>
          <w:rPr>
            <w:color w:val="0000FF"/>
            <w:u w:val="single"/>
            <w:lang w:val="en-US" w:eastAsia="en-US" w:bidi="en-US"/>
          </w:rPr>
          <w:t>i</w:t>
        </w:r>
        <w:proofErr w:type="spellEnd"/>
        <w:r w:rsidRPr="005075AF">
          <w:rPr>
            <w:color w:val="0000FF"/>
            <w:u w:val="single"/>
            <w:lang w:eastAsia="en-US" w:bidi="en-US"/>
          </w:rPr>
          <w:t>-</w:t>
        </w:r>
        <w:proofErr w:type="spellStart"/>
        <w:r>
          <w:rPr>
            <w:color w:val="0000FF"/>
            <w:u w:val="single"/>
            <w:lang w:val="en-US" w:eastAsia="en-US" w:bidi="en-US"/>
          </w:rPr>
          <w:t>dlya</w:t>
        </w:r>
        <w:proofErr w:type="spellEnd"/>
        <w:r w:rsidRPr="005075AF">
          <w:rPr>
            <w:color w:val="0000FF"/>
            <w:u w:val="single"/>
            <w:lang w:eastAsia="en-US" w:bidi="en-US"/>
          </w:rPr>
          <w:t>-</w:t>
        </w:r>
        <w:proofErr w:type="spellStart"/>
        <w:r>
          <w:rPr>
            <w:color w:val="0000FF"/>
            <w:u w:val="single"/>
            <w:lang w:val="en-US" w:eastAsia="en-US" w:bidi="en-US"/>
          </w:rPr>
          <w:t>kakogo</w:t>
        </w:r>
        <w:proofErr w:type="spellEnd"/>
        <w:r w:rsidRPr="005075AF">
          <w:rPr>
            <w:color w:val="0000FF"/>
            <w:u w:val="single"/>
            <w:lang w:eastAsia="en-US" w:bidi="en-US"/>
          </w:rPr>
          <w:t>-</w:t>
        </w:r>
        <w:proofErr w:type="spellStart"/>
        <w:r>
          <w:rPr>
            <w:color w:val="0000FF"/>
            <w:u w:val="single"/>
            <w:lang w:val="en-US" w:eastAsia="en-US" w:bidi="en-US"/>
          </w:rPr>
          <w:t>biznesa</w:t>
        </w:r>
        <w:proofErr w:type="spellEnd"/>
        <w:r w:rsidRPr="005075AF">
          <w:rPr>
            <w:color w:val="0000FF"/>
            <w:u w:val="single"/>
            <w:lang w:eastAsia="en-US" w:bidi="en-US"/>
          </w:rPr>
          <w:t>-</w:t>
        </w:r>
        <w:proofErr w:type="spellStart"/>
        <w:r>
          <w:rPr>
            <w:color w:val="0000FF"/>
            <w:u w:val="single"/>
            <w:lang w:val="en-US" w:eastAsia="en-US" w:bidi="en-US"/>
          </w:rPr>
          <w:t>podoydet</w:t>
        </w:r>
        <w:proofErr w:type="spellEnd"/>
        <w:proofErr w:type="gramEnd"/>
        <w:r w:rsidRPr="005075AF">
          <w:rPr>
            <w:color w:val="0000FF"/>
            <w:u w:val="single"/>
            <w:lang w:eastAsia="en-US" w:bidi="en-US"/>
          </w:rPr>
          <w:t>/</w:t>
        </w:r>
        <w:r w:rsidRPr="005075AF">
          <w:rPr>
            <w:color w:val="0000FF"/>
            <w:lang w:eastAsia="en-US" w:bidi="en-US"/>
          </w:rPr>
          <w:t xml:space="preserve"> </w:t>
        </w:r>
      </w:hyperlink>
      <w:r>
        <w:t>(дата обращения: 17.05.2025).</w:t>
      </w:r>
    </w:p>
    <w:p w:rsidR="00CF2D2D" w:rsidRDefault="00974B97">
      <w:pPr>
        <w:pStyle w:val="1"/>
        <w:numPr>
          <w:ilvl w:val="0"/>
          <w:numId w:val="7"/>
        </w:numPr>
        <w:tabs>
          <w:tab w:val="left" w:pos="1408"/>
          <w:tab w:val="left" w:pos="1421"/>
        </w:tabs>
        <w:ind w:firstLine="720"/>
        <w:jc w:val="both"/>
      </w:pPr>
      <w:r>
        <w:t>Давыдова, Н.С. Основы бережливого производства: учебник для студентов</w:t>
      </w:r>
    </w:p>
    <w:p w:rsidR="00CF2D2D" w:rsidRDefault="00974B97">
      <w:pPr>
        <w:pStyle w:val="1"/>
        <w:ind w:firstLine="0"/>
        <w:jc w:val="both"/>
      </w:pPr>
      <w:r>
        <w:t xml:space="preserve">учреждений сред. проф. образования / Н.С. Давыдова, Ю.А. </w:t>
      </w:r>
      <w:proofErr w:type="spellStart"/>
      <w:r>
        <w:t>Гуськова</w:t>
      </w:r>
      <w:proofErr w:type="spellEnd"/>
      <w:r>
        <w:t xml:space="preserve">, Е.С. Куликова, М.Г. Некрасова, Д.А. Попов, О.В. </w:t>
      </w:r>
      <w:proofErr w:type="spellStart"/>
      <w:r>
        <w:t>Рак</w:t>
      </w:r>
      <w:r>
        <w:t>шина</w:t>
      </w:r>
      <w:proofErr w:type="spellEnd"/>
      <w:r>
        <w:t xml:space="preserve">, С.Л. Чуйкова, Е.А. </w:t>
      </w:r>
      <w:proofErr w:type="spellStart"/>
      <w:r>
        <w:t>Шашенкова</w:t>
      </w:r>
      <w:proofErr w:type="spellEnd"/>
      <w:r>
        <w:t xml:space="preserve">. Под ред. Е.А. </w:t>
      </w:r>
      <w:proofErr w:type="spellStart"/>
      <w:r>
        <w:t>Шашенковой</w:t>
      </w:r>
      <w:proofErr w:type="spellEnd"/>
      <w:r>
        <w:t xml:space="preserve">, Н.С. Давыдовой. - М.: Издательский центр «Академия», 2023 г. - 320 с. </w:t>
      </w:r>
      <w:r>
        <w:rPr>
          <w:lang w:val="en-US" w:eastAsia="en-US" w:bidi="en-US"/>
        </w:rPr>
        <w:t>ISBN</w:t>
      </w:r>
      <w:r w:rsidRPr="005075AF">
        <w:rPr>
          <w:lang w:eastAsia="en-US" w:bidi="en-US"/>
        </w:rPr>
        <w:t xml:space="preserve"> </w:t>
      </w:r>
      <w:r>
        <w:t>978-5-0054-0975-1 (дата обращения: 17.05.2025).</w:t>
      </w:r>
    </w:p>
    <w:p w:rsidR="00CF2D2D" w:rsidRDefault="00974B97">
      <w:pPr>
        <w:pStyle w:val="1"/>
        <w:numPr>
          <w:ilvl w:val="0"/>
          <w:numId w:val="7"/>
        </w:numPr>
        <w:tabs>
          <w:tab w:val="left" w:pos="1408"/>
          <w:tab w:val="left" w:pos="1416"/>
        </w:tabs>
        <w:ind w:firstLine="720"/>
        <w:jc w:val="both"/>
      </w:pPr>
      <w:proofErr w:type="spellStart"/>
      <w:r>
        <w:t>Зинчик</w:t>
      </w:r>
      <w:proofErr w:type="spellEnd"/>
      <w:r>
        <w:t xml:space="preserve">, Н. С. Бережливое производство: учебник / Н. С. </w:t>
      </w:r>
      <w:proofErr w:type="spellStart"/>
      <w:r>
        <w:t>Зинчик</w:t>
      </w:r>
      <w:proofErr w:type="spellEnd"/>
      <w:r>
        <w:t>, О. В.</w:t>
      </w:r>
    </w:p>
    <w:p w:rsidR="00CF2D2D" w:rsidRDefault="00974B97">
      <w:pPr>
        <w:pStyle w:val="1"/>
        <w:ind w:firstLine="0"/>
        <w:jc w:val="both"/>
      </w:pPr>
      <w:r>
        <w:t xml:space="preserve">Кадырова, Ю. И. </w:t>
      </w:r>
      <w:proofErr w:type="spellStart"/>
      <w:r>
        <w:t>Растова</w:t>
      </w:r>
      <w:proofErr w:type="spellEnd"/>
      <w:r>
        <w:t xml:space="preserve">. — Москва: </w:t>
      </w:r>
      <w:proofErr w:type="spellStart"/>
      <w:r>
        <w:t>КноРус</w:t>
      </w:r>
      <w:proofErr w:type="spellEnd"/>
      <w:r>
        <w:t xml:space="preserve">, 2024. — 296 с. — </w:t>
      </w:r>
      <w:r>
        <w:rPr>
          <w:lang w:val="en-US" w:eastAsia="en-US" w:bidi="en-US"/>
        </w:rPr>
        <w:t>ISBN</w:t>
      </w:r>
      <w:r w:rsidRPr="005075AF">
        <w:rPr>
          <w:lang w:eastAsia="en-US" w:bidi="en-US"/>
        </w:rPr>
        <w:t xml:space="preserve"> </w:t>
      </w:r>
      <w:r>
        <w:t>978-5-406-12699-8.</w:t>
      </w:r>
    </w:p>
    <w:p w:rsidR="00CF2D2D" w:rsidRDefault="00974B97">
      <w:pPr>
        <w:pStyle w:val="1"/>
        <w:numPr>
          <w:ilvl w:val="0"/>
          <w:numId w:val="7"/>
        </w:numPr>
        <w:tabs>
          <w:tab w:val="left" w:pos="1408"/>
          <w:tab w:val="left" w:pos="1416"/>
        </w:tabs>
        <w:ind w:firstLine="720"/>
        <w:jc w:val="both"/>
      </w:pPr>
      <w:r>
        <w:t>Киселев, А.А. Принятие управленческих решений: учебник / А.А. Киселев. —</w:t>
      </w:r>
    </w:p>
    <w:p w:rsidR="00CF2D2D" w:rsidRDefault="00974B97">
      <w:pPr>
        <w:pStyle w:val="1"/>
        <w:tabs>
          <w:tab w:val="left" w:pos="1123"/>
          <w:tab w:val="left" w:pos="3048"/>
          <w:tab w:val="left" w:pos="3619"/>
          <w:tab w:val="left" w:pos="8275"/>
        </w:tabs>
        <w:ind w:firstLine="0"/>
        <w:jc w:val="both"/>
      </w:pPr>
      <w:proofErr w:type="gramStart"/>
      <w:r>
        <w:t>Москва:</w:t>
      </w:r>
      <w:r>
        <w:tab/>
      </w:r>
      <w:proofErr w:type="spellStart"/>
      <w:proofErr w:type="gramEnd"/>
      <w:r>
        <w:t>КноРус</w:t>
      </w:r>
      <w:proofErr w:type="spellEnd"/>
      <w:r>
        <w:t>, 2021.</w:t>
      </w:r>
      <w:r>
        <w:tab/>
        <w:t>—</w:t>
      </w:r>
      <w:r>
        <w:tab/>
        <w:t xml:space="preserve">169 с. — </w:t>
      </w:r>
      <w:r>
        <w:rPr>
          <w:lang w:val="en-US" w:eastAsia="en-US" w:bidi="en-US"/>
        </w:rPr>
        <w:t>ISBN</w:t>
      </w:r>
      <w:r w:rsidRPr="005075AF">
        <w:rPr>
          <w:lang w:eastAsia="en-US" w:bidi="en-US"/>
        </w:rPr>
        <w:t xml:space="preserve"> </w:t>
      </w:r>
      <w:r>
        <w:t>978-5-406-07898-3.</w:t>
      </w:r>
      <w:r>
        <w:tab/>
        <w:t xml:space="preserve">— </w:t>
      </w:r>
      <w:r>
        <w:rPr>
          <w:lang w:val="en-US" w:eastAsia="en-US" w:bidi="en-US"/>
        </w:rPr>
        <w:t>URL</w:t>
      </w:r>
      <w:r w:rsidRPr="005075AF">
        <w:rPr>
          <w:lang w:eastAsia="en-US" w:bidi="en-US"/>
        </w:rPr>
        <w:t>:</w:t>
      </w:r>
    </w:p>
    <w:p w:rsidR="00CF2D2D" w:rsidRDefault="00974B97">
      <w:pPr>
        <w:pStyle w:val="1"/>
        <w:ind w:firstLine="0"/>
        <w:jc w:val="both"/>
      </w:pPr>
      <w:hyperlink r:id="rId13" w:history="1">
        <w:r>
          <w:rPr>
            <w:lang w:val="en-US" w:eastAsia="en-US" w:bidi="en-US"/>
          </w:rPr>
          <w:t>https</w:t>
        </w:r>
        <w:r w:rsidRPr="005075AF">
          <w:rPr>
            <w:lang w:eastAsia="en-US" w:bidi="en-US"/>
          </w:rPr>
          <w:t>://</w:t>
        </w:r>
        <w:r>
          <w:rPr>
            <w:lang w:val="en-US" w:eastAsia="en-US" w:bidi="en-US"/>
          </w:rPr>
          <w:t>book</w:t>
        </w:r>
        <w:r w:rsidRPr="005075AF">
          <w:rPr>
            <w:lang w:eastAsia="en-US" w:bidi="en-US"/>
          </w:rPr>
          <w:t>.</w:t>
        </w:r>
        <w:proofErr w:type="spellStart"/>
        <w:r>
          <w:rPr>
            <w:lang w:val="en-US" w:eastAsia="en-US" w:bidi="en-US"/>
          </w:rPr>
          <w:t>ru</w:t>
        </w:r>
        <w:proofErr w:type="spellEnd"/>
        <w:r w:rsidRPr="005075AF">
          <w:rPr>
            <w:lang w:eastAsia="en-US" w:bidi="en-US"/>
          </w:rPr>
          <w:t>/</w:t>
        </w:r>
        <w:r>
          <w:rPr>
            <w:lang w:val="en-US" w:eastAsia="en-US" w:bidi="en-US"/>
          </w:rPr>
          <w:t>book</w:t>
        </w:r>
        <w:r w:rsidRPr="005075AF">
          <w:rPr>
            <w:lang w:eastAsia="en-US" w:bidi="en-US"/>
          </w:rPr>
          <w:t>/938341</w:t>
        </w:r>
      </w:hyperlink>
      <w:r w:rsidRPr="005075AF">
        <w:rPr>
          <w:lang w:eastAsia="en-US" w:bidi="en-US"/>
        </w:rPr>
        <w:t xml:space="preserve"> </w:t>
      </w:r>
      <w:r>
        <w:t>(дата обращения: 17.05.2025).</w:t>
      </w:r>
    </w:p>
    <w:p w:rsidR="00CF2D2D" w:rsidRDefault="00974B97">
      <w:pPr>
        <w:pStyle w:val="1"/>
        <w:numPr>
          <w:ilvl w:val="0"/>
          <w:numId w:val="7"/>
        </w:numPr>
        <w:tabs>
          <w:tab w:val="left" w:pos="1408"/>
          <w:tab w:val="left" w:pos="1416"/>
        </w:tabs>
        <w:ind w:firstLine="720"/>
        <w:jc w:val="both"/>
      </w:pPr>
      <w:r>
        <w:t>Клюев, А. В. Бережливое производство: учебное пособие для СПО / А. В.</w:t>
      </w:r>
    </w:p>
    <w:p w:rsidR="00CF2D2D" w:rsidRDefault="00974B97">
      <w:pPr>
        <w:pStyle w:val="1"/>
        <w:spacing w:after="300"/>
        <w:ind w:firstLine="0"/>
        <w:jc w:val="both"/>
      </w:pPr>
      <w:r>
        <w:t>Клюев; под редакцией И. В. Ершовой. 3-е изд. — Саратов, Екатеринбург: Профобразование, Уральский федеральный университет,</w:t>
      </w:r>
      <w:r>
        <w:t xml:space="preserve"> 2024. — 87 </w:t>
      </w:r>
      <w:r>
        <w:rPr>
          <w:lang w:val="en-US" w:eastAsia="en-US" w:bidi="en-US"/>
        </w:rPr>
        <w:t>c</w:t>
      </w:r>
      <w:r w:rsidRPr="005075AF">
        <w:rPr>
          <w:lang w:eastAsia="en-US" w:bidi="en-US"/>
        </w:rPr>
        <w:t xml:space="preserve">. </w:t>
      </w:r>
      <w:r>
        <w:t xml:space="preserve">— </w:t>
      </w:r>
      <w:r>
        <w:rPr>
          <w:lang w:val="en-US" w:eastAsia="en-US" w:bidi="en-US"/>
        </w:rPr>
        <w:t>ISBN</w:t>
      </w:r>
      <w:r w:rsidRPr="005075AF">
        <w:rPr>
          <w:lang w:eastAsia="en-US" w:bidi="en-US"/>
        </w:rPr>
        <w:t xml:space="preserve"> </w:t>
      </w:r>
      <w:r>
        <w:t xml:space="preserve">978-5-4488-0447-2, </w:t>
      </w:r>
      <w:r w:rsidRPr="005075AF">
        <w:rPr>
          <w:lang w:eastAsia="en-US" w:bidi="en-US"/>
        </w:rPr>
        <w:t>978-5</w:t>
      </w:r>
      <w:r w:rsidRPr="005075AF">
        <w:rPr>
          <w:lang w:eastAsia="en-US" w:bidi="en-US"/>
        </w:rPr>
        <w:softHyphen/>
        <w:t>7996-2900-7.</w:t>
      </w:r>
      <w:r>
        <w:t xml:space="preserve"> — Текст: электронный // Цифровой образовательный ресурс </w:t>
      </w:r>
      <w:r>
        <w:rPr>
          <w:lang w:val="en-US" w:eastAsia="en-US" w:bidi="en-US"/>
        </w:rPr>
        <w:t>IPR</w:t>
      </w:r>
      <w:r w:rsidRPr="005075AF">
        <w:rPr>
          <w:lang w:eastAsia="en-US" w:bidi="en-US"/>
        </w:rPr>
        <w:t xml:space="preserve"> </w:t>
      </w:r>
      <w:r>
        <w:rPr>
          <w:lang w:val="en-US" w:eastAsia="en-US" w:bidi="en-US"/>
        </w:rPr>
        <w:t>SMART</w:t>
      </w:r>
      <w:r w:rsidRPr="005075AF">
        <w:rPr>
          <w:lang w:eastAsia="en-US" w:bidi="en-US"/>
        </w:rPr>
        <w:t xml:space="preserve">: </w:t>
      </w:r>
      <w:r>
        <w:t xml:space="preserve">[сайт]. — </w:t>
      </w:r>
      <w:r>
        <w:rPr>
          <w:lang w:val="en-US" w:eastAsia="en-US" w:bidi="en-US"/>
        </w:rPr>
        <w:t>URL</w:t>
      </w:r>
      <w:r w:rsidRPr="005075AF">
        <w:rPr>
          <w:lang w:eastAsia="en-US" w:bidi="en-US"/>
        </w:rPr>
        <w:t xml:space="preserve">: </w:t>
      </w:r>
      <w:hyperlink r:id="rId14" w:history="1">
        <w:r>
          <w:rPr>
            <w:lang w:val="en-US" w:eastAsia="en-US" w:bidi="en-US"/>
          </w:rPr>
          <w:t>https</w:t>
        </w:r>
        <w:r w:rsidRPr="005075AF">
          <w:rPr>
            <w:lang w:eastAsia="en-US" w:bidi="en-US"/>
          </w:rPr>
          <w:t>://</w:t>
        </w:r>
        <w:r>
          <w:rPr>
            <w:lang w:val="en-US" w:eastAsia="en-US" w:bidi="en-US"/>
          </w:rPr>
          <w:t>www</w:t>
        </w:r>
        <w:r w:rsidRPr="005075AF">
          <w:rPr>
            <w:lang w:eastAsia="en-US" w:bidi="en-US"/>
          </w:rPr>
          <w:t>.</w:t>
        </w:r>
        <w:proofErr w:type="spellStart"/>
        <w:r>
          <w:rPr>
            <w:lang w:val="en-US" w:eastAsia="en-US" w:bidi="en-US"/>
          </w:rPr>
          <w:t>iprbookshop</w:t>
        </w:r>
        <w:proofErr w:type="spellEnd"/>
        <w:r w:rsidRPr="005075AF">
          <w:rPr>
            <w:lang w:eastAsia="en-US" w:bidi="en-US"/>
          </w:rPr>
          <w:t>.</w:t>
        </w:r>
        <w:proofErr w:type="spellStart"/>
        <w:r>
          <w:rPr>
            <w:lang w:val="en-US" w:eastAsia="en-US" w:bidi="en-US"/>
          </w:rPr>
          <w:t>ru</w:t>
        </w:r>
        <w:proofErr w:type="spellEnd"/>
        <w:r w:rsidRPr="005075AF">
          <w:rPr>
            <w:lang w:eastAsia="en-US" w:bidi="en-US"/>
          </w:rPr>
          <w:t>/139518.</w:t>
        </w:r>
        <w:r>
          <w:rPr>
            <w:lang w:val="en-US" w:eastAsia="en-US" w:bidi="en-US"/>
          </w:rPr>
          <w:t>html</w:t>
        </w:r>
      </w:hyperlink>
      <w:r w:rsidRPr="005075AF">
        <w:rPr>
          <w:lang w:eastAsia="en-US" w:bidi="en-US"/>
        </w:rPr>
        <w:t xml:space="preserve"> </w:t>
      </w:r>
      <w:r>
        <w:t>(дата обращения: 17.05</w:t>
      </w:r>
      <w:r>
        <w:t>.2025).</w:t>
      </w:r>
    </w:p>
    <w:p w:rsidR="00CF2D2D" w:rsidRDefault="00974B97">
      <w:pPr>
        <w:pStyle w:val="1"/>
        <w:numPr>
          <w:ilvl w:val="0"/>
          <w:numId w:val="7"/>
        </w:numPr>
        <w:tabs>
          <w:tab w:val="left" w:pos="1411"/>
          <w:tab w:val="left" w:pos="1411"/>
        </w:tabs>
        <w:ind w:firstLine="720"/>
        <w:jc w:val="both"/>
      </w:pPr>
      <w:proofErr w:type="spellStart"/>
      <w:r>
        <w:lastRenderedPageBreak/>
        <w:t>Курамшина</w:t>
      </w:r>
      <w:proofErr w:type="spellEnd"/>
      <w:r>
        <w:t>, А.В. Основы бережливого производства: учебник / А.В.</w:t>
      </w:r>
    </w:p>
    <w:p w:rsidR="00CF2D2D" w:rsidRDefault="00974B97">
      <w:pPr>
        <w:pStyle w:val="1"/>
        <w:ind w:firstLine="0"/>
        <w:jc w:val="both"/>
      </w:pPr>
      <w:proofErr w:type="spellStart"/>
      <w:r>
        <w:t>Курамшина</w:t>
      </w:r>
      <w:proofErr w:type="spellEnd"/>
      <w:r>
        <w:t xml:space="preserve">, Е.В. Попова. — Москва: КНОРУС, 2024. — 200 с. (Среднее профессиональное образование). </w:t>
      </w:r>
      <w:r>
        <w:rPr>
          <w:lang w:val="en-US" w:eastAsia="en-US" w:bidi="en-US"/>
        </w:rPr>
        <w:t xml:space="preserve">ISBN </w:t>
      </w:r>
      <w:r>
        <w:t>978-5-406-12476-5</w:t>
      </w:r>
    </w:p>
    <w:p w:rsidR="00CF2D2D" w:rsidRDefault="00974B97">
      <w:pPr>
        <w:pStyle w:val="1"/>
        <w:numPr>
          <w:ilvl w:val="0"/>
          <w:numId w:val="7"/>
        </w:numPr>
        <w:tabs>
          <w:tab w:val="left" w:pos="1411"/>
          <w:tab w:val="left" w:pos="1421"/>
        </w:tabs>
        <w:ind w:firstLine="720"/>
        <w:jc w:val="both"/>
      </w:pPr>
      <w:r>
        <w:t>Симонова, М. В. Экономика труда: учебник для среднего профессион</w:t>
      </w:r>
      <w:r>
        <w:t>ального</w:t>
      </w:r>
    </w:p>
    <w:p w:rsidR="00CF2D2D" w:rsidRDefault="00974B97">
      <w:pPr>
        <w:pStyle w:val="1"/>
        <w:ind w:firstLine="0"/>
        <w:jc w:val="both"/>
      </w:pPr>
      <w:r>
        <w:t xml:space="preserve">образования / М. В. Симонова [и др.]; под общей редакцией М. В. Симоновой. — Москва: Издательство </w:t>
      </w:r>
      <w:proofErr w:type="spellStart"/>
      <w:r>
        <w:t>Юрайт</w:t>
      </w:r>
      <w:proofErr w:type="spellEnd"/>
      <w:r>
        <w:t xml:space="preserve">, 2023. — 259 с. — (Профессиональное образование). — </w:t>
      </w:r>
      <w:r>
        <w:rPr>
          <w:lang w:val="en-US" w:eastAsia="en-US" w:bidi="en-US"/>
        </w:rPr>
        <w:t>ISBN</w:t>
      </w:r>
      <w:r w:rsidRPr="005075AF">
        <w:rPr>
          <w:lang w:eastAsia="en-US" w:bidi="en-US"/>
        </w:rPr>
        <w:t xml:space="preserve"> 978-5</w:t>
      </w:r>
      <w:r w:rsidRPr="005075AF">
        <w:rPr>
          <w:lang w:eastAsia="en-US" w:bidi="en-US"/>
        </w:rPr>
        <w:softHyphen/>
        <w:t>534-13411-7</w:t>
      </w:r>
      <w:r>
        <w:t xml:space="preserve"> —Текст: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</w:t>
      </w:r>
      <w:r>
        <w:rPr>
          <w:lang w:val="en-US" w:eastAsia="en-US" w:bidi="en-US"/>
        </w:rPr>
        <w:t>URL</w:t>
      </w:r>
      <w:r w:rsidRPr="005075AF">
        <w:rPr>
          <w:lang w:eastAsia="en-US" w:bidi="en-US"/>
        </w:rPr>
        <w:t>:</w:t>
      </w:r>
      <w:r w:rsidRPr="005075AF">
        <w:rPr>
          <w:lang w:eastAsia="en-US" w:bidi="en-US"/>
        </w:rPr>
        <w:t xml:space="preserve"> </w:t>
      </w:r>
      <w:hyperlink r:id="rId15" w:history="1">
        <w:r>
          <w:rPr>
            <w:lang w:val="en-US" w:eastAsia="en-US" w:bidi="en-US"/>
          </w:rPr>
          <w:t>https</w:t>
        </w:r>
        <w:r w:rsidRPr="005075AF">
          <w:rPr>
            <w:lang w:eastAsia="en-US" w:bidi="en-US"/>
          </w:rPr>
          <w:t>://</w:t>
        </w:r>
        <w:proofErr w:type="spellStart"/>
        <w:r>
          <w:rPr>
            <w:lang w:val="en-US" w:eastAsia="en-US" w:bidi="en-US"/>
          </w:rPr>
          <w:t>urait</w:t>
        </w:r>
        <w:proofErr w:type="spellEnd"/>
        <w:r w:rsidRPr="005075AF">
          <w:rPr>
            <w:lang w:eastAsia="en-US" w:bidi="en-US"/>
          </w:rPr>
          <w:t>.</w:t>
        </w:r>
        <w:proofErr w:type="spellStart"/>
        <w:r>
          <w:rPr>
            <w:lang w:val="en-US" w:eastAsia="en-US" w:bidi="en-US"/>
          </w:rPr>
          <w:t>ru</w:t>
        </w:r>
        <w:proofErr w:type="spellEnd"/>
        <w:r w:rsidRPr="005075AF">
          <w:rPr>
            <w:lang w:eastAsia="en-US" w:bidi="en-US"/>
          </w:rPr>
          <w:t>/</w:t>
        </w:r>
        <w:proofErr w:type="spellStart"/>
        <w:r>
          <w:rPr>
            <w:lang w:val="en-US" w:eastAsia="en-US" w:bidi="en-US"/>
          </w:rPr>
          <w:t>bcode</w:t>
        </w:r>
        <w:proofErr w:type="spellEnd"/>
        <w:r w:rsidRPr="005075AF">
          <w:rPr>
            <w:lang w:eastAsia="en-US" w:bidi="en-US"/>
          </w:rPr>
          <w:t>/519424</w:t>
        </w:r>
      </w:hyperlink>
      <w:r w:rsidRPr="005075AF">
        <w:rPr>
          <w:lang w:eastAsia="en-US" w:bidi="en-US"/>
        </w:rPr>
        <w:t xml:space="preserve"> </w:t>
      </w:r>
      <w:r>
        <w:t>(дата обращения: 17.05.2025).</w:t>
      </w:r>
    </w:p>
    <w:p w:rsidR="00CF2D2D" w:rsidRDefault="00974B97">
      <w:pPr>
        <w:pStyle w:val="1"/>
        <w:numPr>
          <w:ilvl w:val="0"/>
          <w:numId w:val="7"/>
        </w:numPr>
        <w:tabs>
          <w:tab w:val="left" w:pos="1411"/>
          <w:tab w:val="left" w:pos="1412"/>
        </w:tabs>
        <w:ind w:firstLine="720"/>
        <w:jc w:val="both"/>
      </w:pPr>
      <w:proofErr w:type="spellStart"/>
      <w:r>
        <w:t>Староверова</w:t>
      </w:r>
      <w:proofErr w:type="spellEnd"/>
      <w:r>
        <w:t xml:space="preserve">, К. О. Основы бережливого производства: учебное пособие для среднего профессионального образования / К. О. </w:t>
      </w:r>
      <w:proofErr w:type="spellStart"/>
      <w:r>
        <w:t>Староверова</w:t>
      </w:r>
      <w:proofErr w:type="spellEnd"/>
      <w:r>
        <w:t>. — Москва: Издательс</w:t>
      </w:r>
      <w:r>
        <w:t xml:space="preserve">тво </w:t>
      </w:r>
      <w:proofErr w:type="spellStart"/>
      <w:r>
        <w:t>Юрайт</w:t>
      </w:r>
      <w:proofErr w:type="spellEnd"/>
      <w:r>
        <w:t xml:space="preserve">, 2024. — 74 с. — (Профессиональное образование). — </w:t>
      </w:r>
      <w:r>
        <w:rPr>
          <w:lang w:val="en-US" w:eastAsia="en-US" w:bidi="en-US"/>
        </w:rPr>
        <w:t>ISBN</w:t>
      </w:r>
      <w:r w:rsidRPr="005075AF">
        <w:rPr>
          <w:lang w:eastAsia="en-US" w:bidi="en-US"/>
        </w:rPr>
        <w:t xml:space="preserve"> </w:t>
      </w:r>
      <w:r>
        <w:t xml:space="preserve">978-5-534-16473-2. — </w:t>
      </w:r>
      <w:proofErr w:type="gramStart"/>
      <w:r>
        <w:t>Текст:</w:t>
      </w:r>
      <w:r>
        <w:tab/>
      </w:r>
      <w:proofErr w:type="gramEnd"/>
      <w:r>
        <w:t xml:space="preserve">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</w:t>
      </w:r>
      <w:r>
        <w:rPr>
          <w:lang w:val="en-US" w:eastAsia="en-US" w:bidi="en-US"/>
        </w:rPr>
        <w:t>URL</w:t>
      </w:r>
      <w:r w:rsidRPr="005075AF">
        <w:rPr>
          <w:lang w:eastAsia="en-US" w:bidi="en-US"/>
        </w:rPr>
        <w:t>:</w:t>
      </w:r>
    </w:p>
    <w:p w:rsidR="00CF2D2D" w:rsidRDefault="00974B97">
      <w:pPr>
        <w:pStyle w:val="1"/>
        <w:ind w:firstLine="0"/>
        <w:jc w:val="both"/>
      </w:pPr>
      <w:hyperlink r:id="rId16" w:history="1">
        <w:r>
          <w:rPr>
            <w:lang w:val="en-US" w:eastAsia="en-US" w:bidi="en-US"/>
          </w:rPr>
          <w:t>https</w:t>
        </w:r>
        <w:r w:rsidRPr="005075AF">
          <w:rPr>
            <w:lang w:eastAsia="en-US" w:bidi="en-US"/>
          </w:rPr>
          <w:t>://</w:t>
        </w:r>
        <w:proofErr w:type="spellStart"/>
        <w:r>
          <w:rPr>
            <w:lang w:val="en-US" w:eastAsia="en-US" w:bidi="en-US"/>
          </w:rPr>
          <w:t>urait</w:t>
        </w:r>
        <w:proofErr w:type="spellEnd"/>
        <w:r w:rsidRPr="005075AF">
          <w:rPr>
            <w:lang w:eastAsia="en-US" w:bidi="en-US"/>
          </w:rPr>
          <w:t>.</w:t>
        </w:r>
        <w:proofErr w:type="spellStart"/>
        <w:r>
          <w:rPr>
            <w:lang w:val="en-US" w:eastAsia="en-US" w:bidi="en-US"/>
          </w:rPr>
          <w:t>ru</w:t>
        </w:r>
        <w:proofErr w:type="spellEnd"/>
        <w:r w:rsidRPr="005075AF">
          <w:rPr>
            <w:lang w:eastAsia="en-US" w:bidi="en-US"/>
          </w:rPr>
          <w:t>/</w:t>
        </w:r>
        <w:proofErr w:type="spellStart"/>
        <w:r>
          <w:rPr>
            <w:lang w:val="en-US" w:eastAsia="en-US" w:bidi="en-US"/>
          </w:rPr>
          <w:t>bcode</w:t>
        </w:r>
        <w:proofErr w:type="spellEnd"/>
        <w:r w:rsidRPr="005075AF">
          <w:rPr>
            <w:lang w:eastAsia="en-US" w:bidi="en-US"/>
          </w:rPr>
          <w:t>/544921</w:t>
        </w:r>
      </w:hyperlink>
      <w:r w:rsidRPr="005075AF">
        <w:rPr>
          <w:lang w:eastAsia="en-US" w:bidi="en-US"/>
        </w:rPr>
        <w:t xml:space="preserve"> </w:t>
      </w:r>
      <w:r>
        <w:t>(дата обращения: 17.05.202</w:t>
      </w:r>
      <w:r>
        <w:t>5).</w:t>
      </w:r>
    </w:p>
    <w:p w:rsidR="00CF2D2D" w:rsidRDefault="00974B97">
      <w:pPr>
        <w:pStyle w:val="1"/>
        <w:numPr>
          <w:ilvl w:val="0"/>
          <w:numId w:val="7"/>
        </w:numPr>
        <w:tabs>
          <w:tab w:val="left" w:pos="1411"/>
        </w:tabs>
        <w:spacing w:after="320"/>
        <w:ind w:firstLine="720"/>
        <w:jc w:val="both"/>
      </w:pPr>
      <w:proofErr w:type="spellStart"/>
      <w:r>
        <w:t>Шмелёва</w:t>
      </w:r>
      <w:proofErr w:type="spellEnd"/>
      <w:r>
        <w:t xml:space="preserve">, А.Н. Методы бережливого производства: учебно-методическое пособие / А.Н. </w:t>
      </w:r>
      <w:proofErr w:type="spellStart"/>
      <w:r>
        <w:t>Шмелёва</w:t>
      </w:r>
      <w:proofErr w:type="spellEnd"/>
      <w:r>
        <w:t xml:space="preserve">. — Москва: РТУ МИРЭА, 2021. — 38 с. — Текст: электронный // Лань: электронно-библиотечная система. — </w:t>
      </w:r>
      <w:r>
        <w:rPr>
          <w:lang w:val="en-US" w:eastAsia="en-US" w:bidi="en-US"/>
        </w:rPr>
        <w:t>URL</w:t>
      </w:r>
      <w:r w:rsidRPr="005075AF">
        <w:rPr>
          <w:lang w:eastAsia="en-US" w:bidi="en-US"/>
        </w:rPr>
        <w:t>:</w:t>
      </w:r>
      <w:hyperlink r:id="rId17" w:history="1">
        <w:r w:rsidRPr="005075AF">
          <w:rPr>
            <w:lang w:eastAsia="en-US" w:bidi="en-US"/>
          </w:rPr>
          <w:t xml:space="preserve"> </w:t>
        </w:r>
        <w:r>
          <w:rPr>
            <w:color w:val="0563C1"/>
            <w:u w:val="single"/>
            <w:lang w:val="en-US" w:eastAsia="en-US" w:bidi="en-US"/>
          </w:rPr>
          <w:t>https</w:t>
        </w:r>
        <w:r w:rsidRPr="005075AF">
          <w:rPr>
            <w:color w:val="0563C1"/>
            <w:u w:val="single"/>
            <w:lang w:eastAsia="en-US" w:bidi="en-US"/>
          </w:rPr>
          <w:t>://</w:t>
        </w:r>
        <w:proofErr w:type="spellStart"/>
        <w:r>
          <w:rPr>
            <w:color w:val="0563C1"/>
            <w:u w:val="single"/>
            <w:lang w:val="en-US" w:eastAsia="en-US" w:bidi="en-US"/>
          </w:rPr>
          <w:t>eJa</w:t>
        </w:r>
        <w:r>
          <w:rPr>
            <w:color w:val="0563C1"/>
            <w:u w:val="single"/>
            <w:lang w:val="en-US" w:eastAsia="en-US" w:bidi="en-US"/>
          </w:rPr>
          <w:t>nbook</w:t>
        </w:r>
        <w:proofErr w:type="spellEnd"/>
        <w:r w:rsidRPr="005075AF">
          <w:rPr>
            <w:color w:val="0563C1"/>
            <w:u w:val="single"/>
            <w:lang w:eastAsia="en-US" w:bidi="en-US"/>
          </w:rPr>
          <w:t>.</w:t>
        </w:r>
        <w:r>
          <w:rPr>
            <w:color w:val="0563C1"/>
            <w:u w:val="single"/>
            <w:lang w:val="en-US" w:eastAsia="en-US" w:bidi="en-US"/>
          </w:rPr>
          <w:t>com</w:t>
        </w:r>
        <w:r w:rsidRPr="005075AF">
          <w:rPr>
            <w:color w:val="0563C1"/>
            <w:u w:val="single"/>
            <w:lang w:eastAsia="en-US" w:bidi="en-US"/>
          </w:rPr>
          <w:t>/</w:t>
        </w:r>
        <w:r>
          <w:rPr>
            <w:color w:val="0563C1"/>
            <w:u w:val="single"/>
            <w:lang w:val="en-US" w:eastAsia="en-US" w:bidi="en-US"/>
          </w:rPr>
          <w:t>book</w:t>
        </w:r>
        <w:r w:rsidRPr="005075AF">
          <w:rPr>
            <w:color w:val="0563C1"/>
            <w:u w:val="single"/>
            <w:lang w:eastAsia="en-US" w:bidi="en-US"/>
          </w:rPr>
          <w:t>/171543</w:t>
        </w:r>
        <w:r w:rsidRPr="005075AF">
          <w:rPr>
            <w:color w:val="0563C1"/>
            <w:lang w:eastAsia="en-US" w:bidi="en-US"/>
          </w:rPr>
          <w:t xml:space="preserve"> </w:t>
        </w:r>
      </w:hyperlink>
      <w:r>
        <w:t>(дата обращения: 17.05.2025).</w:t>
      </w:r>
    </w:p>
    <w:p w:rsidR="00CF2D2D" w:rsidRDefault="00974B97">
      <w:pPr>
        <w:pStyle w:val="24"/>
        <w:keepNext/>
        <w:keepLines/>
        <w:numPr>
          <w:ilvl w:val="2"/>
          <w:numId w:val="6"/>
        </w:numPr>
        <w:tabs>
          <w:tab w:val="left" w:pos="663"/>
        </w:tabs>
        <w:spacing w:after="0" w:line="240" w:lineRule="auto"/>
        <w:jc w:val="both"/>
      </w:pPr>
      <w:bookmarkStart w:id="17" w:name="bookmark25"/>
      <w:r>
        <w:t>Дополнительные источники</w:t>
      </w:r>
      <w:bookmarkEnd w:id="17"/>
    </w:p>
    <w:p w:rsidR="00CF2D2D" w:rsidRDefault="00974B97">
      <w:pPr>
        <w:pStyle w:val="1"/>
        <w:numPr>
          <w:ilvl w:val="0"/>
          <w:numId w:val="8"/>
        </w:numPr>
        <w:tabs>
          <w:tab w:val="left" w:pos="974"/>
          <w:tab w:val="left" w:pos="4622"/>
        </w:tabs>
        <w:ind w:firstLine="460"/>
        <w:jc w:val="both"/>
      </w:pPr>
      <w:r>
        <w:t>Виниченко, В. А. Бережливое производство: учебное пособие / В. А. Виниченко. - Новосибирск: Изд-во НГТУ, 2020. -</w:t>
      </w:r>
      <w:r>
        <w:tab/>
        <w:t xml:space="preserve">100 с. - </w:t>
      </w:r>
      <w:r>
        <w:rPr>
          <w:lang w:val="en-US" w:eastAsia="en-US" w:bidi="en-US"/>
        </w:rPr>
        <w:t>ISBN</w:t>
      </w:r>
      <w:r w:rsidRPr="005075AF">
        <w:rPr>
          <w:lang w:eastAsia="en-US" w:bidi="en-US"/>
        </w:rPr>
        <w:t xml:space="preserve"> </w:t>
      </w:r>
      <w:r>
        <w:t>978-5-7782-4328-6. - Текст:</w:t>
      </w:r>
    </w:p>
    <w:p w:rsidR="00CF2D2D" w:rsidRDefault="00974B97">
      <w:pPr>
        <w:pStyle w:val="1"/>
        <w:ind w:firstLine="0"/>
        <w:jc w:val="both"/>
      </w:pPr>
      <w:r>
        <w:t xml:space="preserve">электронный. - </w:t>
      </w:r>
      <w:r>
        <w:rPr>
          <w:lang w:val="en-US" w:eastAsia="en-US" w:bidi="en-US"/>
        </w:rPr>
        <w:t>URL</w:t>
      </w:r>
      <w:r w:rsidRPr="005075AF">
        <w:rPr>
          <w:lang w:eastAsia="en-US" w:bidi="en-US"/>
        </w:rPr>
        <w:t>:</w:t>
      </w:r>
      <w:hyperlink r:id="rId18" w:history="1">
        <w:r w:rsidRPr="005075AF">
          <w:rPr>
            <w:lang w:eastAsia="en-US" w:bidi="en-US"/>
          </w:rPr>
          <w:t xml:space="preserve"> </w:t>
        </w:r>
        <w:r>
          <w:rPr>
            <w:color w:val="0563C1"/>
            <w:lang w:val="en-US" w:eastAsia="en-US" w:bidi="en-US"/>
          </w:rPr>
          <w:t>https</w:t>
        </w:r>
        <w:r w:rsidRPr="005075AF">
          <w:rPr>
            <w:color w:val="0563C1"/>
            <w:lang w:eastAsia="en-US" w:bidi="en-US"/>
          </w:rPr>
          <w:t>://</w:t>
        </w:r>
        <w:proofErr w:type="spellStart"/>
        <w:r>
          <w:rPr>
            <w:color w:val="0563C1"/>
            <w:lang w:val="en-US" w:eastAsia="en-US" w:bidi="en-US"/>
          </w:rPr>
          <w:t>znanium</w:t>
        </w:r>
        <w:proofErr w:type="spellEnd"/>
        <w:r w:rsidRPr="005075AF">
          <w:rPr>
            <w:color w:val="0563C1"/>
            <w:lang w:eastAsia="en-US" w:bidi="en-US"/>
          </w:rPr>
          <w:t>.</w:t>
        </w:r>
        <w:r>
          <w:rPr>
            <w:color w:val="0563C1"/>
            <w:lang w:val="en-US" w:eastAsia="en-US" w:bidi="en-US"/>
          </w:rPr>
          <w:t>com</w:t>
        </w:r>
        <w:r w:rsidRPr="005075AF">
          <w:rPr>
            <w:color w:val="0563C1"/>
            <w:lang w:eastAsia="en-US" w:bidi="en-US"/>
          </w:rPr>
          <w:t>/</w:t>
        </w:r>
        <w:r>
          <w:rPr>
            <w:color w:val="0563C1"/>
            <w:lang w:val="en-US" w:eastAsia="en-US" w:bidi="en-US"/>
          </w:rPr>
          <w:t>catalog</w:t>
        </w:r>
        <w:r w:rsidRPr="005075AF">
          <w:rPr>
            <w:color w:val="0563C1"/>
            <w:lang w:eastAsia="en-US" w:bidi="en-US"/>
          </w:rPr>
          <w:t>/</w:t>
        </w:r>
        <w:r>
          <w:rPr>
            <w:color w:val="0563C1"/>
            <w:lang w:val="en-US" w:eastAsia="en-US" w:bidi="en-US"/>
          </w:rPr>
          <w:t>product</w:t>
        </w:r>
        <w:r w:rsidRPr="005075AF">
          <w:rPr>
            <w:color w:val="0563C1"/>
            <w:lang w:eastAsia="en-US" w:bidi="en-US"/>
          </w:rPr>
          <w:t xml:space="preserve">/1869254 </w:t>
        </w:r>
      </w:hyperlink>
      <w:r>
        <w:t>(дата обращения: 17.05.2025).</w:t>
      </w:r>
    </w:p>
    <w:p w:rsidR="00CF2D2D" w:rsidRDefault="00974B97">
      <w:pPr>
        <w:pStyle w:val="1"/>
        <w:numPr>
          <w:ilvl w:val="0"/>
          <w:numId w:val="8"/>
        </w:numPr>
        <w:tabs>
          <w:tab w:val="left" w:pos="974"/>
        </w:tabs>
        <w:jc w:val="both"/>
      </w:pPr>
      <w:proofErr w:type="spellStart"/>
      <w:r>
        <w:t>Вэйдер</w:t>
      </w:r>
      <w:proofErr w:type="spellEnd"/>
      <w:r>
        <w:t>, М. Инструменты бережливого производства: Мини-руководство по внедрению методик бережливого производства: справочник</w:t>
      </w:r>
      <w:r>
        <w:t xml:space="preserve"> / М. </w:t>
      </w:r>
      <w:proofErr w:type="spellStart"/>
      <w:r>
        <w:t>Вэйдер</w:t>
      </w:r>
      <w:proofErr w:type="spellEnd"/>
      <w:r>
        <w:t xml:space="preserve"> // Москва: Альпина </w:t>
      </w:r>
      <w:proofErr w:type="spellStart"/>
      <w:r>
        <w:t>Паблишер</w:t>
      </w:r>
      <w:proofErr w:type="spellEnd"/>
      <w:r>
        <w:t>, 2020. - 125 с.</w:t>
      </w:r>
    </w:p>
    <w:p w:rsidR="00CF2D2D" w:rsidRDefault="00974B97">
      <w:pPr>
        <w:pStyle w:val="1"/>
        <w:numPr>
          <w:ilvl w:val="0"/>
          <w:numId w:val="8"/>
        </w:numPr>
        <w:tabs>
          <w:tab w:val="left" w:pos="974"/>
        </w:tabs>
        <w:spacing w:after="160"/>
        <w:ind w:firstLine="460"/>
        <w:jc w:val="both"/>
      </w:pPr>
      <w:r>
        <w:t xml:space="preserve">Развитие бережливых производственных систем в России: новые методы и модели: монография / Ю. П. Адлер, Э. В. Кондратьев, Н. А. </w:t>
      </w:r>
      <w:proofErr w:type="spellStart"/>
      <w:r>
        <w:t>Гудз</w:t>
      </w:r>
      <w:proofErr w:type="spellEnd"/>
      <w:r>
        <w:t xml:space="preserve"> [и др.]; под редакцией Ю. П. Адлера, Э. В. Кондратьева. — Москва: А</w:t>
      </w:r>
      <w:r>
        <w:t xml:space="preserve">кадемический Проект, 2020. — 207 с. — </w:t>
      </w:r>
      <w:r>
        <w:rPr>
          <w:lang w:val="en-US" w:eastAsia="en-US" w:bidi="en-US"/>
        </w:rPr>
        <w:t>ISBN</w:t>
      </w:r>
      <w:r w:rsidRPr="005075AF">
        <w:rPr>
          <w:lang w:eastAsia="en-US" w:bidi="en-US"/>
        </w:rPr>
        <w:t xml:space="preserve"> </w:t>
      </w:r>
      <w:r>
        <w:t xml:space="preserve">978-5-8291-2910-1. — Текст: электронный // Лань: электронно-библиотечная система. — </w:t>
      </w:r>
      <w:r>
        <w:rPr>
          <w:lang w:val="en-US" w:eastAsia="en-US" w:bidi="en-US"/>
        </w:rPr>
        <w:t>URL</w:t>
      </w:r>
      <w:r w:rsidRPr="005075AF">
        <w:rPr>
          <w:lang w:eastAsia="en-US" w:bidi="en-US"/>
        </w:rPr>
        <w:t>:</w:t>
      </w:r>
      <w:hyperlink r:id="rId19" w:history="1">
        <w:r w:rsidRPr="005075AF">
          <w:rPr>
            <w:lang w:eastAsia="en-US" w:bidi="en-US"/>
          </w:rPr>
          <w:t xml:space="preserve"> </w:t>
        </w:r>
        <w:r>
          <w:rPr>
            <w:color w:val="0563C1"/>
            <w:u w:val="single"/>
            <w:lang w:val="en-US" w:eastAsia="en-US" w:bidi="en-US"/>
          </w:rPr>
          <w:t>https</w:t>
        </w:r>
        <w:r w:rsidRPr="005075AF">
          <w:rPr>
            <w:color w:val="0563C1"/>
            <w:u w:val="single"/>
            <w:lang w:eastAsia="en-US" w:bidi="en-US"/>
          </w:rPr>
          <w:t>://</w:t>
        </w:r>
        <w:proofErr w:type="spellStart"/>
        <w:r>
          <w:rPr>
            <w:color w:val="0563C1"/>
            <w:u w:val="single"/>
            <w:lang w:val="en-US" w:eastAsia="en-US" w:bidi="en-US"/>
          </w:rPr>
          <w:t>eJanbook</w:t>
        </w:r>
        <w:proofErr w:type="spellEnd"/>
        <w:r w:rsidRPr="005075AF">
          <w:rPr>
            <w:color w:val="0563C1"/>
            <w:u w:val="single"/>
            <w:lang w:eastAsia="en-US" w:bidi="en-US"/>
          </w:rPr>
          <w:t>.</w:t>
        </w:r>
        <w:r>
          <w:rPr>
            <w:color w:val="0563C1"/>
            <w:u w:val="single"/>
            <w:lang w:val="en-US" w:eastAsia="en-US" w:bidi="en-US"/>
          </w:rPr>
          <w:t>com</w:t>
        </w:r>
        <w:r w:rsidRPr="005075AF">
          <w:rPr>
            <w:color w:val="0563C1"/>
            <w:u w:val="single"/>
            <w:lang w:eastAsia="en-US" w:bidi="en-US"/>
          </w:rPr>
          <w:t>/</w:t>
        </w:r>
        <w:r>
          <w:rPr>
            <w:color w:val="0563C1"/>
            <w:u w:val="single"/>
            <w:lang w:val="en-US" w:eastAsia="en-US" w:bidi="en-US"/>
          </w:rPr>
          <w:t>book</w:t>
        </w:r>
        <w:r w:rsidRPr="005075AF">
          <w:rPr>
            <w:color w:val="0563C1"/>
            <w:u w:val="single"/>
            <w:lang w:eastAsia="en-US" w:bidi="en-US"/>
          </w:rPr>
          <w:t>/132255</w:t>
        </w:r>
        <w:r w:rsidRPr="005075AF">
          <w:rPr>
            <w:color w:val="0563C1"/>
            <w:lang w:eastAsia="en-US" w:bidi="en-US"/>
          </w:rPr>
          <w:t xml:space="preserve"> </w:t>
        </w:r>
      </w:hyperlink>
      <w:r>
        <w:t>(дата обращения: 17.05.2025).</w:t>
      </w:r>
      <w:r>
        <w:br w:type="page"/>
      </w:r>
    </w:p>
    <w:p w:rsidR="00CF2D2D" w:rsidRDefault="00974B97">
      <w:pPr>
        <w:pStyle w:val="a7"/>
        <w:spacing w:line="276" w:lineRule="auto"/>
        <w:jc w:val="center"/>
      </w:pPr>
      <w:bookmarkStart w:id="18" w:name="bookmark27"/>
      <w:r>
        <w:lastRenderedPageBreak/>
        <w:t xml:space="preserve">4. КОНТРОЛЬ </w:t>
      </w:r>
      <w:r>
        <w:t>И ОЦЕНКА РЕЗУЛЬТАТОВ ОСВОЕНИЯ УЧЕБНОЙ ДИСЦИПЛИНЫ</w:t>
      </w:r>
      <w:bookmarkEnd w:id="18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3461"/>
        <w:gridCol w:w="2741"/>
      </w:tblGrid>
      <w:tr w:rsidR="00CF2D2D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Показатели оценки результата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Оценочное мероприятие</w:t>
            </w: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12994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ОК 01</w:t>
            </w:r>
          </w:p>
          <w:p w:rsidR="00CF2D2D" w:rsidRDefault="00974B97">
            <w:pPr>
              <w:pStyle w:val="a9"/>
              <w:tabs>
                <w:tab w:val="right" w:pos="2933"/>
              </w:tabs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Знает: </w:t>
            </w:r>
            <w:r>
              <w:rPr>
                <w:sz w:val="24"/>
                <w:szCs w:val="24"/>
              </w:rPr>
              <w:t>актуальный профессиональный</w:t>
            </w:r>
            <w:r>
              <w:rPr>
                <w:sz w:val="24"/>
                <w:szCs w:val="24"/>
              </w:rPr>
              <w:tab/>
              <w:t>и</w:t>
            </w:r>
          </w:p>
          <w:p w:rsidR="00CF2D2D" w:rsidRDefault="00974B97">
            <w:pPr>
              <w:pStyle w:val="a9"/>
              <w:tabs>
                <w:tab w:val="left" w:pos="1541"/>
                <w:tab w:val="right" w:pos="291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социальный</w:t>
            </w:r>
            <w:r>
              <w:rPr>
                <w:sz w:val="24"/>
                <w:szCs w:val="24"/>
              </w:rPr>
              <w:tab/>
            </w:r>
            <w:proofErr w:type="gramStart"/>
            <w:r>
              <w:rPr>
                <w:sz w:val="24"/>
                <w:szCs w:val="24"/>
              </w:rPr>
              <w:t>контекст,</w:t>
            </w:r>
            <w:r>
              <w:rPr>
                <w:sz w:val="24"/>
                <w:szCs w:val="24"/>
              </w:rPr>
              <w:tab/>
            </w:r>
            <w:proofErr w:type="gramEnd"/>
            <w:r>
              <w:rPr>
                <w:sz w:val="24"/>
                <w:szCs w:val="24"/>
              </w:rPr>
              <w:t>в</w:t>
            </w:r>
          </w:p>
          <w:p w:rsidR="00CF2D2D" w:rsidRDefault="00974B97">
            <w:pPr>
              <w:pStyle w:val="a9"/>
              <w:tabs>
                <w:tab w:val="right" w:pos="292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котором</w:t>
            </w:r>
            <w:r>
              <w:rPr>
                <w:sz w:val="24"/>
                <w:szCs w:val="24"/>
              </w:rPr>
              <w:tab/>
              <w:t>приходится</w:t>
            </w:r>
          </w:p>
          <w:p w:rsidR="00CF2D2D" w:rsidRDefault="00974B97">
            <w:pPr>
              <w:pStyle w:val="a9"/>
              <w:tabs>
                <w:tab w:val="left" w:pos="1507"/>
                <w:tab w:val="left" w:pos="2578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работать и жить структура</w:t>
            </w:r>
            <w:r>
              <w:rPr>
                <w:sz w:val="24"/>
                <w:szCs w:val="24"/>
              </w:rPr>
              <w:tab/>
              <w:t>плана</w:t>
            </w:r>
            <w:r>
              <w:rPr>
                <w:sz w:val="24"/>
                <w:szCs w:val="24"/>
              </w:rPr>
              <w:tab/>
              <w:t>для</w:t>
            </w:r>
          </w:p>
          <w:p w:rsidR="00CF2D2D" w:rsidRDefault="00974B97">
            <w:pPr>
              <w:pStyle w:val="a9"/>
              <w:tabs>
                <w:tab w:val="left" w:pos="1742"/>
                <w:tab w:val="left" w:pos="282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решения задач,</w:t>
            </w:r>
            <w:r>
              <w:rPr>
                <w:sz w:val="24"/>
                <w:szCs w:val="24"/>
              </w:rPr>
              <w:t xml:space="preserve"> алгоритмы выполнения</w:t>
            </w:r>
            <w:r>
              <w:rPr>
                <w:sz w:val="24"/>
                <w:szCs w:val="24"/>
              </w:rPr>
              <w:tab/>
              <w:t>работ</w:t>
            </w:r>
            <w:r>
              <w:rPr>
                <w:sz w:val="24"/>
                <w:szCs w:val="24"/>
              </w:rPr>
              <w:tab/>
              <w:t>в</w:t>
            </w:r>
          </w:p>
          <w:p w:rsidR="00CF2D2D" w:rsidRDefault="00974B97">
            <w:pPr>
              <w:pStyle w:val="a9"/>
              <w:tabs>
                <w:tab w:val="left" w:pos="279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профессиональной</w:t>
            </w:r>
            <w:r>
              <w:rPr>
                <w:sz w:val="24"/>
                <w:szCs w:val="24"/>
              </w:rPr>
              <w:tab/>
              <w:t>и</w:t>
            </w:r>
          </w:p>
          <w:p w:rsidR="00CF2D2D" w:rsidRDefault="00974B97">
            <w:pPr>
              <w:pStyle w:val="a9"/>
              <w:tabs>
                <w:tab w:val="left" w:pos="1848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смежных областях основные</w:t>
            </w:r>
            <w:r>
              <w:rPr>
                <w:sz w:val="24"/>
                <w:szCs w:val="24"/>
              </w:rPr>
              <w:tab/>
              <w:t>источники</w:t>
            </w:r>
          </w:p>
          <w:p w:rsidR="00CF2D2D" w:rsidRDefault="00974B97">
            <w:pPr>
              <w:pStyle w:val="a9"/>
              <w:tabs>
                <w:tab w:val="left" w:pos="1339"/>
                <w:tab w:val="left" w:pos="236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информации и ресурсы для решения</w:t>
            </w:r>
            <w:r>
              <w:rPr>
                <w:sz w:val="24"/>
                <w:szCs w:val="24"/>
              </w:rPr>
              <w:tab/>
              <w:t>задач</w:t>
            </w:r>
            <w:r>
              <w:rPr>
                <w:sz w:val="24"/>
                <w:szCs w:val="24"/>
              </w:rPr>
              <w:tab/>
              <w:t>и/или</w:t>
            </w:r>
          </w:p>
          <w:p w:rsidR="00CF2D2D" w:rsidRDefault="00974B97">
            <w:pPr>
              <w:pStyle w:val="a9"/>
              <w:tabs>
                <w:tab w:val="left" w:pos="28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проблем</w:t>
            </w:r>
            <w:r>
              <w:rPr>
                <w:sz w:val="24"/>
                <w:szCs w:val="24"/>
              </w:rPr>
              <w:tab/>
              <w:t>в</w:t>
            </w:r>
          </w:p>
          <w:p w:rsidR="00CF2D2D" w:rsidRDefault="00974B97">
            <w:pPr>
              <w:pStyle w:val="a9"/>
              <w:tabs>
                <w:tab w:val="left" w:pos="232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профессиональном</w:t>
            </w:r>
            <w:r>
              <w:rPr>
                <w:sz w:val="24"/>
                <w:szCs w:val="24"/>
              </w:rPr>
              <w:tab/>
              <w:t>и/или</w:t>
            </w:r>
          </w:p>
          <w:p w:rsidR="00CF2D2D" w:rsidRDefault="00974B97">
            <w:pPr>
              <w:pStyle w:val="a9"/>
              <w:tabs>
                <w:tab w:val="left" w:pos="1416"/>
                <w:tab w:val="left" w:pos="2818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социальном контексте методы</w:t>
            </w:r>
            <w:r>
              <w:rPr>
                <w:sz w:val="24"/>
                <w:szCs w:val="24"/>
              </w:rPr>
              <w:tab/>
              <w:t>работы</w:t>
            </w:r>
            <w:r>
              <w:rPr>
                <w:sz w:val="24"/>
                <w:szCs w:val="24"/>
              </w:rPr>
              <w:tab/>
              <w:t>в</w:t>
            </w:r>
          </w:p>
          <w:p w:rsidR="00CF2D2D" w:rsidRDefault="00974B97">
            <w:pPr>
              <w:pStyle w:val="a9"/>
              <w:tabs>
                <w:tab w:val="left" w:pos="279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профессиональной</w:t>
            </w:r>
            <w:r>
              <w:rPr>
                <w:sz w:val="24"/>
                <w:szCs w:val="24"/>
              </w:rPr>
              <w:tab/>
              <w:t>и</w:t>
            </w:r>
          </w:p>
          <w:p w:rsidR="00CF2D2D" w:rsidRDefault="00974B97">
            <w:pPr>
              <w:pStyle w:val="a9"/>
              <w:tabs>
                <w:tab w:val="left" w:pos="2376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смежных сферах порядок оценки результ</w:t>
            </w:r>
            <w:r>
              <w:rPr>
                <w:sz w:val="24"/>
                <w:szCs w:val="24"/>
              </w:rPr>
              <w:t>атов решения</w:t>
            </w:r>
            <w:r>
              <w:rPr>
                <w:sz w:val="24"/>
                <w:szCs w:val="24"/>
              </w:rPr>
              <w:tab/>
              <w:t>задач</w:t>
            </w:r>
          </w:p>
          <w:p w:rsidR="00CF2D2D" w:rsidRDefault="00974B97">
            <w:pPr>
              <w:pStyle w:val="a9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профессиональной деятельности</w:t>
            </w:r>
          </w:p>
          <w:p w:rsidR="00CF2D2D" w:rsidRDefault="00974B97">
            <w:pPr>
              <w:pStyle w:val="a9"/>
              <w:tabs>
                <w:tab w:val="right" w:pos="2923"/>
              </w:tabs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Умеет: </w:t>
            </w:r>
            <w:r>
              <w:rPr>
                <w:sz w:val="24"/>
                <w:szCs w:val="24"/>
              </w:rPr>
              <w:t>распознавать задачу и/или проблему</w:t>
            </w:r>
            <w:r>
              <w:rPr>
                <w:sz w:val="24"/>
                <w:szCs w:val="24"/>
              </w:rPr>
              <w:tab/>
              <w:t>в</w:t>
            </w:r>
          </w:p>
          <w:p w:rsidR="00CF2D2D" w:rsidRDefault="00974B97">
            <w:pPr>
              <w:pStyle w:val="a9"/>
              <w:tabs>
                <w:tab w:val="right" w:pos="292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профессиональном</w:t>
            </w:r>
            <w:r>
              <w:rPr>
                <w:sz w:val="24"/>
                <w:szCs w:val="24"/>
              </w:rPr>
              <w:tab/>
              <w:t>и/или</w:t>
            </w:r>
          </w:p>
          <w:p w:rsidR="00CF2D2D" w:rsidRDefault="00974B97">
            <w:pPr>
              <w:pStyle w:val="a9"/>
              <w:tabs>
                <w:tab w:val="right" w:pos="29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социальном</w:t>
            </w:r>
            <w:r>
              <w:rPr>
                <w:sz w:val="24"/>
                <w:szCs w:val="24"/>
              </w:rPr>
              <w:tab/>
              <w:t>контексте,</w:t>
            </w:r>
          </w:p>
          <w:p w:rsidR="00CF2D2D" w:rsidRDefault="00974B97">
            <w:pPr>
              <w:pStyle w:val="a9"/>
              <w:tabs>
                <w:tab w:val="left" w:pos="1046"/>
                <w:tab w:val="right" w:pos="2933"/>
              </w:tabs>
              <w:spacing w:line="319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анализировать и выделять её составные части определять этапы решения </w:t>
            </w:r>
            <w:proofErr w:type="gramStart"/>
            <w:r>
              <w:rPr>
                <w:sz w:val="24"/>
                <w:szCs w:val="24"/>
              </w:rPr>
              <w:t>задачи,</w:t>
            </w:r>
            <w:r>
              <w:rPr>
                <w:sz w:val="24"/>
                <w:szCs w:val="24"/>
              </w:rPr>
              <w:tab/>
            </w:r>
            <w:proofErr w:type="gramEnd"/>
            <w:r>
              <w:rPr>
                <w:sz w:val="24"/>
                <w:szCs w:val="24"/>
              </w:rPr>
              <w:t>составлять</w:t>
            </w:r>
            <w:r>
              <w:rPr>
                <w:sz w:val="24"/>
                <w:szCs w:val="24"/>
              </w:rPr>
              <w:tab/>
              <w:t>план</w:t>
            </w:r>
          </w:p>
          <w:p w:rsidR="00CF2D2D" w:rsidRDefault="00974B97">
            <w:pPr>
              <w:pStyle w:val="a9"/>
              <w:tabs>
                <w:tab w:val="right" w:pos="2923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действия,</w:t>
            </w:r>
            <w:r>
              <w:rPr>
                <w:sz w:val="24"/>
                <w:szCs w:val="24"/>
              </w:rPr>
              <w:tab/>
            </w:r>
            <w:proofErr w:type="gramEnd"/>
            <w:r>
              <w:rPr>
                <w:sz w:val="24"/>
                <w:szCs w:val="24"/>
              </w:rPr>
              <w:t>реализовывать</w:t>
            </w:r>
          </w:p>
          <w:p w:rsidR="00CF2D2D" w:rsidRDefault="00974B97">
            <w:pPr>
              <w:pStyle w:val="a9"/>
              <w:tabs>
                <w:tab w:val="right" w:pos="29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составленный</w:t>
            </w:r>
            <w:r>
              <w:rPr>
                <w:sz w:val="24"/>
                <w:szCs w:val="24"/>
              </w:rPr>
              <w:tab/>
              <w:t>план,</w:t>
            </w:r>
          </w:p>
          <w:p w:rsidR="00CF2D2D" w:rsidRDefault="00974B97">
            <w:pPr>
              <w:pStyle w:val="a9"/>
              <w:tabs>
                <w:tab w:val="right" w:pos="291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определять</w:t>
            </w:r>
            <w:r>
              <w:rPr>
                <w:sz w:val="24"/>
                <w:szCs w:val="24"/>
              </w:rPr>
              <w:tab/>
              <w:t>необходимые</w:t>
            </w:r>
          </w:p>
          <w:p w:rsidR="00CF2D2D" w:rsidRDefault="00974B97">
            <w:pPr>
              <w:pStyle w:val="a9"/>
              <w:tabs>
                <w:tab w:val="left" w:pos="1262"/>
                <w:tab w:val="right" w:pos="2928"/>
              </w:tabs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ресурсы выявлять</w:t>
            </w:r>
            <w:r>
              <w:rPr>
                <w:sz w:val="24"/>
                <w:szCs w:val="24"/>
              </w:rPr>
              <w:tab/>
              <w:t>и</w:t>
            </w:r>
            <w:r>
              <w:rPr>
                <w:sz w:val="24"/>
                <w:szCs w:val="24"/>
              </w:rPr>
              <w:tab/>
              <w:t>эффективно</w:t>
            </w:r>
          </w:p>
          <w:p w:rsidR="00CF2D2D" w:rsidRDefault="00974B97">
            <w:pPr>
              <w:pStyle w:val="a9"/>
              <w:tabs>
                <w:tab w:val="right" w:pos="2909"/>
              </w:tabs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искать</w:t>
            </w:r>
            <w:r>
              <w:rPr>
                <w:sz w:val="24"/>
                <w:szCs w:val="24"/>
              </w:rPr>
              <w:tab/>
              <w:t>информацию,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tabs>
                <w:tab w:val="left" w:pos="250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</w:rPr>
              <w:tab/>
              <w:t>знания</w:t>
            </w:r>
          </w:p>
          <w:p w:rsidR="00CF2D2D" w:rsidRDefault="00974B97">
            <w:pPr>
              <w:pStyle w:val="a9"/>
              <w:tabs>
                <w:tab w:val="left" w:pos="311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актуального профессионального</w:t>
            </w:r>
            <w:r>
              <w:rPr>
                <w:sz w:val="24"/>
                <w:szCs w:val="24"/>
              </w:rPr>
              <w:tab/>
              <w:t>и</w:t>
            </w:r>
          </w:p>
          <w:p w:rsidR="00CF2D2D" w:rsidRDefault="00974B97">
            <w:pPr>
              <w:pStyle w:val="a9"/>
              <w:tabs>
                <w:tab w:val="left" w:pos="1666"/>
                <w:tab w:val="left" w:pos="312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социального</w:t>
            </w:r>
            <w:r>
              <w:rPr>
                <w:sz w:val="24"/>
                <w:szCs w:val="24"/>
              </w:rPr>
              <w:tab/>
            </w:r>
            <w:proofErr w:type="gramStart"/>
            <w:r>
              <w:rPr>
                <w:sz w:val="24"/>
                <w:szCs w:val="24"/>
              </w:rPr>
              <w:t>контекста,</w:t>
            </w:r>
            <w:r>
              <w:rPr>
                <w:sz w:val="24"/>
                <w:szCs w:val="24"/>
              </w:rPr>
              <w:tab/>
            </w:r>
            <w:proofErr w:type="gramEnd"/>
            <w:r>
              <w:rPr>
                <w:sz w:val="24"/>
                <w:szCs w:val="24"/>
              </w:rPr>
              <w:t>в</w:t>
            </w:r>
          </w:p>
          <w:p w:rsidR="00CF2D2D" w:rsidRDefault="00974B97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котором приходится работать и жить</w:t>
            </w:r>
          </w:p>
          <w:p w:rsidR="00CF2D2D" w:rsidRDefault="00974B97">
            <w:pPr>
              <w:pStyle w:val="a9"/>
              <w:tabs>
                <w:tab w:val="left" w:pos="1195"/>
                <w:tab w:val="left" w:pos="213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 структуру плана для решения</w:t>
            </w:r>
            <w:r>
              <w:rPr>
                <w:sz w:val="24"/>
                <w:szCs w:val="24"/>
              </w:rPr>
              <w:tab/>
            </w:r>
            <w:proofErr w:type="gramStart"/>
            <w:r>
              <w:rPr>
                <w:sz w:val="24"/>
                <w:szCs w:val="24"/>
              </w:rPr>
              <w:t>задач,</w:t>
            </w:r>
            <w:r>
              <w:rPr>
                <w:sz w:val="24"/>
                <w:szCs w:val="24"/>
              </w:rPr>
              <w:tab/>
            </w:r>
            <w:proofErr w:type="gramEnd"/>
            <w:r>
              <w:rPr>
                <w:sz w:val="24"/>
                <w:szCs w:val="24"/>
              </w:rPr>
              <w:t>алгоритмы</w:t>
            </w:r>
          </w:p>
          <w:p w:rsidR="00CF2D2D" w:rsidRDefault="00974B97">
            <w:pPr>
              <w:pStyle w:val="a9"/>
              <w:tabs>
                <w:tab w:val="left" w:pos="1891"/>
                <w:tab w:val="left" w:pos="312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выполнения</w:t>
            </w:r>
            <w:r>
              <w:rPr>
                <w:sz w:val="24"/>
                <w:szCs w:val="24"/>
              </w:rPr>
              <w:tab/>
              <w:t>работ</w:t>
            </w:r>
            <w:r>
              <w:rPr>
                <w:sz w:val="24"/>
                <w:szCs w:val="24"/>
              </w:rPr>
              <w:tab/>
              <w:t>в</w:t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профессиональной и смежных областях</w:t>
            </w:r>
          </w:p>
          <w:p w:rsidR="00CF2D2D" w:rsidRDefault="00974B97">
            <w:pPr>
              <w:pStyle w:val="a9"/>
              <w:tabs>
                <w:tab w:val="left" w:pos="25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</w:rPr>
              <w:tab/>
              <w:t>знания</w:t>
            </w:r>
          </w:p>
          <w:p w:rsidR="00CF2D2D" w:rsidRDefault="00974B97">
            <w:pPr>
              <w:pStyle w:val="a9"/>
              <w:tabs>
                <w:tab w:val="left" w:pos="204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основных</w:t>
            </w:r>
            <w:r>
              <w:rPr>
                <w:sz w:val="24"/>
                <w:szCs w:val="24"/>
              </w:rPr>
              <w:tab/>
              <w:t>источников</w:t>
            </w:r>
          </w:p>
          <w:p w:rsidR="00CF2D2D" w:rsidRDefault="00974B97">
            <w:pPr>
              <w:pStyle w:val="a9"/>
              <w:tabs>
                <w:tab w:val="left" w:pos="266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информации и ресурсов для решения задач и/или проблем в профессиональном</w:t>
            </w:r>
            <w:r>
              <w:rPr>
                <w:sz w:val="24"/>
                <w:szCs w:val="24"/>
              </w:rPr>
              <w:tab/>
              <w:t>и/или</w:t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социальном контексте</w:t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демонстрирует знания методов работы в профессиональной и </w:t>
            </w:r>
            <w:r>
              <w:rPr>
                <w:sz w:val="24"/>
                <w:szCs w:val="24"/>
              </w:rPr>
              <w:t>смежных сферах</w:t>
            </w:r>
          </w:p>
          <w:p w:rsidR="00CF2D2D" w:rsidRDefault="00974B97">
            <w:pPr>
              <w:pStyle w:val="a9"/>
              <w:tabs>
                <w:tab w:val="left" w:pos="13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знания порядка оценки результатов решения задач</w:t>
            </w:r>
            <w:r>
              <w:rPr>
                <w:sz w:val="24"/>
                <w:szCs w:val="24"/>
              </w:rPr>
              <w:tab/>
              <w:t>профессиональной</w:t>
            </w:r>
          </w:p>
          <w:p w:rsidR="00CF2D2D" w:rsidRDefault="00974B97">
            <w:pPr>
              <w:pStyle w:val="a9"/>
              <w:spacing w:after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деятельности</w:t>
            </w:r>
          </w:p>
          <w:p w:rsidR="00CF2D2D" w:rsidRDefault="00974B97">
            <w:pPr>
              <w:pStyle w:val="a9"/>
              <w:tabs>
                <w:tab w:val="left" w:pos="1550"/>
                <w:tab w:val="left" w:pos="266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распознает</w:t>
            </w:r>
            <w:r>
              <w:rPr>
                <w:sz w:val="24"/>
                <w:szCs w:val="24"/>
              </w:rPr>
              <w:tab/>
              <w:t>задачу</w:t>
            </w:r>
            <w:r>
              <w:rPr>
                <w:sz w:val="24"/>
                <w:szCs w:val="24"/>
              </w:rPr>
              <w:tab/>
              <w:t>и/или</w:t>
            </w:r>
          </w:p>
          <w:p w:rsidR="00CF2D2D" w:rsidRDefault="00974B97">
            <w:pPr>
              <w:pStyle w:val="a9"/>
              <w:spacing w:after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проблему в профессиональном и/или социальном контексте, анализирует и выделяет её составные части</w:t>
            </w:r>
          </w:p>
          <w:p w:rsidR="00CF2D2D" w:rsidRDefault="00974B97">
            <w:pPr>
              <w:pStyle w:val="a9"/>
              <w:tabs>
                <w:tab w:val="left" w:pos="1435"/>
                <w:tab w:val="right" w:pos="32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</w:t>
            </w:r>
            <w:r>
              <w:rPr>
                <w:sz w:val="24"/>
                <w:szCs w:val="24"/>
              </w:rPr>
              <w:tab/>
              <w:t>этапы</w:t>
            </w:r>
            <w:r>
              <w:rPr>
                <w:sz w:val="24"/>
                <w:szCs w:val="24"/>
              </w:rPr>
              <w:tab/>
              <w:t>решения</w:t>
            </w:r>
          </w:p>
          <w:p w:rsidR="00CF2D2D" w:rsidRDefault="00974B97">
            <w:pPr>
              <w:pStyle w:val="a9"/>
              <w:tabs>
                <w:tab w:val="left" w:pos="1205"/>
                <w:tab w:val="right" w:pos="3235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дачи,</w:t>
            </w:r>
            <w:r>
              <w:rPr>
                <w:sz w:val="24"/>
                <w:szCs w:val="24"/>
              </w:rPr>
              <w:tab/>
            </w:r>
            <w:proofErr w:type="gramEnd"/>
            <w:r>
              <w:rPr>
                <w:sz w:val="24"/>
                <w:szCs w:val="24"/>
              </w:rPr>
              <w:t>составляет</w:t>
            </w:r>
            <w:r>
              <w:rPr>
                <w:sz w:val="24"/>
                <w:szCs w:val="24"/>
              </w:rPr>
              <w:tab/>
              <w:t>план</w:t>
            </w:r>
          </w:p>
          <w:p w:rsidR="00CF2D2D" w:rsidRDefault="00974B97">
            <w:pPr>
              <w:pStyle w:val="a9"/>
              <w:tabs>
                <w:tab w:val="right" w:pos="3235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действия,</w:t>
            </w:r>
            <w:r>
              <w:rPr>
                <w:sz w:val="24"/>
                <w:szCs w:val="24"/>
              </w:rPr>
              <w:tab/>
            </w:r>
            <w:proofErr w:type="gramEnd"/>
            <w:r>
              <w:rPr>
                <w:sz w:val="24"/>
                <w:szCs w:val="24"/>
              </w:rPr>
              <w:t>реализует</w:t>
            </w:r>
          </w:p>
          <w:p w:rsidR="00CF2D2D" w:rsidRDefault="00974B97">
            <w:pPr>
              <w:pStyle w:val="a9"/>
              <w:spacing w:after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составленный план, определяет необходимые ресурсы</w:t>
            </w:r>
          </w:p>
          <w:p w:rsidR="00CF2D2D" w:rsidRDefault="00974B97">
            <w:pPr>
              <w:pStyle w:val="a9"/>
              <w:tabs>
                <w:tab w:val="right" w:pos="3216"/>
              </w:tabs>
              <w:spacing w:after="4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выявляет и эффективно ищет </w:t>
            </w:r>
            <w:proofErr w:type="gramStart"/>
            <w:r>
              <w:rPr>
                <w:sz w:val="24"/>
                <w:szCs w:val="24"/>
              </w:rPr>
              <w:t>информацию,</w:t>
            </w:r>
            <w:r>
              <w:rPr>
                <w:sz w:val="24"/>
                <w:szCs w:val="24"/>
              </w:rPr>
              <w:tab/>
            </w:r>
            <w:proofErr w:type="gramEnd"/>
            <w:r>
              <w:rPr>
                <w:sz w:val="24"/>
                <w:szCs w:val="24"/>
              </w:rPr>
              <w:t>необходимую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tabs>
                <w:tab w:val="left" w:pos="173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</w:t>
            </w:r>
            <w:r>
              <w:rPr>
                <w:sz w:val="24"/>
                <w:szCs w:val="24"/>
              </w:rPr>
              <w:tab/>
              <w:t>занятие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 обучающихся №1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 обучающихся №2</w:t>
            </w:r>
          </w:p>
        </w:tc>
      </w:tr>
    </w:tbl>
    <w:p w:rsidR="00CF2D2D" w:rsidRDefault="00974B9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3461"/>
        <w:gridCol w:w="2741"/>
      </w:tblGrid>
      <w:tr w:rsidR="00CF2D2D">
        <w:tblPrEx>
          <w:tblCellMar>
            <w:top w:w="0" w:type="dxa"/>
            <w:bottom w:w="0" w:type="dxa"/>
          </w:tblCellMar>
        </w:tblPrEx>
        <w:trPr>
          <w:trHeight w:hRule="exact" w:val="3326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необходимую для решения задачи и/или проблемы</w:t>
            </w:r>
          </w:p>
          <w:p w:rsidR="00CF2D2D" w:rsidRDefault="00974B97">
            <w:pPr>
              <w:pStyle w:val="a9"/>
              <w:tabs>
                <w:tab w:val="right" w:pos="291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владеть</w:t>
            </w:r>
            <w:r>
              <w:rPr>
                <w:sz w:val="24"/>
                <w:szCs w:val="24"/>
              </w:rPr>
              <w:tab/>
              <w:t>актуальными</w:t>
            </w:r>
          </w:p>
          <w:p w:rsidR="00CF2D2D" w:rsidRDefault="00974B97">
            <w:pPr>
              <w:pStyle w:val="a9"/>
              <w:tabs>
                <w:tab w:val="left" w:pos="1526"/>
                <w:tab w:val="right" w:pos="291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методами</w:t>
            </w:r>
            <w:r>
              <w:rPr>
                <w:sz w:val="24"/>
                <w:szCs w:val="24"/>
              </w:rPr>
              <w:tab/>
              <w:t>работы</w:t>
            </w:r>
            <w:r>
              <w:rPr>
                <w:sz w:val="24"/>
                <w:szCs w:val="24"/>
              </w:rPr>
              <w:tab/>
              <w:t>в</w:t>
            </w:r>
          </w:p>
          <w:p w:rsidR="00CF2D2D" w:rsidRDefault="00974B97">
            <w:pPr>
              <w:pStyle w:val="a9"/>
              <w:tabs>
                <w:tab w:val="right" w:pos="292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профессиональной</w:t>
            </w:r>
            <w:r>
              <w:rPr>
                <w:sz w:val="24"/>
                <w:szCs w:val="24"/>
              </w:rPr>
              <w:tab/>
              <w:t>и</w:t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смежных сферах</w:t>
            </w:r>
          </w:p>
          <w:p w:rsidR="00CF2D2D" w:rsidRDefault="00974B97">
            <w:pPr>
              <w:pStyle w:val="a9"/>
              <w:tabs>
                <w:tab w:val="left" w:pos="1426"/>
                <w:tab w:val="left" w:pos="275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оценивать</w:t>
            </w:r>
            <w:r>
              <w:rPr>
                <w:sz w:val="24"/>
                <w:szCs w:val="24"/>
              </w:rPr>
              <w:tab/>
              <w:t>результат</w:t>
            </w:r>
            <w:r>
              <w:rPr>
                <w:sz w:val="24"/>
                <w:szCs w:val="24"/>
              </w:rPr>
              <w:tab/>
              <w:t>и</w:t>
            </w:r>
          </w:p>
          <w:p w:rsidR="00CF2D2D" w:rsidRDefault="00974B97">
            <w:pPr>
              <w:pStyle w:val="a9"/>
              <w:tabs>
                <w:tab w:val="left" w:pos="2069"/>
                <w:tab w:val="left" w:pos="275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последствия своих действий (самостоятельно</w:t>
            </w:r>
            <w:r>
              <w:rPr>
                <w:sz w:val="24"/>
                <w:szCs w:val="24"/>
              </w:rPr>
              <w:tab/>
              <w:t>или</w:t>
            </w:r>
            <w:r>
              <w:rPr>
                <w:sz w:val="24"/>
                <w:szCs w:val="24"/>
              </w:rPr>
              <w:tab/>
              <w:t>с</w:t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помощью наставника)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решения задачи и/или проблемы</w:t>
            </w:r>
          </w:p>
          <w:p w:rsidR="00CF2D2D" w:rsidRDefault="00974B97">
            <w:pPr>
              <w:pStyle w:val="a9"/>
              <w:spacing w:after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владеет </w:t>
            </w:r>
            <w:r>
              <w:rPr>
                <w:sz w:val="24"/>
                <w:szCs w:val="24"/>
              </w:rPr>
              <w:t>актуальными методами работы в профессиональной и смежных сферах</w:t>
            </w:r>
          </w:p>
          <w:p w:rsidR="00CF2D2D" w:rsidRDefault="00974B97">
            <w:pPr>
              <w:pStyle w:val="a9"/>
              <w:tabs>
                <w:tab w:val="left" w:pos="1574"/>
                <w:tab w:val="left" w:pos="306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оценивает</w:t>
            </w:r>
            <w:r>
              <w:rPr>
                <w:sz w:val="24"/>
                <w:szCs w:val="24"/>
              </w:rPr>
              <w:tab/>
              <w:t>результат</w:t>
            </w:r>
            <w:r>
              <w:rPr>
                <w:sz w:val="24"/>
                <w:szCs w:val="24"/>
              </w:rPr>
              <w:tab/>
              <w:t>и</w:t>
            </w:r>
          </w:p>
          <w:p w:rsidR="00CF2D2D" w:rsidRDefault="00974B97">
            <w:pPr>
              <w:pStyle w:val="a9"/>
              <w:tabs>
                <w:tab w:val="left" w:pos="2222"/>
                <w:tab w:val="left" w:pos="306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последствия своих действий (самостоятельно</w:t>
            </w:r>
            <w:r>
              <w:rPr>
                <w:sz w:val="24"/>
                <w:szCs w:val="24"/>
              </w:rPr>
              <w:tab/>
              <w:t>или</w:t>
            </w:r>
            <w:r>
              <w:rPr>
                <w:sz w:val="24"/>
                <w:szCs w:val="24"/>
              </w:rPr>
              <w:tab/>
              <w:t>с</w:t>
            </w:r>
          </w:p>
          <w:p w:rsidR="00CF2D2D" w:rsidRDefault="00974B97">
            <w:pPr>
              <w:pStyle w:val="a9"/>
              <w:spacing w:after="4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помощью наставника)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10786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03 Знает: содержание актуальной нормативно-правовой документации</w:t>
            </w:r>
          </w:p>
          <w:p w:rsidR="00CF2D2D" w:rsidRDefault="00974B97">
            <w:pPr>
              <w:pStyle w:val="a9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современная научная и </w:t>
            </w:r>
            <w:r>
              <w:rPr>
                <w:sz w:val="24"/>
                <w:szCs w:val="24"/>
              </w:rPr>
              <w:t>профессиональная терминология</w:t>
            </w:r>
          </w:p>
          <w:p w:rsidR="00CF2D2D" w:rsidRDefault="00974B97">
            <w:pPr>
              <w:pStyle w:val="a9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:rsidR="00CF2D2D" w:rsidRDefault="00974B97">
            <w:pPr>
              <w:pStyle w:val="a9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разработки презентации</w:t>
            </w:r>
          </w:p>
          <w:p w:rsidR="00CF2D2D" w:rsidRDefault="00974B97">
            <w:pPr>
              <w:pStyle w:val="a9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этапы разработки и реализации проекта</w:t>
            </w:r>
          </w:p>
          <w:p w:rsidR="00CF2D2D" w:rsidRDefault="00974B97">
            <w:pPr>
              <w:pStyle w:val="a9"/>
              <w:tabs>
                <w:tab w:val="left" w:pos="158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Умеет: </w:t>
            </w:r>
            <w:r>
              <w:rPr>
                <w:sz w:val="24"/>
                <w:szCs w:val="24"/>
              </w:rPr>
              <w:t>определять</w:t>
            </w:r>
            <w:r>
              <w:rPr>
                <w:sz w:val="24"/>
                <w:szCs w:val="24"/>
              </w:rPr>
              <w:tab/>
              <w:t>актуальность</w:t>
            </w:r>
          </w:p>
          <w:p w:rsidR="00CF2D2D" w:rsidRDefault="00974B97">
            <w:pPr>
              <w:pStyle w:val="a9"/>
              <w:tabs>
                <w:tab w:val="left" w:pos="28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нормативно-правовой документации</w:t>
            </w:r>
            <w:r>
              <w:rPr>
                <w:sz w:val="24"/>
                <w:szCs w:val="24"/>
              </w:rPr>
              <w:tab/>
              <w:t>в</w:t>
            </w:r>
          </w:p>
          <w:p w:rsidR="00CF2D2D" w:rsidRDefault="00974B97">
            <w:pPr>
              <w:pStyle w:val="a9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профессиональной деятельности</w:t>
            </w:r>
          </w:p>
          <w:p w:rsidR="00CF2D2D" w:rsidRDefault="00974B97">
            <w:pPr>
              <w:pStyle w:val="a9"/>
              <w:tabs>
                <w:tab w:val="left" w:pos="15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применять</w:t>
            </w:r>
            <w:r>
              <w:rPr>
                <w:sz w:val="24"/>
                <w:szCs w:val="24"/>
              </w:rPr>
              <w:tab/>
              <w:t>современную</w:t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научную профессиональную терминологию определять и выстраивать траектории профессионального развития и самообразования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tabs>
                <w:tab w:val="left" w:pos="2640"/>
              </w:tabs>
              <w:spacing w:before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осуществляет</w:t>
            </w:r>
            <w:r>
              <w:rPr>
                <w:sz w:val="24"/>
                <w:szCs w:val="24"/>
              </w:rPr>
              <w:tab/>
              <w:t>поиск</w:t>
            </w:r>
          </w:p>
          <w:p w:rsidR="00CF2D2D" w:rsidRDefault="00974B97">
            <w:pPr>
              <w:pStyle w:val="a9"/>
              <w:tabs>
                <w:tab w:val="left" w:pos="189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актуальной</w:t>
            </w:r>
            <w:r>
              <w:rPr>
                <w:sz w:val="24"/>
                <w:szCs w:val="24"/>
              </w:rPr>
              <w:tab/>
              <w:t>нормативно</w:t>
            </w:r>
            <w:r>
              <w:rPr>
                <w:sz w:val="24"/>
                <w:szCs w:val="24"/>
              </w:rPr>
              <w:softHyphen/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правовой документации</w:t>
            </w:r>
          </w:p>
          <w:p w:rsidR="00CF2D2D" w:rsidRDefault="00974B97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владеет современной научной и профессиональной</w:t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терминологией</w:t>
            </w:r>
          </w:p>
          <w:p w:rsidR="00CF2D2D" w:rsidRDefault="00974B97">
            <w:pPr>
              <w:pStyle w:val="a9"/>
              <w:tabs>
                <w:tab w:val="left" w:pos="188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находит</w:t>
            </w:r>
            <w:r>
              <w:rPr>
                <w:sz w:val="24"/>
                <w:szCs w:val="24"/>
              </w:rPr>
              <w:tab/>
              <w:t>возможности</w:t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профессионального развития и самообразования</w:t>
            </w:r>
          </w:p>
          <w:p w:rsidR="00CF2D2D" w:rsidRDefault="00974B97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знание основ предпринимательской</w:t>
            </w:r>
          </w:p>
          <w:p w:rsidR="00CF2D2D" w:rsidRDefault="00974B97">
            <w:pPr>
              <w:pStyle w:val="a9"/>
              <w:tabs>
                <w:tab w:val="left" w:pos="1795"/>
                <w:tab w:val="left" w:pos="3115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деятельности,</w:t>
            </w:r>
            <w:r>
              <w:rPr>
                <w:sz w:val="24"/>
                <w:szCs w:val="24"/>
              </w:rPr>
              <w:tab/>
            </w:r>
            <w:proofErr w:type="gramEnd"/>
            <w:r>
              <w:rPr>
                <w:sz w:val="24"/>
                <w:szCs w:val="24"/>
              </w:rPr>
              <w:t>правовой</w:t>
            </w:r>
            <w:r>
              <w:rPr>
                <w:sz w:val="24"/>
                <w:szCs w:val="24"/>
              </w:rPr>
              <w:tab/>
              <w:t>и</w:t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финансовой </w:t>
            </w:r>
            <w:r>
              <w:rPr>
                <w:sz w:val="24"/>
                <w:szCs w:val="24"/>
              </w:rPr>
              <w:t>грамотности</w:t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разрабатывает презентации</w:t>
            </w:r>
          </w:p>
          <w:p w:rsidR="00CF2D2D" w:rsidRDefault="00974B97">
            <w:pPr>
              <w:pStyle w:val="a9"/>
              <w:tabs>
                <w:tab w:val="left" w:pos="1104"/>
                <w:tab w:val="left" w:pos="263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знает</w:t>
            </w:r>
            <w:r>
              <w:rPr>
                <w:sz w:val="24"/>
                <w:szCs w:val="24"/>
              </w:rPr>
              <w:tab/>
              <w:t>основные</w:t>
            </w:r>
            <w:r>
              <w:rPr>
                <w:sz w:val="24"/>
                <w:szCs w:val="24"/>
              </w:rPr>
              <w:tab/>
              <w:t>этапы</w:t>
            </w:r>
          </w:p>
          <w:p w:rsidR="00CF2D2D" w:rsidRDefault="00974B97">
            <w:pPr>
              <w:pStyle w:val="a9"/>
              <w:tabs>
                <w:tab w:val="left" w:pos="1541"/>
                <w:tab w:val="left" w:pos="206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разработки</w:t>
            </w:r>
            <w:r>
              <w:rPr>
                <w:sz w:val="24"/>
                <w:szCs w:val="24"/>
              </w:rPr>
              <w:tab/>
              <w:t>и</w:t>
            </w:r>
            <w:r>
              <w:rPr>
                <w:sz w:val="24"/>
                <w:szCs w:val="24"/>
              </w:rPr>
              <w:tab/>
              <w:t>реализации</w:t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проекта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tabs>
                <w:tab w:val="left" w:pos="17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</w:t>
            </w:r>
            <w:r>
              <w:rPr>
                <w:sz w:val="24"/>
                <w:szCs w:val="24"/>
              </w:rPr>
              <w:tab/>
              <w:t>занятие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</w:t>
            </w:r>
          </w:p>
          <w:p w:rsidR="00CF2D2D" w:rsidRDefault="00974B97">
            <w:pPr>
              <w:pStyle w:val="a9"/>
              <w:tabs>
                <w:tab w:val="left" w:pos="17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</w:t>
            </w:r>
            <w:r>
              <w:rPr>
                <w:sz w:val="24"/>
                <w:szCs w:val="24"/>
              </w:rPr>
              <w:tab/>
              <w:t>занятие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обучающихся №1</w:t>
            </w:r>
          </w:p>
        </w:tc>
      </w:tr>
    </w:tbl>
    <w:p w:rsidR="00CF2D2D" w:rsidRDefault="00974B9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3461"/>
        <w:gridCol w:w="2741"/>
      </w:tblGrid>
      <w:tr w:rsidR="00CF2D2D">
        <w:tblPrEx>
          <w:tblCellMar>
            <w:top w:w="0" w:type="dxa"/>
            <w:bottom w:w="0" w:type="dxa"/>
          </w:tblCellMar>
        </w:tblPrEx>
        <w:trPr>
          <w:trHeight w:hRule="exact" w:val="8573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tabs>
                <w:tab w:val="left" w:pos="1234"/>
                <w:tab w:val="left" w:pos="279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выявлять</w:t>
            </w:r>
            <w:r>
              <w:rPr>
                <w:sz w:val="24"/>
                <w:szCs w:val="24"/>
              </w:rPr>
              <w:tab/>
              <w:t>достоинства</w:t>
            </w:r>
            <w:r>
              <w:rPr>
                <w:sz w:val="24"/>
                <w:szCs w:val="24"/>
              </w:rPr>
              <w:tab/>
              <w:t>и</w:t>
            </w:r>
          </w:p>
          <w:p w:rsidR="00CF2D2D" w:rsidRDefault="00974B97">
            <w:pPr>
              <w:pStyle w:val="a9"/>
              <w:tabs>
                <w:tab w:val="left" w:pos="146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недостатки</w:t>
            </w:r>
            <w:r>
              <w:rPr>
                <w:sz w:val="24"/>
                <w:szCs w:val="24"/>
              </w:rPr>
              <w:tab/>
              <w:t>коммерческой</w:t>
            </w:r>
          </w:p>
          <w:p w:rsidR="00CF2D2D" w:rsidRDefault="00974B97">
            <w:pPr>
              <w:pStyle w:val="a9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идеи</w:t>
            </w:r>
          </w:p>
          <w:p w:rsidR="00CF2D2D" w:rsidRDefault="00974B97">
            <w:pPr>
              <w:pStyle w:val="a9"/>
              <w:tabs>
                <w:tab w:val="left" w:pos="199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определять </w:t>
            </w:r>
            <w:r>
              <w:rPr>
                <w:sz w:val="24"/>
                <w:szCs w:val="24"/>
              </w:rPr>
              <w:t xml:space="preserve">инвестиционную привлекательность коммерческих идей в рамках профессиональной </w:t>
            </w:r>
            <w:proofErr w:type="gramStart"/>
            <w:r>
              <w:rPr>
                <w:sz w:val="24"/>
                <w:szCs w:val="24"/>
              </w:rPr>
              <w:t>деятельности,</w:t>
            </w:r>
            <w:r>
              <w:rPr>
                <w:sz w:val="24"/>
                <w:szCs w:val="24"/>
              </w:rPr>
              <w:tab/>
            </w:r>
            <w:proofErr w:type="gramEnd"/>
            <w:r>
              <w:rPr>
                <w:sz w:val="24"/>
                <w:szCs w:val="24"/>
              </w:rPr>
              <w:t>выявлять</w:t>
            </w:r>
          </w:p>
          <w:p w:rsidR="00CF2D2D" w:rsidRDefault="00974B97">
            <w:pPr>
              <w:pStyle w:val="a9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финансирования</w:t>
            </w:r>
          </w:p>
          <w:p w:rsidR="00CF2D2D" w:rsidRDefault="00974B97">
            <w:pPr>
              <w:pStyle w:val="a9"/>
              <w:tabs>
                <w:tab w:val="left" w:pos="1862"/>
                <w:tab w:val="left" w:pos="281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презентовать идеи открытия собственного</w:t>
            </w:r>
            <w:r>
              <w:rPr>
                <w:sz w:val="24"/>
                <w:szCs w:val="24"/>
              </w:rPr>
              <w:tab/>
              <w:t>дела</w:t>
            </w:r>
            <w:r>
              <w:rPr>
                <w:sz w:val="24"/>
                <w:szCs w:val="24"/>
              </w:rPr>
              <w:tab/>
              <w:t>в</w:t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профессиональной деятельности</w:t>
            </w:r>
          </w:p>
          <w:p w:rsidR="00CF2D2D" w:rsidRDefault="00974B97">
            <w:pPr>
              <w:pStyle w:val="a9"/>
              <w:tabs>
                <w:tab w:val="left" w:pos="182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определять</w:t>
            </w:r>
            <w:r>
              <w:rPr>
                <w:sz w:val="24"/>
                <w:szCs w:val="24"/>
              </w:rPr>
              <w:tab/>
              <w:t>источники</w:t>
            </w:r>
          </w:p>
          <w:p w:rsidR="00CF2D2D" w:rsidRDefault="00974B97">
            <w:pPr>
              <w:pStyle w:val="a9"/>
              <w:tabs>
                <w:tab w:val="left" w:pos="18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достоверной</w:t>
            </w:r>
            <w:r>
              <w:rPr>
                <w:sz w:val="24"/>
                <w:szCs w:val="24"/>
              </w:rPr>
              <w:tab/>
              <w:t>правовой</w:t>
            </w:r>
          </w:p>
          <w:p w:rsidR="00CF2D2D" w:rsidRDefault="00974B97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информации</w:t>
            </w:r>
          </w:p>
          <w:p w:rsidR="00CF2D2D" w:rsidRDefault="00974B97">
            <w:pPr>
              <w:pStyle w:val="a9"/>
              <w:tabs>
                <w:tab w:val="right" w:pos="291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составлять</w:t>
            </w:r>
            <w:r>
              <w:rPr>
                <w:sz w:val="24"/>
                <w:szCs w:val="24"/>
              </w:rPr>
              <w:tab/>
              <w:t>различные</w:t>
            </w:r>
          </w:p>
          <w:p w:rsidR="00CF2D2D" w:rsidRDefault="00974B97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правовые документы</w:t>
            </w:r>
          </w:p>
          <w:p w:rsidR="00CF2D2D" w:rsidRDefault="00974B97">
            <w:pPr>
              <w:pStyle w:val="a9"/>
              <w:tabs>
                <w:tab w:val="right" w:pos="291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находить</w:t>
            </w:r>
            <w:r>
              <w:rPr>
                <w:sz w:val="24"/>
                <w:szCs w:val="24"/>
              </w:rPr>
              <w:tab/>
              <w:t>интересные</w:t>
            </w:r>
          </w:p>
          <w:p w:rsidR="00CF2D2D" w:rsidRDefault="00974B97">
            <w:pPr>
              <w:pStyle w:val="a9"/>
              <w:tabs>
                <w:tab w:val="left" w:pos="730"/>
                <w:tab w:val="right" w:pos="292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проектные идеи, грамотно их</w:t>
            </w:r>
            <w:r>
              <w:rPr>
                <w:sz w:val="24"/>
                <w:szCs w:val="24"/>
              </w:rPr>
              <w:tab/>
              <w:t>формулировать</w:t>
            </w:r>
            <w:r>
              <w:rPr>
                <w:sz w:val="24"/>
                <w:szCs w:val="24"/>
              </w:rPr>
              <w:tab/>
              <w:t>и</w:t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документировать</w:t>
            </w:r>
          </w:p>
          <w:p w:rsidR="00CF2D2D" w:rsidRDefault="00974B97">
            <w:pPr>
              <w:pStyle w:val="a9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4426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tabs>
                <w:tab w:val="left" w:pos="218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ОК.04 </w:t>
            </w:r>
            <w:r>
              <w:rPr>
                <w:i/>
                <w:iCs/>
                <w:sz w:val="24"/>
                <w:szCs w:val="24"/>
              </w:rPr>
              <w:t xml:space="preserve">Знает: </w:t>
            </w:r>
            <w:r>
              <w:rPr>
                <w:sz w:val="24"/>
                <w:szCs w:val="24"/>
              </w:rPr>
              <w:t>психологические</w:t>
            </w:r>
            <w:r>
              <w:rPr>
                <w:sz w:val="24"/>
                <w:szCs w:val="24"/>
              </w:rPr>
              <w:tab/>
              <w:t>основы</w:t>
            </w:r>
          </w:p>
          <w:p w:rsidR="00CF2D2D" w:rsidRDefault="00974B97">
            <w:pPr>
              <w:pStyle w:val="a9"/>
              <w:spacing w:after="5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деятельности коллектива </w:t>
            </w:r>
            <w:r>
              <w:rPr>
                <w:sz w:val="24"/>
                <w:szCs w:val="24"/>
              </w:rPr>
              <w:t>психологические особенности личности</w:t>
            </w:r>
          </w:p>
          <w:p w:rsidR="00CF2D2D" w:rsidRDefault="00974B97">
            <w:pPr>
              <w:pStyle w:val="a9"/>
              <w:tabs>
                <w:tab w:val="right" w:pos="2918"/>
              </w:tabs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Умеет: </w:t>
            </w:r>
            <w:r>
              <w:rPr>
                <w:sz w:val="24"/>
                <w:szCs w:val="24"/>
              </w:rPr>
              <w:t>организовывать</w:t>
            </w:r>
            <w:r>
              <w:rPr>
                <w:sz w:val="24"/>
                <w:szCs w:val="24"/>
              </w:rPr>
              <w:tab/>
              <w:t>работу</w:t>
            </w:r>
          </w:p>
          <w:p w:rsidR="00CF2D2D" w:rsidRDefault="00974B97">
            <w:pPr>
              <w:pStyle w:val="a9"/>
              <w:tabs>
                <w:tab w:val="right" w:pos="292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коллектива и команды взаимодействовать</w:t>
            </w:r>
            <w:r>
              <w:rPr>
                <w:sz w:val="24"/>
                <w:szCs w:val="24"/>
              </w:rPr>
              <w:tab/>
              <w:t>с</w:t>
            </w:r>
          </w:p>
          <w:p w:rsidR="00CF2D2D" w:rsidRDefault="00974B97">
            <w:pPr>
              <w:pStyle w:val="a9"/>
              <w:tabs>
                <w:tab w:val="right" w:pos="2909"/>
              </w:tabs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коллегами,</w:t>
            </w:r>
            <w:r>
              <w:rPr>
                <w:sz w:val="24"/>
                <w:szCs w:val="24"/>
              </w:rPr>
              <w:tab/>
            </w:r>
            <w:proofErr w:type="gramEnd"/>
            <w:r>
              <w:rPr>
                <w:sz w:val="24"/>
                <w:szCs w:val="24"/>
              </w:rPr>
              <w:t>руководством,</w:t>
            </w:r>
          </w:p>
          <w:p w:rsidR="00CF2D2D" w:rsidRDefault="00974B97">
            <w:pPr>
              <w:pStyle w:val="a9"/>
              <w:tabs>
                <w:tab w:val="left" w:pos="1718"/>
                <w:tab w:val="left" w:pos="245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клиентами</w:t>
            </w:r>
            <w:r>
              <w:rPr>
                <w:sz w:val="24"/>
                <w:szCs w:val="24"/>
              </w:rPr>
              <w:tab/>
              <w:t>в</w:t>
            </w:r>
            <w:r>
              <w:rPr>
                <w:sz w:val="24"/>
                <w:szCs w:val="24"/>
              </w:rPr>
              <w:tab/>
              <w:t>ходе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знания психологических основ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деятельности коллектива </w:t>
            </w:r>
            <w:r>
              <w:rPr>
                <w:sz w:val="24"/>
                <w:szCs w:val="24"/>
              </w:rPr>
              <w:t>демонстрирует знания психологических особенностей</w:t>
            </w:r>
          </w:p>
          <w:p w:rsidR="00CF2D2D" w:rsidRDefault="00974B97">
            <w:pPr>
              <w:pStyle w:val="a9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личности</w:t>
            </w:r>
          </w:p>
          <w:p w:rsidR="00CF2D2D" w:rsidRDefault="00974B97">
            <w:pPr>
              <w:pStyle w:val="a9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организует работу коллектива и команды</w:t>
            </w:r>
          </w:p>
          <w:p w:rsidR="00CF2D2D" w:rsidRDefault="00974B97">
            <w:pPr>
              <w:pStyle w:val="a9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взаимодействует с коллегами, руководством, клиентами в ходе профессиональной деятельности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tabs>
                <w:tab w:val="left" w:pos="17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</w:t>
            </w:r>
            <w:r>
              <w:rPr>
                <w:sz w:val="24"/>
                <w:szCs w:val="24"/>
              </w:rPr>
              <w:tab/>
              <w:t>занятие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</w:t>
            </w:r>
          </w:p>
          <w:p w:rsidR="00CF2D2D" w:rsidRDefault="00974B97">
            <w:pPr>
              <w:pStyle w:val="a9"/>
              <w:tabs>
                <w:tab w:val="left" w:pos="17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</w:t>
            </w:r>
            <w:r>
              <w:rPr>
                <w:sz w:val="24"/>
                <w:szCs w:val="24"/>
              </w:rPr>
              <w:tab/>
              <w:t>занятие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6</w:t>
            </w: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1123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ОК.07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Знает:</w:t>
            </w:r>
          </w:p>
          <w:p w:rsidR="00CF2D2D" w:rsidRDefault="00974B97">
            <w:pPr>
              <w:pStyle w:val="a9"/>
              <w:tabs>
                <w:tab w:val="left" w:pos="143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</w:t>
            </w:r>
            <w:r>
              <w:rPr>
                <w:sz w:val="24"/>
                <w:szCs w:val="24"/>
              </w:rPr>
              <w:tab/>
              <w:t>экологической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безопасности при ведении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tabs>
                <w:tab w:val="left" w:pos="18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знания правил экологической</w:t>
            </w:r>
            <w:r>
              <w:rPr>
                <w:sz w:val="24"/>
                <w:szCs w:val="24"/>
              </w:rPr>
              <w:tab/>
              <w:t>безопасности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tabs>
                <w:tab w:val="left" w:pos="17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</w:t>
            </w:r>
            <w:r>
              <w:rPr>
                <w:sz w:val="24"/>
                <w:szCs w:val="24"/>
              </w:rPr>
              <w:tab/>
              <w:t>занятие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</w:t>
            </w:r>
          </w:p>
          <w:p w:rsidR="00CF2D2D" w:rsidRDefault="00974B97">
            <w:pPr>
              <w:pStyle w:val="a9"/>
              <w:tabs>
                <w:tab w:val="left" w:pos="17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</w:t>
            </w:r>
            <w:r>
              <w:rPr>
                <w:sz w:val="24"/>
                <w:szCs w:val="24"/>
              </w:rPr>
              <w:tab/>
              <w:t>занятие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</w:t>
            </w:r>
          </w:p>
        </w:tc>
      </w:tr>
    </w:tbl>
    <w:p w:rsidR="00CF2D2D" w:rsidRDefault="00974B9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3461"/>
        <w:gridCol w:w="2741"/>
      </w:tblGrid>
      <w:tr w:rsidR="00CF2D2D">
        <w:tblPrEx>
          <w:tblCellMar>
            <w:top w:w="0" w:type="dxa"/>
            <w:bottom w:w="0" w:type="dxa"/>
          </w:tblCellMar>
        </w:tblPrEx>
        <w:trPr>
          <w:trHeight w:hRule="exact" w:val="14102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spacing w:after="260"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профессиональной деятельности</w:t>
            </w:r>
          </w:p>
          <w:p w:rsidR="00CF2D2D" w:rsidRDefault="00974B97">
            <w:pPr>
              <w:pStyle w:val="a9"/>
              <w:tabs>
                <w:tab w:val="left" w:pos="199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</w:t>
            </w:r>
            <w:r>
              <w:rPr>
                <w:sz w:val="24"/>
                <w:szCs w:val="24"/>
              </w:rPr>
              <w:tab/>
              <w:t>ресурсы,</w:t>
            </w:r>
          </w:p>
          <w:p w:rsidR="00CF2D2D" w:rsidRDefault="00974B97">
            <w:pPr>
              <w:pStyle w:val="a9"/>
              <w:tabs>
                <w:tab w:val="left" w:pos="282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задействованные</w:t>
            </w:r>
            <w:r>
              <w:rPr>
                <w:sz w:val="24"/>
                <w:szCs w:val="24"/>
              </w:rPr>
              <w:tab/>
              <w:t>в</w:t>
            </w:r>
          </w:p>
          <w:p w:rsidR="00CF2D2D" w:rsidRDefault="00974B97">
            <w:pPr>
              <w:pStyle w:val="a9"/>
              <w:spacing w:after="5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профессиональной деятельности</w:t>
            </w:r>
          </w:p>
          <w:p w:rsidR="00CF2D2D" w:rsidRDefault="00974B97">
            <w:pPr>
              <w:pStyle w:val="a9"/>
              <w:tabs>
                <w:tab w:val="left" w:pos="164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пути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обеспечения</w:t>
            </w:r>
          </w:p>
          <w:p w:rsidR="00CF2D2D" w:rsidRDefault="00974B97">
            <w:pPr>
              <w:pStyle w:val="a9"/>
              <w:spacing w:after="5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ресурсосбережения</w:t>
            </w:r>
          </w:p>
          <w:p w:rsidR="00CF2D2D" w:rsidRDefault="00974B97">
            <w:pPr>
              <w:pStyle w:val="a9"/>
              <w:tabs>
                <w:tab w:val="left" w:pos="158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принципы</w:t>
            </w:r>
            <w:r>
              <w:rPr>
                <w:sz w:val="24"/>
                <w:szCs w:val="24"/>
              </w:rPr>
              <w:tab/>
              <w:t>бережливого</w:t>
            </w:r>
          </w:p>
          <w:p w:rsidR="00CF2D2D" w:rsidRDefault="00974B97">
            <w:pPr>
              <w:pStyle w:val="a9"/>
              <w:spacing w:after="5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производства</w:t>
            </w:r>
          </w:p>
          <w:p w:rsidR="00CF2D2D" w:rsidRDefault="00974B97">
            <w:pPr>
              <w:pStyle w:val="a9"/>
              <w:tabs>
                <w:tab w:val="left" w:pos="158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</w:t>
            </w:r>
            <w:r>
              <w:rPr>
                <w:sz w:val="24"/>
                <w:szCs w:val="24"/>
              </w:rPr>
              <w:tab/>
              <w:t>направления</w:t>
            </w:r>
          </w:p>
          <w:p w:rsidR="00CF2D2D" w:rsidRDefault="00974B97">
            <w:pPr>
              <w:pStyle w:val="a9"/>
              <w:tabs>
                <w:tab w:val="left" w:pos="137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изменения</w:t>
            </w:r>
            <w:r>
              <w:rPr>
                <w:sz w:val="24"/>
                <w:szCs w:val="24"/>
              </w:rPr>
              <w:tab/>
              <w:t>климатических</w:t>
            </w:r>
          </w:p>
          <w:p w:rsidR="00CF2D2D" w:rsidRDefault="00974B97">
            <w:pPr>
              <w:pStyle w:val="a9"/>
              <w:spacing w:after="5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условий региона</w:t>
            </w:r>
          </w:p>
          <w:p w:rsidR="00CF2D2D" w:rsidRDefault="00974B97">
            <w:pPr>
              <w:pStyle w:val="a9"/>
              <w:tabs>
                <w:tab w:val="left" w:pos="1286"/>
                <w:tab w:val="left" w:pos="281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</w:t>
            </w:r>
            <w:r>
              <w:rPr>
                <w:sz w:val="24"/>
                <w:szCs w:val="24"/>
              </w:rPr>
              <w:tab/>
              <w:t>поведения</w:t>
            </w:r>
            <w:r>
              <w:rPr>
                <w:sz w:val="24"/>
                <w:szCs w:val="24"/>
              </w:rPr>
              <w:tab/>
              <w:t>в</w:t>
            </w:r>
          </w:p>
          <w:p w:rsidR="00CF2D2D" w:rsidRDefault="00974B97">
            <w:pPr>
              <w:pStyle w:val="a9"/>
              <w:spacing w:after="5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чрезвычайных ситуациях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Умеет:</w:t>
            </w:r>
          </w:p>
          <w:p w:rsidR="00CF2D2D" w:rsidRDefault="00974B97">
            <w:pPr>
              <w:pStyle w:val="a9"/>
              <w:tabs>
                <w:tab w:val="left" w:pos="22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соблюдать</w:t>
            </w:r>
            <w:r>
              <w:rPr>
                <w:sz w:val="24"/>
                <w:szCs w:val="24"/>
              </w:rPr>
              <w:tab/>
              <w:t>нормы</w:t>
            </w:r>
          </w:p>
          <w:p w:rsidR="00CF2D2D" w:rsidRDefault="00974B97">
            <w:pPr>
              <w:pStyle w:val="a9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экологической безопасности</w:t>
            </w:r>
          </w:p>
          <w:p w:rsidR="00CF2D2D" w:rsidRDefault="00974B97">
            <w:pPr>
              <w:pStyle w:val="a9"/>
              <w:tabs>
                <w:tab w:val="left" w:pos="158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определять</w:t>
            </w:r>
            <w:r>
              <w:rPr>
                <w:sz w:val="24"/>
                <w:szCs w:val="24"/>
              </w:rPr>
              <w:tab/>
              <w:t>направления</w:t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ресурсосбережения в рамках профессиональной деятельности по профессии/ специальности</w:t>
            </w:r>
          </w:p>
          <w:p w:rsidR="00CF2D2D" w:rsidRDefault="00974B97">
            <w:pPr>
              <w:pStyle w:val="a9"/>
              <w:tabs>
                <w:tab w:val="left" w:pos="162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организовывать профессиональную деятельность с соблюдением принципов</w:t>
            </w:r>
            <w:r>
              <w:rPr>
                <w:sz w:val="24"/>
                <w:szCs w:val="24"/>
              </w:rPr>
              <w:tab/>
              <w:t>бережливого</w:t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производства</w:t>
            </w:r>
          </w:p>
          <w:p w:rsidR="00CF2D2D" w:rsidRDefault="00974B97">
            <w:pPr>
              <w:pStyle w:val="a9"/>
              <w:tabs>
                <w:tab w:val="left" w:pos="1733"/>
                <w:tab w:val="left" w:pos="221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организовывать профессиональную деятельность</w:t>
            </w:r>
            <w:r>
              <w:rPr>
                <w:sz w:val="24"/>
                <w:szCs w:val="24"/>
              </w:rPr>
              <w:tab/>
              <w:t>с</w:t>
            </w:r>
            <w:r>
              <w:rPr>
                <w:sz w:val="24"/>
                <w:szCs w:val="24"/>
              </w:rPr>
              <w:tab/>
              <w:t>учетом</w:t>
            </w:r>
          </w:p>
          <w:p w:rsidR="00CF2D2D" w:rsidRDefault="00974B97">
            <w:pPr>
              <w:pStyle w:val="a9"/>
              <w:tabs>
                <w:tab w:val="left" w:pos="1162"/>
                <w:tab w:val="left" w:pos="184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знаний</w:t>
            </w:r>
            <w:r>
              <w:rPr>
                <w:sz w:val="24"/>
                <w:szCs w:val="24"/>
              </w:rPr>
              <w:tab/>
              <w:t>об</w:t>
            </w:r>
            <w:r>
              <w:rPr>
                <w:sz w:val="24"/>
                <w:szCs w:val="24"/>
              </w:rPr>
              <w:tab/>
              <w:t>изменении</w:t>
            </w:r>
          </w:p>
          <w:p w:rsidR="00CF2D2D" w:rsidRDefault="00974B97">
            <w:pPr>
              <w:pStyle w:val="a9"/>
              <w:tabs>
                <w:tab w:val="left" w:pos="208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</w:t>
            </w:r>
            <w:r>
              <w:rPr>
                <w:sz w:val="24"/>
                <w:szCs w:val="24"/>
              </w:rPr>
              <w:t>матических</w:t>
            </w:r>
            <w:r>
              <w:rPr>
                <w:sz w:val="24"/>
                <w:szCs w:val="24"/>
              </w:rPr>
              <w:tab/>
              <w:t>условий</w:t>
            </w:r>
          </w:p>
          <w:p w:rsidR="00CF2D2D" w:rsidRDefault="00974B97">
            <w:pPr>
              <w:pStyle w:val="a9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</w:t>
            </w:r>
          </w:p>
          <w:p w:rsidR="00CF2D2D" w:rsidRDefault="00974B97">
            <w:pPr>
              <w:pStyle w:val="a9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ведении профессиональной деятельности</w:t>
            </w:r>
          </w:p>
          <w:p w:rsidR="00CF2D2D" w:rsidRDefault="00974B97">
            <w:pPr>
              <w:pStyle w:val="a9"/>
              <w:tabs>
                <w:tab w:val="right" w:pos="323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</w:rPr>
              <w:tab/>
              <w:t>знания</w:t>
            </w:r>
          </w:p>
          <w:p w:rsidR="00CF2D2D" w:rsidRDefault="00974B97">
            <w:pPr>
              <w:pStyle w:val="a9"/>
              <w:tabs>
                <w:tab w:val="right" w:pos="321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основных</w:t>
            </w:r>
            <w:r>
              <w:rPr>
                <w:sz w:val="24"/>
                <w:szCs w:val="24"/>
              </w:rPr>
              <w:tab/>
              <w:t>ресурсов,</w:t>
            </w:r>
          </w:p>
          <w:p w:rsidR="00CF2D2D" w:rsidRDefault="00974B97">
            <w:pPr>
              <w:pStyle w:val="a9"/>
              <w:tabs>
                <w:tab w:val="right" w:pos="323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задействованных</w:t>
            </w:r>
            <w:r>
              <w:rPr>
                <w:sz w:val="24"/>
                <w:szCs w:val="24"/>
              </w:rPr>
              <w:tab/>
              <w:t>в</w:t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профессиональной деятельности</w:t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демонстрирует знания путей обеспечения </w:t>
            </w:r>
            <w:r>
              <w:rPr>
                <w:sz w:val="24"/>
                <w:szCs w:val="24"/>
              </w:rPr>
              <w:t>ресурсосбережения</w:t>
            </w:r>
          </w:p>
          <w:p w:rsidR="00CF2D2D" w:rsidRDefault="00974B97">
            <w:pPr>
              <w:pStyle w:val="a9"/>
              <w:tabs>
                <w:tab w:val="left" w:pos="25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</w:rPr>
              <w:tab/>
              <w:t>знания</w:t>
            </w:r>
          </w:p>
          <w:p w:rsidR="00CF2D2D" w:rsidRDefault="00974B97">
            <w:pPr>
              <w:pStyle w:val="a9"/>
              <w:tabs>
                <w:tab w:val="left" w:pos="190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принципов</w:t>
            </w:r>
            <w:r>
              <w:rPr>
                <w:sz w:val="24"/>
                <w:szCs w:val="24"/>
              </w:rPr>
              <w:tab/>
              <w:t>бережливого</w:t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производства</w:t>
            </w:r>
          </w:p>
          <w:p w:rsidR="00CF2D2D" w:rsidRDefault="00974B97">
            <w:pPr>
              <w:pStyle w:val="a9"/>
              <w:tabs>
                <w:tab w:val="right" w:pos="323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</w:rPr>
              <w:tab/>
              <w:t>знания</w:t>
            </w:r>
          </w:p>
          <w:p w:rsidR="00CF2D2D" w:rsidRDefault="00974B97">
            <w:pPr>
              <w:pStyle w:val="a9"/>
              <w:tabs>
                <w:tab w:val="right" w:pos="323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основных</w:t>
            </w:r>
            <w:r>
              <w:rPr>
                <w:sz w:val="24"/>
                <w:szCs w:val="24"/>
              </w:rPr>
              <w:tab/>
              <w:t>направлений</w:t>
            </w:r>
          </w:p>
          <w:p w:rsidR="00CF2D2D" w:rsidRDefault="00974B97">
            <w:pPr>
              <w:pStyle w:val="a9"/>
              <w:tabs>
                <w:tab w:val="right" w:pos="323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изменения</w:t>
            </w:r>
            <w:r>
              <w:rPr>
                <w:sz w:val="24"/>
                <w:szCs w:val="24"/>
              </w:rPr>
              <w:tab/>
              <w:t>климатических</w:t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условий региона</w:t>
            </w:r>
          </w:p>
          <w:p w:rsidR="00CF2D2D" w:rsidRDefault="00974B97">
            <w:pPr>
              <w:pStyle w:val="a9"/>
              <w:tabs>
                <w:tab w:val="right" w:pos="323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</w:t>
            </w:r>
            <w:r>
              <w:rPr>
                <w:sz w:val="24"/>
                <w:szCs w:val="24"/>
              </w:rPr>
              <w:tab/>
              <w:t>знания</w:t>
            </w:r>
          </w:p>
          <w:p w:rsidR="00CF2D2D" w:rsidRDefault="00974B97">
            <w:pPr>
              <w:pStyle w:val="a9"/>
              <w:tabs>
                <w:tab w:val="left" w:pos="1349"/>
                <w:tab w:val="right" w:pos="32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алгоритма и соблюдает правила поведения</w:t>
            </w:r>
            <w:r>
              <w:rPr>
                <w:sz w:val="24"/>
                <w:szCs w:val="24"/>
              </w:rPr>
              <w:tab/>
              <w:t>в</w:t>
            </w:r>
            <w:r>
              <w:rPr>
                <w:sz w:val="24"/>
                <w:szCs w:val="24"/>
              </w:rPr>
              <w:tab/>
              <w:t>чрезвычайных</w:t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ситуациях</w:t>
            </w:r>
          </w:p>
          <w:p w:rsidR="00CF2D2D" w:rsidRDefault="00974B97">
            <w:pPr>
              <w:pStyle w:val="a9"/>
              <w:tabs>
                <w:tab w:val="left" w:pos="256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соблюдает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нормы</w:t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экологической безопасности</w:t>
            </w:r>
          </w:p>
          <w:p w:rsidR="00CF2D2D" w:rsidRDefault="00974B97">
            <w:pPr>
              <w:pStyle w:val="a9"/>
              <w:tabs>
                <w:tab w:val="left" w:pos="190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</w:t>
            </w:r>
            <w:r>
              <w:rPr>
                <w:sz w:val="24"/>
                <w:szCs w:val="24"/>
              </w:rPr>
              <w:tab/>
              <w:t>направления</w:t>
            </w:r>
          </w:p>
          <w:p w:rsidR="00CF2D2D" w:rsidRDefault="00974B97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ресурсосбережения в рамках профессиональной</w:t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деятельности по профессии/ специальности</w:t>
            </w:r>
          </w:p>
          <w:p w:rsidR="00CF2D2D" w:rsidRDefault="00974B97">
            <w:pPr>
              <w:pStyle w:val="a9"/>
              <w:tabs>
                <w:tab w:val="left" w:pos="218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</w:t>
            </w:r>
            <w:r>
              <w:rPr>
                <w:sz w:val="24"/>
                <w:szCs w:val="24"/>
              </w:rPr>
              <w:tab/>
              <w:t>принципы</w:t>
            </w:r>
          </w:p>
          <w:p w:rsidR="00CF2D2D" w:rsidRDefault="00974B97">
            <w:pPr>
              <w:pStyle w:val="a9"/>
              <w:spacing w:after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бережливого производства в профессиональной деятельности</w:t>
            </w:r>
          </w:p>
          <w:p w:rsidR="00CF2D2D" w:rsidRDefault="00974B97">
            <w:pPr>
              <w:pStyle w:val="a9"/>
              <w:tabs>
                <w:tab w:val="left" w:pos="1637"/>
                <w:tab w:val="left" w:pos="299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применяет</w:t>
            </w:r>
            <w:r>
              <w:rPr>
                <w:sz w:val="24"/>
                <w:szCs w:val="24"/>
              </w:rPr>
              <w:tab/>
              <w:t>знания</w:t>
            </w:r>
            <w:r>
              <w:rPr>
                <w:sz w:val="24"/>
                <w:szCs w:val="24"/>
              </w:rPr>
              <w:tab/>
              <w:t>об</w:t>
            </w:r>
          </w:p>
          <w:p w:rsidR="00CF2D2D" w:rsidRDefault="00974B97">
            <w:pPr>
              <w:pStyle w:val="a9"/>
              <w:tabs>
                <w:tab w:val="left" w:pos="163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изменении</w:t>
            </w:r>
            <w:r>
              <w:rPr>
                <w:sz w:val="24"/>
                <w:szCs w:val="24"/>
              </w:rPr>
              <w:tab/>
              <w:t>климатич</w:t>
            </w:r>
            <w:r>
              <w:rPr>
                <w:sz w:val="24"/>
                <w:szCs w:val="24"/>
              </w:rPr>
              <w:t>еских</w:t>
            </w:r>
          </w:p>
          <w:p w:rsidR="00CF2D2D" w:rsidRDefault="00974B97">
            <w:pPr>
              <w:pStyle w:val="a9"/>
              <w:spacing w:after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условий региона в организации профессиональной деятельности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tabs>
                <w:tab w:val="left" w:pos="17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</w:t>
            </w:r>
            <w:r>
              <w:rPr>
                <w:sz w:val="24"/>
                <w:szCs w:val="24"/>
              </w:rPr>
              <w:tab/>
              <w:t>занятие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</w:t>
            </w:r>
          </w:p>
          <w:p w:rsidR="00CF2D2D" w:rsidRDefault="00974B97">
            <w:pPr>
              <w:pStyle w:val="a9"/>
              <w:tabs>
                <w:tab w:val="left" w:pos="17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</w:t>
            </w:r>
            <w:r>
              <w:rPr>
                <w:sz w:val="24"/>
                <w:szCs w:val="24"/>
              </w:rPr>
              <w:tab/>
              <w:t>занятие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</w:t>
            </w:r>
          </w:p>
          <w:p w:rsidR="00CF2D2D" w:rsidRDefault="00974B97">
            <w:pPr>
              <w:pStyle w:val="a9"/>
              <w:tabs>
                <w:tab w:val="left" w:pos="17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</w:t>
            </w:r>
            <w:r>
              <w:rPr>
                <w:sz w:val="24"/>
                <w:szCs w:val="24"/>
              </w:rPr>
              <w:tab/>
              <w:t>занятие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</w:t>
            </w:r>
          </w:p>
          <w:p w:rsidR="00CF2D2D" w:rsidRDefault="00974B97">
            <w:pPr>
              <w:pStyle w:val="a9"/>
              <w:tabs>
                <w:tab w:val="left" w:pos="17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</w:t>
            </w:r>
            <w:r>
              <w:rPr>
                <w:sz w:val="24"/>
                <w:szCs w:val="24"/>
              </w:rPr>
              <w:tab/>
              <w:t>занятие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6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 обучающихся №1 Самостоятельная работа обучающихся №2</w:t>
            </w:r>
          </w:p>
        </w:tc>
      </w:tr>
    </w:tbl>
    <w:p w:rsidR="00CF2D2D" w:rsidRDefault="00974B9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3461"/>
        <w:gridCol w:w="2741"/>
      </w:tblGrid>
      <w:tr w:rsidR="00CF2D2D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</w:t>
            </w:r>
            <w:r>
              <w:rPr>
                <w:sz w:val="24"/>
                <w:szCs w:val="24"/>
              </w:rPr>
              <w:t xml:space="preserve"> использует алгоритм действий в чрезвычайных ситуациях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CF2D2D">
            <w:pPr>
              <w:rPr>
                <w:sz w:val="10"/>
                <w:szCs w:val="10"/>
              </w:rPr>
            </w:pPr>
          </w:p>
        </w:tc>
      </w:tr>
      <w:tr w:rsidR="00CF2D2D">
        <w:tblPrEx>
          <w:tblCellMar>
            <w:top w:w="0" w:type="dxa"/>
            <w:bottom w:w="0" w:type="dxa"/>
          </w:tblCellMar>
        </w:tblPrEx>
        <w:trPr>
          <w:trHeight w:hRule="exact" w:val="4157"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ДК 4.4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Знает: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-ресурсоемкость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технических процессов обслуживания и ремонта автомобиля</w:t>
            </w:r>
          </w:p>
          <w:p w:rsidR="00CF2D2D" w:rsidRDefault="00974B97">
            <w:pPr>
              <w:pStyle w:val="a9"/>
              <w:spacing w:after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-ресурсосберегающие мероприятия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Умеет: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осуществлять подбор методов и инструментов управления ресурсосбережением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владеет методами и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инструментарием управления ресурсосбережением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D2D" w:rsidRDefault="00974B97">
            <w:pPr>
              <w:pStyle w:val="a9"/>
              <w:tabs>
                <w:tab w:val="left" w:pos="17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</w:t>
            </w:r>
            <w:r>
              <w:rPr>
                <w:sz w:val="24"/>
                <w:szCs w:val="24"/>
              </w:rPr>
              <w:tab/>
              <w:t>занятие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</w:t>
            </w:r>
          </w:p>
          <w:p w:rsidR="00CF2D2D" w:rsidRDefault="00974B97">
            <w:pPr>
              <w:pStyle w:val="a9"/>
              <w:tabs>
                <w:tab w:val="left" w:pos="17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</w:t>
            </w:r>
            <w:r>
              <w:rPr>
                <w:sz w:val="24"/>
                <w:szCs w:val="24"/>
              </w:rPr>
              <w:tab/>
              <w:t>занятие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</w:t>
            </w:r>
          </w:p>
          <w:p w:rsidR="00CF2D2D" w:rsidRDefault="00974B97">
            <w:pPr>
              <w:pStyle w:val="a9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</w:t>
            </w:r>
          </w:p>
          <w:p w:rsidR="00CF2D2D" w:rsidRDefault="00974B97">
            <w:pPr>
              <w:pStyle w:val="a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обучающихся №2</w:t>
            </w:r>
          </w:p>
        </w:tc>
      </w:tr>
    </w:tbl>
    <w:p w:rsidR="00974B97" w:rsidRDefault="00974B97"/>
    <w:sectPr w:rsidR="00974B97">
      <w:footerReference w:type="default" r:id="rId20"/>
      <w:footerReference w:type="first" r:id="rId21"/>
      <w:pgSz w:w="11900" w:h="16840"/>
      <w:pgMar w:top="1166" w:right="814" w:bottom="1266" w:left="1669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4B97" w:rsidRDefault="00974B97">
      <w:r>
        <w:separator/>
      </w:r>
    </w:p>
  </w:endnote>
  <w:endnote w:type="continuationSeparator" w:id="0">
    <w:p w:rsidR="00974B97" w:rsidRDefault="00974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2D2D" w:rsidRDefault="00974B9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6890385</wp:posOffset>
              </wp:positionH>
              <wp:positionV relativeFrom="page">
                <wp:posOffset>9982200</wp:posOffset>
              </wp:positionV>
              <wp:extent cx="125095" cy="8826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F2D2D" w:rsidRDefault="00974B97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instrText xml:space="preserve"> PAGE \* MERGEFORMAT </w:instrTex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E35C81">
                            <w:rPr>
                              <w:rFonts w:ascii="Calibri" w:eastAsia="Calibri" w:hAnsi="Calibri" w:cs="Calibri"/>
                              <w:noProof/>
                              <w:sz w:val="22"/>
                              <w:szCs w:val="22"/>
                            </w:rPr>
                            <w:t>6</w: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542.55pt;margin-top:786pt;width:9.85pt;height:6.9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" filled="f" stroked="f">
              <v:textbox style="mso-fit-shape-to-text:t" inset="0,0,0,0">
                <w:txbxContent>
                  <w:p w:rsidR="00CF2D2D" w:rsidRDefault="00974B97">
                    <w:pPr>
                      <w:pStyle w:val="22"/>
                      <w:rPr>
                        <w:sz w:val="22"/>
                        <w:szCs w:val="22"/>
                      </w:rPr>
                    </w:pP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instrText xml:space="preserve"> PAGE \* MERGEFORMAT </w:instrTex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separate"/>
                    </w:r>
                    <w:r w:rsidR="00E35C81">
                      <w:rPr>
                        <w:rFonts w:ascii="Calibri" w:eastAsia="Calibri" w:hAnsi="Calibri" w:cs="Calibri"/>
                        <w:noProof/>
                        <w:sz w:val="22"/>
                        <w:szCs w:val="22"/>
                      </w:rPr>
                      <w:t>6</w: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2D2D" w:rsidRDefault="00974B9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9855200</wp:posOffset>
              </wp:positionH>
              <wp:positionV relativeFrom="page">
                <wp:posOffset>6703060</wp:posOffset>
              </wp:positionV>
              <wp:extent cx="125095" cy="9144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F2D2D" w:rsidRDefault="00974B97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instrText xml:space="preserve"> PAGE \* MERGEFORMAT </w:instrTex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E35C81">
                            <w:rPr>
                              <w:rFonts w:ascii="Calibri" w:eastAsia="Calibri" w:hAnsi="Calibri" w:cs="Calibri"/>
                              <w:noProof/>
                              <w:sz w:val="22"/>
                              <w:szCs w:val="22"/>
                            </w:rPr>
                            <w:t>8</w: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1027" type="#_x0000_t202" style="position:absolute;margin-left:776pt;margin-top:527.8pt;width:9.85pt;height:7.2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" filled="f" stroked="f">
              <v:textbox style="mso-fit-shape-to-text:t" inset="0,0,0,0">
                <w:txbxContent>
                  <w:p w:rsidR="00CF2D2D" w:rsidRDefault="00974B97">
                    <w:pPr>
                      <w:pStyle w:val="22"/>
                      <w:rPr>
                        <w:sz w:val="22"/>
                        <w:szCs w:val="22"/>
                      </w:rPr>
                    </w:pP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instrText xml:space="preserve"> PAGE \* MERGEFORMAT </w:instrTex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separate"/>
                    </w:r>
                    <w:r w:rsidR="00E35C81">
                      <w:rPr>
                        <w:rFonts w:ascii="Calibri" w:eastAsia="Calibri" w:hAnsi="Calibri" w:cs="Calibri"/>
                        <w:noProof/>
                        <w:sz w:val="22"/>
                        <w:szCs w:val="22"/>
                      </w:rPr>
                      <w:t>8</w: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2D2D" w:rsidRDefault="00974B9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6890385</wp:posOffset>
              </wp:positionH>
              <wp:positionV relativeFrom="page">
                <wp:posOffset>9982200</wp:posOffset>
              </wp:positionV>
              <wp:extent cx="125095" cy="88265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F2D2D" w:rsidRDefault="00974B97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instrText xml:space="preserve"> PAGE \* MERGEFORMAT </w:instrTex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E35C81">
                            <w:rPr>
                              <w:rFonts w:ascii="Calibri" w:eastAsia="Calibri" w:hAnsi="Calibri" w:cs="Calibri"/>
                              <w:noProof/>
                              <w:sz w:val="22"/>
                              <w:szCs w:val="22"/>
                            </w:rPr>
                            <w:t>17</w: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1028" type="#_x0000_t202" style="position:absolute;margin-left:542.55pt;margin-top:786pt;width:9.85pt;height:6.95pt;z-index:-4404017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" filled="f" stroked="f">
              <v:textbox style="mso-fit-shape-to-text:t" inset="0,0,0,0">
                <w:txbxContent>
                  <w:p w:rsidR="00CF2D2D" w:rsidRDefault="00974B97">
                    <w:pPr>
                      <w:pStyle w:val="22"/>
                      <w:rPr>
                        <w:sz w:val="22"/>
                        <w:szCs w:val="22"/>
                      </w:rPr>
                    </w:pP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instrText xml:space="preserve"> PAGE \* MERGEFORMAT </w:instrTex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separate"/>
                    </w:r>
                    <w:r w:rsidR="00E35C81">
                      <w:rPr>
                        <w:rFonts w:ascii="Calibri" w:eastAsia="Calibri" w:hAnsi="Calibri" w:cs="Calibri"/>
                        <w:noProof/>
                        <w:sz w:val="22"/>
                        <w:szCs w:val="22"/>
                      </w:rPr>
                      <w:t>17</w: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2D2D" w:rsidRDefault="00CF2D2D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4B97" w:rsidRDefault="00974B97"/>
  </w:footnote>
  <w:footnote w:type="continuationSeparator" w:id="0">
    <w:p w:rsidR="00974B97" w:rsidRDefault="00974B9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E6F22"/>
    <w:multiLevelType w:val="multilevel"/>
    <w:tmpl w:val="7C9A9A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6E13AC"/>
    <w:multiLevelType w:val="multilevel"/>
    <w:tmpl w:val="B86ED4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8B06E2"/>
    <w:multiLevelType w:val="multilevel"/>
    <w:tmpl w:val="6B621B06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BE439E"/>
    <w:multiLevelType w:val="multilevel"/>
    <w:tmpl w:val="AECEAF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A1793C"/>
    <w:multiLevelType w:val="multilevel"/>
    <w:tmpl w:val="AE0473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19906D7"/>
    <w:multiLevelType w:val="multilevel"/>
    <w:tmpl w:val="2F0647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D1472CF"/>
    <w:multiLevelType w:val="multilevel"/>
    <w:tmpl w:val="62B405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E143583"/>
    <w:multiLevelType w:val="multilevel"/>
    <w:tmpl w:val="2BB89F48"/>
    <w:lvl w:ilvl="0">
      <w:start w:val="2"/>
      <w:numFmt w:val="decimal"/>
      <w:lvlText w:val="%1."/>
      <w:lvlJc w:val="left"/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7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D2D"/>
    <w:rsid w:val="002C6F93"/>
    <w:rsid w:val="005075AF"/>
    <w:rsid w:val="00974B97"/>
    <w:rsid w:val="00CF2D2D"/>
    <w:rsid w:val="00D20E11"/>
    <w:rsid w:val="00E3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C8EA14-9D76-4895-B3C9-43AD0BAB7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color w:val="4057FF"/>
      <w:sz w:val="17"/>
      <w:szCs w:val="17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80808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/>
      <w:iCs/>
      <w:smallCaps w:val="0"/>
      <w:strike w:val="0"/>
      <w:color w:val="193448"/>
      <w:sz w:val="12"/>
      <w:szCs w:val="12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rPr>
      <w:rFonts w:ascii="Arial" w:eastAsia="Arial" w:hAnsi="Arial" w:cs="Arial"/>
      <w:color w:val="4057FF"/>
      <w:sz w:val="17"/>
      <w:szCs w:val="17"/>
    </w:rPr>
  </w:style>
  <w:style w:type="paragraph" w:customStyle="1" w:styleId="1">
    <w:name w:val="Основной текст1"/>
    <w:basedOn w:val="a"/>
    <w:link w:val="a3"/>
    <w:pPr>
      <w:spacing w:line="276" w:lineRule="auto"/>
      <w:ind w:firstLine="38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pacing w:after="180"/>
      <w:outlineLvl w:val="0"/>
    </w:pPr>
    <w:rPr>
      <w:rFonts w:ascii="Times New Roman" w:eastAsia="Times New Roman" w:hAnsi="Times New Roman" w:cs="Times New Roman"/>
      <w:b/>
      <w:bCs/>
      <w:color w:val="808080"/>
      <w:sz w:val="28"/>
      <w:szCs w:val="28"/>
    </w:rPr>
  </w:style>
  <w:style w:type="paragraph" w:customStyle="1" w:styleId="30">
    <w:name w:val="Основной текст (3)"/>
    <w:basedOn w:val="a"/>
    <w:link w:val="3"/>
    <w:pPr>
      <w:spacing w:after="4380" w:line="180" w:lineRule="auto"/>
      <w:ind w:firstLine="260"/>
    </w:pPr>
    <w:rPr>
      <w:rFonts w:ascii="Arial" w:eastAsia="Arial" w:hAnsi="Arial" w:cs="Arial"/>
      <w:i/>
      <w:iCs/>
      <w:color w:val="193448"/>
      <w:sz w:val="12"/>
      <w:szCs w:val="12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Оглавление"/>
    <w:basedOn w:val="a"/>
    <w:link w:val="a4"/>
    <w:pPr>
      <w:spacing w:after="10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4">
    <w:name w:val="Заголовок №2"/>
    <w:basedOn w:val="a"/>
    <w:link w:val="23"/>
    <w:pPr>
      <w:spacing w:after="260" w:line="257" w:lineRule="auto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Подпись к таблице"/>
    <w:basedOn w:val="a"/>
    <w:link w:val="a6"/>
    <w:pPr>
      <w:spacing w:line="257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a9">
    <w:name w:val="Другое"/>
    <w:basedOn w:val="a"/>
    <w:link w:val="a8"/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book.ru/book/938341" TargetMode="External"/><Relationship Id="rId18" Type="http://schemas.openxmlformats.org/officeDocument/2006/relationships/hyperlink" Target="https://znanium.com/catalog/product/1869254" TargetMode="External"/><Relationship Id="rId3" Type="http://schemas.openxmlformats.org/officeDocument/2006/relationships/settings" Target="settings.xml"/><Relationship Id="rId21" Type="http://schemas.openxmlformats.org/officeDocument/2006/relationships/footer" Target="footer4.xml"/><Relationship Id="rId7" Type="http://schemas.openxmlformats.org/officeDocument/2006/relationships/footer" Target="footer1.xml"/><Relationship Id="rId12" Type="http://schemas.openxmlformats.org/officeDocument/2006/relationships/hyperlink" Target="https://neiros.ru/blog/management/kak-berezhlivoe-proizvodstvo-pomozhet-i-dlya-kakogo-biznesa-podoydet/" TargetMode="External"/><Relationship Id="rId17" Type="http://schemas.openxmlformats.org/officeDocument/2006/relationships/hyperlink" Target="https://e.lanbook.com/book/171543" TargetMode="External"/><Relationship Id="rId2" Type="http://schemas.openxmlformats.org/officeDocument/2006/relationships/styles" Target="styles.xml"/><Relationship Id="rId16" Type="http://schemas.openxmlformats.org/officeDocument/2006/relationships/hyperlink" Target="https://urait.ru/bcode/544921" TargetMode="Externa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iros.ru/blog/management/kak-berezhlivoe-proizvodstvo-pomozhet-i-dlya-kakogo-biznesa-podoydet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rait.ru/bcode/51942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.lanbook.com/book/364793" TargetMode="External"/><Relationship Id="rId19" Type="http://schemas.openxmlformats.org/officeDocument/2006/relationships/hyperlink" Target="https://e.lanbook.com/book/13225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517345" TargetMode="External"/><Relationship Id="rId14" Type="http://schemas.openxmlformats.org/officeDocument/2006/relationships/hyperlink" Target="https://www.iprbookshop.ru/139518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17</Pages>
  <Words>3749</Words>
  <Characters>21374</Characters>
  <Application>Microsoft Office Word</Application>
  <DocSecurity>0</DocSecurity>
  <Lines>178</Lines>
  <Paragraphs>50</Paragraphs>
  <ScaleCrop>false</ScaleCrop>
  <Company/>
  <LinksUpToDate>false</LinksUpToDate>
  <CharactersWithSpaces>25073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trusl</dc:creator>
  <cp:keywords/>
  <cp:lastModifiedBy>Директор</cp:lastModifiedBy>
  <cp:revision>5</cp:revision>
  <dcterms:created xsi:type="dcterms:W3CDTF">2026-05-25T09:56:00Z</dcterms:created>
  <dcterms:modified xsi:type="dcterms:W3CDTF">2026-05-25T10:08:00Z</dcterms:modified>
</cp:coreProperties>
</file>