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BE4" w:rsidRDefault="00E50A15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30290" cy="8673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86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E4" w:rsidRDefault="00E50A15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30290" cy="86734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86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15" w:rsidRDefault="00E50A15" w:rsidP="00230A96">
      <w:pPr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130290" cy="867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86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0A15" w:rsidRDefault="00E50A15" w:rsidP="00230A96">
      <w:pPr>
        <w:jc w:val="center"/>
        <w:rPr>
          <w:b/>
        </w:rPr>
      </w:pPr>
    </w:p>
    <w:p w:rsidR="00C57BE4" w:rsidRPr="00230A96" w:rsidRDefault="00C57BE4" w:rsidP="00230A96">
      <w:pPr>
        <w:ind w:right="60"/>
        <w:jc w:val="center"/>
        <w:rPr>
          <w:sz w:val="20"/>
          <w:szCs w:val="20"/>
        </w:rPr>
        <w:sectPr w:rsidR="00C57BE4" w:rsidRPr="00230A96">
          <w:pgSz w:w="11900" w:h="16838"/>
          <w:pgMar w:top="967" w:right="806" w:bottom="631" w:left="1440" w:header="0" w:footer="0" w:gutter="0"/>
          <w:cols w:space="720" w:equalWidth="0">
            <w:col w:w="9660"/>
          </w:cols>
        </w:sectPr>
      </w:pPr>
    </w:p>
    <w:p w:rsidR="00122180" w:rsidRDefault="00122180">
      <w:pPr>
        <w:spacing w:line="200" w:lineRule="exact"/>
        <w:rPr>
          <w:sz w:val="20"/>
          <w:szCs w:val="20"/>
        </w:rPr>
      </w:pPr>
    </w:p>
    <w:p w:rsidR="00122180" w:rsidRDefault="00122180">
      <w:pPr>
        <w:spacing w:line="200" w:lineRule="exact"/>
        <w:rPr>
          <w:sz w:val="20"/>
          <w:szCs w:val="20"/>
        </w:rPr>
      </w:pPr>
    </w:p>
    <w:p w:rsidR="00122180" w:rsidRDefault="00122180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398" w:lineRule="exact"/>
        <w:rPr>
          <w:sz w:val="20"/>
          <w:szCs w:val="20"/>
        </w:rPr>
      </w:pPr>
    </w:p>
    <w:p w:rsidR="00C57BE4" w:rsidRDefault="00230A96">
      <w:pPr>
        <w:ind w:left="6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 программа учебной практики разработана на основе:</w:t>
      </w:r>
    </w:p>
    <w:p w:rsidR="00C57BE4" w:rsidRDefault="00C57BE4">
      <w:pPr>
        <w:spacing w:line="195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1"/>
        </w:numPr>
        <w:tabs>
          <w:tab w:val="left" w:pos="660"/>
        </w:tabs>
        <w:spacing w:line="348" w:lineRule="auto"/>
        <w:ind w:left="660" w:hanging="364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Федерального государственного образовательного стандарта среднего профессионального образования по профессии 23.01.17 Мастер по ремонту и обслуживанию автомобилей утвержденного приказом Минобрнауки России от 9 декабря 2016 г. № 1581.</w:t>
      </w:r>
    </w:p>
    <w:p w:rsidR="00C57BE4" w:rsidRDefault="00C57BE4">
      <w:pPr>
        <w:spacing w:line="56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1"/>
        </w:numPr>
        <w:tabs>
          <w:tab w:val="left" w:pos="660"/>
        </w:tabs>
        <w:spacing w:line="351" w:lineRule="auto"/>
        <w:ind w:left="660" w:hanging="364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28785);</w:t>
      </w: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 w:rsidP="00230A96">
      <w:pPr>
        <w:spacing w:line="356" w:lineRule="exact"/>
        <w:rPr>
          <w:sz w:val="20"/>
          <w:szCs w:val="20"/>
        </w:rPr>
      </w:pPr>
    </w:p>
    <w:p w:rsidR="00C57BE4" w:rsidRDefault="00230A96" w:rsidP="00230A96">
      <w:pPr>
        <w:ind w:right="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Разработчик:</w:t>
      </w:r>
    </w:p>
    <w:p w:rsidR="00C57BE4" w:rsidRDefault="00C57BE4" w:rsidP="00230A96">
      <w:pPr>
        <w:spacing w:line="63" w:lineRule="exact"/>
        <w:rPr>
          <w:sz w:val="20"/>
          <w:szCs w:val="20"/>
        </w:rPr>
      </w:pPr>
    </w:p>
    <w:p w:rsidR="00C57BE4" w:rsidRDefault="00230A96" w:rsidP="00230A96">
      <w:pPr>
        <w:spacing w:line="264" w:lineRule="auto"/>
        <w:ind w:right="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Ванюков А.С. – преподаватель</w:t>
      </w:r>
    </w:p>
    <w:p w:rsidR="00C57BE4" w:rsidRDefault="00C57BE4">
      <w:pPr>
        <w:spacing w:line="386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ind w:left="10040"/>
        <w:rPr>
          <w:sz w:val="20"/>
          <w:szCs w:val="20"/>
        </w:rPr>
      </w:pPr>
    </w:p>
    <w:p w:rsidR="00C57BE4" w:rsidRDefault="00C57BE4">
      <w:pPr>
        <w:sectPr w:rsidR="00C57BE4">
          <w:type w:val="continuous"/>
          <w:pgSz w:w="11900" w:h="16838"/>
          <w:pgMar w:top="1440" w:right="566" w:bottom="437" w:left="1200" w:header="0" w:footer="0" w:gutter="0"/>
          <w:cols w:space="720" w:equalWidth="0">
            <w:col w:w="10140"/>
          </w:cols>
        </w:sectPr>
      </w:pPr>
    </w:p>
    <w:p w:rsidR="00C57BE4" w:rsidRDefault="00230A96">
      <w:pPr>
        <w:ind w:right="-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СОДЕРЖАНИЕ</w:t>
      </w: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18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2"/>
        </w:numPr>
        <w:tabs>
          <w:tab w:val="left" w:pos="284"/>
        </w:tabs>
        <w:ind w:left="284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ПАСПОРТ РАБОЧЕЙ ПРОГРАММЫ УЧЕБНОЙ ПРАКТИКИ……………4</w:t>
      </w:r>
    </w:p>
    <w:p w:rsidR="00C57BE4" w:rsidRDefault="00C57BE4">
      <w:pPr>
        <w:spacing w:line="177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2"/>
        </w:numPr>
        <w:tabs>
          <w:tab w:val="left" w:pos="284"/>
        </w:tabs>
        <w:spacing w:line="369" w:lineRule="auto"/>
        <w:ind w:left="4" w:right="860" w:hanging="4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РЕЗУЛЬТАТЫ ОСВОЕНИЯ РАБОЧЕЙ ПРОГРАММЫ УЧЕБНОЙ ПРАКТИКИ………………………………………………………………………..7</w:t>
      </w:r>
    </w:p>
    <w:p w:rsidR="00C57BE4" w:rsidRDefault="00C57BE4">
      <w:pPr>
        <w:spacing w:line="11" w:lineRule="exact"/>
        <w:rPr>
          <w:rFonts w:eastAsia="Times New Roman"/>
          <w:sz w:val="27"/>
          <w:szCs w:val="27"/>
        </w:rPr>
      </w:pPr>
    </w:p>
    <w:p w:rsidR="00C57BE4" w:rsidRDefault="00230A96">
      <w:pPr>
        <w:numPr>
          <w:ilvl w:val="0"/>
          <w:numId w:val="2"/>
        </w:numPr>
        <w:tabs>
          <w:tab w:val="left" w:pos="284"/>
        </w:tabs>
        <w:spacing w:line="347" w:lineRule="auto"/>
        <w:ind w:left="4" w:right="860" w:hanging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ТЕМАТИЧЕСКИЙ ПЛАН И СОДЕРЖАНИЕ РАБОЧЕЙ ПРОГРАММЫ УЧЕБНОЙ ПРАКТИКИ…………………………………………………………. 9</w:t>
      </w:r>
    </w:p>
    <w:p w:rsidR="00C57BE4" w:rsidRDefault="00C57BE4">
      <w:pPr>
        <w:spacing w:line="34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2"/>
        </w:numPr>
        <w:tabs>
          <w:tab w:val="left" w:pos="274"/>
        </w:tabs>
        <w:spacing w:line="347" w:lineRule="auto"/>
        <w:ind w:left="64" w:right="780" w:hanging="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УСЛОВИЯ РЕАЛИЗАЦИИ РАБОЧЕЙ ПРОГРАММЫ УЧЕБНОЙ ПРАКТИКИ …………………………………….………………………………..14</w:t>
      </w:r>
    </w:p>
    <w:p w:rsidR="00C57BE4" w:rsidRDefault="00C57BE4">
      <w:pPr>
        <w:spacing w:line="34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2"/>
        </w:numPr>
        <w:tabs>
          <w:tab w:val="left" w:pos="284"/>
        </w:tabs>
        <w:spacing w:line="369" w:lineRule="auto"/>
        <w:ind w:left="4" w:right="80" w:hanging="4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КОНТРОЛЬ И ОЦЕНКА РЕЗУЛЬТАТОВ ОСВОЕНИЯ РАБОЧЕЙ ПРОГРАММЫ УЧЕБНОЙ ПРАКТИКИ………………………………………………………….17</w:t>
      </w:r>
    </w:p>
    <w:p w:rsidR="00C57BE4" w:rsidRDefault="00230A96">
      <w:pPr>
        <w:ind w:left="4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РЕЦЕНЗИИ</w:t>
      </w:r>
    </w:p>
    <w:p w:rsidR="00C57BE4" w:rsidRDefault="00C57BE4">
      <w:pPr>
        <w:sectPr w:rsidR="00C57BE4">
          <w:pgSz w:w="11900" w:h="16838"/>
          <w:pgMar w:top="952" w:right="566" w:bottom="437" w:left="1136" w:header="0" w:footer="0" w:gutter="0"/>
          <w:cols w:space="720" w:equalWidth="0">
            <w:col w:w="10204"/>
          </w:cols>
        </w:sect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42" w:lineRule="exact"/>
        <w:rPr>
          <w:sz w:val="20"/>
          <w:szCs w:val="20"/>
        </w:rPr>
      </w:pPr>
    </w:p>
    <w:p w:rsidR="00C57BE4" w:rsidRDefault="00230A96">
      <w:pPr>
        <w:ind w:left="10104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3</w:t>
      </w:r>
    </w:p>
    <w:p w:rsidR="00C57BE4" w:rsidRDefault="00C57BE4">
      <w:pPr>
        <w:sectPr w:rsidR="00C57BE4">
          <w:type w:val="continuous"/>
          <w:pgSz w:w="11900" w:h="16838"/>
          <w:pgMar w:top="952" w:right="566" w:bottom="437" w:left="1136" w:header="0" w:footer="0" w:gutter="0"/>
          <w:cols w:space="720" w:equalWidth="0">
            <w:col w:w="10204"/>
          </w:cols>
        </w:sectPr>
      </w:pPr>
    </w:p>
    <w:p w:rsidR="00C57BE4" w:rsidRDefault="00230A96">
      <w:pPr>
        <w:numPr>
          <w:ilvl w:val="0"/>
          <w:numId w:val="3"/>
        </w:numPr>
        <w:tabs>
          <w:tab w:val="left" w:pos="2912"/>
        </w:tabs>
        <w:spacing w:line="279" w:lineRule="auto"/>
        <w:ind w:left="3660" w:right="2540" w:hanging="1032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lastRenderedPageBreak/>
        <w:t>ПАСПОРТ РАБОЧЕЙ ПРОГРАММЫ УЧЕБНОЙ ПРАКТИКИ</w:t>
      </w:r>
    </w:p>
    <w:p w:rsidR="00C57BE4" w:rsidRDefault="00C57BE4">
      <w:pPr>
        <w:spacing w:line="368" w:lineRule="exact"/>
        <w:rPr>
          <w:sz w:val="20"/>
          <w:szCs w:val="20"/>
        </w:rPr>
      </w:pPr>
    </w:p>
    <w:p w:rsidR="00C57BE4" w:rsidRDefault="00230A96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1.1. Область применения рабочей программы</w:t>
      </w:r>
    </w:p>
    <w:p w:rsidR="00C57BE4" w:rsidRDefault="00C57BE4">
      <w:pPr>
        <w:spacing w:line="63" w:lineRule="exact"/>
        <w:rPr>
          <w:sz w:val="20"/>
          <w:szCs w:val="20"/>
        </w:rPr>
      </w:pPr>
    </w:p>
    <w:p w:rsidR="00C57BE4" w:rsidRDefault="00230A96">
      <w:pPr>
        <w:spacing w:line="273" w:lineRule="auto"/>
        <w:ind w:left="120" w:right="20" w:firstLine="7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 программа учебной практики является частью программы подготовки квалифицированных рабочих, служащих (ППКРС) в соответствии с ФГОС по профессии 23.01.17 Мастер по ремонту и обслуживанию автомобилей в рамках укрупненной группы профессии 23.00.00 Техника и технологии наземного транспорта в части освоения основного вида профессиональной деятельности (ВПД):</w:t>
      </w:r>
    </w:p>
    <w:p w:rsidR="00C57BE4" w:rsidRDefault="00C57BE4">
      <w:pPr>
        <w:spacing w:line="43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4"/>
        </w:numPr>
        <w:tabs>
          <w:tab w:val="left" w:pos="840"/>
        </w:tabs>
        <w:spacing w:line="250" w:lineRule="auto"/>
        <w:ind w:left="840" w:right="2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Определение технического состояния систем, агрегатов, деталей и механизмов автомобилей;</w:t>
      </w:r>
    </w:p>
    <w:p w:rsidR="00C57BE4" w:rsidRDefault="00C57BE4">
      <w:pPr>
        <w:spacing w:line="69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4"/>
        </w:numPr>
        <w:tabs>
          <w:tab w:val="left" w:pos="840"/>
        </w:tabs>
        <w:spacing w:line="248" w:lineRule="auto"/>
        <w:ind w:left="840" w:right="2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Выполнение технического обслуживания автотранспорта согласно требованиям нормативно-технической документации;</w:t>
      </w:r>
    </w:p>
    <w:p w:rsidR="00C57BE4" w:rsidRDefault="00C57BE4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4"/>
        </w:numPr>
        <w:tabs>
          <w:tab w:val="left" w:pos="840"/>
        </w:tabs>
        <w:ind w:left="84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Выполнение текущего ремонта различных типов автомобилей в соответствии</w:t>
      </w:r>
    </w:p>
    <w:p w:rsidR="00C57BE4" w:rsidRDefault="00C57BE4">
      <w:pPr>
        <w:spacing w:line="50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5"/>
        </w:numPr>
        <w:tabs>
          <w:tab w:val="left" w:pos="1040"/>
        </w:tabs>
        <w:ind w:left="1040" w:hanging="20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требованиями технологической документации.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ind w:left="1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1.2. Цели и задачи учебной практики:</w:t>
      </w:r>
    </w:p>
    <w:p w:rsidR="00C57BE4" w:rsidRDefault="00C57BE4">
      <w:pPr>
        <w:spacing w:line="63" w:lineRule="exact"/>
        <w:rPr>
          <w:rFonts w:eastAsia="Times New Roman"/>
          <w:sz w:val="28"/>
          <w:szCs w:val="28"/>
        </w:rPr>
      </w:pPr>
    </w:p>
    <w:p w:rsidR="00C57BE4" w:rsidRDefault="00230A96">
      <w:pPr>
        <w:spacing w:line="273" w:lineRule="auto"/>
        <w:ind w:left="12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у обучающихся первоначальных практических профессиональных умений в рамках модулей ППКРС по основным видам профессиональной деятельности 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 и необходимых для последующего освоения ими общих и профессиональных компетенций по избранной профессии.</w:t>
      </w:r>
    </w:p>
    <w:p w:rsidR="00C57BE4" w:rsidRDefault="00C57BE4">
      <w:pPr>
        <w:spacing w:line="377" w:lineRule="exact"/>
        <w:rPr>
          <w:sz w:val="20"/>
          <w:szCs w:val="20"/>
        </w:rPr>
      </w:pPr>
    </w:p>
    <w:p w:rsidR="00C57BE4" w:rsidRDefault="00230A96">
      <w:pPr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Требования к результатам освоения программы учебной практики.</w:t>
      </w:r>
    </w:p>
    <w:p w:rsidR="00C57BE4" w:rsidRDefault="00C57BE4">
      <w:pPr>
        <w:spacing w:line="63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6"/>
        </w:numPr>
        <w:tabs>
          <w:tab w:val="left" w:pos="1076"/>
        </w:tabs>
        <w:spacing w:line="264" w:lineRule="auto"/>
        <w:ind w:left="820" w:right="600" w:firstLine="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результате прохождения учебной практики по видам профессиональной деятельности обучающийся должен уметь: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560"/>
        <w:gridCol w:w="1920"/>
        <w:gridCol w:w="720"/>
        <w:gridCol w:w="1320"/>
        <w:gridCol w:w="320"/>
        <w:gridCol w:w="2400"/>
        <w:gridCol w:w="520"/>
        <w:gridCol w:w="720"/>
        <w:gridCol w:w="440"/>
        <w:gridCol w:w="30"/>
      </w:tblGrid>
      <w:tr w:rsidR="00C57BE4">
        <w:trPr>
          <w:trHeight w:val="299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ВПД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Требования к умениям</w:t>
            </w: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37"/>
        </w:trPr>
        <w:tc>
          <w:tcPr>
            <w:tcW w:w="1980" w:type="dxa"/>
            <w:gridSpan w:val="2"/>
            <w:tcBorders>
              <w:left w:val="single" w:sz="8" w:space="0" w:color="auto"/>
            </w:tcBorders>
            <w:vAlign w:val="bottom"/>
          </w:tcPr>
          <w:p w:rsidR="00C57BE4" w:rsidRDefault="00230A96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Определение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31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технического</w:t>
            </w:r>
          </w:p>
        </w:tc>
        <w:tc>
          <w:tcPr>
            <w:tcW w:w="720" w:type="dxa"/>
            <w:vAlign w:val="bottom"/>
          </w:tcPr>
          <w:p w:rsidR="00C57BE4" w:rsidRDefault="00230A96">
            <w:pPr>
              <w:spacing w:line="276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5720" w:type="dxa"/>
            <w:gridSpan w:val="6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Выбирать и пользоваться инструментами и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50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состояния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систем, агрегатов,</w:t>
            </w: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gridSpan w:val="5"/>
            <w:vMerge w:val="restart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приспособлениями для слесарных работ;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34"/>
        </w:trPr>
        <w:tc>
          <w:tcPr>
            <w:tcW w:w="1420" w:type="dxa"/>
            <w:vMerge w:val="restart"/>
            <w:tcBorders>
              <w:left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деталей</w:t>
            </w:r>
          </w:p>
        </w:tc>
        <w:tc>
          <w:tcPr>
            <w:tcW w:w="560" w:type="dxa"/>
            <w:vMerge w:val="restart"/>
            <w:vAlign w:val="bottom"/>
          </w:tcPr>
          <w:p w:rsidR="00C57BE4" w:rsidRDefault="00230A9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механизмов</w:t>
            </w: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5280" w:type="dxa"/>
            <w:gridSpan w:val="5"/>
            <w:vMerge/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36"/>
        </w:trPr>
        <w:tc>
          <w:tcPr>
            <w:tcW w:w="1420" w:type="dxa"/>
            <w:vMerge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Merge/>
            <w:vAlign w:val="bottom"/>
          </w:tcPr>
          <w:p w:rsidR="00C57BE4" w:rsidRDefault="00C57BE4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Выявлять</w:t>
            </w:r>
          </w:p>
        </w:tc>
        <w:tc>
          <w:tcPr>
            <w:tcW w:w="320" w:type="dxa"/>
            <w:vAlign w:val="bottom"/>
          </w:tcPr>
          <w:p w:rsidR="00C57BE4" w:rsidRDefault="00C57BE4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vMerge w:val="restart"/>
            <w:vAlign w:val="bottom"/>
          </w:tcPr>
          <w:p w:rsidR="00C57BE4" w:rsidRDefault="00230A9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неисправности</w:t>
            </w:r>
          </w:p>
        </w:tc>
        <w:tc>
          <w:tcPr>
            <w:tcW w:w="1240" w:type="dxa"/>
            <w:gridSpan w:val="2"/>
            <w:vMerge w:val="restart"/>
            <w:vAlign w:val="bottom"/>
          </w:tcPr>
          <w:p w:rsidR="00C57BE4" w:rsidRDefault="00230A9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68"/>
        </w:trPr>
        <w:tc>
          <w:tcPr>
            <w:tcW w:w="198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автомобилей.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C57BE4" w:rsidRDefault="00230A96">
            <w:pPr>
              <w:spacing w:line="208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320" w:type="dxa"/>
            <w:vMerge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Merge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02"/>
        </w:trPr>
        <w:tc>
          <w:tcPr>
            <w:tcW w:w="198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82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3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механизмов автомобилей;</w:t>
            </w:r>
          </w:p>
        </w:tc>
        <w:tc>
          <w:tcPr>
            <w:tcW w:w="5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502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vAlign w:val="bottom"/>
          </w:tcPr>
          <w:p w:rsidR="00C57BE4" w:rsidRDefault="00230A96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Применять</w:t>
            </w:r>
          </w:p>
        </w:tc>
        <w:tc>
          <w:tcPr>
            <w:tcW w:w="2400" w:type="dxa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диагностические</w:t>
            </w:r>
          </w:p>
        </w:tc>
        <w:tc>
          <w:tcPr>
            <w:tcW w:w="1240" w:type="dxa"/>
            <w:gridSpan w:val="2"/>
            <w:vAlign w:val="bottom"/>
          </w:tcPr>
          <w:p w:rsidR="00C57BE4" w:rsidRDefault="00230A9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приборы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3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оборудование;</w:t>
            </w:r>
          </w:p>
        </w:tc>
        <w:tc>
          <w:tcPr>
            <w:tcW w:w="5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50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230A96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1320" w:type="dxa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Читать</w:t>
            </w:r>
          </w:p>
        </w:tc>
        <w:tc>
          <w:tcPr>
            <w:tcW w:w="320" w:type="dxa"/>
            <w:vAlign w:val="bottom"/>
          </w:tcPr>
          <w:p w:rsidR="00C57BE4" w:rsidRDefault="00230A9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2920" w:type="dxa"/>
            <w:gridSpan w:val="2"/>
            <w:vAlign w:val="bottom"/>
          </w:tcPr>
          <w:p w:rsidR="00C57BE4" w:rsidRDefault="00230A96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интерпретировать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данные,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3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полученные в ходе диагностики;</w:t>
            </w:r>
          </w:p>
        </w:tc>
        <w:tc>
          <w:tcPr>
            <w:tcW w:w="5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99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4560" w:type="dxa"/>
            <w:gridSpan w:val="4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Оформлять учебную документацию;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</w:tbl>
    <w:p w:rsidR="00C57BE4" w:rsidRDefault="00C57BE4">
      <w:pPr>
        <w:spacing w:line="1" w:lineRule="exact"/>
        <w:rPr>
          <w:sz w:val="20"/>
          <w:szCs w:val="20"/>
        </w:rPr>
      </w:pPr>
    </w:p>
    <w:p w:rsidR="00C57BE4" w:rsidRDefault="00C57BE4">
      <w:pPr>
        <w:sectPr w:rsidR="00C57BE4">
          <w:pgSz w:w="11900" w:h="16838"/>
          <w:pgMar w:top="972" w:right="546" w:bottom="437" w:left="1020" w:header="0" w:footer="0" w:gutter="0"/>
          <w:cols w:space="720" w:equalWidth="0">
            <w:col w:w="10340"/>
          </w:cols>
        </w:sectPr>
      </w:pPr>
    </w:p>
    <w:p w:rsidR="00C57BE4" w:rsidRDefault="00230A96">
      <w:pPr>
        <w:spacing w:line="212" w:lineRule="auto"/>
        <w:ind w:left="1022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lastRenderedPageBreak/>
        <w:t>4</w:t>
      </w:r>
    </w:p>
    <w:p w:rsidR="00C57BE4" w:rsidRDefault="00C57BE4">
      <w:pPr>
        <w:sectPr w:rsidR="00C57BE4">
          <w:type w:val="continuous"/>
          <w:pgSz w:w="11900" w:h="16838"/>
          <w:pgMar w:top="972" w:right="546" w:bottom="437" w:left="1020" w:header="0" w:footer="0" w:gutter="0"/>
          <w:cols w:space="720" w:equalWidth="0">
            <w:col w:w="103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1740"/>
        <w:gridCol w:w="720"/>
        <w:gridCol w:w="1840"/>
        <w:gridCol w:w="1240"/>
        <w:gridCol w:w="1000"/>
        <w:gridCol w:w="1060"/>
        <w:gridCol w:w="580"/>
        <w:gridCol w:w="30"/>
      </w:tblGrid>
      <w:tr w:rsidR="00C57BE4">
        <w:trPr>
          <w:trHeight w:val="357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C57BE4" w:rsidRDefault="00230A96">
            <w:pPr>
              <w:spacing w:line="296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1840" w:type="dxa"/>
            <w:tcBorders>
              <w:top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Использовать</w:t>
            </w: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информационно-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4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коммуникационные</w:t>
            </w:r>
          </w:p>
        </w:tc>
        <w:tc>
          <w:tcPr>
            <w:tcW w:w="2060" w:type="dxa"/>
            <w:gridSpan w:val="2"/>
            <w:vAlign w:val="bottom"/>
          </w:tcPr>
          <w:p w:rsidR="00C57BE4" w:rsidRDefault="00230A9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технологии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при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4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составлении</w:t>
            </w:r>
          </w:p>
        </w:tc>
        <w:tc>
          <w:tcPr>
            <w:tcW w:w="1240" w:type="dxa"/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отчетной</w:t>
            </w:r>
          </w:p>
        </w:tc>
        <w:tc>
          <w:tcPr>
            <w:tcW w:w="2060" w:type="dxa"/>
            <w:gridSpan w:val="2"/>
            <w:vAlign w:val="bottom"/>
          </w:tcPr>
          <w:p w:rsidR="00C57BE4" w:rsidRDefault="00230A9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документации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77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диагностике.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37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230A96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Выполнение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31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технического</w:t>
            </w:r>
          </w:p>
        </w:tc>
        <w:tc>
          <w:tcPr>
            <w:tcW w:w="720" w:type="dxa"/>
            <w:vAlign w:val="bottom"/>
          </w:tcPr>
          <w:p w:rsidR="00C57BE4" w:rsidRDefault="00230A96">
            <w:pPr>
              <w:spacing w:line="276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5140" w:type="dxa"/>
            <w:gridSpan w:val="4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применять нормативно – техническую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50"/>
        </w:trPr>
        <w:tc>
          <w:tcPr>
            <w:tcW w:w="39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обслуживания автотранспорта</w:t>
            </w: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3"/>
            <w:vMerge w:val="restart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документацию по техническому</w:t>
            </w:r>
          </w:p>
        </w:tc>
        <w:tc>
          <w:tcPr>
            <w:tcW w:w="10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34"/>
        </w:trPr>
        <w:tc>
          <w:tcPr>
            <w:tcW w:w="2160" w:type="dxa"/>
            <w:vMerge w:val="restart"/>
            <w:tcBorders>
              <w:left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согласно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требованиям</w:t>
            </w: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4080" w:type="dxa"/>
            <w:gridSpan w:val="3"/>
            <w:vMerge/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36"/>
        </w:trPr>
        <w:tc>
          <w:tcPr>
            <w:tcW w:w="2160" w:type="dxa"/>
            <w:vMerge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gridSpan w:val="3"/>
            <w:vMerge w:val="restart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обслуживанию автомобилей;</w:t>
            </w:r>
          </w:p>
        </w:tc>
        <w:tc>
          <w:tcPr>
            <w:tcW w:w="1060" w:type="dxa"/>
            <w:vAlign w:val="bottom"/>
          </w:tcPr>
          <w:p w:rsidR="00C57BE4" w:rsidRDefault="00C57BE4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48"/>
        </w:trPr>
        <w:tc>
          <w:tcPr>
            <w:tcW w:w="39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нормативно-технической</w:t>
            </w: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gridSpan w:val="3"/>
            <w:vMerge/>
            <w:vAlign w:val="bottom"/>
          </w:tcPr>
          <w:p w:rsidR="00C57BE4" w:rsidRDefault="00C57BE4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C57BE4" w:rsidRDefault="00C57BE4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22"/>
        </w:trPr>
        <w:tc>
          <w:tcPr>
            <w:tcW w:w="3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Align w:val="bottom"/>
          </w:tcPr>
          <w:p w:rsidR="00C57BE4" w:rsidRDefault="00C57BE4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Align w:val="bottom"/>
          </w:tcPr>
          <w:p w:rsidR="00C57BE4" w:rsidRDefault="00C57BE4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Align w:val="bottom"/>
          </w:tcPr>
          <w:p w:rsidR="00C57BE4" w:rsidRDefault="00C57BE4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C57BE4" w:rsidRDefault="00C57BE4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80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документации.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230A96">
            <w:pPr>
              <w:spacing w:line="319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5140" w:type="dxa"/>
            <w:gridSpan w:val="4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выбирать и пользоваться инструментами,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4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gridSpan w:val="4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приспособлениями и стендами для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4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720" w:type="dxa"/>
            <w:gridSpan w:val="5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технического обслуживания систем и частей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2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автомобилей;</w:t>
            </w:r>
          </w:p>
        </w:tc>
        <w:tc>
          <w:tcPr>
            <w:tcW w:w="12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504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230A96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5140" w:type="dxa"/>
            <w:gridSpan w:val="4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безопасно управлять транспортными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4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средствами;</w:t>
            </w:r>
          </w:p>
        </w:tc>
        <w:tc>
          <w:tcPr>
            <w:tcW w:w="12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502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230A96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4080" w:type="dxa"/>
            <w:gridSpan w:val="3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проводить контрольный осмотр</w:t>
            </w:r>
          </w:p>
        </w:tc>
        <w:tc>
          <w:tcPr>
            <w:tcW w:w="10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4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транспортных средств;</w:t>
            </w:r>
          </w:p>
        </w:tc>
        <w:tc>
          <w:tcPr>
            <w:tcW w:w="10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504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6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устранять возникшие во время эксплуатации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4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3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транспортных средств мелкие</w:t>
            </w:r>
          </w:p>
        </w:tc>
        <w:tc>
          <w:tcPr>
            <w:tcW w:w="10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2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720" w:type="dxa"/>
            <w:gridSpan w:val="5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неисправности, с соблюдением требований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4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безопасности;</w:t>
            </w:r>
          </w:p>
        </w:tc>
        <w:tc>
          <w:tcPr>
            <w:tcW w:w="12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502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860" w:type="dxa"/>
            <w:gridSpan w:val="5"/>
            <w:vAlign w:val="bottom"/>
          </w:tcPr>
          <w:p w:rsidR="00C57BE4" w:rsidRDefault="00230A96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получать, оформлять и сдавать путевую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79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3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транспортную документацию;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37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230A96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Выполнение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31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текущего</w:t>
            </w:r>
          </w:p>
        </w:tc>
        <w:tc>
          <w:tcPr>
            <w:tcW w:w="720" w:type="dxa"/>
            <w:vAlign w:val="bottom"/>
          </w:tcPr>
          <w:p w:rsidR="00C57BE4" w:rsidRDefault="00230A96">
            <w:pPr>
              <w:spacing w:line="276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5720" w:type="dxa"/>
            <w:gridSpan w:val="5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Выбирать и пользоваться инструментами и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50"/>
        </w:trPr>
        <w:tc>
          <w:tcPr>
            <w:tcW w:w="39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ремонта  различных  типов</w:t>
            </w: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gridSpan w:val="4"/>
            <w:vMerge w:val="restart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приспособлениями для ремонтных работ;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34"/>
        </w:trPr>
        <w:tc>
          <w:tcPr>
            <w:tcW w:w="39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автомобилей в соответствии с</w:t>
            </w: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5140" w:type="dxa"/>
            <w:gridSpan w:val="4"/>
            <w:vMerge/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36"/>
        </w:trPr>
        <w:tc>
          <w:tcPr>
            <w:tcW w:w="39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0"/>
                <w:szCs w:val="20"/>
              </w:rPr>
            </w:pPr>
          </w:p>
        </w:tc>
        <w:tc>
          <w:tcPr>
            <w:tcW w:w="57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Снимать и устанавливать агрегаты, узлы и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68"/>
        </w:trPr>
        <w:tc>
          <w:tcPr>
            <w:tcW w:w="2160" w:type="dxa"/>
            <w:vMerge w:val="restart"/>
            <w:tcBorders>
              <w:left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требованиями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C57BE4" w:rsidRDefault="00230A96">
            <w:pPr>
              <w:spacing w:line="208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57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02"/>
        </w:trPr>
        <w:tc>
          <w:tcPr>
            <w:tcW w:w="2160" w:type="dxa"/>
            <w:vMerge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82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технологической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детали автомобиля;</w:t>
            </w:r>
          </w:p>
        </w:tc>
        <w:tc>
          <w:tcPr>
            <w:tcW w:w="10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58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документации.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C57BE4" w:rsidRDefault="00230A96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1840" w:type="dxa"/>
            <w:vMerge w:val="restart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Определять</w:t>
            </w:r>
          </w:p>
        </w:tc>
        <w:tc>
          <w:tcPr>
            <w:tcW w:w="1240" w:type="dxa"/>
            <w:vMerge w:val="restart"/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объемы</w:t>
            </w:r>
          </w:p>
        </w:tc>
        <w:tc>
          <w:tcPr>
            <w:tcW w:w="1000" w:type="dxa"/>
            <w:vMerge w:val="restart"/>
            <w:vAlign w:val="bottom"/>
          </w:tcPr>
          <w:p w:rsidR="00C57BE4" w:rsidRDefault="00230A96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6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подбирать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44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4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720" w:type="dxa"/>
            <w:gridSpan w:val="5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комплектующие при выполнении ремонтных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84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gridSpan w:val="4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 систем и частей автомобиля;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502"/>
        </w:trPr>
        <w:tc>
          <w:tcPr>
            <w:tcW w:w="216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860" w:type="dxa"/>
            <w:gridSpan w:val="5"/>
            <w:vAlign w:val="bottom"/>
          </w:tcPr>
          <w:p w:rsidR="00C57BE4" w:rsidRDefault="00230A96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Определять способы и средства ремонта;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511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Использовать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специальный</w:t>
            </w:r>
          </w:p>
        </w:tc>
        <w:tc>
          <w:tcPr>
            <w:tcW w:w="1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инструмент,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</w:tbl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ectPr w:rsidR="00C57BE4">
          <w:pgSz w:w="11900" w:h="16838"/>
          <w:pgMar w:top="927" w:right="546" w:bottom="437" w:left="1020" w:header="0" w:footer="0" w:gutter="0"/>
          <w:cols w:space="720" w:equalWidth="0">
            <w:col w:w="10340"/>
          </w:cols>
        </w:sectPr>
      </w:pPr>
    </w:p>
    <w:p w:rsidR="00C57BE4" w:rsidRDefault="00C57BE4">
      <w:pPr>
        <w:spacing w:line="137" w:lineRule="exact"/>
        <w:rPr>
          <w:sz w:val="20"/>
          <w:szCs w:val="20"/>
        </w:rPr>
      </w:pPr>
    </w:p>
    <w:p w:rsidR="00C57BE4" w:rsidRDefault="00230A96">
      <w:pPr>
        <w:ind w:left="1022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5</w:t>
      </w:r>
    </w:p>
    <w:p w:rsidR="00C57BE4" w:rsidRDefault="00C57BE4">
      <w:pPr>
        <w:sectPr w:rsidR="00C57BE4">
          <w:type w:val="continuous"/>
          <w:pgSz w:w="11900" w:h="16838"/>
          <w:pgMar w:top="927" w:right="546" w:bottom="437" w:left="1020" w:header="0" w:footer="0" w:gutter="0"/>
          <w:cols w:space="720" w:equalWidth="0">
            <w:col w:w="10340"/>
          </w:cols>
        </w:sectPr>
      </w:pPr>
    </w:p>
    <w:p w:rsidR="00C57BE4" w:rsidRDefault="00F06325">
      <w:pPr>
        <w:ind w:left="460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pict>
          <v:line id="Shape 2" o:spid="_x0000_s1027" style="position:absolute;left:0;text-align:left;z-index:251647488;visibility:visible;mso-wrap-distance-left:0;mso-wrap-distance-right:0;mso-position-horizontal-relative:page;mso-position-vertical-relative:page" from="50.8pt,47.85pt" to="567.5pt,47.85pt" o:allowincell="f" strokeweight="1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3" o:spid="_x0000_s1028" style="position:absolute;left:0;text-align:left;z-index:251648512;visibility:visible;mso-wrap-distance-left:0;mso-wrap-distance-right:0;mso-position-horizontal-relative:page;mso-position-vertical-relative:page" from="50.8pt,139.5pt" to="567.5pt,139.5pt" o:allowincell="f" strokeweight="1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4" o:spid="_x0000_s1029" style="position:absolute;left:0;text-align:left;z-index:251649536;visibility:visible;mso-wrap-distance-left:0;mso-wrap-distance-right:0;mso-position-horizontal-relative:page;mso-position-vertical-relative:page" from="51.3pt,47.35pt" to="51.3pt,140pt" o:allowincell="f" strokeweight="1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5" o:spid="_x0000_s1030" style="position:absolute;left:0;text-align:left;z-index:251650560;visibility:visible;mso-wrap-distance-left:0;mso-wrap-distance-right:0;mso-position-horizontal-relative:page;mso-position-vertical-relative:page" from="245.65pt,47.35pt" to="245.65pt,140pt" o:allowincell="f" strokeweight="1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6" o:spid="_x0000_s1031" style="position:absolute;left:0;text-align:left;z-index:251651584;visibility:visible;mso-wrap-distance-left:0;mso-wrap-distance-right:0;mso-position-horizontal-relative:page;mso-position-vertical-relative:page" from="567pt,47.35pt" to="567pt,140pt" o:allowincell="f" strokeweight="1pt">
            <w10:wrap anchorx="page" anchory="page"/>
          </v:line>
        </w:pict>
      </w:r>
      <w:r w:rsidR="00230A96">
        <w:rPr>
          <w:rFonts w:eastAsia="Times New Roman"/>
          <w:sz w:val="28"/>
          <w:szCs w:val="28"/>
        </w:rPr>
        <w:t>приборы, оборудование;</w:t>
      </w:r>
    </w:p>
    <w:p w:rsidR="00C57BE4" w:rsidRDefault="00C57BE4">
      <w:pPr>
        <w:spacing w:line="161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7"/>
        </w:numPr>
        <w:tabs>
          <w:tab w:val="left" w:pos="4604"/>
        </w:tabs>
        <w:ind w:left="4604" w:hanging="356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Оформлять учетную документацию;</w:t>
      </w:r>
    </w:p>
    <w:p w:rsidR="00C57BE4" w:rsidRDefault="00C57BE4">
      <w:pPr>
        <w:spacing w:line="207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7"/>
        </w:numPr>
        <w:tabs>
          <w:tab w:val="left" w:pos="4604"/>
        </w:tabs>
        <w:spacing w:line="333" w:lineRule="auto"/>
        <w:ind w:left="4604" w:right="100" w:hanging="356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 требования безопасности при проведении ремонтных работ.</w:t>
      </w:r>
    </w:p>
    <w:p w:rsidR="00C57BE4" w:rsidRDefault="00C57BE4">
      <w:pPr>
        <w:spacing w:line="248" w:lineRule="exact"/>
        <w:rPr>
          <w:sz w:val="20"/>
          <w:szCs w:val="20"/>
        </w:rPr>
      </w:pPr>
    </w:p>
    <w:p w:rsidR="00C57BE4" w:rsidRDefault="00230A96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1.3. </w:t>
      </w:r>
      <w:r>
        <w:rPr>
          <w:rFonts w:eastAsia="Times New Roman"/>
          <w:sz w:val="28"/>
          <w:szCs w:val="28"/>
        </w:rPr>
        <w:t>Количество часов на освоение рабочей программы учебной практики</w:t>
      </w:r>
      <w:r>
        <w:rPr>
          <w:rFonts w:eastAsia="Times New Roman"/>
          <w:b/>
          <w:bCs/>
          <w:sz w:val="28"/>
          <w:szCs w:val="28"/>
        </w:rPr>
        <w:t>:</w:t>
      </w:r>
    </w:p>
    <w:p w:rsidR="00C57BE4" w:rsidRDefault="00C57BE4">
      <w:pPr>
        <w:spacing w:line="160" w:lineRule="exact"/>
        <w:rPr>
          <w:sz w:val="20"/>
          <w:szCs w:val="20"/>
        </w:rPr>
      </w:pPr>
    </w:p>
    <w:p w:rsidR="00C57BE4" w:rsidRDefault="00230A96">
      <w:pPr>
        <w:ind w:lef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Всего - 360 часов, в том числе:</w:t>
      </w:r>
    </w:p>
    <w:p w:rsidR="00C57BE4" w:rsidRDefault="00C57BE4">
      <w:pPr>
        <w:spacing w:line="162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8"/>
        </w:numPr>
        <w:tabs>
          <w:tab w:val="left" w:pos="264"/>
        </w:tabs>
        <w:ind w:left="264" w:hanging="264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рамках</w:t>
      </w:r>
      <w:proofErr w:type="gramEnd"/>
      <w:r>
        <w:rPr>
          <w:rFonts w:eastAsia="Times New Roman"/>
          <w:sz w:val="28"/>
          <w:szCs w:val="28"/>
        </w:rPr>
        <w:t xml:space="preserve"> освоения ПМ.01 – 144 часов;</w:t>
      </w:r>
    </w:p>
    <w:p w:rsidR="00C57BE4" w:rsidRDefault="00C57BE4">
      <w:pPr>
        <w:spacing w:line="160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8"/>
        </w:numPr>
        <w:tabs>
          <w:tab w:val="left" w:pos="264"/>
        </w:tabs>
        <w:ind w:left="264" w:hanging="264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рамках</w:t>
      </w:r>
      <w:proofErr w:type="gramEnd"/>
      <w:r>
        <w:rPr>
          <w:rFonts w:eastAsia="Times New Roman"/>
          <w:sz w:val="28"/>
          <w:szCs w:val="28"/>
        </w:rPr>
        <w:t xml:space="preserve"> освоения ПМ.02 – 72 часов;</w:t>
      </w:r>
    </w:p>
    <w:p w:rsidR="00C57BE4" w:rsidRDefault="00C57BE4">
      <w:pPr>
        <w:spacing w:line="162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8"/>
        </w:numPr>
        <w:tabs>
          <w:tab w:val="left" w:pos="264"/>
        </w:tabs>
        <w:ind w:left="264" w:hanging="2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рамках освоения ПМ.03 – 108 часа.</w:t>
      </w:r>
    </w:p>
    <w:p w:rsidR="00C57BE4" w:rsidRDefault="00C57BE4">
      <w:pPr>
        <w:spacing w:line="175" w:lineRule="exact"/>
        <w:rPr>
          <w:sz w:val="20"/>
          <w:szCs w:val="20"/>
        </w:rPr>
      </w:pPr>
    </w:p>
    <w:p w:rsidR="00C57BE4" w:rsidRDefault="00230A96">
      <w:pPr>
        <w:spacing w:line="349" w:lineRule="auto"/>
        <w:ind w:left="4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Вождение транспортных средств категории «В» - 56 часов проводится вне сетки учебного времени.</w:t>
      </w:r>
    </w:p>
    <w:p w:rsidR="00C57BE4" w:rsidRDefault="00C57BE4">
      <w:pPr>
        <w:sectPr w:rsidR="00C57BE4">
          <w:pgSz w:w="11900" w:h="16838"/>
          <w:pgMar w:top="962" w:right="566" w:bottom="437" w:left="1136" w:header="0" w:footer="0" w:gutter="0"/>
          <w:cols w:space="720" w:equalWidth="0">
            <w:col w:w="10204"/>
          </w:cols>
        </w:sect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72" w:lineRule="exact"/>
        <w:rPr>
          <w:sz w:val="20"/>
          <w:szCs w:val="20"/>
        </w:rPr>
      </w:pPr>
    </w:p>
    <w:p w:rsidR="00C57BE4" w:rsidRDefault="00230A96">
      <w:pPr>
        <w:ind w:left="10104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6</w:t>
      </w:r>
    </w:p>
    <w:p w:rsidR="00C57BE4" w:rsidRDefault="00C57BE4">
      <w:pPr>
        <w:sectPr w:rsidR="00C57BE4">
          <w:type w:val="continuous"/>
          <w:pgSz w:w="11900" w:h="16838"/>
          <w:pgMar w:top="962" w:right="566" w:bottom="437" w:left="1136" w:header="0" w:footer="0" w:gutter="0"/>
          <w:cols w:space="720" w:equalWidth="0">
            <w:col w:w="10204"/>
          </w:cols>
        </w:sectPr>
      </w:pPr>
    </w:p>
    <w:p w:rsidR="00C57BE4" w:rsidRDefault="00230A96">
      <w:pPr>
        <w:numPr>
          <w:ilvl w:val="0"/>
          <w:numId w:val="9"/>
        </w:numPr>
        <w:tabs>
          <w:tab w:val="left" w:pos="3522"/>
        </w:tabs>
        <w:spacing w:line="260" w:lineRule="auto"/>
        <w:ind w:left="2640" w:right="2540" w:firstLine="60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РЕЗУЛЬТАТЫ ОСВОЕНИЯ ПРОГРАММЫ УЧЕБНОЙ ПРАКТИКИ</w:t>
      </w: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8" w:lineRule="exact"/>
        <w:rPr>
          <w:sz w:val="20"/>
          <w:szCs w:val="20"/>
        </w:rPr>
      </w:pPr>
    </w:p>
    <w:p w:rsidR="00C57BE4" w:rsidRDefault="00230A96">
      <w:pPr>
        <w:spacing w:line="274" w:lineRule="auto"/>
        <w:ind w:left="12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Результатом освоения программы учебной практики является сформированность у обучающихся первоначальных практических профессиональных умений в рамках модулей ППКРС по основным видам профессиональной деятельности (ВПД): </w:t>
      </w:r>
      <w:r>
        <w:rPr>
          <w:rFonts w:eastAsia="Times New Roman"/>
          <w:b/>
          <w:bCs/>
          <w:sz w:val="28"/>
          <w:szCs w:val="28"/>
        </w:rPr>
        <w:t>Определение технического состояния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систем, агрегатов, деталей и механизмов автомобилей; Выполнение технического обслуживания автотранспорта согласно требованиям нормативно-технической документации; Выполнение текущего ремонта различных типов автомобилей в соответствии с требованиями технологической документации</w:t>
      </w:r>
      <w:r>
        <w:rPr>
          <w:rFonts w:eastAsia="Times New Roman"/>
          <w:sz w:val="28"/>
          <w:szCs w:val="28"/>
        </w:rPr>
        <w:t>, необходимых для последующего освоения ими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профессиональных (ПК) и общих (ОК) компетенций по избранной профессии.</w:t>
      </w:r>
    </w:p>
    <w:p w:rsidR="00C57BE4" w:rsidRDefault="00C57BE4">
      <w:pPr>
        <w:spacing w:line="35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1540"/>
        <w:gridCol w:w="5900"/>
        <w:gridCol w:w="1780"/>
        <w:gridCol w:w="30"/>
      </w:tblGrid>
      <w:tr w:rsidR="00C57BE4">
        <w:trPr>
          <w:trHeight w:val="31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Код</w:t>
            </w:r>
          </w:p>
        </w:tc>
        <w:tc>
          <w:tcPr>
            <w:tcW w:w="74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Наименование результата обучения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8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1.1</w:t>
            </w:r>
          </w:p>
        </w:tc>
        <w:tc>
          <w:tcPr>
            <w:tcW w:w="744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Определять техническое состояние автомобильных двигателей.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0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1.2</w:t>
            </w:r>
          </w:p>
        </w:tc>
        <w:tc>
          <w:tcPr>
            <w:tcW w:w="922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Определять техническое состояние электрических и электронных систем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8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автомобилей.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1.3</w:t>
            </w:r>
          </w:p>
        </w:tc>
        <w:tc>
          <w:tcPr>
            <w:tcW w:w="744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Определять техническое состояние автомобильных трансмиссий.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1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1.4</w:t>
            </w:r>
          </w:p>
        </w:tc>
        <w:tc>
          <w:tcPr>
            <w:tcW w:w="922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Определять техническое состояние ходовой части и механизмов управления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7"/>
        </w:trPr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автомобилей.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8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1.5</w:t>
            </w:r>
          </w:p>
        </w:tc>
        <w:tc>
          <w:tcPr>
            <w:tcW w:w="744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Выявлять дефекты кузовов, кабин и платформ.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2.1</w:t>
            </w:r>
          </w:p>
        </w:tc>
        <w:tc>
          <w:tcPr>
            <w:tcW w:w="92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Осуществлять техническое обслуживание автомобильных двигателей.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1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2.2</w:t>
            </w:r>
          </w:p>
        </w:tc>
        <w:tc>
          <w:tcPr>
            <w:tcW w:w="922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Осуществлять техническое обслуживание электрических и электронных систем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7"/>
        </w:trPr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автомобилей.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8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2.3</w:t>
            </w:r>
          </w:p>
        </w:tc>
        <w:tc>
          <w:tcPr>
            <w:tcW w:w="92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Осуществлять техническое обслуживание автомобильных трансмиссий.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0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2.4</w:t>
            </w:r>
          </w:p>
        </w:tc>
        <w:tc>
          <w:tcPr>
            <w:tcW w:w="922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Осуществлять  техническое  обслуживание  ходовой  части  и  механизмов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8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управления автомобилей.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2.5</w:t>
            </w:r>
          </w:p>
        </w:tc>
        <w:tc>
          <w:tcPr>
            <w:tcW w:w="92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Осуществлять техническое обслуживание автомобильных кузовов.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421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3.1</w:t>
            </w:r>
          </w:p>
        </w:tc>
        <w:tc>
          <w:tcPr>
            <w:tcW w:w="7440" w:type="dxa"/>
            <w:gridSpan w:val="2"/>
            <w:vAlign w:val="bottom"/>
          </w:tcPr>
          <w:p w:rsidR="00C57BE4" w:rsidRDefault="00230A96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Производить текущий ремонт автомобильных двигателей.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2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92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0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3.2</w:t>
            </w:r>
          </w:p>
        </w:tc>
        <w:tc>
          <w:tcPr>
            <w:tcW w:w="922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Производить текущий ремонт узлов и элементов электрических и электронных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8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систем автомобилей.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2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3.3</w:t>
            </w:r>
          </w:p>
        </w:tc>
        <w:tc>
          <w:tcPr>
            <w:tcW w:w="744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Производить текущий ремонт автомобильных трансмиссий.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0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3.4</w:t>
            </w:r>
          </w:p>
        </w:tc>
        <w:tc>
          <w:tcPr>
            <w:tcW w:w="922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Производить текущий ремонт ходовой части и механизмов управления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8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автомобилей.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2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ПК 3.5</w:t>
            </w:r>
          </w:p>
        </w:tc>
        <w:tc>
          <w:tcPr>
            <w:tcW w:w="744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Производить ремонт и окраску кузовов.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1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ОК 1</w:t>
            </w:r>
          </w:p>
        </w:tc>
        <w:tc>
          <w:tcPr>
            <w:tcW w:w="1540" w:type="dxa"/>
            <w:vAlign w:val="bottom"/>
          </w:tcPr>
          <w:p w:rsidR="00C57BE4" w:rsidRDefault="00230A96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Выбирать</w:t>
            </w:r>
          </w:p>
        </w:tc>
        <w:tc>
          <w:tcPr>
            <w:tcW w:w="5900" w:type="dxa"/>
            <w:vAlign w:val="bottom"/>
          </w:tcPr>
          <w:p w:rsidR="00C57BE4" w:rsidRDefault="00230A96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способы  решения  задач  профессиональной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деятельности,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50"/>
        </w:trPr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3"/>
                <w:szCs w:val="13"/>
              </w:rPr>
            </w:pPr>
          </w:p>
        </w:tc>
        <w:tc>
          <w:tcPr>
            <w:tcW w:w="7440" w:type="dxa"/>
            <w:gridSpan w:val="2"/>
            <w:vMerge w:val="restart"/>
            <w:vAlign w:val="bottom"/>
          </w:tcPr>
          <w:p w:rsidR="00C57BE4" w:rsidRDefault="00230A96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применительно к различным контекстам.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4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74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1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ОК 2</w:t>
            </w:r>
          </w:p>
        </w:tc>
        <w:tc>
          <w:tcPr>
            <w:tcW w:w="922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Осуществлять поиск, анализ и интерпретацию информации, необходимой для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50"/>
        </w:trPr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3"/>
                <w:szCs w:val="13"/>
              </w:rPr>
            </w:pPr>
          </w:p>
        </w:tc>
        <w:tc>
          <w:tcPr>
            <w:tcW w:w="7440" w:type="dxa"/>
            <w:gridSpan w:val="2"/>
            <w:vMerge w:val="restart"/>
            <w:vAlign w:val="bottom"/>
          </w:tcPr>
          <w:p w:rsidR="00C57BE4" w:rsidRDefault="00230A96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выполнения задач профессиональной деятельности.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4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74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1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ОК 3</w:t>
            </w:r>
          </w:p>
        </w:tc>
        <w:tc>
          <w:tcPr>
            <w:tcW w:w="1540" w:type="dxa"/>
            <w:vAlign w:val="bottom"/>
          </w:tcPr>
          <w:p w:rsidR="00C57BE4" w:rsidRDefault="00230A96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Планировать</w:t>
            </w:r>
          </w:p>
        </w:tc>
        <w:tc>
          <w:tcPr>
            <w:tcW w:w="5900" w:type="dxa"/>
            <w:vAlign w:val="bottom"/>
          </w:tcPr>
          <w:p w:rsidR="00C57BE4" w:rsidRDefault="00230A96">
            <w:pPr>
              <w:spacing w:line="29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 реализовывать собственное профессиональное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 личностное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50"/>
        </w:trPr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C57BE4" w:rsidRDefault="00230A96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развитие.</w:t>
            </w:r>
          </w:p>
        </w:tc>
        <w:tc>
          <w:tcPr>
            <w:tcW w:w="5900" w:type="dxa"/>
            <w:vAlign w:val="bottom"/>
          </w:tcPr>
          <w:p w:rsidR="00C57BE4" w:rsidRDefault="00C57BE4">
            <w:pPr>
              <w:rPr>
                <w:sz w:val="13"/>
                <w:szCs w:val="1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4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59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1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ОК 4</w:t>
            </w:r>
          </w:p>
        </w:tc>
        <w:tc>
          <w:tcPr>
            <w:tcW w:w="922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Работать в коллективе и команде, эффективно взаимодействовать с коллегами,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50"/>
        </w:trPr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3"/>
                <w:szCs w:val="13"/>
              </w:rPr>
            </w:pPr>
          </w:p>
        </w:tc>
        <w:tc>
          <w:tcPr>
            <w:tcW w:w="7440" w:type="dxa"/>
            <w:gridSpan w:val="2"/>
            <w:vMerge w:val="restart"/>
            <w:vAlign w:val="bottom"/>
          </w:tcPr>
          <w:p w:rsidR="00C57BE4" w:rsidRDefault="00230A96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руководством, клиентами.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4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74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</w:tbl>
    <w:p w:rsidR="00C57BE4" w:rsidRDefault="00C57BE4">
      <w:pPr>
        <w:spacing w:line="1" w:lineRule="exact"/>
        <w:rPr>
          <w:sz w:val="20"/>
          <w:szCs w:val="20"/>
        </w:rPr>
      </w:pPr>
    </w:p>
    <w:p w:rsidR="00C57BE4" w:rsidRDefault="00C57BE4">
      <w:pPr>
        <w:sectPr w:rsidR="00C57BE4">
          <w:pgSz w:w="11900" w:h="16838"/>
          <w:pgMar w:top="972" w:right="546" w:bottom="438" w:left="1020" w:header="0" w:footer="0" w:gutter="0"/>
          <w:cols w:space="720" w:equalWidth="0">
            <w:col w:w="10340"/>
          </w:cols>
        </w:sectPr>
      </w:pPr>
    </w:p>
    <w:p w:rsidR="00C57BE4" w:rsidRDefault="00230A96">
      <w:pPr>
        <w:spacing w:line="197" w:lineRule="auto"/>
        <w:ind w:left="1022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lastRenderedPageBreak/>
        <w:t>7</w:t>
      </w:r>
    </w:p>
    <w:p w:rsidR="00C57BE4" w:rsidRDefault="00C57BE4">
      <w:pPr>
        <w:sectPr w:rsidR="00C57BE4">
          <w:type w:val="continuous"/>
          <w:pgSz w:w="11900" w:h="16838"/>
          <w:pgMar w:top="972" w:right="546" w:bottom="438" w:left="1020" w:header="0" w:footer="0" w:gutter="0"/>
          <w:cols w:space="720" w:equalWidth="0">
            <w:col w:w="103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9220"/>
        <w:gridCol w:w="30"/>
      </w:tblGrid>
      <w:tr w:rsidR="00C57BE4">
        <w:trPr>
          <w:trHeight w:val="313"/>
        </w:trPr>
        <w:tc>
          <w:tcPr>
            <w:tcW w:w="11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lastRenderedPageBreak/>
              <w:t>ОК 5</w:t>
            </w: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Осуществлять устную и письменную коммуникацию на государственном языке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48"/>
        </w:trPr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 учетом особенностей социального и культурного контекста.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4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9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3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ОК 6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Проявлять гражданско-патриотическую позицию, демонстрировать осознанное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48"/>
        </w:trPr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поведение на основе традиционных общечеловеческих ценностей.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4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9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3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ОК 7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Содействовать  сохранению  окружающей  среды,  ресурсосбережению,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48"/>
        </w:trPr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эффективно действовать в чрезвычайных ситуациях.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4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9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Использовать средства физической культуры для сохранения и укрепления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ОК 8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здоровья  в  процессе  профессиональной  деятельности  и  поддержание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необходимого уровня физической подготовленности.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8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ОК 9</w:t>
            </w: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0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ОК 10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Пользоваться  профессиональной  документацией  на  государственном  и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иностранном языке.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29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ОК 11</w:t>
            </w: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</w:tbl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ectPr w:rsidR="00C57BE4">
          <w:pgSz w:w="11900" w:h="16838"/>
          <w:pgMar w:top="927" w:right="546" w:bottom="437" w:left="1020" w:header="0" w:footer="0" w:gutter="0"/>
          <w:cols w:space="720" w:equalWidth="0">
            <w:col w:w="10340"/>
          </w:cols>
        </w:sect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79" w:lineRule="exact"/>
        <w:rPr>
          <w:sz w:val="20"/>
          <w:szCs w:val="20"/>
        </w:rPr>
      </w:pPr>
    </w:p>
    <w:p w:rsidR="00C57BE4" w:rsidRDefault="00230A96">
      <w:pPr>
        <w:ind w:left="1022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8</w:t>
      </w:r>
    </w:p>
    <w:p w:rsidR="00C57BE4" w:rsidRDefault="00C57BE4">
      <w:pPr>
        <w:sectPr w:rsidR="00C57BE4">
          <w:type w:val="continuous"/>
          <w:pgSz w:w="11900" w:h="16838"/>
          <w:pgMar w:top="927" w:right="546" w:bottom="437" w:left="1020" w:header="0" w:footer="0" w:gutter="0"/>
          <w:cols w:space="720" w:equalWidth="0">
            <w:col w:w="10340"/>
          </w:cols>
        </w:sectPr>
      </w:pPr>
    </w:p>
    <w:p w:rsidR="00C57BE4" w:rsidRDefault="00230A96">
      <w:pPr>
        <w:numPr>
          <w:ilvl w:val="0"/>
          <w:numId w:val="10"/>
        </w:numPr>
        <w:tabs>
          <w:tab w:val="left" w:pos="3180"/>
        </w:tabs>
        <w:ind w:left="3180" w:hanging="3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ТЕМАТИЧЕСКИЙ ПЛАН И СОДЕРЖАНИЕ УЧЕБНОЙ ПРАКТИКИ</w:t>
      </w:r>
    </w:p>
    <w:p w:rsidR="00C57BE4" w:rsidRDefault="00230A96">
      <w:pPr>
        <w:ind w:left="49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3.1. Тематический план учебной практики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80"/>
        <w:gridCol w:w="500"/>
        <w:gridCol w:w="360"/>
        <w:gridCol w:w="2100"/>
        <w:gridCol w:w="400"/>
        <w:gridCol w:w="100"/>
        <w:gridCol w:w="960"/>
        <w:gridCol w:w="200"/>
        <w:gridCol w:w="100"/>
        <w:gridCol w:w="1280"/>
        <w:gridCol w:w="1200"/>
        <w:gridCol w:w="1380"/>
        <w:gridCol w:w="100"/>
        <w:gridCol w:w="380"/>
        <w:gridCol w:w="3140"/>
        <w:gridCol w:w="260"/>
        <w:gridCol w:w="260"/>
        <w:gridCol w:w="180"/>
        <w:gridCol w:w="500"/>
        <w:gridCol w:w="120"/>
        <w:gridCol w:w="20"/>
        <w:gridCol w:w="620"/>
        <w:gridCol w:w="20"/>
        <w:gridCol w:w="140"/>
      </w:tblGrid>
      <w:tr w:rsidR="00C57BE4">
        <w:trPr>
          <w:trHeight w:val="271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C57BE4" w:rsidRDefault="00230A9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  <w:highlight w:val="white"/>
              </w:rPr>
              <w:t>Код ПК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vAlign w:val="bottom"/>
          </w:tcPr>
          <w:p w:rsidR="00C57BE4" w:rsidRDefault="00230A9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white"/>
              </w:rPr>
              <w:t>Код и наименование</w:t>
            </w: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C57BE4" w:rsidRDefault="00230A9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  <w:highlight w:val="white"/>
              </w:rPr>
              <w:t>Количест</w:t>
            </w: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C57BE4" w:rsidRDefault="00230A9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white"/>
              </w:rPr>
              <w:t>Виды работ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4"/>
            <w:tcBorders>
              <w:top w:val="single" w:sz="8" w:space="0" w:color="auto"/>
            </w:tcBorders>
            <w:vAlign w:val="bottom"/>
          </w:tcPr>
          <w:p w:rsidR="00C57BE4" w:rsidRDefault="00230A9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white"/>
              </w:rPr>
              <w:t>Наименования тем учебной практики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gridSpan w:val="3"/>
            <w:tcBorders>
              <w:top w:val="single" w:sz="8" w:space="0" w:color="auto"/>
            </w:tcBorders>
            <w:vAlign w:val="bottom"/>
          </w:tcPr>
          <w:p w:rsidR="00C57BE4" w:rsidRDefault="00230A9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  <w:highlight w:val="white"/>
              </w:rPr>
              <w:t>Колич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75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профессиональных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7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часов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75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ество</w:t>
            </w: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модулей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ПМ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часов</w:t>
            </w:r>
          </w:p>
        </w:tc>
      </w:tr>
      <w:tr w:rsidR="00C57BE4">
        <w:trPr>
          <w:trHeight w:val="27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</w:t>
            </w:r>
          </w:p>
        </w:tc>
      </w:tr>
      <w:tr w:rsidR="00C57BE4">
        <w:trPr>
          <w:trHeight w:val="27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white"/>
              </w:rPr>
              <w:t>темам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66"/>
        </w:trPr>
        <w:tc>
          <w:tcPr>
            <w:tcW w:w="9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66" w:lineRule="exact"/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66" w:lineRule="exact"/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6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gridSpan w:val="3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66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gridSpan w:val="3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66" w:lineRule="exact"/>
              <w:ind w:right="10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gridSpan w:val="3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66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1.1</w:t>
            </w:r>
          </w:p>
        </w:tc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ПМ.01 Определение</w:t>
            </w:r>
          </w:p>
        </w:tc>
        <w:tc>
          <w:tcPr>
            <w:tcW w:w="1060" w:type="dxa"/>
            <w:gridSpan w:val="2"/>
            <w:vAlign w:val="bottom"/>
          </w:tcPr>
          <w:p w:rsidR="00C57BE4" w:rsidRDefault="00230A96">
            <w:pPr>
              <w:spacing w:line="26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Слесарные работы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3"/>
            <w:vAlign w:val="bottom"/>
          </w:tcPr>
          <w:p w:rsidR="00C57BE4" w:rsidRDefault="00230A96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white"/>
              </w:rPr>
              <w:t>МДК 01.01 Устройство автомобилей</w:t>
            </w: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gridSpan w:val="3"/>
            <w:vAlign w:val="bottom"/>
          </w:tcPr>
          <w:p w:rsidR="00C57BE4" w:rsidRDefault="00230A96">
            <w:pPr>
              <w:spacing w:line="268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  <w:r w:rsidR="007C63BF">
              <w:rPr>
                <w:rFonts w:eastAsia="Times New Roman"/>
                <w:w w:val="99"/>
                <w:sz w:val="24"/>
                <w:szCs w:val="24"/>
              </w:rPr>
              <w:t>38</w:t>
            </w: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</w:t>
            </w:r>
          </w:p>
        </w:tc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технического состояния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контрольного осмотра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720" w:type="dxa"/>
            <w:gridSpan w:val="6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МДК 01.02 Техническая диагностика</w:t>
            </w: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1.3</w:t>
            </w:r>
          </w:p>
        </w:tc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систем, агрегатов,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автомобилей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6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автомобилей</w:t>
            </w: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1.4</w:t>
            </w:r>
          </w:p>
        </w:tc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деталей и механизмов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работ по диагностике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1.5</w:t>
            </w:r>
          </w:p>
        </w:tc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автомобилей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узлов и агрегатов автомобилей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Дефектация и комплектование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деталей и соединений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 типовых деталей и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сборочных единиц автомобилей.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6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480" w:type="dxa"/>
            <w:gridSpan w:val="6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  <w:highlight w:val="white"/>
              </w:rPr>
              <w:t>Промежуточная аттестация в форме дифференцированного зачета</w:t>
            </w: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gridSpan w:val="3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66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2.1</w:t>
            </w:r>
          </w:p>
        </w:tc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ПМ.02 Выполнение</w:t>
            </w:r>
          </w:p>
        </w:tc>
        <w:tc>
          <w:tcPr>
            <w:tcW w:w="1060" w:type="dxa"/>
            <w:gridSpan w:val="2"/>
            <w:vAlign w:val="bottom"/>
          </w:tcPr>
          <w:p w:rsidR="00C57BE4" w:rsidRDefault="007C63BF">
            <w:pPr>
              <w:spacing w:line="26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ЕТО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gridSpan w:val="4"/>
            <w:vAlign w:val="bottom"/>
          </w:tcPr>
          <w:p w:rsidR="00C57BE4" w:rsidRDefault="00230A96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white"/>
              </w:rPr>
              <w:t>МДК 02.01 Техническое обслуживание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gridSpan w:val="3"/>
            <w:vAlign w:val="bottom"/>
          </w:tcPr>
          <w:p w:rsidR="00C57BE4" w:rsidRDefault="007C63BF">
            <w:pPr>
              <w:spacing w:line="268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64</w:t>
            </w: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2.2</w:t>
            </w:r>
          </w:p>
        </w:tc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технического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ТО №1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720" w:type="dxa"/>
            <w:gridSpan w:val="6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автомобилей</w:t>
            </w: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обслуживания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ТО №2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6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МДК 02.02 Теоретическая подготовка</w:t>
            </w: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2.4</w:t>
            </w:r>
          </w:p>
        </w:tc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автотранспорта согласно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сезонного ТО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720" w:type="dxa"/>
            <w:gridSpan w:val="6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водителей</w:t>
            </w: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2.5</w:t>
            </w:r>
          </w:p>
        </w:tc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управлять автомобилем;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нормативно-технической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 работы по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транспортировке грузов и перевозке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пассажиров; Устранения мелкие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неисправности, возникающие во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пути транспорта; Работа с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документацией установленной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формы; Проводить первоочередные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 на месте дорожно-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транспортного происшествия.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19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</w:tr>
      <w:tr w:rsidR="00C57BE4">
        <w:trPr>
          <w:trHeight w:val="27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480" w:type="dxa"/>
            <w:gridSpan w:val="6"/>
            <w:vAlign w:val="bottom"/>
          </w:tcPr>
          <w:p w:rsidR="00C57BE4" w:rsidRDefault="00230A96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  <w:highlight w:val="white"/>
              </w:rPr>
              <w:t>Промежуточная аттестация в форме дифференцированного зачета</w:t>
            </w:r>
          </w:p>
        </w:tc>
        <w:tc>
          <w:tcPr>
            <w:tcW w:w="1200" w:type="dxa"/>
            <w:gridSpan w:val="4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gridSpan w:val="3"/>
            <w:vAlign w:val="bottom"/>
          </w:tcPr>
          <w:p w:rsidR="00C57BE4" w:rsidRDefault="00230A96">
            <w:pPr>
              <w:spacing w:line="268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19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17"/>
                <w:szCs w:val="17"/>
              </w:rPr>
            </w:pPr>
          </w:p>
        </w:tc>
      </w:tr>
    </w:tbl>
    <w:p w:rsidR="00C57BE4" w:rsidRDefault="00C57BE4">
      <w:pPr>
        <w:spacing w:line="43" w:lineRule="exact"/>
        <w:rPr>
          <w:sz w:val="20"/>
          <w:szCs w:val="20"/>
        </w:rPr>
      </w:pPr>
    </w:p>
    <w:p w:rsidR="00C57BE4" w:rsidRDefault="00C57BE4">
      <w:pPr>
        <w:sectPr w:rsidR="00C57BE4">
          <w:pgSz w:w="16840" w:h="11906" w:orient="landscape"/>
          <w:pgMar w:top="947" w:right="558" w:bottom="438" w:left="1020" w:header="0" w:footer="0" w:gutter="0"/>
          <w:cols w:space="720" w:equalWidth="0">
            <w:col w:w="15260"/>
          </w:cols>
        </w:sectPr>
      </w:pPr>
    </w:p>
    <w:p w:rsidR="00C57BE4" w:rsidRDefault="00230A96">
      <w:pPr>
        <w:ind w:left="1516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lastRenderedPageBreak/>
        <w:t>9</w:t>
      </w:r>
    </w:p>
    <w:p w:rsidR="00C57BE4" w:rsidRDefault="00C57BE4">
      <w:pPr>
        <w:sectPr w:rsidR="00C57BE4">
          <w:type w:val="continuous"/>
          <w:pgSz w:w="16840" w:h="11906" w:orient="landscape"/>
          <w:pgMar w:top="947" w:right="558" w:bottom="438" w:left="1020" w:header="0" w:footer="0" w:gutter="0"/>
          <w:cols w:space="720" w:equalWidth="0">
            <w:col w:w="152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2860"/>
        <w:gridCol w:w="1280"/>
        <w:gridCol w:w="100"/>
        <w:gridCol w:w="3860"/>
        <w:gridCol w:w="100"/>
        <w:gridCol w:w="1180"/>
        <w:gridCol w:w="2340"/>
        <w:gridCol w:w="800"/>
        <w:gridCol w:w="400"/>
        <w:gridCol w:w="920"/>
      </w:tblGrid>
      <w:tr w:rsidR="00C57BE4">
        <w:trPr>
          <w:trHeight w:val="290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ПК 3.1</w:t>
            </w:r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ПМ.03 Выполнение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108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Слесарные работы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highlight w:val="white"/>
              </w:rPr>
              <w:t>МДК 03.01</w:t>
            </w:r>
          </w:p>
        </w:tc>
        <w:tc>
          <w:tcPr>
            <w:tcW w:w="3140" w:type="dxa"/>
            <w:gridSpan w:val="2"/>
            <w:tcBorders>
              <w:top w:val="single" w:sz="8" w:space="0" w:color="auto"/>
            </w:tcBorders>
            <w:vAlign w:val="bottom"/>
          </w:tcPr>
          <w:p w:rsidR="00C57BE4" w:rsidRDefault="00230A9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white"/>
              </w:rPr>
              <w:t>Слесарное дело и технические</w:t>
            </w: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102</w:t>
            </w:r>
          </w:p>
        </w:tc>
      </w:tr>
      <w:tr w:rsidR="00C57BE4">
        <w:trPr>
          <w:trHeight w:val="275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текущего ремонта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работ по диагностике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измерения</w:t>
            </w:r>
          </w:p>
        </w:tc>
        <w:tc>
          <w:tcPr>
            <w:tcW w:w="234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6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3.3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типов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узлов и агрегатов автомобилей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МДК 03.02</w:t>
            </w: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 автомобилей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3.4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автомобилей 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Дефектация и комплектование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МДК 03.03</w:t>
            </w: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 кузовов легковых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6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3.5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деталей и соединений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4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автомобилей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 типовых деталей и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сборочных единиц автомобилей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276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Ремонт, окраска кузова и его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6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деталей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  <w:tr w:rsidR="00C57BE4">
        <w:trPr>
          <w:trHeight w:val="47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4"/>
                <w:szCs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4"/>
                <w:szCs w:val="4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4"/>
                <w:szCs w:val="4"/>
              </w:rPr>
            </w:pPr>
          </w:p>
        </w:tc>
        <w:tc>
          <w:tcPr>
            <w:tcW w:w="352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4"/>
                <w:szCs w:val="4"/>
              </w:rPr>
            </w:pPr>
          </w:p>
        </w:tc>
      </w:tr>
      <w:tr w:rsidR="00C57BE4">
        <w:trPr>
          <w:trHeight w:val="266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480" w:type="dxa"/>
            <w:gridSpan w:val="4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  <w:highlight w:val="white"/>
              </w:rPr>
              <w:t>Промежуточная аттестация в форме дифференцированного зачета</w:t>
            </w:r>
          </w:p>
        </w:tc>
        <w:tc>
          <w:tcPr>
            <w:tcW w:w="1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C57BE4">
        <w:trPr>
          <w:trHeight w:val="266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Всего часов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6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</w:tbl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335" w:lineRule="exact"/>
        <w:rPr>
          <w:sz w:val="20"/>
          <w:szCs w:val="20"/>
        </w:rPr>
      </w:pPr>
    </w:p>
    <w:p w:rsidR="00C57BE4" w:rsidRDefault="00230A96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3.2. Содержание учебной практики</w:t>
      </w:r>
    </w:p>
    <w:p w:rsidR="00C57BE4" w:rsidRDefault="00C57BE4">
      <w:pPr>
        <w:spacing w:line="2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1520"/>
        <w:gridCol w:w="2760"/>
        <w:gridCol w:w="1160"/>
        <w:gridCol w:w="7080"/>
        <w:gridCol w:w="1280"/>
        <w:gridCol w:w="1340"/>
      </w:tblGrid>
      <w:tr w:rsidR="00C57BE4">
        <w:trPr>
          <w:trHeight w:val="311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Код и наименование</w:t>
            </w:r>
          </w:p>
        </w:tc>
        <w:tc>
          <w:tcPr>
            <w:tcW w:w="7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Объем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Уровень</w:t>
            </w: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профессиональных модулей и тем учебной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Содержание учебных занятий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часов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освоения</w:t>
            </w:r>
          </w:p>
        </w:tc>
      </w:tr>
      <w:tr w:rsidR="00C57BE4">
        <w:trPr>
          <w:trHeight w:val="29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4" w:lineRule="exact"/>
              <w:ind w:right="1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практики</w:t>
            </w: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ПМ.01 Определение технического состояния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1</w:t>
            </w:r>
            <w:r w:rsidR="007C63BF">
              <w:rPr>
                <w:rFonts w:eastAsia="Times New Roman"/>
                <w:b/>
                <w:bCs/>
                <w:sz w:val="26"/>
                <w:szCs w:val="26"/>
              </w:rPr>
              <w:t>44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систем, агрегатов, деталей и механизмов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автомобилей</w:t>
            </w: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1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Слесарные работы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Проведение контрольного осмотра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автомобилей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Выполнение работ по диагностике узлов и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агрегатов автомобилей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Дефектация и комплектование деталей и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соединений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Ремонт типовых деталей и сборочных единиц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автомобилей.</w:t>
            </w: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1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C57BE4" w:rsidRDefault="00230A96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  <w:highlight w:val="white"/>
              </w:rPr>
              <w:t>МДК 01.01 Устройство автомобилей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Содержание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1</w:t>
            </w:r>
            <w:r w:rsidR="007C63BF">
              <w:rPr>
                <w:rFonts w:eastAsia="Times New Roman"/>
                <w:b/>
                <w:bCs/>
                <w:sz w:val="26"/>
                <w:szCs w:val="26"/>
              </w:rPr>
              <w:t>38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6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/>
        </w:tc>
        <w:tc>
          <w:tcPr>
            <w:tcW w:w="5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МДК 01.02 Техническая диагностика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Определение технического состояния 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>автомобильных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7C63B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24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3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30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6"/>
                <w:szCs w:val="26"/>
                <w:highlight w:val="white"/>
              </w:rPr>
              <w:t>автомобилей</w:t>
            </w:r>
          </w:p>
        </w:tc>
        <w:tc>
          <w:tcPr>
            <w:tcW w:w="3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двигателей.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</w:tbl>
    <w:p w:rsidR="00C57BE4" w:rsidRDefault="00C57BE4">
      <w:pPr>
        <w:spacing w:line="35" w:lineRule="exact"/>
        <w:rPr>
          <w:sz w:val="20"/>
          <w:szCs w:val="20"/>
        </w:rPr>
      </w:pPr>
    </w:p>
    <w:p w:rsidR="00C57BE4" w:rsidRDefault="00C57BE4">
      <w:pPr>
        <w:sectPr w:rsidR="00C57BE4">
          <w:pgSz w:w="16840" w:h="11906" w:orient="landscape"/>
          <w:pgMar w:top="928" w:right="558" w:bottom="438" w:left="1020" w:header="0" w:footer="0" w:gutter="0"/>
          <w:cols w:space="720" w:equalWidth="0">
            <w:col w:w="15260"/>
          </w:cols>
        </w:sectPr>
      </w:pPr>
    </w:p>
    <w:p w:rsidR="00C57BE4" w:rsidRDefault="00230A96">
      <w:pPr>
        <w:ind w:left="1506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lastRenderedPageBreak/>
        <w:t>10</w:t>
      </w:r>
    </w:p>
    <w:p w:rsidR="00C57BE4" w:rsidRDefault="00C57BE4">
      <w:pPr>
        <w:sectPr w:rsidR="00C57BE4">
          <w:type w:val="continuous"/>
          <w:pgSz w:w="16840" w:h="11906" w:orient="landscape"/>
          <w:pgMar w:top="928" w:right="558" w:bottom="438" w:left="1020" w:header="0" w:footer="0" w:gutter="0"/>
          <w:cols w:space="720" w:equalWidth="0">
            <w:col w:w="152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1740"/>
        <w:gridCol w:w="460"/>
        <w:gridCol w:w="760"/>
        <w:gridCol w:w="660"/>
        <w:gridCol w:w="380"/>
        <w:gridCol w:w="560"/>
        <w:gridCol w:w="80"/>
        <w:gridCol w:w="800"/>
        <w:gridCol w:w="100"/>
        <w:gridCol w:w="3460"/>
        <w:gridCol w:w="1100"/>
        <w:gridCol w:w="2420"/>
        <w:gridCol w:w="1280"/>
        <w:gridCol w:w="1340"/>
      </w:tblGrid>
      <w:tr w:rsidR="00C57BE4">
        <w:trPr>
          <w:trHeight w:val="311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Определение технического состояния 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>электрических</w:t>
            </w:r>
            <w:proofErr w:type="gramEnd"/>
            <w:r>
              <w:rPr>
                <w:rFonts w:eastAsia="Times New Roman"/>
                <w:sz w:val="26"/>
                <w:szCs w:val="26"/>
              </w:rPr>
              <w:t xml:space="preserve"> и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7C63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24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электронных систем автомобилей.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1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Определение технического состояния 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>автомобильных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7C63BF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24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трансмиссий.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8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Определение технического состояния ходовой части.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7C63BF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24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Определение технического состояния механизмов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7C63BF">
            <w:pPr>
              <w:spacing w:line="2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управления автомобилей.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Выявление дефектов кузовов, кабин и платформ.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2"/>
            <w:vAlign w:val="bottom"/>
          </w:tcPr>
          <w:p w:rsidR="00C57BE4" w:rsidRDefault="00230A96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6"/>
                <w:szCs w:val="26"/>
                <w:highlight w:val="white"/>
              </w:rPr>
              <w:t>Промежуточная аттестация в форме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9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6"/>
                <w:szCs w:val="26"/>
                <w:highlight w:val="white"/>
              </w:rPr>
              <w:t>дифференцированного зачета</w:t>
            </w:r>
          </w:p>
        </w:tc>
        <w:tc>
          <w:tcPr>
            <w:tcW w:w="3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1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5"/>
            <w:vAlign w:val="bottom"/>
          </w:tcPr>
          <w:p w:rsidR="00C57BE4" w:rsidRDefault="00230A96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ПМ.02 Выполнение технического</w:t>
            </w: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7C63BF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72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8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обслуживания автотранспорта согласно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7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требованиям нормативно-технической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документации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1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C57BE4" w:rsidRDefault="00230A96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Проведение ЕТО</w:t>
            </w: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Проведение ТО №1</w:t>
            </w: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Проведение ТО №2</w:t>
            </w: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Проведение сезонного ТО</w:t>
            </w: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Уметь  управлять</w:t>
            </w:r>
          </w:p>
        </w:tc>
        <w:tc>
          <w:tcPr>
            <w:tcW w:w="1800" w:type="dxa"/>
            <w:gridSpan w:val="3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автомобилем;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Выполнять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8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работы по транспортировке грузов и перевозке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BE4" w:rsidRDefault="00230A96">
            <w:pPr>
              <w:spacing w:line="29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пассажиров;</w:t>
            </w:r>
          </w:p>
        </w:tc>
        <w:tc>
          <w:tcPr>
            <w:tcW w:w="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C57BE4" w:rsidRDefault="00230A96">
            <w:pPr>
              <w:spacing w:line="29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Устранения</w:t>
            </w: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мелкие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8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неисправности, возникающие во время пути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транспорта;</w:t>
            </w:r>
          </w:p>
        </w:tc>
        <w:tc>
          <w:tcPr>
            <w:tcW w:w="1220" w:type="dxa"/>
            <w:gridSpan w:val="2"/>
            <w:vAlign w:val="bottom"/>
          </w:tcPr>
          <w:p w:rsidR="00C57BE4" w:rsidRDefault="00230A9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Работа</w:t>
            </w:r>
          </w:p>
        </w:tc>
        <w:tc>
          <w:tcPr>
            <w:tcW w:w="660" w:type="dxa"/>
            <w:vAlign w:val="bottom"/>
          </w:tcPr>
          <w:p w:rsidR="00C57BE4" w:rsidRDefault="00230A9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</w:t>
            </w: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документацией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установленной</w:t>
            </w:r>
          </w:p>
        </w:tc>
        <w:tc>
          <w:tcPr>
            <w:tcW w:w="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C57BE4" w:rsidRDefault="00230A96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формы;</w:t>
            </w: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Проводить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первоочередные</w:t>
            </w:r>
          </w:p>
        </w:tc>
        <w:tc>
          <w:tcPr>
            <w:tcW w:w="1800" w:type="dxa"/>
            <w:gridSpan w:val="3"/>
            <w:vAlign w:val="bottom"/>
          </w:tcPr>
          <w:p w:rsidR="00C57BE4" w:rsidRDefault="00230A9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мероприятия</w:t>
            </w:r>
          </w:p>
        </w:tc>
        <w:tc>
          <w:tcPr>
            <w:tcW w:w="640" w:type="dxa"/>
            <w:gridSpan w:val="2"/>
            <w:vAlign w:val="bottom"/>
          </w:tcPr>
          <w:p w:rsidR="00C57BE4" w:rsidRDefault="00230A9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месте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7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дорожно-транспортного происшествия.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6"/>
            <w:vAlign w:val="bottom"/>
          </w:tcPr>
          <w:p w:rsidR="00C57BE4" w:rsidRDefault="00230A96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  <w:highlight w:val="white"/>
              </w:rPr>
              <w:t>МДК 02.01 Техническое обслуживание</w:t>
            </w: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left="27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Содержание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7C63BF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66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7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vAlign w:val="bottom"/>
          </w:tcPr>
          <w:p w:rsidR="00C57BE4" w:rsidRDefault="00230A96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автомобилей</w:t>
            </w:r>
          </w:p>
        </w:tc>
        <w:tc>
          <w:tcPr>
            <w:tcW w:w="4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7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Смазочные работы.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7C63BF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70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8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7"/>
            <w:vAlign w:val="bottom"/>
          </w:tcPr>
          <w:p w:rsidR="00C57BE4" w:rsidRDefault="00230A96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МДК 02.02 Теоретическая подготовка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Заправочные работы.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7C63BF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BE4" w:rsidRDefault="00230A96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водителей</w:t>
            </w:r>
          </w:p>
        </w:tc>
        <w:tc>
          <w:tcPr>
            <w:tcW w:w="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Регулировочные работы.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7C63BF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8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Крепёжные работы.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7C63BF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Электротехнические работы.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7C63BF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</w:tbl>
    <w:p w:rsidR="00C57BE4" w:rsidRDefault="00C57BE4">
      <w:pPr>
        <w:spacing w:line="1" w:lineRule="exact"/>
        <w:rPr>
          <w:sz w:val="20"/>
          <w:szCs w:val="20"/>
        </w:rPr>
      </w:pPr>
    </w:p>
    <w:p w:rsidR="00C57BE4" w:rsidRDefault="00C57BE4">
      <w:pPr>
        <w:sectPr w:rsidR="00C57BE4">
          <w:pgSz w:w="16840" w:h="11906" w:orient="landscape"/>
          <w:pgMar w:top="928" w:right="558" w:bottom="438" w:left="1020" w:header="0" w:footer="0" w:gutter="0"/>
          <w:cols w:space="720" w:equalWidth="0">
            <w:col w:w="15260"/>
          </w:cols>
        </w:sectPr>
      </w:pPr>
    </w:p>
    <w:p w:rsidR="00C57BE4" w:rsidRDefault="00230A96">
      <w:pPr>
        <w:spacing w:line="234" w:lineRule="auto"/>
        <w:ind w:left="1506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lastRenderedPageBreak/>
        <w:t>11</w:t>
      </w:r>
    </w:p>
    <w:p w:rsidR="00C57BE4" w:rsidRDefault="00C57BE4">
      <w:pPr>
        <w:sectPr w:rsidR="00C57BE4">
          <w:type w:val="continuous"/>
          <w:pgSz w:w="16840" w:h="11906" w:orient="landscape"/>
          <w:pgMar w:top="928" w:right="558" w:bottom="438" w:left="1020" w:header="0" w:footer="0" w:gutter="0"/>
          <w:cols w:space="720" w:equalWidth="0">
            <w:col w:w="152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4880"/>
        <w:gridCol w:w="560"/>
        <w:gridCol w:w="100"/>
        <w:gridCol w:w="3460"/>
        <w:gridCol w:w="1100"/>
        <w:gridCol w:w="2420"/>
        <w:gridCol w:w="1280"/>
        <w:gridCol w:w="1340"/>
      </w:tblGrid>
      <w:tr w:rsidR="00C57BE4">
        <w:trPr>
          <w:trHeight w:val="308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Диагностические работы.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7C63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Уборочно-моечные работы.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7C63BF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8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Кузовные работы.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7C63BF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Шиномонтажные работы.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7C63BF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8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Складские работы.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7C63BF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Обслуживание оборудования производственной зоны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7C63BF">
            <w:pPr>
              <w:spacing w:line="2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33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технического сервиса.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Оформление 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>технической</w:t>
            </w:r>
            <w:proofErr w:type="gramEnd"/>
            <w:r>
              <w:rPr>
                <w:rFonts w:eastAsia="Times New Roman"/>
                <w:sz w:val="26"/>
                <w:szCs w:val="26"/>
              </w:rPr>
              <w:t xml:space="preserve"> приёмочно-сдаточной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7C63BF">
            <w:pPr>
              <w:spacing w:line="2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33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документации на автомобиль при работе с клиентами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2"/>
            <w:vAlign w:val="bottom"/>
          </w:tcPr>
          <w:p w:rsidR="00C57BE4" w:rsidRDefault="00230A96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6"/>
                <w:szCs w:val="26"/>
                <w:highlight w:val="white"/>
              </w:rPr>
              <w:t>Промежуточная аттестация в форме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6"/>
                <w:szCs w:val="26"/>
                <w:highlight w:val="white"/>
              </w:rPr>
              <w:t>дифференцированного зачета</w:t>
            </w:r>
          </w:p>
        </w:tc>
        <w:tc>
          <w:tcPr>
            <w:tcW w:w="3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ПМ.03 Выполнение текущего ремонта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108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различных типов автомобилей в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соответствии с требованиями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технологической документации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Слесарные работы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Выполнение работ по диагностике узлов и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агрегатов автомобилей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Дефектация и комплектование деталей и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соединений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Ремонт типовых деталей и сборочных единиц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автомобилей</w:t>
            </w: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Ремонт, окраска кузова и его деталей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1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Align w:val="bottom"/>
          </w:tcPr>
          <w:p w:rsidR="00C57BE4" w:rsidRDefault="00230A96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  <w:highlight w:val="white"/>
              </w:rPr>
              <w:t>МДК 03.01 Слесарное дело и технические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left="27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Содержание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102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6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измерения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6"/>
                <w:szCs w:val="26"/>
              </w:rPr>
              <w:t>Плоскостная и пространственная разметка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8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МДК 03.02 Ремонт автомобилей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6"/>
                <w:szCs w:val="26"/>
              </w:rPr>
              <w:t>Клепка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8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МДК 03.03 Ремонт кузовов легковых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6"/>
                <w:szCs w:val="26"/>
              </w:rPr>
              <w:t>Склеивание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2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автомобилей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6"/>
                <w:szCs w:val="26"/>
              </w:rPr>
              <w:t>Паяние, лужение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8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6"/>
                <w:szCs w:val="26"/>
              </w:rPr>
              <w:t>Нарезание резьбы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6"/>
                <w:szCs w:val="26"/>
              </w:rPr>
              <w:t>Обработка отверстий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8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6"/>
                <w:szCs w:val="26"/>
              </w:rPr>
              <w:t>Опиливание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</w:tbl>
    <w:p w:rsidR="00C57BE4" w:rsidRDefault="00C57BE4">
      <w:pPr>
        <w:spacing w:line="167" w:lineRule="exact"/>
        <w:rPr>
          <w:sz w:val="20"/>
          <w:szCs w:val="20"/>
        </w:rPr>
      </w:pPr>
    </w:p>
    <w:p w:rsidR="00C57BE4" w:rsidRDefault="00C57BE4">
      <w:pPr>
        <w:sectPr w:rsidR="00C57BE4">
          <w:pgSz w:w="16840" w:h="11906" w:orient="landscape"/>
          <w:pgMar w:top="928" w:right="558" w:bottom="438" w:left="1020" w:header="0" w:footer="0" w:gutter="0"/>
          <w:cols w:space="720" w:equalWidth="0">
            <w:col w:w="15260"/>
          </w:cols>
        </w:sectPr>
      </w:pPr>
    </w:p>
    <w:p w:rsidR="00C57BE4" w:rsidRDefault="00230A96">
      <w:pPr>
        <w:ind w:left="1506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lastRenderedPageBreak/>
        <w:t>12</w:t>
      </w:r>
    </w:p>
    <w:p w:rsidR="00C57BE4" w:rsidRDefault="00C57BE4">
      <w:pPr>
        <w:sectPr w:rsidR="00C57BE4">
          <w:type w:val="continuous"/>
          <w:pgSz w:w="16840" w:h="11906" w:orient="landscape"/>
          <w:pgMar w:top="928" w:right="558" w:bottom="438" w:left="1020" w:header="0" w:footer="0" w:gutter="0"/>
          <w:cols w:space="720" w:equalWidth="0">
            <w:col w:w="152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0"/>
        <w:gridCol w:w="100"/>
        <w:gridCol w:w="3460"/>
        <w:gridCol w:w="1100"/>
        <w:gridCol w:w="500"/>
        <w:gridCol w:w="20"/>
        <w:gridCol w:w="1360"/>
        <w:gridCol w:w="540"/>
        <w:gridCol w:w="1280"/>
        <w:gridCol w:w="1340"/>
      </w:tblGrid>
      <w:tr w:rsidR="00C57BE4">
        <w:trPr>
          <w:trHeight w:val="308"/>
        </w:trPr>
        <w:tc>
          <w:tcPr>
            <w:tcW w:w="5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6"/>
                <w:szCs w:val="26"/>
              </w:rPr>
              <w:t>Резка металла ножовкой и ножницами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0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6"/>
                <w:szCs w:val="26"/>
              </w:rPr>
              <w:t>Гибка металла в тисках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88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6"/>
                <w:szCs w:val="26"/>
              </w:rPr>
              <w:t>Правка листового и пруткового материала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0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6"/>
                <w:szCs w:val="26"/>
              </w:rPr>
              <w:t>Рубка металла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1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Снятие и установка; разборка и сборка; ремонт механизмов,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7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узлов и систем двигателя.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1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Снятие и установка; разборка и сборка; ремонт узлов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7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трансмиссии.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88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Ремонт электрооборудования и электронных систем.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88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3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Ремонт ходовой части и механизмов управления.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3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97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8"/>
                <w:szCs w:val="8"/>
              </w:rPr>
            </w:pPr>
          </w:p>
        </w:tc>
      </w:tr>
      <w:tr w:rsidR="00C57BE4">
        <w:trPr>
          <w:trHeight w:val="291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Регулировка и проверка работы систем, агрегатов 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300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механизмов автомобилей в соответствии с технологической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5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документацией.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90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Ремонт, окраска кузова и его деталей.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0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292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2"/>
            <w:vAlign w:val="bottom"/>
          </w:tcPr>
          <w:p w:rsidR="00C57BE4" w:rsidRDefault="00230A96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6"/>
                <w:szCs w:val="26"/>
                <w:highlight w:val="white"/>
              </w:rPr>
              <w:t>Промежуточная аттестация в форме</w:t>
            </w:r>
          </w:p>
        </w:tc>
        <w:tc>
          <w:tcPr>
            <w:tcW w:w="5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230A96">
            <w:pPr>
              <w:spacing w:line="291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</w:t>
            </w:r>
          </w:p>
        </w:tc>
      </w:tr>
      <w:tr w:rsidR="00C57BE4">
        <w:trPr>
          <w:trHeight w:val="45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C57BE4" w:rsidRDefault="00C57BE4">
            <w:pPr>
              <w:rPr>
                <w:sz w:val="3"/>
                <w:szCs w:val="3"/>
              </w:rPr>
            </w:pPr>
          </w:p>
        </w:tc>
        <w:tc>
          <w:tcPr>
            <w:tcW w:w="5060" w:type="dxa"/>
            <w:gridSpan w:val="3"/>
            <w:vAlign w:val="bottom"/>
          </w:tcPr>
          <w:p w:rsidR="00C57BE4" w:rsidRDefault="00C57BE4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3"/>
                <w:szCs w:val="3"/>
              </w:rPr>
            </w:pPr>
          </w:p>
        </w:tc>
        <w:tc>
          <w:tcPr>
            <w:tcW w:w="1360" w:type="dxa"/>
            <w:vAlign w:val="bottom"/>
          </w:tcPr>
          <w:p w:rsidR="00C57BE4" w:rsidRDefault="00C57BE4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3"/>
                <w:szCs w:val="3"/>
              </w:rPr>
            </w:pPr>
          </w:p>
        </w:tc>
      </w:tr>
      <w:tr w:rsidR="00C57BE4">
        <w:trPr>
          <w:trHeight w:val="315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9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6"/>
                <w:szCs w:val="26"/>
                <w:highlight w:val="white"/>
              </w:rPr>
              <w:t>дифференцированного зачета</w:t>
            </w: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268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6"/>
                <w:szCs w:val="26"/>
                <w:highlight w:val="white"/>
              </w:rPr>
              <w:t>Всего часов: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230A9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3</w:t>
            </w:r>
            <w:r w:rsidR="007C63BF">
              <w:rPr>
                <w:rFonts w:eastAsia="Times New Roman"/>
                <w:b/>
                <w:bCs/>
                <w:sz w:val="26"/>
                <w:szCs w:val="26"/>
              </w:rPr>
              <w:t>24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BE4" w:rsidRDefault="00C57BE4">
            <w:pPr>
              <w:rPr>
                <w:sz w:val="23"/>
                <w:szCs w:val="23"/>
              </w:rPr>
            </w:pPr>
          </w:p>
        </w:tc>
      </w:tr>
    </w:tbl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  <w:sectPr w:rsidR="00591032">
          <w:pgSz w:w="16840" w:h="11906" w:orient="landscape"/>
          <w:pgMar w:top="928" w:right="558" w:bottom="438" w:left="1020" w:header="0" w:footer="0" w:gutter="0"/>
          <w:cols w:space="720" w:equalWidth="0">
            <w:col w:w="15260"/>
          </w:cols>
        </w:sect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591032" w:rsidRDefault="00591032">
      <w:pPr>
        <w:spacing w:line="249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11"/>
        </w:numPr>
        <w:tabs>
          <w:tab w:val="left" w:pos="4328"/>
        </w:tabs>
        <w:spacing w:line="213" w:lineRule="auto"/>
        <w:ind w:left="6120" w:right="3940" w:hanging="207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УСЛОВИЯ РЕАЛИЗАЦИИ РАБОЧЕЙ ПРОГРАММЫ УЧЕБНОЙ ПРАКТИКИ</w:t>
      </w:r>
    </w:p>
    <w:p w:rsidR="00C57BE4" w:rsidRDefault="00C57BE4">
      <w:pPr>
        <w:spacing w:line="264" w:lineRule="exact"/>
        <w:rPr>
          <w:sz w:val="20"/>
          <w:szCs w:val="20"/>
        </w:rPr>
      </w:pPr>
    </w:p>
    <w:p w:rsidR="00C57BE4" w:rsidRDefault="00230A96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4.1. </w:t>
      </w:r>
      <w:r>
        <w:rPr>
          <w:rFonts w:eastAsia="Times New Roman"/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C57BE4" w:rsidRDefault="00C57BE4">
      <w:pPr>
        <w:spacing w:line="63" w:lineRule="exact"/>
        <w:rPr>
          <w:sz w:val="20"/>
          <w:szCs w:val="20"/>
        </w:rPr>
      </w:pPr>
    </w:p>
    <w:p w:rsidR="00591032" w:rsidRDefault="00230A96">
      <w:pPr>
        <w:spacing w:line="272" w:lineRule="auto"/>
        <w:ind w:left="12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Реализация рабочей программы учебной практики предполагает </w:t>
      </w:r>
    </w:p>
    <w:p w:rsidR="00591032" w:rsidRDefault="00230A96">
      <w:pPr>
        <w:spacing w:line="272" w:lineRule="auto"/>
        <w:ind w:left="12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наличие полигона для индивидуального вождения автомобилей, </w:t>
      </w:r>
    </w:p>
    <w:p w:rsidR="00591032" w:rsidRDefault="00230A96">
      <w:pPr>
        <w:spacing w:line="272" w:lineRule="auto"/>
        <w:ind w:left="12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автодрома (со всеми предусмотренными элементами), </w:t>
      </w:r>
    </w:p>
    <w:p w:rsidR="00591032" w:rsidRDefault="00230A96">
      <w:pPr>
        <w:spacing w:line="272" w:lineRule="auto"/>
        <w:ind w:left="12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слесарной мастерской, электромонтажной мастерской, </w:t>
      </w:r>
    </w:p>
    <w:p w:rsidR="00591032" w:rsidRDefault="00230A96">
      <w:pPr>
        <w:spacing w:line="272" w:lineRule="auto"/>
        <w:ind w:left="12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лаборатории электрооборудования автомобилей, </w:t>
      </w:r>
    </w:p>
    <w:p w:rsidR="00591032" w:rsidRDefault="00230A96">
      <w:pPr>
        <w:spacing w:line="272" w:lineRule="auto"/>
        <w:ind w:left="12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лаборатории технического обслуживания и ремонта</w:t>
      </w:r>
    </w:p>
    <w:p w:rsidR="00C57BE4" w:rsidRDefault="00230A96">
      <w:pPr>
        <w:spacing w:line="272" w:lineRule="auto"/>
        <w:ind w:left="120" w:right="20" w:firstLine="7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автомобилей, закрытое помещение для хранения автомашин.</w:t>
      </w:r>
    </w:p>
    <w:p w:rsidR="00C57BE4" w:rsidRDefault="00C57BE4">
      <w:pPr>
        <w:sectPr w:rsidR="00C57BE4">
          <w:pgSz w:w="16840" w:h="11906" w:orient="landscape"/>
          <w:pgMar w:top="928" w:right="558" w:bottom="438" w:left="1020" w:header="0" w:footer="0" w:gutter="0"/>
          <w:cols w:space="720" w:equalWidth="0">
            <w:col w:w="15260"/>
          </w:cols>
        </w:sectPr>
      </w:pPr>
    </w:p>
    <w:p w:rsidR="00C57BE4" w:rsidRDefault="00C57BE4">
      <w:pPr>
        <w:spacing w:line="227" w:lineRule="exact"/>
        <w:rPr>
          <w:sz w:val="20"/>
          <w:szCs w:val="20"/>
        </w:rPr>
      </w:pPr>
    </w:p>
    <w:p w:rsidR="00C57BE4" w:rsidRDefault="00230A96">
      <w:pPr>
        <w:ind w:left="1506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13</w:t>
      </w:r>
    </w:p>
    <w:p w:rsidR="00C57BE4" w:rsidRDefault="00C57BE4">
      <w:pPr>
        <w:sectPr w:rsidR="00C57BE4">
          <w:type w:val="continuous"/>
          <w:pgSz w:w="16840" w:h="11906" w:orient="landscape"/>
          <w:pgMar w:top="928" w:right="558" w:bottom="438" w:left="1020" w:header="0" w:footer="0" w:gutter="0"/>
          <w:cols w:space="720" w:equalWidth="0">
            <w:col w:w="15260"/>
          </w:cols>
        </w:sectPr>
      </w:pPr>
    </w:p>
    <w:p w:rsidR="00C57BE4" w:rsidRDefault="00230A96">
      <w:pPr>
        <w:ind w:lef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Оснащение:</w:t>
      </w:r>
    </w:p>
    <w:p w:rsidR="00C57BE4" w:rsidRDefault="00C57BE4">
      <w:pPr>
        <w:spacing w:line="60" w:lineRule="exact"/>
        <w:rPr>
          <w:sz w:val="20"/>
          <w:szCs w:val="20"/>
        </w:rPr>
      </w:pPr>
    </w:p>
    <w:p w:rsidR="00C57BE4" w:rsidRDefault="00230A96">
      <w:pPr>
        <w:ind w:left="64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полигон для индивидуального вождения автомобилей, автодром (со всеми предусмотренными элементами).</w:t>
      </w:r>
    </w:p>
    <w:p w:rsidR="00C57BE4" w:rsidRDefault="00C57BE4">
      <w:pPr>
        <w:spacing w:line="48" w:lineRule="exact"/>
        <w:rPr>
          <w:sz w:val="20"/>
          <w:szCs w:val="20"/>
        </w:rPr>
      </w:pPr>
    </w:p>
    <w:p w:rsidR="00C57BE4" w:rsidRDefault="00230A96">
      <w:pPr>
        <w:ind w:lef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Оборудование:</w:t>
      </w:r>
    </w:p>
    <w:p w:rsidR="00C57BE4" w:rsidRDefault="00C57BE4">
      <w:pPr>
        <w:spacing w:line="48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12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автомобиль в сборе с разрезами отдельных узлов;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2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оборудование для проведения ЕТО;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2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маршруты, оборудованные в соответствии с нормативными требованиями;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2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учебно-методической документации.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2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Макеты узлов и механизмов;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2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оборудование для технологических регулировок агрегатов;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2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измерительные инструменты и приспособления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2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учебные автомобили (соответствующих марок).</w:t>
      </w:r>
    </w:p>
    <w:p w:rsidR="00C57BE4" w:rsidRDefault="00C57BE4">
      <w:pPr>
        <w:spacing w:line="48" w:lineRule="exact"/>
        <w:rPr>
          <w:sz w:val="20"/>
          <w:szCs w:val="20"/>
        </w:rPr>
      </w:pPr>
    </w:p>
    <w:p w:rsidR="00C57BE4" w:rsidRDefault="00230A96">
      <w:pPr>
        <w:ind w:lef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Инструменты и приспособления:</w:t>
      </w:r>
    </w:p>
    <w:p w:rsidR="00C57BE4" w:rsidRDefault="00C57BE4">
      <w:pPr>
        <w:spacing w:line="48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13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наборы инструментов и приспособлений для каждого рабочего места;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3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учебно-методической документации;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3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нормативно-технической документации;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3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слесарные верстаки;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3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измерительные инструменты и приспособления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3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аптечки первой помощи (автомобильные)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3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огнетушители.</w:t>
      </w:r>
    </w:p>
    <w:p w:rsidR="00C57BE4" w:rsidRDefault="00C57BE4">
      <w:pPr>
        <w:spacing w:line="48" w:lineRule="exact"/>
        <w:rPr>
          <w:sz w:val="20"/>
          <w:szCs w:val="20"/>
        </w:rPr>
      </w:pPr>
    </w:p>
    <w:p w:rsidR="00C57BE4" w:rsidRDefault="00230A96">
      <w:pPr>
        <w:ind w:lef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Средства обучения:</w:t>
      </w:r>
    </w:p>
    <w:p w:rsidR="00C57BE4" w:rsidRDefault="00C57BE4">
      <w:pPr>
        <w:spacing w:line="48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14"/>
        </w:numPr>
        <w:tabs>
          <w:tab w:val="left" w:pos="164"/>
        </w:tabs>
        <w:ind w:left="164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учебные автомобили (соответствующих марок).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4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сельскохозяйственные машины изучаемых марок;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4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учебные автомобили (соответствующих марок).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4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оборудование для проведения ЕТО;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4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маршруты, оборудованные в соответствии с нормативными требованиями;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4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оборудование для технологических регулировок агрегатов;</w:t>
      </w:r>
    </w:p>
    <w:p w:rsidR="00C57BE4" w:rsidRDefault="00C57BE4">
      <w:pPr>
        <w:sectPr w:rsidR="00C57BE4">
          <w:pgSz w:w="16840" w:h="11906" w:orient="landscape"/>
          <w:pgMar w:top="953" w:right="558" w:bottom="438" w:left="1136" w:header="0" w:footer="0" w:gutter="0"/>
          <w:cols w:space="720" w:equalWidth="0">
            <w:col w:w="15144"/>
          </w:cols>
        </w:sectPr>
      </w:pPr>
    </w:p>
    <w:p w:rsidR="00C57BE4" w:rsidRDefault="00C57BE4">
      <w:pPr>
        <w:spacing w:line="146" w:lineRule="exact"/>
        <w:rPr>
          <w:sz w:val="20"/>
          <w:szCs w:val="20"/>
        </w:rPr>
      </w:pPr>
    </w:p>
    <w:p w:rsidR="00C57BE4" w:rsidRDefault="00230A96">
      <w:pPr>
        <w:ind w:left="14944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14</w:t>
      </w:r>
    </w:p>
    <w:p w:rsidR="00C57BE4" w:rsidRDefault="00C57BE4">
      <w:pPr>
        <w:sectPr w:rsidR="00C57BE4">
          <w:type w:val="continuous"/>
          <w:pgSz w:w="16840" w:h="11906" w:orient="landscape"/>
          <w:pgMar w:top="953" w:right="558" w:bottom="438" w:left="1136" w:header="0" w:footer="0" w:gutter="0"/>
          <w:cols w:space="720" w:equalWidth="0">
            <w:col w:w="15144"/>
          </w:cols>
        </w:sectPr>
      </w:pPr>
    </w:p>
    <w:p w:rsidR="00C57BE4" w:rsidRDefault="00230A96">
      <w:pPr>
        <w:numPr>
          <w:ilvl w:val="0"/>
          <w:numId w:val="15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измерительные инструменты и приспособления</w:t>
      </w:r>
    </w:p>
    <w:p w:rsidR="00C57BE4" w:rsidRDefault="00C57BE4">
      <w:pPr>
        <w:spacing w:line="48" w:lineRule="exact"/>
        <w:rPr>
          <w:rFonts w:eastAsia="Times New Roman"/>
          <w:sz w:val="28"/>
          <w:szCs w:val="28"/>
        </w:rPr>
      </w:pPr>
    </w:p>
    <w:p w:rsidR="00C57BE4" w:rsidRDefault="00230A96">
      <w:pPr>
        <w:numPr>
          <w:ilvl w:val="0"/>
          <w:numId w:val="15"/>
        </w:numPr>
        <w:tabs>
          <w:tab w:val="left" w:pos="184"/>
        </w:tabs>
        <w:ind w:left="184" w:hanging="1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наборы инструментов и приспособлений для каждого рабочего места;</w:t>
      </w: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25" w:lineRule="exact"/>
        <w:rPr>
          <w:sz w:val="20"/>
          <w:szCs w:val="20"/>
        </w:rPr>
      </w:pPr>
    </w:p>
    <w:p w:rsidR="00C57BE4" w:rsidRDefault="00230A96">
      <w:pPr>
        <w:spacing w:line="260" w:lineRule="auto"/>
        <w:ind w:left="4" w:right="4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4.2. Информационное обеспечение обучения. Перечень рекомендуемых учебных изданий, Интернет-ресурсов, дополнительной литературы</w:t>
      </w:r>
    </w:p>
    <w:p w:rsidR="00C57BE4" w:rsidRDefault="00C57BE4">
      <w:pPr>
        <w:spacing w:line="21" w:lineRule="exact"/>
        <w:rPr>
          <w:sz w:val="20"/>
          <w:szCs w:val="20"/>
        </w:rPr>
      </w:pPr>
    </w:p>
    <w:p w:rsidR="00C57BE4" w:rsidRDefault="00230A96">
      <w:pPr>
        <w:ind w:left="12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Основные источники:</w:t>
      </w:r>
    </w:p>
    <w:p w:rsidR="00C57BE4" w:rsidRDefault="00C57BE4">
      <w:pPr>
        <w:spacing w:line="35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16"/>
        </w:numPr>
        <w:tabs>
          <w:tab w:val="left" w:pos="844"/>
        </w:tabs>
        <w:spacing w:line="227" w:lineRule="auto"/>
        <w:ind w:left="844" w:right="80" w:hanging="370"/>
        <w:rPr>
          <w:rFonts w:ascii="Symbol" w:eastAsia="Symbol" w:hAnsi="Symbol" w:cs="Symbol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Заплатин В.Н., Сапожников Ю.И., Дубов А.В. Лабораторный практикум по материаловедению. М.: Академия, 2014 г.-256 с.</w:t>
      </w:r>
    </w:p>
    <w:p w:rsidR="00C57BE4" w:rsidRDefault="00C57BE4">
      <w:pPr>
        <w:spacing w:line="1" w:lineRule="exact"/>
        <w:rPr>
          <w:rFonts w:ascii="Symbol" w:eastAsia="Symbol" w:hAnsi="Symbol" w:cs="Symbol"/>
          <w:b/>
          <w:bCs/>
          <w:i/>
          <w:iCs/>
          <w:sz w:val="28"/>
          <w:szCs w:val="28"/>
        </w:rPr>
      </w:pPr>
    </w:p>
    <w:p w:rsidR="00C57BE4" w:rsidRDefault="00230A96">
      <w:pPr>
        <w:numPr>
          <w:ilvl w:val="0"/>
          <w:numId w:val="16"/>
        </w:numPr>
        <w:tabs>
          <w:tab w:val="left" w:pos="844"/>
        </w:tabs>
        <w:spacing w:line="239" w:lineRule="auto"/>
        <w:ind w:left="844" w:hanging="370"/>
        <w:rPr>
          <w:rFonts w:ascii="Symbol" w:eastAsia="Symbol" w:hAnsi="Symbol" w:cs="Symbol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Вареина Л.И., Краснов М.М. Основы технической механики. М.: Академия, 2016 г.</w:t>
      </w:r>
    </w:p>
    <w:p w:rsidR="00C57BE4" w:rsidRDefault="00230A96">
      <w:pPr>
        <w:numPr>
          <w:ilvl w:val="0"/>
          <w:numId w:val="16"/>
        </w:numPr>
        <w:tabs>
          <w:tab w:val="left" w:pos="844"/>
        </w:tabs>
        <w:spacing w:line="239" w:lineRule="auto"/>
        <w:ind w:left="844" w:hanging="370"/>
        <w:rPr>
          <w:rFonts w:ascii="Symbol" w:eastAsia="Symbol" w:hAnsi="Symbol" w:cs="Symbol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Покровский Б.С. Основы слесарного дела. М.: Академия, 2015 г.</w:t>
      </w:r>
    </w:p>
    <w:p w:rsidR="00C57BE4" w:rsidRDefault="00C57BE4">
      <w:pPr>
        <w:spacing w:line="1" w:lineRule="exact"/>
        <w:rPr>
          <w:rFonts w:ascii="Symbol" w:eastAsia="Symbol" w:hAnsi="Symbol" w:cs="Symbol"/>
          <w:b/>
          <w:bCs/>
          <w:i/>
          <w:iCs/>
          <w:sz w:val="28"/>
          <w:szCs w:val="28"/>
        </w:rPr>
      </w:pPr>
    </w:p>
    <w:p w:rsidR="00C57BE4" w:rsidRDefault="00230A96">
      <w:pPr>
        <w:numPr>
          <w:ilvl w:val="0"/>
          <w:numId w:val="16"/>
        </w:numPr>
        <w:tabs>
          <w:tab w:val="left" w:pos="844"/>
        </w:tabs>
        <w:ind w:left="844" w:hanging="370"/>
        <w:rPr>
          <w:rFonts w:ascii="Symbol" w:eastAsia="Symbol" w:hAnsi="Symbol" w:cs="Symbol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Покровский Б.С., Скакун В.А. Слесарное дело. М.: Академия, 2015 г.</w:t>
      </w:r>
    </w:p>
    <w:p w:rsidR="00C57BE4" w:rsidRDefault="00230A96">
      <w:pPr>
        <w:numPr>
          <w:ilvl w:val="0"/>
          <w:numId w:val="16"/>
        </w:numPr>
        <w:tabs>
          <w:tab w:val="left" w:pos="844"/>
        </w:tabs>
        <w:spacing w:line="239" w:lineRule="auto"/>
        <w:ind w:left="844" w:hanging="370"/>
        <w:rPr>
          <w:rFonts w:ascii="Symbol" w:eastAsia="Symbol" w:hAnsi="Symbol" w:cs="Symbol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Чумаченко Ю.Т. Автослесарь.: Феникс, 2014 г</w:t>
      </w:r>
    </w:p>
    <w:p w:rsidR="00C57BE4" w:rsidRDefault="00C57BE4">
      <w:pPr>
        <w:spacing w:line="1" w:lineRule="exact"/>
        <w:rPr>
          <w:rFonts w:ascii="Symbol" w:eastAsia="Symbol" w:hAnsi="Symbol" w:cs="Symbol"/>
          <w:b/>
          <w:bCs/>
          <w:i/>
          <w:iCs/>
          <w:sz w:val="28"/>
          <w:szCs w:val="28"/>
        </w:rPr>
      </w:pPr>
    </w:p>
    <w:p w:rsidR="00C57BE4" w:rsidRDefault="00230A96">
      <w:pPr>
        <w:numPr>
          <w:ilvl w:val="0"/>
          <w:numId w:val="16"/>
        </w:numPr>
        <w:tabs>
          <w:tab w:val="left" w:pos="844"/>
        </w:tabs>
        <w:ind w:left="844" w:hanging="370"/>
        <w:rPr>
          <w:rFonts w:ascii="Symbol" w:eastAsia="Symbol" w:hAnsi="Symbol" w:cs="Symbol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Родичев В.А. Грузовые автомобили. М.: Академия, 2014 г.</w:t>
      </w:r>
    </w:p>
    <w:p w:rsidR="00C57BE4" w:rsidRDefault="00C57BE4">
      <w:pPr>
        <w:spacing w:line="35" w:lineRule="exact"/>
        <w:rPr>
          <w:rFonts w:ascii="Symbol" w:eastAsia="Symbol" w:hAnsi="Symbol" w:cs="Symbol"/>
          <w:b/>
          <w:bCs/>
          <w:i/>
          <w:iCs/>
          <w:sz w:val="28"/>
          <w:szCs w:val="28"/>
        </w:rPr>
      </w:pPr>
    </w:p>
    <w:p w:rsidR="00C57BE4" w:rsidRDefault="00230A96">
      <w:pPr>
        <w:numPr>
          <w:ilvl w:val="0"/>
          <w:numId w:val="16"/>
        </w:numPr>
        <w:tabs>
          <w:tab w:val="left" w:pos="844"/>
        </w:tabs>
        <w:spacing w:line="227" w:lineRule="auto"/>
        <w:ind w:left="844" w:right="5900" w:hanging="370"/>
        <w:rPr>
          <w:rFonts w:ascii="Symbol" w:eastAsia="Symbol" w:hAnsi="Symbol" w:cs="Symbol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Пузанков А.Г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sz w:val="28"/>
          <w:szCs w:val="28"/>
        </w:rPr>
        <w:t xml:space="preserve"> Автомобили. Устройство и техническое обслуживание. Гриф МО РФ, 2015 г.</w:t>
      </w:r>
    </w:p>
    <w:p w:rsidR="00C57BE4" w:rsidRDefault="00C57BE4">
      <w:pPr>
        <w:spacing w:line="1" w:lineRule="exact"/>
        <w:rPr>
          <w:rFonts w:ascii="Symbol" w:eastAsia="Symbol" w:hAnsi="Symbol" w:cs="Symbol"/>
          <w:b/>
          <w:bCs/>
          <w:i/>
          <w:iCs/>
          <w:sz w:val="28"/>
          <w:szCs w:val="28"/>
        </w:rPr>
      </w:pPr>
    </w:p>
    <w:p w:rsidR="00C57BE4" w:rsidRDefault="00230A96">
      <w:pPr>
        <w:numPr>
          <w:ilvl w:val="0"/>
          <w:numId w:val="16"/>
        </w:numPr>
        <w:tabs>
          <w:tab w:val="left" w:pos="844"/>
        </w:tabs>
        <w:spacing w:line="239" w:lineRule="auto"/>
        <w:ind w:left="844" w:hanging="370"/>
        <w:rPr>
          <w:rFonts w:ascii="Symbol" w:eastAsia="Symbol" w:hAnsi="Symbol" w:cs="Symbol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Виноградов В.М. Технологические процессы ремонта автомобилей. М., Академия, 2014 г.</w:t>
      </w:r>
    </w:p>
    <w:p w:rsidR="00C57BE4" w:rsidRDefault="00230A96">
      <w:pPr>
        <w:numPr>
          <w:ilvl w:val="0"/>
          <w:numId w:val="16"/>
        </w:numPr>
        <w:tabs>
          <w:tab w:val="left" w:pos="844"/>
        </w:tabs>
        <w:spacing w:line="239" w:lineRule="auto"/>
        <w:ind w:left="844" w:hanging="370"/>
        <w:rPr>
          <w:rFonts w:ascii="Symbol" w:eastAsia="Symbol" w:hAnsi="Symbol" w:cs="Symbol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Мельников С.А. Автослесарь.: Феникс, Ростов на Дону, 2015 г.</w:t>
      </w:r>
    </w:p>
    <w:p w:rsidR="00C57BE4" w:rsidRDefault="00C57BE4">
      <w:pPr>
        <w:spacing w:line="2" w:lineRule="exact"/>
        <w:rPr>
          <w:sz w:val="20"/>
          <w:szCs w:val="20"/>
        </w:rPr>
      </w:pPr>
    </w:p>
    <w:p w:rsidR="00C57BE4" w:rsidRDefault="00230A96">
      <w:pPr>
        <w:ind w:left="12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Дополнительные источники:</w:t>
      </w:r>
    </w:p>
    <w:p w:rsidR="00C57BE4" w:rsidRDefault="00C57BE4">
      <w:pPr>
        <w:spacing w:line="35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17"/>
        </w:numPr>
        <w:tabs>
          <w:tab w:val="left" w:pos="844"/>
        </w:tabs>
        <w:spacing w:line="226" w:lineRule="auto"/>
        <w:ind w:left="124" w:right="6140" w:firstLine="35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Чумаченко Ю.Т. Автомобильный электрик. Электрооборудование и электронные системы автомобилей: Учебное пособие.: Феникс, 2014 г</w:t>
      </w:r>
    </w:p>
    <w:p w:rsidR="00C57BE4" w:rsidRDefault="00C57BE4">
      <w:pPr>
        <w:spacing w:line="17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17"/>
        </w:numPr>
        <w:tabs>
          <w:tab w:val="left" w:pos="914"/>
        </w:tabs>
        <w:spacing w:line="234" w:lineRule="auto"/>
        <w:ind w:left="824" w:right="6020" w:hanging="350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Набоких В.А. Электрооборудование автомобилей и тракторов. − М.: Академия, 2016 г.</w:t>
      </w:r>
    </w:p>
    <w:p w:rsidR="00C57BE4" w:rsidRDefault="00230A96">
      <w:pPr>
        <w:numPr>
          <w:ilvl w:val="0"/>
          <w:numId w:val="17"/>
        </w:numPr>
        <w:tabs>
          <w:tab w:val="left" w:pos="904"/>
        </w:tabs>
        <w:ind w:left="904" w:hanging="430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Чумаченко Ю.Т. Автомобильный практикум. Феникс, 2015 г</w:t>
      </w:r>
    </w:p>
    <w:p w:rsidR="00C57BE4" w:rsidRDefault="00230A96">
      <w:pPr>
        <w:numPr>
          <w:ilvl w:val="0"/>
          <w:numId w:val="17"/>
        </w:numPr>
        <w:tabs>
          <w:tab w:val="left" w:pos="844"/>
        </w:tabs>
        <w:ind w:left="844" w:hanging="370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Родичев В.А. Легковой автомобиль.- М., Академия, 2016 г.</w:t>
      </w:r>
    </w:p>
    <w:p w:rsidR="00C57BE4" w:rsidRDefault="00230A96">
      <w:pPr>
        <w:numPr>
          <w:ilvl w:val="0"/>
          <w:numId w:val="17"/>
        </w:numPr>
        <w:tabs>
          <w:tab w:val="left" w:pos="844"/>
        </w:tabs>
        <w:ind w:left="844" w:hanging="370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Карагодин В.И., Митрохин Н.Н. Ремонт автомобилей и двигателей. М., Академия, 2017 г.</w:t>
      </w:r>
    </w:p>
    <w:p w:rsidR="00C57BE4" w:rsidRDefault="00230A96">
      <w:pPr>
        <w:numPr>
          <w:ilvl w:val="0"/>
          <w:numId w:val="17"/>
        </w:numPr>
        <w:tabs>
          <w:tab w:val="left" w:pos="904"/>
        </w:tabs>
        <w:ind w:left="904" w:hanging="430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Савич Е.Л. Инструментальный контроль автотранспортных средств: учеб. пособие/ Е.Л. Савич, А.С. Кручек. –</w:t>
      </w:r>
    </w:p>
    <w:p w:rsidR="00C57BE4" w:rsidRDefault="00230A96">
      <w:pPr>
        <w:ind w:left="844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Минск: Новое знание, 2016 г.</w:t>
      </w:r>
    </w:p>
    <w:p w:rsidR="00C57BE4" w:rsidRDefault="00230A96">
      <w:pPr>
        <w:numPr>
          <w:ilvl w:val="0"/>
          <w:numId w:val="17"/>
        </w:numPr>
        <w:tabs>
          <w:tab w:val="left" w:pos="904"/>
        </w:tabs>
        <w:ind w:left="904" w:hanging="430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С. В. Березин. Справочник автомеханика.- Издательство: Феникс, 2016 г.</w:t>
      </w:r>
    </w:p>
    <w:p w:rsidR="00C57BE4" w:rsidRDefault="00230A96">
      <w:pPr>
        <w:numPr>
          <w:ilvl w:val="0"/>
          <w:numId w:val="17"/>
        </w:numPr>
        <w:tabs>
          <w:tab w:val="left" w:pos="904"/>
        </w:tabs>
        <w:ind w:left="904" w:hanging="430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Соколова Е.Н. Материаловедение: Контрольные материалы. М.: Академия, 2017 г.</w:t>
      </w:r>
    </w:p>
    <w:p w:rsidR="00C57BE4" w:rsidRDefault="00C57BE4">
      <w:pPr>
        <w:sectPr w:rsidR="00C57BE4">
          <w:pgSz w:w="16840" w:h="11906" w:orient="landscape"/>
          <w:pgMar w:top="953" w:right="558" w:bottom="438" w:left="1136" w:header="0" w:footer="0" w:gutter="0"/>
          <w:cols w:space="720" w:equalWidth="0">
            <w:col w:w="15144"/>
          </w:cols>
        </w:sectPr>
      </w:pPr>
    </w:p>
    <w:p w:rsidR="00C57BE4" w:rsidRDefault="00230A96">
      <w:pPr>
        <w:spacing w:line="209" w:lineRule="auto"/>
        <w:ind w:left="14944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lastRenderedPageBreak/>
        <w:t>15</w:t>
      </w:r>
    </w:p>
    <w:p w:rsidR="00C57BE4" w:rsidRDefault="00C57BE4">
      <w:pPr>
        <w:sectPr w:rsidR="00C57BE4">
          <w:type w:val="continuous"/>
          <w:pgSz w:w="16840" w:h="11906" w:orient="landscape"/>
          <w:pgMar w:top="953" w:right="558" w:bottom="438" w:left="1136" w:header="0" w:footer="0" w:gutter="0"/>
          <w:cols w:space="720" w:equalWidth="0">
            <w:col w:w="15144"/>
          </w:cols>
        </w:sectPr>
      </w:pPr>
    </w:p>
    <w:p w:rsidR="00C57BE4" w:rsidRDefault="00230A96">
      <w:pPr>
        <w:numPr>
          <w:ilvl w:val="0"/>
          <w:numId w:val="18"/>
        </w:numPr>
        <w:tabs>
          <w:tab w:val="left" w:pos="900"/>
        </w:tabs>
        <w:ind w:left="900" w:hanging="430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lastRenderedPageBreak/>
        <w:t>Покровский Б.С. Основы слесарного дела: Рабочая тетрадь. М.: Академия, 2015 г.</w:t>
      </w:r>
    </w:p>
    <w:p w:rsidR="00C57BE4" w:rsidRDefault="00C57BE4">
      <w:pPr>
        <w:spacing w:line="15" w:lineRule="exact"/>
        <w:rPr>
          <w:rFonts w:ascii="Symbol" w:eastAsia="Symbol" w:hAnsi="Symbol" w:cs="Symbol"/>
        </w:rPr>
      </w:pPr>
    </w:p>
    <w:p w:rsidR="00C57BE4" w:rsidRDefault="00230A96">
      <w:pPr>
        <w:numPr>
          <w:ilvl w:val="0"/>
          <w:numId w:val="18"/>
        </w:numPr>
        <w:tabs>
          <w:tab w:val="left" w:pos="910"/>
        </w:tabs>
        <w:spacing w:line="234" w:lineRule="auto"/>
        <w:ind w:left="840" w:right="1200" w:hanging="370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Зайцев С.А., Куранов А.Р., Толстов А.Н. Допуски, посадки и технические измерения в машиностроении. М.: Академия, 2015 г.</w:t>
      </w:r>
    </w:p>
    <w:p w:rsidR="00C57BE4" w:rsidRDefault="00230A96">
      <w:pPr>
        <w:numPr>
          <w:ilvl w:val="0"/>
          <w:numId w:val="18"/>
        </w:numPr>
        <w:tabs>
          <w:tab w:val="left" w:pos="900"/>
        </w:tabs>
        <w:ind w:left="900" w:hanging="430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Вереина Л.И. Техническая механика: учебное пособие (6-е изд.,стер.), Академия, 2015 г.</w:t>
      </w:r>
    </w:p>
    <w:p w:rsidR="00C57BE4" w:rsidRDefault="00230A96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Интернет-ресурсы:</w:t>
      </w:r>
    </w:p>
    <w:p w:rsidR="00C57BE4" w:rsidRDefault="00C57BE4">
      <w:pPr>
        <w:spacing w:line="15" w:lineRule="exact"/>
        <w:rPr>
          <w:sz w:val="20"/>
          <w:szCs w:val="20"/>
        </w:rPr>
      </w:pPr>
    </w:p>
    <w:p w:rsidR="00C57BE4" w:rsidRDefault="00230A96">
      <w:pPr>
        <w:ind w:left="840" w:right="1180" w:hanging="359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</w:t>
      </w:r>
      <w:r>
        <w:rPr>
          <w:rFonts w:eastAsia="Times New Roman"/>
          <w:sz w:val="28"/>
          <w:szCs w:val="28"/>
        </w:rPr>
        <w:t xml:space="preserve"> Техническая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литература [Электронный ресурс]. – Режим доступа: http/</w:t>
      </w:r>
      <w:r>
        <w:rPr>
          <w:rFonts w:eastAsia="Times New Roman"/>
          <w:color w:val="0000FF"/>
          <w:sz w:val="28"/>
          <w:szCs w:val="28"/>
          <w:u w:val="single"/>
        </w:rPr>
        <w:t>/www.tehlit.ru</w:t>
      </w:r>
      <w:r>
        <w:rPr>
          <w:rFonts w:eastAsia="Times New Roman"/>
          <w:sz w:val="28"/>
          <w:szCs w:val="28"/>
        </w:rPr>
        <w:t>, свободный. – Загл. с экрана.</w:t>
      </w:r>
    </w:p>
    <w:p w:rsidR="00C57BE4" w:rsidRDefault="00C57BE4">
      <w:pPr>
        <w:spacing w:line="306" w:lineRule="exact"/>
        <w:rPr>
          <w:sz w:val="20"/>
          <w:szCs w:val="20"/>
        </w:rPr>
      </w:pPr>
    </w:p>
    <w:p w:rsidR="00C57BE4" w:rsidRDefault="00230A96">
      <w:pPr>
        <w:numPr>
          <w:ilvl w:val="1"/>
          <w:numId w:val="19"/>
        </w:numPr>
        <w:tabs>
          <w:tab w:val="left" w:pos="840"/>
        </w:tabs>
        <w:ind w:left="840" w:hanging="37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Портал нормативно-технической документации [Электронный ресурс].</w:t>
      </w:r>
    </w:p>
    <w:p w:rsidR="00C57BE4" w:rsidRDefault="00230A96">
      <w:pPr>
        <w:ind w:left="1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– Режим доступа: http/</w:t>
      </w:r>
      <w:r>
        <w:rPr>
          <w:rFonts w:eastAsia="Times New Roman"/>
          <w:color w:val="0000FF"/>
          <w:sz w:val="28"/>
          <w:szCs w:val="28"/>
          <w:u w:val="single"/>
        </w:rPr>
        <w:t>/www.pntdoc.ru</w:t>
      </w:r>
      <w:r>
        <w:rPr>
          <w:rFonts w:eastAsia="Times New Roman"/>
          <w:sz w:val="28"/>
          <w:szCs w:val="28"/>
        </w:rPr>
        <w:t>, свободный. – Загл. с экрана.</w:t>
      </w:r>
    </w:p>
    <w:p w:rsidR="00C57BE4" w:rsidRDefault="00230A96">
      <w:pPr>
        <w:numPr>
          <w:ilvl w:val="1"/>
          <w:numId w:val="19"/>
        </w:numPr>
        <w:tabs>
          <w:tab w:val="left" w:pos="840"/>
        </w:tabs>
        <w:ind w:left="840" w:hanging="37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8"/>
          <w:szCs w:val="28"/>
        </w:rPr>
        <w:t>Автомобильный транспорт [Электронный ресурс]. – Режим доступа: http/</w:t>
      </w:r>
      <w:r>
        <w:rPr>
          <w:rFonts w:eastAsia="Times New Roman"/>
          <w:color w:val="0000FF"/>
          <w:sz w:val="28"/>
          <w:szCs w:val="28"/>
        </w:rPr>
        <w:t>/www.at.asmap.ru</w:t>
      </w:r>
      <w:r>
        <w:rPr>
          <w:rFonts w:eastAsia="Times New Roman"/>
          <w:sz w:val="28"/>
          <w:szCs w:val="28"/>
        </w:rPr>
        <w:t>, свободный.</w:t>
      </w:r>
    </w:p>
    <w:p w:rsidR="00C57BE4" w:rsidRDefault="00230A96">
      <w:pPr>
        <w:numPr>
          <w:ilvl w:val="1"/>
          <w:numId w:val="19"/>
        </w:numPr>
        <w:tabs>
          <w:tab w:val="left" w:pos="840"/>
        </w:tabs>
        <w:ind w:left="840" w:hanging="37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color w:val="0000FF"/>
          <w:sz w:val="28"/>
          <w:szCs w:val="28"/>
          <w:u w:val="single"/>
        </w:rPr>
        <w:t>http://www.viamobile.ru/index.php-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библиотека автомобилиста</w:t>
      </w:r>
    </w:p>
    <w:p w:rsidR="00C57BE4" w:rsidRDefault="00F0632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" o:spid="_x0000_s1032" style="position:absolute;z-index:251652608;visibility:visible;mso-wrap-distance-left:0;mso-wrap-distance-right:0" from="482.1pt,-17.85pt" to="584.3pt,-17.85pt" o:allowincell="f" strokecolor="blue" strokeweight=".8pt"/>
        </w:pict>
      </w:r>
    </w:p>
    <w:p w:rsidR="00C57BE4" w:rsidRDefault="00230A96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4.3. </w:t>
      </w:r>
      <w:r>
        <w:rPr>
          <w:rFonts w:eastAsia="Times New Roman"/>
          <w:b/>
          <w:bCs/>
          <w:sz w:val="28"/>
          <w:szCs w:val="28"/>
        </w:rPr>
        <w:t>Общие требования к организации образовательного процесса</w:t>
      </w:r>
    </w:p>
    <w:p w:rsidR="00C57BE4" w:rsidRDefault="00C57BE4">
      <w:pPr>
        <w:spacing w:line="48" w:lineRule="exact"/>
        <w:rPr>
          <w:sz w:val="20"/>
          <w:szCs w:val="20"/>
        </w:rPr>
      </w:pPr>
    </w:p>
    <w:p w:rsidR="00C57BE4" w:rsidRDefault="00230A96">
      <w:pPr>
        <w:tabs>
          <w:tab w:val="left" w:pos="2040"/>
          <w:tab w:val="left" w:pos="3480"/>
          <w:tab w:val="left" w:pos="5200"/>
          <w:tab w:val="left" w:pos="6820"/>
          <w:tab w:val="left" w:pos="9460"/>
          <w:tab w:val="left" w:pos="11000"/>
          <w:tab w:val="left" w:pos="11800"/>
          <w:tab w:val="left" w:pos="13260"/>
        </w:tabs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Учебная</w:t>
      </w:r>
      <w:r>
        <w:rPr>
          <w:rFonts w:eastAsia="Times New Roman"/>
          <w:sz w:val="28"/>
          <w:szCs w:val="28"/>
        </w:rPr>
        <w:tab/>
        <w:t>практика</w:t>
      </w:r>
      <w:r>
        <w:rPr>
          <w:rFonts w:eastAsia="Times New Roman"/>
          <w:sz w:val="28"/>
          <w:szCs w:val="28"/>
        </w:rPr>
        <w:tab/>
        <w:t>проводится</w:t>
      </w:r>
      <w:r>
        <w:rPr>
          <w:rFonts w:eastAsia="Times New Roman"/>
          <w:sz w:val="28"/>
          <w:szCs w:val="28"/>
        </w:rPr>
        <w:tab/>
        <w:t>мастерами</w:t>
      </w:r>
      <w:r>
        <w:rPr>
          <w:rFonts w:eastAsia="Times New Roman"/>
          <w:sz w:val="28"/>
          <w:szCs w:val="28"/>
        </w:rPr>
        <w:tab/>
        <w:t>производственного</w:t>
      </w:r>
      <w:r>
        <w:rPr>
          <w:rFonts w:eastAsia="Times New Roman"/>
          <w:sz w:val="28"/>
          <w:szCs w:val="28"/>
        </w:rPr>
        <w:tab/>
        <w:t>обучения,</w:t>
      </w:r>
      <w:r>
        <w:rPr>
          <w:rFonts w:eastAsia="Times New Roman"/>
          <w:sz w:val="28"/>
          <w:szCs w:val="28"/>
        </w:rPr>
        <w:tab/>
        <w:t>при</w:t>
      </w:r>
      <w:r>
        <w:rPr>
          <w:rFonts w:eastAsia="Times New Roman"/>
          <w:sz w:val="28"/>
          <w:szCs w:val="28"/>
        </w:rPr>
        <w:tab/>
        <w:t>освоении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обучающимися</w:t>
      </w:r>
    </w:p>
    <w:p w:rsidR="00C57BE4" w:rsidRDefault="00C57BE4">
      <w:pPr>
        <w:spacing w:line="48" w:lineRule="exact"/>
        <w:rPr>
          <w:sz w:val="20"/>
          <w:szCs w:val="20"/>
        </w:rPr>
      </w:pPr>
    </w:p>
    <w:p w:rsidR="00C57BE4" w:rsidRDefault="00230A96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профессиональных компетенций в рамках профессионального модуля и реализовывается концентрированно в один период.</w:t>
      </w:r>
    </w:p>
    <w:p w:rsidR="00C57BE4" w:rsidRDefault="00C57BE4">
      <w:pPr>
        <w:spacing w:line="48" w:lineRule="exact"/>
        <w:rPr>
          <w:sz w:val="20"/>
          <w:szCs w:val="20"/>
        </w:rPr>
      </w:pPr>
    </w:p>
    <w:p w:rsidR="00C57BE4" w:rsidRDefault="00230A96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Вождение транспортных средств категории «В» - 56 часов проводится вне сетки учебного времени.</w:t>
      </w: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18" w:lineRule="exact"/>
        <w:rPr>
          <w:sz w:val="20"/>
          <w:szCs w:val="20"/>
        </w:rPr>
      </w:pPr>
    </w:p>
    <w:p w:rsidR="00C57BE4" w:rsidRDefault="00230A96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4.4. </w:t>
      </w:r>
      <w:r>
        <w:rPr>
          <w:rFonts w:eastAsia="Times New Roman"/>
          <w:b/>
          <w:bCs/>
          <w:sz w:val="28"/>
          <w:szCs w:val="28"/>
        </w:rPr>
        <w:t>Кадровое обеспечение образовательного процесса</w:t>
      </w:r>
    </w:p>
    <w:p w:rsidR="00C57BE4" w:rsidRDefault="00C57BE4">
      <w:pPr>
        <w:spacing w:line="63" w:lineRule="exact"/>
        <w:rPr>
          <w:sz w:val="20"/>
          <w:szCs w:val="20"/>
        </w:rPr>
      </w:pPr>
    </w:p>
    <w:p w:rsidR="00C57BE4" w:rsidRDefault="00230A96">
      <w:pPr>
        <w:spacing w:line="272" w:lineRule="auto"/>
        <w:ind w:right="20" w:firstLine="7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Мастера производственного обучения, осуществляющие руководство учебной практикой обучающихся, должны иметь квалификационный разряд по профессии на </w:t>
      </w:r>
      <w:r>
        <w:rPr>
          <w:rFonts w:eastAsia="Times New Roman"/>
          <w:b/>
          <w:bCs/>
          <w:sz w:val="27"/>
          <w:szCs w:val="27"/>
        </w:rPr>
        <w:t>1-2</w:t>
      </w:r>
      <w:r>
        <w:rPr>
          <w:rFonts w:eastAsia="Times New Roman"/>
          <w:sz w:val="28"/>
          <w:szCs w:val="28"/>
        </w:rPr>
        <w:t xml:space="preserve"> разряда выше, чем предусматривает ФГОС, высшее или среднее профессиональное образование по профилю профессии, проходить обязательную стажировку в профильных организациях не реже </w:t>
      </w:r>
      <w:r>
        <w:rPr>
          <w:rFonts w:eastAsia="Times New Roman"/>
          <w:b/>
          <w:bCs/>
          <w:sz w:val="27"/>
          <w:szCs w:val="27"/>
        </w:rPr>
        <w:t>1</w:t>
      </w:r>
      <w:r>
        <w:rPr>
          <w:rFonts w:eastAsia="Times New Roman"/>
          <w:sz w:val="28"/>
          <w:szCs w:val="28"/>
        </w:rPr>
        <w:t xml:space="preserve">-го раза в </w:t>
      </w:r>
      <w:r>
        <w:rPr>
          <w:rFonts w:eastAsia="Times New Roman"/>
          <w:b/>
          <w:bCs/>
          <w:sz w:val="27"/>
          <w:szCs w:val="27"/>
        </w:rPr>
        <w:t>3</w:t>
      </w:r>
      <w:r>
        <w:rPr>
          <w:rFonts w:eastAsia="Times New Roman"/>
          <w:sz w:val="28"/>
          <w:szCs w:val="28"/>
        </w:rPr>
        <w:t xml:space="preserve"> года.</w:t>
      </w:r>
    </w:p>
    <w:p w:rsidR="00C57BE4" w:rsidRDefault="00C57BE4">
      <w:pPr>
        <w:sectPr w:rsidR="00C57BE4">
          <w:pgSz w:w="16840" w:h="11906" w:orient="landscape"/>
          <w:pgMar w:top="953" w:right="558" w:bottom="438" w:left="1140" w:header="0" w:footer="0" w:gutter="0"/>
          <w:cols w:space="720" w:equalWidth="0">
            <w:col w:w="15140"/>
          </w:cols>
        </w:sect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61" w:lineRule="exact"/>
        <w:rPr>
          <w:sz w:val="20"/>
          <w:szCs w:val="20"/>
        </w:rPr>
      </w:pPr>
    </w:p>
    <w:p w:rsidR="00C57BE4" w:rsidRPr="007C63BF" w:rsidRDefault="00230A96" w:rsidP="007C63BF">
      <w:pPr>
        <w:ind w:left="14940"/>
        <w:rPr>
          <w:sz w:val="20"/>
          <w:szCs w:val="20"/>
        </w:rPr>
        <w:sectPr w:rsidR="00C57BE4" w:rsidRPr="007C63BF">
          <w:type w:val="continuous"/>
          <w:pgSz w:w="16840" w:h="11906" w:orient="landscape"/>
          <w:pgMar w:top="953" w:right="558" w:bottom="438" w:left="1140" w:header="0" w:footer="0" w:gutter="0"/>
          <w:cols w:space="720" w:equalWidth="0">
            <w:col w:w="15140"/>
          </w:cols>
        </w:sectPr>
      </w:pPr>
      <w:r>
        <w:rPr>
          <w:rFonts w:ascii="Calibri" w:eastAsia="Calibri" w:hAnsi="Calibri" w:cs="Calibri"/>
          <w:sz w:val="19"/>
          <w:szCs w:val="19"/>
        </w:rPr>
        <w:t>16</w:t>
      </w: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48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20"/>
        </w:numPr>
        <w:tabs>
          <w:tab w:val="left" w:pos="3144"/>
        </w:tabs>
        <w:spacing w:line="228" w:lineRule="auto"/>
        <w:ind w:left="6000" w:right="2880" w:hanging="3134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КОНТРОЛЬ И ОЦЕНКА РЕЗУЛЬТАТОВ ОСВОЕНИЯ ПРОГРАММЫ УЧЕБНОЙ ПРАКТИКИ</w:t>
      </w:r>
    </w:p>
    <w:p w:rsidR="00C57BE4" w:rsidRDefault="00C57BE4">
      <w:pPr>
        <w:spacing w:line="343" w:lineRule="exact"/>
        <w:rPr>
          <w:sz w:val="20"/>
          <w:szCs w:val="20"/>
        </w:rPr>
      </w:pPr>
    </w:p>
    <w:p w:rsidR="00C57BE4" w:rsidRPr="007C63BF" w:rsidRDefault="00230A96" w:rsidP="007C63BF">
      <w:pPr>
        <w:spacing w:line="270" w:lineRule="auto"/>
        <w:ind w:right="20" w:firstLine="710"/>
        <w:jc w:val="both"/>
        <w:rPr>
          <w:sz w:val="20"/>
          <w:szCs w:val="20"/>
        </w:rPr>
        <w:sectPr w:rsidR="00C57BE4" w:rsidRPr="007C63BF">
          <w:pgSz w:w="16840" w:h="11906" w:orient="landscape"/>
          <w:pgMar w:top="1440" w:right="558" w:bottom="438" w:left="1140" w:header="0" w:footer="0" w:gutter="0"/>
          <w:cols w:space="720" w:equalWidth="0">
            <w:col w:w="15140"/>
          </w:cols>
        </w:sectPr>
      </w:pPr>
      <w:r>
        <w:rPr>
          <w:rFonts w:eastAsia="Times New Roman"/>
          <w:sz w:val="28"/>
          <w:szCs w:val="28"/>
        </w:rPr>
        <w:t xml:space="preserve">Контроль и оценка результатов освоения учебной практики осуществляется руководителем практики в процессе проведения учебных занятий, самостоятельного выполнения студентами заданий, выполнения практических проверочных работ. В результате освоения учебной </w:t>
      </w:r>
      <w:proofErr w:type="gramStart"/>
      <w:r>
        <w:rPr>
          <w:rFonts w:eastAsia="Times New Roman"/>
          <w:sz w:val="28"/>
          <w:szCs w:val="28"/>
        </w:rPr>
        <w:t>практики</w:t>
      </w:r>
      <w:proofErr w:type="gramEnd"/>
      <w:r>
        <w:rPr>
          <w:rFonts w:eastAsia="Times New Roman"/>
          <w:sz w:val="28"/>
          <w:szCs w:val="28"/>
        </w:rPr>
        <w:t xml:space="preserve"> в рамках профессиональных модулей обучающиеся проходят</w:t>
      </w: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промежуточную аттестацию в форме дифференцированного зачета на основании данных аттестационного листа (характеристики профессиональной деятельности обучающегося на практике) с указанием видов работ, выполненных обучающимся во время практики, их объема, качества выполнения в соответствии с технологией и требованиями организации, в которой проходила практика.</w:t>
      </w: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7C63BF" w:rsidRDefault="007C63BF" w:rsidP="007C63BF">
      <w:pPr>
        <w:spacing w:line="272" w:lineRule="auto"/>
        <w:ind w:right="20"/>
        <w:jc w:val="both"/>
        <w:rPr>
          <w:rFonts w:eastAsia="Times New Roman"/>
          <w:sz w:val="28"/>
          <w:szCs w:val="28"/>
        </w:rPr>
      </w:pPr>
    </w:p>
    <w:p w:rsidR="00C57BE4" w:rsidRDefault="00C57BE4">
      <w:pPr>
        <w:sectPr w:rsidR="00C57BE4">
          <w:type w:val="continuous"/>
          <w:pgSz w:w="16840" w:h="11906" w:orient="landscape"/>
          <w:pgMar w:top="1440" w:right="558" w:bottom="438" w:left="1140" w:header="0" w:footer="0" w:gutter="0"/>
          <w:cols w:space="720" w:equalWidth="0">
            <w:col w:w="151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0"/>
        <w:gridCol w:w="4280"/>
        <w:gridCol w:w="20"/>
      </w:tblGrid>
      <w:tr w:rsidR="00C57BE4" w:rsidTr="007C63BF">
        <w:trPr>
          <w:trHeight w:val="328"/>
        </w:trPr>
        <w:tc>
          <w:tcPr>
            <w:tcW w:w="6160" w:type="dxa"/>
            <w:vAlign w:val="bottom"/>
          </w:tcPr>
          <w:p w:rsidR="00C57BE4" w:rsidRDefault="00230A96">
            <w:pPr>
              <w:ind w:right="2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lastRenderedPageBreak/>
              <w:t>Результаты обучения (освоенные умения в</w:t>
            </w:r>
            <w:proofErr w:type="gramEnd"/>
          </w:p>
        </w:tc>
        <w:tc>
          <w:tcPr>
            <w:tcW w:w="4280" w:type="dxa"/>
            <w:vAlign w:val="bottom"/>
          </w:tcPr>
          <w:p w:rsidR="00C57BE4" w:rsidRDefault="00230A9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Формы и методы контроля и</w:t>
            </w: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 w:rsidTr="007C63BF">
        <w:trPr>
          <w:trHeight w:val="365"/>
        </w:trPr>
        <w:tc>
          <w:tcPr>
            <w:tcW w:w="6160" w:type="dxa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рамках ВПД)</w:t>
            </w:r>
          </w:p>
        </w:tc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:rsidR="00C57BE4" w:rsidRDefault="00230A9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оценки результатов обучения</w:t>
            </w: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 w:rsidTr="007C63BF">
        <w:trPr>
          <w:trHeight w:val="326"/>
        </w:trPr>
        <w:tc>
          <w:tcPr>
            <w:tcW w:w="6160" w:type="dxa"/>
            <w:vAlign w:val="bottom"/>
          </w:tcPr>
          <w:p w:rsidR="00C57BE4" w:rsidRDefault="00230A96">
            <w:pPr>
              <w:spacing w:line="32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Выбирать и пользоваться инструментами</w:t>
            </w:r>
          </w:p>
        </w:tc>
        <w:tc>
          <w:tcPr>
            <w:tcW w:w="4280" w:type="dxa"/>
            <w:vAlign w:val="bottom"/>
          </w:tcPr>
          <w:p w:rsidR="00C57BE4" w:rsidRDefault="00230A96">
            <w:pPr>
              <w:spacing w:line="311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оценка выполнения работ на</w:t>
            </w: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 w:rsidTr="007C63BF">
        <w:trPr>
          <w:trHeight w:val="307"/>
        </w:trPr>
        <w:tc>
          <w:tcPr>
            <w:tcW w:w="6160" w:type="dxa"/>
            <w:vMerge w:val="restart"/>
            <w:vAlign w:val="bottom"/>
          </w:tcPr>
          <w:p w:rsidR="00C57BE4" w:rsidRDefault="00230A96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 приспособлениями  для  слесарных</w:t>
            </w:r>
          </w:p>
        </w:tc>
        <w:tc>
          <w:tcPr>
            <w:tcW w:w="4280" w:type="dxa"/>
            <w:vAlign w:val="bottom"/>
          </w:tcPr>
          <w:p w:rsidR="00C57BE4" w:rsidRDefault="00230A96">
            <w:pPr>
              <w:spacing w:line="30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занятиях учебной практики</w:t>
            </w: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 w:rsidTr="007C63BF">
        <w:trPr>
          <w:trHeight w:val="188"/>
        </w:trPr>
        <w:tc>
          <w:tcPr>
            <w:tcW w:w="6160" w:type="dxa"/>
            <w:vMerge/>
            <w:vAlign w:val="bottom"/>
          </w:tcPr>
          <w:p w:rsidR="00C57BE4" w:rsidRDefault="00C57BE4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vMerge w:val="restart"/>
            <w:vAlign w:val="bottom"/>
          </w:tcPr>
          <w:p w:rsidR="00C57BE4" w:rsidRDefault="00230A9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оценка выполнения</w:t>
            </w: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 w:rsidTr="007C63BF">
        <w:trPr>
          <w:trHeight w:val="134"/>
        </w:trPr>
        <w:tc>
          <w:tcPr>
            <w:tcW w:w="6160" w:type="dxa"/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4280" w:type="dxa"/>
            <w:vMerge/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 w:rsidTr="007C63BF">
        <w:trPr>
          <w:trHeight w:val="348"/>
        </w:trPr>
        <w:tc>
          <w:tcPr>
            <w:tcW w:w="6160" w:type="dxa"/>
            <w:vAlign w:val="bottom"/>
          </w:tcPr>
          <w:p w:rsidR="00C57BE4" w:rsidRDefault="00230A96">
            <w:pPr>
              <w:ind w:right="4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работ;</w:t>
            </w:r>
          </w:p>
        </w:tc>
        <w:tc>
          <w:tcPr>
            <w:tcW w:w="4280" w:type="dxa"/>
            <w:vAlign w:val="bottom"/>
          </w:tcPr>
          <w:p w:rsidR="00C57BE4" w:rsidRDefault="00230A96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практических работ</w:t>
            </w:r>
          </w:p>
        </w:tc>
        <w:tc>
          <w:tcPr>
            <w:tcW w:w="2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</w:tbl>
    <w:p w:rsidR="00C57BE4" w:rsidRDefault="00C57BE4">
      <w:pPr>
        <w:spacing w:line="197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21"/>
        </w:numPr>
        <w:tabs>
          <w:tab w:val="left" w:pos="840"/>
        </w:tabs>
        <w:spacing w:line="333" w:lineRule="auto"/>
        <w:ind w:left="840" w:right="938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Выявлять неисправности систем и механизмов автомобилей;</w:t>
      </w:r>
    </w:p>
    <w:p w:rsidR="00C57BE4" w:rsidRDefault="00C57BE4">
      <w:pPr>
        <w:spacing w:line="63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21"/>
        </w:numPr>
        <w:tabs>
          <w:tab w:val="left" w:pos="840"/>
        </w:tabs>
        <w:spacing w:line="333" w:lineRule="auto"/>
        <w:ind w:left="840" w:right="938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Применять диагностические приборы и оборудование;</w:t>
      </w:r>
    </w:p>
    <w:p w:rsidR="00C57BE4" w:rsidRDefault="00C57BE4">
      <w:pPr>
        <w:spacing w:line="65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21"/>
        </w:numPr>
        <w:tabs>
          <w:tab w:val="left" w:pos="840"/>
        </w:tabs>
        <w:spacing w:line="333" w:lineRule="auto"/>
        <w:ind w:left="840" w:right="938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Читать и интерпретировать данные, полученные в ходе диагностики;</w:t>
      </w:r>
    </w:p>
    <w:p w:rsidR="00C57BE4" w:rsidRDefault="00C57BE4">
      <w:pPr>
        <w:spacing w:line="26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21"/>
        </w:numPr>
        <w:tabs>
          <w:tab w:val="left" w:pos="840"/>
        </w:tabs>
        <w:ind w:left="84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Оформлять учебную документацию;</w:t>
      </w:r>
    </w:p>
    <w:p w:rsidR="00C57BE4" w:rsidRDefault="00C57BE4">
      <w:pPr>
        <w:spacing w:line="207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21"/>
        </w:numPr>
        <w:tabs>
          <w:tab w:val="left" w:pos="840"/>
        </w:tabs>
        <w:spacing w:line="343" w:lineRule="auto"/>
        <w:ind w:left="840" w:right="9380" w:hanging="364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информационно-коммуникационные технологии при составлении отчетной документации по</w:t>
      </w:r>
    </w:p>
    <w:p w:rsidR="00C57BE4" w:rsidRDefault="00C57BE4">
      <w:pPr>
        <w:spacing w:line="24" w:lineRule="exact"/>
        <w:rPr>
          <w:sz w:val="20"/>
          <w:szCs w:val="20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80"/>
        <w:gridCol w:w="4300"/>
      </w:tblGrid>
      <w:tr w:rsidR="00C57BE4">
        <w:trPr>
          <w:trHeight w:val="322"/>
        </w:trPr>
        <w:tc>
          <w:tcPr>
            <w:tcW w:w="5480" w:type="dxa"/>
            <w:vAlign w:val="bottom"/>
          </w:tcPr>
          <w:p w:rsidR="00C57BE4" w:rsidRDefault="00230A96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диагностике.</w:t>
            </w:r>
          </w:p>
        </w:tc>
        <w:tc>
          <w:tcPr>
            <w:tcW w:w="430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</w:tr>
      <w:tr w:rsidR="00C57BE4">
        <w:trPr>
          <w:trHeight w:val="352"/>
        </w:trPr>
        <w:tc>
          <w:tcPr>
            <w:tcW w:w="5480" w:type="dxa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применять нормативно – техническую</w:t>
            </w:r>
          </w:p>
        </w:tc>
        <w:tc>
          <w:tcPr>
            <w:tcW w:w="4300" w:type="dxa"/>
            <w:vAlign w:val="bottom"/>
          </w:tcPr>
          <w:p w:rsidR="00C57BE4" w:rsidRDefault="00230A96">
            <w:pPr>
              <w:spacing w:line="328" w:lineRule="exact"/>
              <w:ind w:left="5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оценка выполнения работ на</w:t>
            </w:r>
          </w:p>
        </w:tc>
      </w:tr>
    </w:tbl>
    <w:p w:rsidR="00C57BE4" w:rsidRDefault="00C57BE4">
      <w:pPr>
        <w:spacing w:line="68" w:lineRule="exact"/>
        <w:rPr>
          <w:sz w:val="20"/>
          <w:szCs w:val="20"/>
        </w:rPr>
      </w:pPr>
    </w:p>
    <w:p w:rsidR="00C57BE4" w:rsidRDefault="00C57BE4">
      <w:pPr>
        <w:sectPr w:rsidR="00C57BE4">
          <w:pgSz w:w="16840" w:h="11906" w:orient="landscape"/>
          <w:pgMar w:top="969" w:right="558" w:bottom="438" w:left="1020" w:header="0" w:footer="0" w:gutter="0"/>
          <w:cols w:space="720" w:equalWidth="0">
            <w:col w:w="15260"/>
          </w:cols>
        </w:sectPr>
      </w:pPr>
    </w:p>
    <w:p w:rsidR="00C57BE4" w:rsidRDefault="00230A96">
      <w:pPr>
        <w:ind w:left="1506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lastRenderedPageBreak/>
        <w:t>18</w:t>
      </w:r>
    </w:p>
    <w:p w:rsidR="00C57BE4" w:rsidRDefault="00C57BE4">
      <w:pPr>
        <w:sectPr w:rsidR="00C57BE4">
          <w:type w:val="continuous"/>
          <w:pgSz w:w="16840" w:h="11906" w:orient="landscape"/>
          <w:pgMar w:top="969" w:right="558" w:bottom="438" w:left="1020" w:header="0" w:footer="0" w:gutter="0"/>
          <w:cols w:space="720" w:equalWidth="0">
            <w:col w:w="15260"/>
          </w:cols>
        </w:sect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0"/>
        <w:gridCol w:w="4320"/>
        <w:gridCol w:w="20"/>
      </w:tblGrid>
      <w:tr w:rsidR="00C57BE4">
        <w:trPr>
          <w:trHeight w:val="328"/>
        </w:trPr>
        <w:tc>
          <w:tcPr>
            <w:tcW w:w="4960" w:type="dxa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документацию по техническому</w:t>
            </w:r>
          </w:p>
        </w:tc>
        <w:tc>
          <w:tcPr>
            <w:tcW w:w="4320" w:type="dxa"/>
            <w:vAlign w:val="bottom"/>
          </w:tcPr>
          <w:p w:rsidR="00C57BE4" w:rsidRDefault="00230A96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занятиях учебной практики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16"/>
        </w:trPr>
        <w:tc>
          <w:tcPr>
            <w:tcW w:w="4960" w:type="dxa"/>
            <w:vMerge w:val="restart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обслуживанию автомобилей;</w:t>
            </w:r>
          </w:p>
        </w:tc>
        <w:tc>
          <w:tcPr>
            <w:tcW w:w="4320" w:type="dxa"/>
            <w:vAlign w:val="bottom"/>
          </w:tcPr>
          <w:p w:rsidR="00C57BE4" w:rsidRDefault="00230A96">
            <w:pPr>
              <w:spacing w:line="316" w:lineRule="exact"/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оценка выполнения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66"/>
        </w:trPr>
        <w:tc>
          <w:tcPr>
            <w:tcW w:w="4960" w:type="dxa"/>
            <w:vMerge/>
            <w:vAlign w:val="bottom"/>
          </w:tcPr>
          <w:p w:rsidR="00C57BE4" w:rsidRDefault="00C57BE4">
            <w:pPr>
              <w:rPr>
                <w:sz w:val="14"/>
                <w:szCs w:val="14"/>
              </w:rPr>
            </w:pPr>
          </w:p>
        </w:tc>
        <w:tc>
          <w:tcPr>
            <w:tcW w:w="4320" w:type="dxa"/>
            <w:vMerge w:val="restart"/>
            <w:vAlign w:val="bottom"/>
          </w:tcPr>
          <w:p w:rsidR="00C57BE4" w:rsidRDefault="00230A96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практических работ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56"/>
        </w:trPr>
        <w:tc>
          <w:tcPr>
            <w:tcW w:w="4960" w:type="dxa"/>
            <w:vAlign w:val="bottom"/>
          </w:tcPr>
          <w:p w:rsidR="00C57BE4" w:rsidRDefault="00C57BE4">
            <w:pPr>
              <w:rPr>
                <w:sz w:val="13"/>
                <w:szCs w:val="13"/>
              </w:rPr>
            </w:pPr>
          </w:p>
        </w:tc>
        <w:tc>
          <w:tcPr>
            <w:tcW w:w="4320" w:type="dxa"/>
            <w:vMerge/>
            <w:vAlign w:val="bottom"/>
          </w:tcPr>
          <w:p w:rsidR="00C57BE4" w:rsidRDefault="00C57BE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</w:tbl>
    <w:p w:rsidR="00C57BE4" w:rsidRDefault="00F06325">
      <w:pPr>
        <w:spacing w:line="41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" o:spid="_x0000_s1039" style="position:absolute;z-index:251659776;visibility:visible;mso-wrap-distance-left:0;mso-wrap-distance-right:0;mso-position-horizontal-relative:page;mso-position-vertical-relative:page" from="50.8pt,47.9pt" to="572.9pt,47.9pt" o:allowincell="f" strokeweight="1pt">
            <w10:wrap anchorx="page" anchory="page"/>
          </v:line>
        </w:pict>
      </w:r>
      <w:r>
        <w:rPr>
          <w:sz w:val="20"/>
          <w:szCs w:val="20"/>
        </w:rPr>
        <w:pict>
          <v:line id="Shape 15" o:spid="_x0000_s1040" style="position:absolute;z-index:251660800;visibility:visible;mso-wrap-distance-left:0;mso-wrap-distance-right:0;mso-position-horizontal-relative:page;mso-position-vertical-relative:page" from="50.8pt,6in" to="572.9pt,6in" o:allowincell="f" strokeweight="1pt">
            <w10:wrap anchorx="page" anchory="page"/>
          </v:line>
        </w:pict>
      </w:r>
      <w:r>
        <w:rPr>
          <w:sz w:val="20"/>
          <w:szCs w:val="20"/>
        </w:rPr>
        <w:pict>
          <v:line id="Shape 16" o:spid="_x0000_s1041" style="position:absolute;z-index:251661824;visibility:visible;mso-wrap-distance-left:0;mso-wrap-distance-right:0;mso-position-horizontal-relative:page;mso-position-vertical-relative:page" from="50.8pt,523.1pt" to="572.9pt,523.1pt" o:allowincell="f" strokeweight="1pt">
            <w10:wrap anchorx="page" anchory="page"/>
          </v:line>
        </w:pict>
      </w:r>
      <w:r>
        <w:rPr>
          <w:sz w:val="20"/>
          <w:szCs w:val="20"/>
        </w:rPr>
        <w:pict>
          <v:line id="Shape 17" o:spid="_x0000_s1042" style="position:absolute;z-index:251662848;visibility:visible;mso-wrap-distance-left:0;mso-wrap-distance-right:0;mso-position-horizontal-relative:page;mso-position-vertical-relative:page" from="51.3pt,47.4pt" to="51.3pt,523.6pt" o:allowincell="f" strokeweight="1pt">
            <w10:wrap anchorx="page" anchory="page"/>
          </v:line>
        </w:pict>
      </w:r>
      <w:r>
        <w:rPr>
          <w:sz w:val="20"/>
          <w:szCs w:val="20"/>
        </w:rPr>
        <w:pict>
          <v:line id="Shape 18" o:spid="_x0000_s1043" style="position:absolute;z-index:251663872;visibility:visible;mso-wrap-distance-left:0;mso-wrap-distance-right:0;mso-position-horizontal-relative:page;mso-position-vertical-relative:page" from="350.65pt,47.4pt" to="350.65pt,523.6pt" o:allowincell="f" strokeweight="1pt">
            <w10:wrap anchorx="page" anchory="page"/>
          </v:line>
        </w:pict>
      </w:r>
      <w:r>
        <w:rPr>
          <w:sz w:val="20"/>
          <w:szCs w:val="20"/>
        </w:rPr>
        <w:pict>
          <v:line id="Shape 19" o:spid="_x0000_s1044" style="position:absolute;z-index:251664896;visibility:visible;mso-wrap-distance-left:0;mso-wrap-distance-right:0;mso-position-horizontal-relative:page;mso-position-vertical-relative:page" from="572.4pt,47.4pt" to="572.4pt,523.6pt" o:allowincell="f" strokeweight="1pt">
            <w10:wrap anchorx="page" anchory="page"/>
          </v:line>
        </w:pict>
      </w:r>
    </w:p>
    <w:p w:rsidR="00C57BE4" w:rsidRDefault="00230A96">
      <w:pPr>
        <w:numPr>
          <w:ilvl w:val="0"/>
          <w:numId w:val="22"/>
        </w:numPr>
        <w:tabs>
          <w:tab w:val="left" w:pos="420"/>
        </w:tabs>
        <w:spacing w:line="364" w:lineRule="auto"/>
        <w:ind w:left="420" w:right="946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выбирать и пользоваться инструментами, приспособлениями и стендами для технического обслуживания систем и частей автомобилей;</w:t>
      </w:r>
    </w:p>
    <w:p w:rsidR="00C57BE4" w:rsidRDefault="00C57BE4">
      <w:pPr>
        <w:spacing w:line="37" w:lineRule="exact"/>
        <w:rPr>
          <w:rFonts w:ascii="Symbol" w:eastAsia="Symbol" w:hAnsi="Symbol" w:cs="Symbol"/>
          <w:sz w:val="27"/>
          <w:szCs w:val="27"/>
        </w:rPr>
      </w:pPr>
    </w:p>
    <w:p w:rsidR="00C57BE4" w:rsidRDefault="00230A96">
      <w:pPr>
        <w:numPr>
          <w:ilvl w:val="0"/>
          <w:numId w:val="22"/>
        </w:numPr>
        <w:tabs>
          <w:tab w:val="left" w:pos="420"/>
        </w:tabs>
        <w:spacing w:line="333" w:lineRule="auto"/>
        <w:ind w:left="420" w:right="1000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безопасно управлять транспортными средствами;</w:t>
      </w:r>
    </w:p>
    <w:p w:rsidR="00C57BE4" w:rsidRDefault="00C57BE4">
      <w:pPr>
        <w:spacing w:line="65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22"/>
        </w:numPr>
        <w:tabs>
          <w:tab w:val="left" w:pos="420"/>
        </w:tabs>
        <w:spacing w:line="333" w:lineRule="auto"/>
        <w:ind w:left="420" w:right="1062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проводить контрольный осмотр транспортных средств;</w:t>
      </w:r>
    </w:p>
    <w:p w:rsidR="00C57BE4" w:rsidRDefault="00C57BE4">
      <w:pPr>
        <w:spacing w:line="63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22"/>
        </w:numPr>
        <w:tabs>
          <w:tab w:val="left" w:pos="420"/>
        </w:tabs>
        <w:spacing w:line="364" w:lineRule="auto"/>
        <w:ind w:left="420" w:right="976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устранять возникшие во время эксплуатации транспортных средств мелкие неисправности, с соблюдением требований безопасности;</w:t>
      </w:r>
    </w:p>
    <w:p w:rsidR="00C57BE4" w:rsidRDefault="00C57BE4">
      <w:pPr>
        <w:spacing w:line="39" w:lineRule="exact"/>
        <w:rPr>
          <w:rFonts w:ascii="Symbol" w:eastAsia="Symbol" w:hAnsi="Symbol" w:cs="Symbol"/>
          <w:sz w:val="27"/>
          <w:szCs w:val="27"/>
        </w:rPr>
      </w:pPr>
    </w:p>
    <w:p w:rsidR="00C57BE4" w:rsidRDefault="00230A96">
      <w:pPr>
        <w:numPr>
          <w:ilvl w:val="0"/>
          <w:numId w:val="22"/>
        </w:numPr>
        <w:tabs>
          <w:tab w:val="left" w:pos="420"/>
        </w:tabs>
        <w:spacing w:line="292" w:lineRule="auto"/>
        <w:ind w:left="420" w:right="940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получать, оформлять и сдавать путевую и транспортную документацию;</w:t>
      </w: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5440"/>
        <w:gridCol w:w="4080"/>
        <w:gridCol w:w="20"/>
      </w:tblGrid>
      <w:tr w:rsidR="00C57BE4">
        <w:trPr>
          <w:trHeight w:val="323"/>
        </w:trPr>
        <w:tc>
          <w:tcPr>
            <w:tcW w:w="260" w:type="dxa"/>
            <w:vAlign w:val="bottom"/>
          </w:tcPr>
          <w:p w:rsidR="00C57BE4" w:rsidRDefault="00230A96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5440" w:type="dxa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Выбирать и пользоваться инструментами</w:t>
            </w:r>
          </w:p>
        </w:tc>
        <w:tc>
          <w:tcPr>
            <w:tcW w:w="4080" w:type="dxa"/>
            <w:vAlign w:val="bottom"/>
          </w:tcPr>
          <w:p w:rsidR="00C57BE4" w:rsidRDefault="00230A96">
            <w:pPr>
              <w:spacing w:line="308" w:lineRule="exact"/>
              <w:ind w:left="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оценка выполнения работ на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07"/>
        </w:trPr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vMerge w:val="restart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 приспособлениями  для  ремонтных</w:t>
            </w:r>
          </w:p>
        </w:tc>
        <w:tc>
          <w:tcPr>
            <w:tcW w:w="4080" w:type="dxa"/>
            <w:vAlign w:val="bottom"/>
          </w:tcPr>
          <w:p w:rsidR="00C57BE4" w:rsidRDefault="00230A96">
            <w:pPr>
              <w:spacing w:line="306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занятиях учебной практики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88"/>
        </w:trPr>
        <w:tc>
          <w:tcPr>
            <w:tcW w:w="260" w:type="dxa"/>
            <w:vAlign w:val="bottom"/>
          </w:tcPr>
          <w:p w:rsidR="00C57BE4" w:rsidRDefault="00C57BE4">
            <w:pPr>
              <w:rPr>
                <w:sz w:val="16"/>
                <w:szCs w:val="16"/>
              </w:rPr>
            </w:pPr>
          </w:p>
        </w:tc>
        <w:tc>
          <w:tcPr>
            <w:tcW w:w="5440" w:type="dxa"/>
            <w:vMerge/>
            <w:vAlign w:val="bottom"/>
          </w:tcPr>
          <w:p w:rsidR="00C57BE4" w:rsidRDefault="00C57BE4">
            <w:pPr>
              <w:rPr>
                <w:sz w:val="16"/>
                <w:szCs w:val="16"/>
              </w:rPr>
            </w:pPr>
          </w:p>
        </w:tc>
        <w:tc>
          <w:tcPr>
            <w:tcW w:w="4080" w:type="dxa"/>
            <w:vMerge w:val="restart"/>
            <w:vAlign w:val="bottom"/>
          </w:tcPr>
          <w:p w:rsidR="00C57BE4" w:rsidRDefault="00230A96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оценка выполнения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134"/>
        </w:trPr>
        <w:tc>
          <w:tcPr>
            <w:tcW w:w="260" w:type="dxa"/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5440" w:type="dxa"/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4080" w:type="dxa"/>
            <w:vMerge/>
            <w:vAlign w:val="bottom"/>
          </w:tcPr>
          <w:p w:rsidR="00C57BE4" w:rsidRDefault="00C57BE4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348"/>
        </w:trPr>
        <w:tc>
          <w:tcPr>
            <w:tcW w:w="26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работ;</w:t>
            </w:r>
          </w:p>
        </w:tc>
        <w:tc>
          <w:tcPr>
            <w:tcW w:w="4080" w:type="dxa"/>
            <w:vAlign w:val="bottom"/>
          </w:tcPr>
          <w:p w:rsidR="00C57BE4" w:rsidRDefault="00230A96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практических работ</w:t>
            </w: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  <w:tr w:rsidR="00C57BE4">
        <w:trPr>
          <w:trHeight w:val="504"/>
        </w:trPr>
        <w:tc>
          <w:tcPr>
            <w:tcW w:w="260" w:type="dxa"/>
            <w:vAlign w:val="bottom"/>
          </w:tcPr>
          <w:p w:rsidR="00C57BE4" w:rsidRDefault="00230A96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5440" w:type="dxa"/>
            <w:vAlign w:val="bottom"/>
          </w:tcPr>
          <w:p w:rsidR="00C57BE4" w:rsidRDefault="00230A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Снимать и устанавливать агрегаты, узлы</w:t>
            </w:r>
          </w:p>
        </w:tc>
        <w:tc>
          <w:tcPr>
            <w:tcW w:w="4080" w:type="dxa"/>
            <w:vAlign w:val="bottom"/>
          </w:tcPr>
          <w:p w:rsidR="00C57BE4" w:rsidRDefault="00C57BE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BE4" w:rsidRDefault="00C57BE4">
            <w:pPr>
              <w:rPr>
                <w:sz w:val="1"/>
                <w:szCs w:val="1"/>
              </w:rPr>
            </w:pPr>
          </w:p>
        </w:tc>
      </w:tr>
    </w:tbl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ectPr w:rsidR="00C57BE4">
          <w:pgSz w:w="16840" w:h="11906" w:orient="landscape"/>
          <w:pgMar w:top="957" w:right="558" w:bottom="438" w:left="1440" w:header="0" w:footer="0" w:gutter="0"/>
          <w:cols w:space="720" w:equalWidth="0">
            <w:col w:w="14840"/>
          </w:cols>
        </w:sectPr>
      </w:pPr>
    </w:p>
    <w:p w:rsidR="00C57BE4" w:rsidRDefault="00C57BE4">
      <w:pPr>
        <w:spacing w:line="14" w:lineRule="exact"/>
        <w:rPr>
          <w:sz w:val="20"/>
          <w:szCs w:val="20"/>
        </w:rPr>
      </w:pPr>
    </w:p>
    <w:p w:rsidR="00C57BE4" w:rsidRDefault="00230A96">
      <w:pPr>
        <w:ind w:left="1464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19</w:t>
      </w:r>
    </w:p>
    <w:p w:rsidR="00C57BE4" w:rsidRDefault="00C57BE4">
      <w:pPr>
        <w:sectPr w:rsidR="00C57BE4">
          <w:type w:val="continuous"/>
          <w:pgSz w:w="16840" w:h="11906" w:orient="landscape"/>
          <w:pgMar w:top="957" w:right="558" w:bottom="438" w:left="1440" w:header="0" w:footer="0" w:gutter="0"/>
          <w:cols w:space="720" w:equalWidth="0">
            <w:col w:w="14840"/>
          </w:cols>
        </w:sectPr>
      </w:pPr>
    </w:p>
    <w:p w:rsidR="00C57BE4" w:rsidRDefault="00F06325">
      <w:pPr>
        <w:ind w:left="10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pict>
          <v:line id="Shape 20" o:spid="_x0000_s1045" style="position:absolute;left:0;text-align:left;z-index:251665920;visibility:visible;mso-wrap-distance-left:0;mso-wrap-distance-right:0;mso-position-horizontal-relative:page;mso-position-vertical-relative:page" from="50.8pt,47.9pt" to="572.9pt,47.9pt" o:allowincell="f" strokeweight="1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21" o:spid="_x0000_s1046" style="position:absolute;left:0;text-align:left;z-index:251666944;visibility:visible;mso-wrap-distance-left:0;mso-wrap-distance-right:0;mso-position-horizontal-relative:page;mso-position-vertical-relative:page" from="50.8pt,312.2pt" to="572.9pt,312.2pt" o:allowincell="f" strokeweight="1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22" o:spid="_x0000_s1047" style="position:absolute;left:0;text-align:left;z-index:251667968;visibility:visible;mso-wrap-distance-left:0;mso-wrap-distance-right:0;mso-position-horizontal-relative:page;mso-position-vertical-relative:page" from="51.3pt,47.4pt" to="51.3pt,312.7pt" o:allowincell="f" strokeweight="1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23" o:spid="_x0000_s1048" style="position:absolute;left:0;text-align:left;z-index:251668992;visibility:visible;mso-wrap-distance-left:0;mso-wrap-distance-right:0;mso-position-horizontal-relative:page;mso-position-vertical-relative:page" from="350.65pt,47.4pt" to="350.65pt,312.7pt" o:allowincell="f" strokeweight="1pt">
            <w10:wrap anchorx="page" anchory="page"/>
          </v:line>
        </w:pict>
      </w:r>
      <w:r>
        <w:rPr>
          <w:rFonts w:eastAsia="Times New Roman"/>
          <w:sz w:val="28"/>
          <w:szCs w:val="28"/>
        </w:rPr>
        <w:pict>
          <v:line id="Shape 24" o:spid="_x0000_s1049" style="position:absolute;left:0;text-align:left;z-index:251670016;visibility:visible;mso-wrap-distance-left:0;mso-wrap-distance-right:0;mso-position-horizontal-relative:page;mso-position-vertical-relative:page" from="572.4pt,47.4pt" to="572.4pt,312.7pt" o:allowincell="f" strokeweight="1pt">
            <w10:wrap anchorx="page" anchory="page"/>
          </v:line>
        </w:pict>
      </w:r>
      <w:r w:rsidR="00230A96">
        <w:rPr>
          <w:rFonts w:eastAsia="Times New Roman"/>
          <w:sz w:val="28"/>
          <w:szCs w:val="28"/>
        </w:rPr>
        <w:t>и детали автомобиля;</w:t>
      </w:r>
    </w:p>
    <w:p w:rsidR="00C57BE4" w:rsidRDefault="00C57BE4">
      <w:pPr>
        <w:spacing w:line="195" w:lineRule="exact"/>
        <w:rPr>
          <w:sz w:val="20"/>
          <w:szCs w:val="20"/>
        </w:rPr>
      </w:pPr>
    </w:p>
    <w:p w:rsidR="00C57BE4" w:rsidRDefault="00230A96">
      <w:pPr>
        <w:numPr>
          <w:ilvl w:val="0"/>
          <w:numId w:val="23"/>
        </w:numPr>
        <w:tabs>
          <w:tab w:val="left" w:pos="1084"/>
        </w:tabs>
        <w:spacing w:line="348" w:lineRule="auto"/>
        <w:ind w:left="1084" w:right="9380" w:hanging="364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Определять объемы и подбирать комплектующие при выполнении ремонтных работ систем и частей автомобиля;</w:t>
      </w:r>
    </w:p>
    <w:p w:rsidR="00C57BE4" w:rsidRDefault="00C57BE4">
      <w:pPr>
        <w:spacing w:line="19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23"/>
        </w:numPr>
        <w:tabs>
          <w:tab w:val="left" w:pos="1084"/>
        </w:tabs>
        <w:ind w:left="1084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Определять способы и средства ремонта;</w:t>
      </w:r>
    </w:p>
    <w:p w:rsidR="00C57BE4" w:rsidRDefault="00C57BE4">
      <w:pPr>
        <w:spacing w:line="207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23"/>
        </w:numPr>
        <w:tabs>
          <w:tab w:val="left" w:pos="1084"/>
        </w:tabs>
        <w:spacing w:line="333" w:lineRule="auto"/>
        <w:ind w:left="1084" w:right="938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специальный инструмент, приборы, оборудование;</w:t>
      </w:r>
    </w:p>
    <w:p w:rsidR="00C57BE4" w:rsidRDefault="00C57BE4">
      <w:pPr>
        <w:spacing w:line="26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23"/>
        </w:numPr>
        <w:tabs>
          <w:tab w:val="left" w:pos="1084"/>
        </w:tabs>
        <w:ind w:left="1084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Оформлять учетную документацию;</w:t>
      </w:r>
    </w:p>
    <w:p w:rsidR="00C57BE4" w:rsidRDefault="00C57BE4">
      <w:pPr>
        <w:spacing w:line="207" w:lineRule="exact"/>
        <w:rPr>
          <w:rFonts w:ascii="Symbol" w:eastAsia="Symbol" w:hAnsi="Symbol" w:cs="Symbol"/>
          <w:sz w:val="28"/>
          <w:szCs w:val="28"/>
        </w:rPr>
      </w:pPr>
    </w:p>
    <w:p w:rsidR="00C57BE4" w:rsidRDefault="00230A96">
      <w:pPr>
        <w:numPr>
          <w:ilvl w:val="0"/>
          <w:numId w:val="23"/>
        </w:numPr>
        <w:tabs>
          <w:tab w:val="left" w:pos="1084"/>
        </w:tabs>
        <w:spacing w:line="333" w:lineRule="auto"/>
        <w:ind w:left="1084" w:right="938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 требования безопасности при проведении ремонтных работ.</w:t>
      </w:r>
    </w:p>
    <w:p w:rsidR="00C57BE4" w:rsidRDefault="00C57BE4">
      <w:pPr>
        <w:spacing w:line="247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00" w:lineRule="exact"/>
        <w:rPr>
          <w:sz w:val="20"/>
          <w:szCs w:val="20"/>
        </w:rPr>
      </w:pPr>
    </w:p>
    <w:p w:rsidR="00C57BE4" w:rsidRDefault="00C57BE4">
      <w:pPr>
        <w:spacing w:line="296" w:lineRule="exact"/>
        <w:rPr>
          <w:sz w:val="20"/>
          <w:szCs w:val="20"/>
        </w:rPr>
      </w:pPr>
    </w:p>
    <w:p w:rsidR="00C57BE4" w:rsidRDefault="00230A96">
      <w:pPr>
        <w:ind w:left="1494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21</w:t>
      </w:r>
    </w:p>
    <w:p w:rsidR="00C57BE4" w:rsidRDefault="00C57BE4">
      <w:pPr>
        <w:sectPr w:rsidR="00C57BE4">
          <w:type w:val="continuous"/>
          <w:pgSz w:w="16840" w:h="11906" w:orient="landscape"/>
          <w:pgMar w:top="953" w:right="558" w:bottom="438" w:left="1140" w:header="0" w:footer="0" w:gutter="0"/>
          <w:cols w:space="720" w:equalWidth="0">
            <w:col w:w="15140"/>
          </w:cols>
        </w:sectPr>
      </w:pPr>
    </w:p>
    <w:p w:rsidR="00C57BE4" w:rsidRDefault="00C57BE4" w:rsidP="00E50A15">
      <w:pPr>
        <w:ind w:left="14640"/>
        <w:rPr>
          <w:sz w:val="20"/>
          <w:szCs w:val="20"/>
        </w:rPr>
      </w:pPr>
    </w:p>
    <w:sectPr w:rsidR="00C57BE4" w:rsidSect="00C57BE4">
      <w:pgSz w:w="16840" w:h="11906" w:orient="landscape"/>
      <w:pgMar w:top="1440" w:right="558" w:bottom="438" w:left="1440" w:header="0" w:footer="0" w:gutter="0"/>
      <w:cols w:space="720" w:equalWidth="0">
        <w:col w:w="148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C8BEC010"/>
    <w:lvl w:ilvl="0" w:tplc="B4CEEF62">
      <w:start w:val="1"/>
      <w:numFmt w:val="bullet"/>
      <w:lvlText w:val=""/>
      <w:lvlJc w:val="left"/>
    </w:lvl>
    <w:lvl w:ilvl="1" w:tplc="3B02477C">
      <w:numFmt w:val="decimal"/>
      <w:lvlText w:val=""/>
      <w:lvlJc w:val="left"/>
    </w:lvl>
    <w:lvl w:ilvl="2" w:tplc="CAB2C0E4">
      <w:numFmt w:val="decimal"/>
      <w:lvlText w:val=""/>
      <w:lvlJc w:val="left"/>
    </w:lvl>
    <w:lvl w:ilvl="3" w:tplc="8C680E08">
      <w:numFmt w:val="decimal"/>
      <w:lvlText w:val=""/>
      <w:lvlJc w:val="left"/>
    </w:lvl>
    <w:lvl w:ilvl="4" w:tplc="8C3A309E">
      <w:numFmt w:val="decimal"/>
      <w:lvlText w:val=""/>
      <w:lvlJc w:val="left"/>
    </w:lvl>
    <w:lvl w:ilvl="5" w:tplc="97E81706">
      <w:numFmt w:val="decimal"/>
      <w:lvlText w:val=""/>
      <w:lvlJc w:val="left"/>
    </w:lvl>
    <w:lvl w:ilvl="6" w:tplc="8654EABE">
      <w:numFmt w:val="decimal"/>
      <w:lvlText w:val=""/>
      <w:lvlJc w:val="left"/>
    </w:lvl>
    <w:lvl w:ilvl="7" w:tplc="20408A5E">
      <w:numFmt w:val="decimal"/>
      <w:lvlText w:val=""/>
      <w:lvlJc w:val="left"/>
    </w:lvl>
    <w:lvl w:ilvl="8" w:tplc="A9E8CCA2">
      <w:numFmt w:val="decimal"/>
      <w:lvlText w:val=""/>
      <w:lvlJc w:val="left"/>
    </w:lvl>
  </w:abstractNum>
  <w:abstractNum w:abstractNumId="1">
    <w:nsid w:val="00001238"/>
    <w:multiLevelType w:val="hybridMultilevel"/>
    <w:tmpl w:val="77B8424C"/>
    <w:lvl w:ilvl="0" w:tplc="BDA875A8">
      <w:start w:val="1"/>
      <w:numFmt w:val="bullet"/>
      <w:lvlText w:val=""/>
      <w:lvlJc w:val="left"/>
    </w:lvl>
    <w:lvl w:ilvl="1" w:tplc="4D3EBB2E">
      <w:numFmt w:val="decimal"/>
      <w:lvlText w:val=""/>
      <w:lvlJc w:val="left"/>
    </w:lvl>
    <w:lvl w:ilvl="2" w:tplc="712881CA">
      <w:numFmt w:val="decimal"/>
      <w:lvlText w:val=""/>
      <w:lvlJc w:val="left"/>
    </w:lvl>
    <w:lvl w:ilvl="3" w:tplc="B4D00210">
      <w:numFmt w:val="decimal"/>
      <w:lvlText w:val=""/>
      <w:lvlJc w:val="left"/>
    </w:lvl>
    <w:lvl w:ilvl="4" w:tplc="8AF66564">
      <w:numFmt w:val="decimal"/>
      <w:lvlText w:val=""/>
      <w:lvlJc w:val="left"/>
    </w:lvl>
    <w:lvl w:ilvl="5" w:tplc="3230A526">
      <w:numFmt w:val="decimal"/>
      <w:lvlText w:val=""/>
      <w:lvlJc w:val="left"/>
    </w:lvl>
    <w:lvl w:ilvl="6" w:tplc="28883850">
      <w:numFmt w:val="decimal"/>
      <w:lvlText w:val=""/>
      <w:lvlJc w:val="left"/>
    </w:lvl>
    <w:lvl w:ilvl="7" w:tplc="DE700130">
      <w:numFmt w:val="decimal"/>
      <w:lvlText w:val=""/>
      <w:lvlJc w:val="left"/>
    </w:lvl>
    <w:lvl w:ilvl="8" w:tplc="D9A63B50">
      <w:numFmt w:val="decimal"/>
      <w:lvlText w:val=""/>
      <w:lvlJc w:val="left"/>
    </w:lvl>
  </w:abstractNum>
  <w:abstractNum w:abstractNumId="2">
    <w:nsid w:val="00001547"/>
    <w:multiLevelType w:val="hybridMultilevel"/>
    <w:tmpl w:val="96A27168"/>
    <w:lvl w:ilvl="0" w:tplc="44969660">
      <w:start w:val="1"/>
      <w:numFmt w:val="decimal"/>
      <w:lvlText w:val="%1."/>
      <w:lvlJc w:val="left"/>
    </w:lvl>
    <w:lvl w:ilvl="1" w:tplc="8D9E4E80">
      <w:numFmt w:val="decimal"/>
      <w:lvlText w:val=""/>
      <w:lvlJc w:val="left"/>
    </w:lvl>
    <w:lvl w:ilvl="2" w:tplc="FF80631C">
      <w:numFmt w:val="decimal"/>
      <w:lvlText w:val=""/>
      <w:lvlJc w:val="left"/>
    </w:lvl>
    <w:lvl w:ilvl="3" w:tplc="B5B20A40">
      <w:numFmt w:val="decimal"/>
      <w:lvlText w:val=""/>
      <w:lvlJc w:val="left"/>
    </w:lvl>
    <w:lvl w:ilvl="4" w:tplc="76CE500A">
      <w:numFmt w:val="decimal"/>
      <w:lvlText w:val=""/>
      <w:lvlJc w:val="left"/>
    </w:lvl>
    <w:lvl w:ilvl="5" w:tplc="E5DE11B0">
      <w:numFmt w:val="decimal"/>
      <w:lvlText w:val=""/>
      <w:lvlJc w:val="left"/>
    </w:lvl>
    <w:lvl w:ilvl="6" w:tplc="ED4C38FC">
      <w:numFmt w:val="decimal"/>
      <w:lvlText w:val=""/>
      <w:lvlJc w:val="left"/>
    </w:lvl>
    <w:lvl w:ilvl="7" w:tplc="861699C0">
      <w:numFmt w:val="decimal"/>
      <w:lvlText w:val=""/>
      <w:lvlJc w:val="left"/>
    </w:lvl>
    <w:lvl w:ilvl="8" w:tplc="D27A0D88">
      <w:numFmt w:val="decimal"/>
      <w:lvlText w:val=""/>
      <w:lvlJc w:val="left"/>
    </w:lvl>
  </w:abstractNum>
  <w:abstractNum w:abstractNumId="3">
    <w:nsid w:val="00001AD4"/>
    <w:multiLevelType w:val="hybridMultilevel"/>
    <w:tmpl w:val="473AEA7A"/>
    <w:lvl w:ilvl="0" w:tplc="F32A3DFE">
      <w:start w:val="1"/>
      <w:numFmt w:val="bullet"/>
      <w:lvlText w:val=""/>
      <w:lvlJc w:val="left"/>
    </w:lvl>
    <w:lvl w:ilvl="1" w:tplc="A11E665E">
      <w:numFmt w:val="decimal"/>
      <w:lvlText w:val=""/>
      <w:lvlJc w:val="left"/>
    </w:lvl>
    <w:lvl w:ilvl="2" w:tplc="A8B24130">
      <w:numFmt w:val="decimal"/>
      <w:lvlText w:val=""/>
      <w:lvlJc w:val="left"/>
    </w:lvl>
    <w:lvl w:ilvl="3" w:tplc="3A38EB5A">
      <w:numFmt w:val="decimal"/>
      <w:lvlText w:val=""/>
      <w:lvlJc w:val="left"/>
    </w:lvl>
    <w:lvl w:ilvl="4" w:tplc="7BF6F334">
      <w:numFmt w:val="decimal"/>
      <w:lvlText w:val=""/>
      <w:lvlJc w:val="left"/>
    </w:lvl>
    <w:lvl w:ilvl="5" w:tplc="A54E4AE2">
      <w:numFmt w:val="decimal"/>
      <w:lvlText w:val=""/>
      <w:lvlJc w:val="left"/>
    </w:lvl>
    <w:lvl w:ilvl="6" w:tplc="4ACC0482">
      <w:numFmt w:val="decimal"/>
      <w:lvlText w:val=""/>
      <w:lvlJc w:val="left"/>
    </w:lvl>
    <w:lvl w:ilvl="7" w:tplc="559A6282">
      <w:numFmt w:val="decimal"/>
      <w:lvlText w:val=""/>
      <w:lvlJc w:val="left"/>
    </w:lvl>
    <w:lvl w:ilvl="8" w:tplc="B036B7E2">
      <w:numFmt w:val="decimal"/>
      <w:lvlText w:val=""/>
      <w:lvlJc w:val="left"/>
    </w:lvl>
  </w:abstractNum>
  <w:abstractNum w:abstractNumId="4">
    <w:nsid w:val="00001E1F"/>
    <w:multiLevelType w:val="hybridMultilevel"/>
    <w:tmpl w:val="54362E56"/>
    <w:lvl w:ilvl="0" w:tplc="21901AF0">
      <w:start w:val="5"/>
      <w:numFmt w:val="decimal"/>
      <w:lvlText w:val="%1."/>
      <w:lvlJc w:val="left"/>
    </w:lvl>
    <w:lvl w:ilvl="1" w:tplc="EACACDEA">
      <w:numFmt w:val="decimal"/>
      <w:lvlText w:val=""/>
      <w:lvlJc w:val="left"/>
    </w:lvl>
    <w:lvl w:ilvl="2" w:tplc="1914964E">
      <w:numFmt w:val="decimal"/>
      <w:lvlText w:val=""/>
      <w:lvlJc w:val="left"/>
    </w:lvl>
    <w:lvl w:ilvl="3" w:tplc="C5DADB8A">
      <w:numFmt w:val="decimal"/>
      <w:lvlText w:val=""/>
      <w:lvlJc w:val="left"/>
    </w:lvl>
    <w:lvl w:ilvl="4" w:tplc="EAE282A0">
      <w:numFmt w:val="decimal"/>
      <w:lvlText w:val=""/>
      <w:lvlJc w:val="left"/>
    </w:lvl>
    <w:lvl w:ilvl="5" w:tplc="BB38F700">
      <w:numFmt w:val="decimal"/>
      <w:lvlText w:val=""/>
      <w:lvlJc w:val="left"/>
    </w:lvl>
    <w:lvl w:ilvl="6" w:tplc="515E015C">
      <w:numFmt w:val="decimal"/>
      <w:lvlText w:val=""/>
      <w:lvlJc w:val="left"/>
    </w:lvl>
    <w:lvl w:ilvl="7" w:tplc="84ECFC3A">
      <w:numFmt w:val="decimal"/>
      <w:lvlText w:val=""/>
      <w:lvlJc w:val="left"/>
    </w:lvl>
    <w:lvl w:ilvl="8" w:tplc="D2E40152">
      <w:numFmt w:val="decimal"/>
      <w:lvlText w:val=""/>
      <w:lvlJc w:val="left"/>
    </w:lvl>
  </w:abstractNum>
  <w:abstractNum w:abstractNumId="5">
    <w:nsid w:val="000026A6"/>
    <w:multiLevelType w:val="hybridMultilevel"/>
    <w:tmpl w:val="69787E68"/>
    <w:lvl w:ilvl="0" w:tplc="B852C270">
      <w:start w:val="1"/>
      <w:numFmt w:val="bullet"/>
      <w:lvlText w:val="-"/>
      <w:lvlJc w:val="left"/>
    </w:lvl>
    <w:lvl w:ilvl="1" w:tplc="DDF8362A">
      <w:numFmt w:val="decimal"/>
      <w:lvlText w:val=""/>
      <w:lvlJc w:val="left"/>
    </w:lvl>
    <w:lvl w:ilvl="2" w:tplc="5EC057BA">
      <w:numFmt w:val="decimal"/>
      <w:lvlText w:val=""/>
      <w:lvlJc w:val="left"/>
    </w:lvl>
    <w:lvl w:ilvl="3" w:tplc="0ACEC9D8">
      <w:numFmt w:val="decimal"/>
      <w:lvlText w:val=""/>
      <w:lvlJc w:val="left"/>
    </w:lvl>
    <w:lvl w:ilvl="4" w:tplc="16949CB6">
      <w:numFmt w:val="decimal"/>
      <w:lvlText w:val=""/>
      <w:lvlJc w:val="left"/>
    </w:lvl>
    <w:lvl w:ilvl="5" w:tplc="592A1E7A">
      <w:numFmt w:val="decimal"/>
      <w:lvlText w:val=""/>
      <w:lvlJc w:val="left"/>
    </w:lvl>
    <w:lvl w:ilvl="6" w:tplc="8190DAC6">
      <w:numFmt w:val="decimal"/>
      <w:lvlText w:val=""/>
      <w:lvlJc w:val="left"/>
    </w:lvl>
    <w:lvl w:ilvl="7" w:tplc="605AF8A6">
      <w:numFmt w:val="decimal"/>
      <w:lvlText w:val=""/>
      <w:lvlJc w:val="left"/>
    </w:lvl>
    <w:lvl w:ilvl="8" w:tplc="93F24308">
      <w:numFmt w:val="decimal"/>
      <w:lvlText w:val=""/>
      <w:lvlJc w:val="left"/>
    </w:lvl>
  </w:abstractNum>
  <w:abstractNum w:abstractNumId="6">
    <w:nsid w:val="00002D12"/>
    <w:multiLevelType w:val="hybridMultilevel"/>
    <w:tmpl w:val="407C201A"/>
    <w:lvl w:ilvl="0" w:tplc="C54C7944">
      <w:start w:val="1"/>
      <w:numFmt w:val="bullet"/>
      <w:lvlText w:val="В"/>
      <w:lvlJc w:val="left"/>
    </w:lvl>
    <w:lvl w:ilvl="1" w:tplc="B636C77A">
      <w:numFmt w:val="decimal"/>
      <w:lvlText w:val=""/>
      <w:lvlJc w:val="left"/>
    </w:lvl>
    <w:lvl w:ilvl="2" w:tplc="391C4658">
      <w:numFmt w:val="decimal"/>
      <w:lvlText w:val=""/>
      <w:lvlJc w:val="left"/>
    </w:lvl>
    <w:lvl w:ilvl="3" w:tplc="0C72E3E8">
      <w:numFmt w:val="decimal"/>
      <w:lvlText w:val=""/>
      <w:lvlJc w:val="left"/>
    </w:lvl>
    <w:lvl w:ilvl="4" w:tplc="C58AEA4A">
      <w:numFmt w:val="decimal"/>
      <w:lvlText w:val=""/>
      <w:lvlJc w:val="left"/>
    </w:lvl>
    <w:lvl w:ilvl="5" w:tplc="96908E98">
      <w:numFmt w:val="decimal"/>
      <w:lvlText w:val=""/>
      <w:lvlJc w:val="left"/>
    </w:lvl>
    <w:lvl w:ilvl="6" w:tplc="C0A03B3C">
      <w:numFmt w:val="decimal"/>
      <w:lvlText w:val=""/>
      <w:lvlJc w:val="left"/>
    </w:lvl>
    <w:lvl w:ilvl="7" w:tplc="C988F988">
      <w:numFmt w:val="decimal"/>
      <w:lvlText w:val=""/>
      <w:lvlJc w:val="left"/>
    </w:lvl>
    <w:lvl w:ilvl="8" w:tplc="9A4CFE8C">
      <w:numFmt w:val="decimal"/>
      <w:lvlText w:val=""/>
      <w:lvlJc w:val="left"/>
    </w:lvl>
  </w:abstractNum>
  <w:abstractNum w:abstractNumId="7">
    <w:nsid w:val="000039B3"/>
    <w:multiLevelType w:val="hybridMultilevel"/>
    <w:tmpl w:val="F8D6D1EE"/>
    <w:lvl w:ilvl="0" w:tplc="0F82614C">
      <w:start w:val="1"/>
      <w:numFmt w:val="bullet"/>
      <w:lvlText w:val="с"/>
      <w:lvlJc w:val="left"/>
    </w:lvl>
    <w:lvl w:ilvl="1" w:tplc="05E0E5E8">
      <w:numFmt w:val="decimal"/>
      <w:lvlText w:val=""/>
      <w:lvlJc w:val="left"/>
    </w:lvl>
    <w:lvl w:ilvl="2" w:tplc="8E222B8E">
      <w:numFmt w:val="decimal"/>
      <w:lvlText w:val=""/>
      <w:lvlJc w:val="left"/>
    </w:lvl>
    <w:lvl w:ilvl="3" w:tplc="44C47D4E">
      <w:numFmt w:val="decimal"/>
      <w:lvlText w:val=""/>
      <w:lvlJc w:val="left"/>
    </w:lvl>
    <w:lvl w:ilvl="4" w:tplc="993E4D74">
      <w:numFmt w:val="decimal"/>
      <w:lvlText w:val=""/>
      <w:lvlJc w:val="left"/>
    </w:lvl>
    <w:lvl w:ilvl="5" w:tplc="B7EA3782">
      <w:numFmt w:val="decimal"/>
      <w:lvlText w:val=""/>
      <w:lvlJc w:val="left"/>
    </w:lvl>
    <w:lvl w:ilvl="6" w:tplc="DFBA85FC">
      <w:numFmt w:val="decimal"/>
      <w:lvlText w:val=""/>
      <w:lvlJc w:val="left"/>
    </w:lvl>
    <w:lvl w:ilvl="7" w:tplc="93F4812C">
      <w:numFmt w:val="decimal"/>
      <w:lvlText w:val=""/>
      <w:lvlJc w:val="left"/>
    </w:lvl>
    <w:lvl w:ilvl="8" w:tplc="1C02D886">
      <w:numFmt w:val="decimal"/>
      <w:lvlText w:val=""/>
      <w:lvlJc w:val="left"/>
    </w:lvl>
  </w:abstractNum>
  <w:abstractNum w:abstractNumId="8">
    <w:nsid w:val="00003B25"/>
    <w:multiLevelType w:val="hybridMultilevel"/>
    <w:tmpl w:val="E932A284"/>
    <w:lvl w:ilvl="0" w:tplc="487C41E6">
      <w:start w:val="1"/>
      <w:numFmt w:val="bullet"/>
      <w:lvlText w:val="\endash "/>
      <w:lvlJc w:val="left"/>
    </w:lvl>
    <w:lvl w:ilvl="1" w:tplc="9AA42786">
      <w:start w:val="1"/>
      <w:numFmt w:val="bullet"/>
      <w:lvlText w:val=""/>
      <w:lvlJc w:val="left"/>
    </w:lvl>
    <w:lvl w:ilvl="2" w:tplc="84E008E0">
      <w:numFmt w:val="decimal"/>
      <w:lvlText w:val=""/>
      <w:lvlJc w:val="left"/>
    </w:lvl>
    <w:lvl w:ilvl="3" w:tplc="E8EADC98">
      <w:numFmt w:val="decimal"/>
      <w:lvlText w:val=""/>
      <w:lvlJc w:val="left"/>
    </w:lvl>
    <w:lvl w:ilvl="4" w:tplc="643A9F02">
      <w:numFmt w:val="decimal"/>
      <w:lvlText w:val=""/>
      <w:lvlJc w:val="left"/>
    </w:lvl>
    <w:lvl w:ilvl="5" w:tplc="933A917E">
      <w:numFmt w:val="decimal"/>
      <w:lvlText w:val=""/>
      <w:lvlJc w:val="left"/>
    </w:lvl>
    <w:lvl w:ilvl="6" w:tplc="0150BE50">
      <w:numFmt w:val="decimal"/>
      <w:lvlText w:val=""/>
      <w:lvlJc w:val="left"/>
    </w:lvl>
    <w:lvl w:ilvl="7" w:tplc="9160A00C">
      <w:numFmt w:val="decimal"/>
      <w:lvlText w:val=""/>
      <w:lvlJc w:val="left"/>
    </w:lvl>
    <w:lvl w:ilvl="8" w:tplc="727EF024">
      <w:numFmt w:val="decimal"/>
      <w:lvlText w:val=""/>
      <w:lvlJc w:val="left"/>
    </w:lvl>
  </w:abstractNum>
  <w:abstractNum w:abstractNumId="9">
    <w:nsid w:val="0000428B"/>
    <w:multiLevelType w:val="hybridMultilevel"/>
    <w:tmpl w:val="6014772A"/>
    <w:lvl w:ilvl="0" w:tplc="12605FD8">
      <w:start w:val="4"/>
      <w:numFmt w:val="decimal"/>
      <w:lvlText w:val="%1."/>
      <w:lvlJc w:val="left"/>
    </w:lvl>
    <w:lvl w:ilvl="1" w:tplc="7A28D674">
      <w:numFmt w:val="decimal"/>
      <w:lvlText w:val=""/>
      <w:lvlJc w:val="left"/>
    </w:lvl>
    <w:lvl w:ilvl="2" w:tplc="C7F46CB4">
      <w:numFmt w:val="decimal"/>
      <w:lvlText w:val=""/>
      <w:lvlJc w:val="left"/>
    </w:lvl>
    <w:lvl w:ilvl="3" w:tplc="8E6679F6">
      <w:numFmt w:val="decimal"/>
      <w:lvlText w:val=""/>
      <w:lvlJc w:val="left"/>
    </w:lvl>
    <w:lvl w:ilvl="4" w:tplc="797A9DDA">
      <w:numFmt w:val="decimal"/>
      <w:lvlText w:val=""/>
      <w:lvlJc w:val="left"/>
    </w:lvl>
    <w:lvl w:ilvl="5" w:tplc="24B0B6FA">
      <w:numFmt w:val="decimal"/>
      <w:lvlText w:val=""/>
      <w:lvlJc w:val="left"/>
    </w:lvl>
    <w:lvl w:ilvl="6" w:tplc="4642DBB2">
      <w:numFmt w:val="decimal"/>
      <w:lvlText w:val=""/>
      <w:lvlJc w:val="left"/>
    </w:lvl>
    <w:lvl w:ilvl="7" w:tplc="EA1AA9C6">
      <w:numFmt w:val="decimal"/>
      <w:lvlText w:val=""/>
      <w:lvlJc w:val="left"/>
    </w:lvl>
    <w:lvl w:ilvl="8" w:tplc="8682C2B0">
      <w:numFmt w:val="decimal"/>
      <w:lvlText w:val=""/>
      <w:lvlJc w:val="left"/>
    </w:lvl>
  </w:abstractNum>
  <w:abstractNum w:abstractNumId="10">
    <w:nsid w:val="00004509"/>
    <w:multiLevelType w:val="hybridMultilevel"/>
    <w:tmpl w:val="0DD861C0"/>
    <w:lvl w:ilvl="0" w:tplc="60CCD5B8">
      <w:start w:val="1"/>
      <w:numFmt w:val="bullet"/>
      <w:lvlText w:val=""/>
      <w:lvlJc w:val="left"/>
    </w:lvl>
    <w:lvl w:ilvl="1" w:tplc="B5F2A79E">
      <w:numFmt w:val="decimal"/>
      <w:lvlText w:val=""/>
      <w:lvlJc w:val="left"/>
    </w:lvl>
    <w:lvl w:ilvl="2" w:tplc="F4D4255E">
      <w:numFmt w:val="decimal"/>
      <w:lvlText w:val=""/>
      <w:lvlJc w:val="left"/>
    </w:lvl>
    <w:lvl w:ilvl="3" w:tplc="EDAA2A54">
      <w:numFmt w:val="decimal"/>
      <w:lvlText w:val=""/>
      <w:lvlJc w:val="left"/>
    </w:lvl>
    <w:lvl w:ilvl="4" w:tplc="1C38D30C">
      <w:numFmt w:val="decimal"/>
      <w:lvlText w:val=""/>
      <w:lvlJc w:val="left"/>
    </w:lvl>
    <w:lvl w:ilvl="5" w:tplc="EC504B7E">
      <w:numFmt w:val="decimal"/>
      <w:lvlText w:val=""/>
      <w:lvlJc w:val="left"/>
    </w:lvl>
    <w:lvl w:ilvl="6" w:tplc="78EEBE4C">
      <w:numFmt w:val="decimal"/>
      <w:lvlText w:val=""/>
      <w:lvlJc w:val="left"/>
    </w:lvl>
    <w:lvl w:ilvl="7" w:tplc="0D747A46">
      <w:numFmt w:val="decimal"/>
      <w:lvlText w:val=""/>
      <w:lvlJc w:val="left"/>
    </w:lvl>
    <w:lvl w:ilvl="8" w:tplc="6FAC8332">
      <w:numFmt w:val="decimal"/>
      <w:lvlText w:val=""/>
      <w:lvlJc w:val="left"/>
    </w:lvl>
  </w:abstractNum>
  <w:abstractNum w:abstractNumId="11">
    <w:nsid w:val="00004D06"/>
    <w:multiLevelType w:val="hybridMultilevel"/>
    <w:tmpl w:val="710C5212"/>
    <w:lvl w:ilvl="0" w:tplc="10B098C0">
      <w:start w:val="1"/>
      <w:numFmt w:val="bullet"/>
      <w:lvlText w:val=""/>
      <w:lvlJc w:val="left"/>
    </w:lvl>
    <w:lvl w:ilvl="1" w:tplc="ABF0AA52">
      <w:numFmt w:val="decimal"/>
      <w:lvlText w:val=""/>
      <w:lvlJc w:val="left"/>
    </w:lvl>
    <w:lvl w:ilvl="2" w:tplc="BC84ABD6">
      <w:numFmt w:val="decimal"/>
      <w:lvlText w:val=""/>
      <w:lvlJc w:val="left"/>
    </w:lvl>
    <w:lvl w:ilvl="3" w:tplc="CBC6F06C">
      <w:numFmt w:val="decimal"/>
      <w:lvlText w:val=""/>
      <w:lvlJc w:val="left"/>
    </w:lvl>
    <w:lvl w:ilvl="4" w:tplc="0DA8365A">
      <w:numFmt w:val="decimal"/>
      <w:lvlText w:val=""/>
      <w:lvlJc w:val="left"/>
    </w:lvl>
    <w:lvl w:ilvl="5" w:tplc="7E6C5CE8">
      <w:numFmt w:val="decimal"/>
      <w:lvlText w:val=""/>
      <w:lvlJc w:val="left"/>
    </w:lvl>
    <w:lvl w:ilvl="6" w:tplc="A4862D62">
      <w:numFmt w:val="decimal"/>
      <w:lvlText w:val=""/>
      <w:lvlJc w:val="left"/>
    </w:lvl>
    <w:lvl w:ilvl="7" w:tplc="9724E062">
      <w:numFmt w:val="decimal"/>
      <w:lvlText w:val=""/>
      <w:lvlJc w:val="left"/>
    </w:lvl>
    <w:lvl w:ilvl="8" w:tplc="BF0A8832">
      <w:numFmt w:val="decimal"/>
      <w:lvlText w:val=""/>
      <w:lvlJc w:val="left"/>
    </w:lvl>
  </w:abstractNum>
  <w:abstractNum w:abstractNumId="12">
    <w:nsid w:val="00004DB7"/>
    <w:multiLevelType w:val="hybridMultilevel"/>
    <w:tmpl w:val="6C9AAEBC"/>
    <w:lvl w:ilvl="0" w:tplc="04C677E2">
      <w:start w:val="1"/>
      <w:numFmt w:val="decimal"/>
      <w:lvlText w:val="%1."/>
      <w:lvlJc w:val="left"/>
    </w:lvl>
    <w:lvl w:ilvl="1" w:tplc="8662C452">
      <w:numFmt w:val="decimal"/>
      <w:lvlText w:val=""/>
      <w:lvlJc w:val="left"/>
    </w:lvl>
    <w:lvl w:ilvl="2" w:tplc="2932BE18">
      <w:numFmt w:val="decimal"/>
      <w:lvlText w:val=""/>
      <w:lvlJc w:val="left"/>
    </w:lvl>
    <w:lvl w:ilvl="3" w:tplc="452E6E6C">
      <w:numFmt w:val="decimal"/>
      <w:lvlText w:val=""/>
      <w:lvlJc w:val="left"/>
    </w:lvl>
    <w:lvl w:ilvl="4" w:tplc="AFB4FC52">
      <w:numFmt w:val="decimal"/>
      <w:lvlText w:val=""/>
      <w:lvlJc w:val="left"/>
    </w:lvl>
    <w:lvl w:ilvl="5" w:tplc="6EBCB438">
      <w:numFmt w:val="decimal"/>
      <w:lvlText w:val=""/>
      <w:lvlJc w:val="left"/>
    </w:lvl>
    <w:lvl w:ilvl="6" w:tplc="4B88FD4E">
      <w:numFmt w:val="decimal"/>
      <w:lvlText w:val=""/>
      <w:lvlJc w:val="left"/>
    </w:lvl>
    <w:lvl w:ilvl="7" w:tplc="2CFAB97A">
      <w:numFmt w:val="decimal"/>
      <w:lvlText w:val=""/>
      <w:lvlJc w:val="left"/>
    </w:lvl>
    <w:lvl w:ilvl="8" w:tplc="2856F5A0">
      <w:numFmt w:val="decimal"/>
      <w:lvlText w:val=""/>
      <w:lvlJc w:val="left"/>
    </w:lvl>
  </w:abstractNum>
  <w:abstractNum w:abstractNumId="13">
    <w:nsid w:val="00004DC8"/>
    <w:multiLevelType w:val="hybridMultilevel"/>
    <w:tmpl w:val="1228FD5C"/>
    <w:lvl w:ilvl="0" w:tplc="80D4D4E4">
      <w:start w:val="1"/>
      <w:numFmt w:val="bullet"/>
      <w:lvlText w:val="В"/>
      <w:lvlJc w:val="left"/>
    </w:lvl>
    <w:lvl w:ilvl="1" w:tplc="AD0E7AE6">
      <w:numFmt w:val="decimal"/>
      <w:lvlText w:val=""/>
      <w:lvlJc w:val="left"/>
    </w:lvl>
    <w:lvl w:ilvl="2" w:tplc="2520B858">
      <w:numFmt w:val="decimal"/>
      <w:lvlText w:val=""/>
      <w:lvlJc w:val="left"/>
    </w:lvl>
    <w:lvl w:ilvl="3" w:tplc="8E7A8468">
      <w:numFmt w:val="decimal"/>
      <w:lvlText w:val=""/>
      <w:lvlJc w:val="left"/>
    </w:lvl>
    <w:lvl w:ilvl="4" w:tplc="FB522A50">
      <w:numFmt w:val="decimal"/>
      <w:lvlText w:val=""/>
      <w:lvlJc w:val="left"/>
    </w:lvl>
    <w:lvl w:ilvl="5" w:tplc="B5867682">
      <w:numFmt w:val="decimal"/>
      <w:lvlText w:val=""/>
      <w:lvlJc w:val="left"/>
    </w:lvl>
    <w:lvl w:ilvl="6" w:tplc="FF843234">
      <w:numFmt w:val="decimal"/>
      <w:lvlText w:val=""/>
      <w:lvlJc w:val="left"/>
    </w:lvl>
    <w:lvl w:ilvl="7" w:tplc="68BC9092">
      <w:numFmt w:val="decimal"/>
      <w:lvlText w:val=""/>
      <w:lvlJc w:val="left"/>
    </w:lvl>
    <w:lvl w:ilvl="8" w:tplc="C8D4EDCC">
      <w:numFmt w:val="decimal"/>
      <w:lvlText w:val=""/>
      <w:lvlJc w:val="left"/>
    </w:lvl>
  </w:abstractNum>
  <w:abstractNum w:abstractNumId="14">
    <w:nsid w:val="000054DE"/>
    <w:multiLevelType w:val="hybridMultilevel"/>
    <w:tmpl w:val="99327ED2"/>
    <w:lvl w:ilvl="0" w:tplc="ADBEE7FE">
      <w:start w:val="1"/>
      <w:numFmt w:val="bullet"/>
      <w:lvlText w:val=""/>
      <w:lvlJc w:val="left"/>
    </w:lvl>
    <w:lvl w:ilvl="1" w:tplc="B1D600FA">
      <w:numFmt w:val="decimal"/>
      <w:lvlText w:val=""/>
      <w:lvlJc w:val="left"/>
    </w:lvl>
    <w:lvl w:ilvl="2" w:tplc="B7A23AC0">
      <w:numFmt w:val="decimal"/>
      <w:lvlText w:val=""/>
      <w:lvlJc w:val="left"/>
    </w:lvl>
    <w:lvl w:ilvl="3" w:tplc="2C3420A8">
      <w:numFmt w:val="decimal"/>
      <w:lvlText w:val=""/>
      <w:lvlJc w:val="left"/>
    </w:lvl>
    <w:lvl w:ilvl="4" w:tplc="2EC46534">
      <w:numFmt w:val="decimal"/>
      <w:lvlText w:val=""/>
      <w:lvlJc w:val="left"/>
    </w:lvl>
    <w:lvl w:ilvl="5" w:tplc="194827A8">
      <w:numFmt w:val="decimal"/>
      <w:lvlText w:val=""/>
      <w:lvlJc w:val="left"/>
    </w:lvl>
    <w:lvl w:ilvl="6" w:tplc="B9767D40">
      <w:numFmt w:val="decimal"/>
      <w:lvlText w:val=""/>
      <w:lvlJc w:val="left"/>
    </w:lvl>
    <w:lvl w:ilvl="7" w:tplc="5D6EC0E4">
      <w:numFmt w:val="decimal"/>
      <w:lvlText w:val=""/>
      <w:lvlJc w:val="left"/>
    </w:lvl>
    <w:lvl w:ilvl="8" w:tplc="632AC90A">
      <w:numFmt w:val="decimal"/>
      <w:lvlText w:val=""/>
      <w:lvlJc w:val="left"/>
    </w:lvl>
  </w:abstractNum>
  <w:abstractNum w:abstractNumId="15">
    <w:nsid w:val="00005D03"/>
    <w:multiLevelType w:val="hybridMultilevel"/>
    <w:tmpl w:val="8A6E0B6E"/>
    <w:lvl w:ilvl="0" w:tplc="E2E2A05E">
      <w:start w:val="1"/>
      <w:numFmt w:val="bullet"/>
      <w:lvlText w:val="-"/>
      <w:lvlJc w:val="left"/>
    </w:lvl>
    <w:lvl w:ilvl="1" w:tplc="E8B6480C">
      <w:numFmt w:val="decimal"/>
      <w:lvlText w:val=""/>
      <w:lvlJc w:val="left"/>
    </w:lvl>
    <w:lvl w:ilvl="2" w:tplc="690C91C0">
      <w:numFmt w:val="decimal"/>
      <w:lvlText w:val=""/>
      <w:lvlJc w:val="left"/>
    </w:lvl>
    <w:lvl w:ilvl="3" w:tplc="E42C00FE">
      <w:numFmt w:val="decimal"/>
      <w:lvlText w:val=""/>
      <w:lvlJc w:val="left"/>
    </w:lvl>
    <w:lvl w:ilvl="4" w:tplc="593489A2">
      <w:numFmt w:val="decimal"/>
      <w:lvlText w:val=""/>
      <w:lvlJc w:val="left"/>
    </w:lvl>
    <w:lvl w:ilvl="5" w:tplc="7F822656">
      <w:numFmt w:val="decimal"/>
      <w:lvlText w:val=""/>
      <w:lvlJc w:val="left"/>
    </w:lvl>
    <w:lvl w:ilvl="6" w:tplc="1E168D30">
      <w:numFmt w:val="decimal"/>
      <w:lvlText w:val=""/>
      <w:lvlJc w:val="left"/>
    </w:lvl>
    <w:lvl w:ilvl="7" w:tplc="D87A3F96">
      <w:numFmt w:val="decimal"/>
      <w:lvlText w:val=""/>
      <w:lvlJc w:val="left"/>
    </w:lvl>
    <w:lvl w:ilvl="8" w:tplc="C0E46F62">
      <w:numFmt w:val="decimal"/>
      <w:lvlText w:val=""/>
      <w:lvlJc w:val="left"/>
    </w:lvl>
  </w:abstractNum>
  <w:abstractNum w:abstractNumId="16">
    <w:nsid w:val="000063CB"/>
    <w:multiLevelType w:val="hybridMultilevel"/>
    <w:tmpl w:val="F5C66C7A"/>
    <w:lvl w:ilvl="0" w:tplc="01A682CA">
      <w:start w:val="1"/>
      <w:numFmt w:val="bullet"/>
      <w:lvlText w:val=""/>
      <w:lvlJc w:val="left"/>
    </w:lvl>
    <w:lvl w:ilvl="1" w:tplc="F806BB00">
      <w:numFmt w:val="decimal"/>
      <w:lvlText w:val=""/>
      <w:lvlJc w:val="left"/>
    </w:lvl>
    <w:lvl w:ilvl="2" w:tplc="9DEAC97A">
      <w:numFmt w:val="decimal"/>
      <w:lvlText w:val=""/>
      <w:lvlJc w:val="left"/>
    </w:lvl>
    <w:lvl w:ilvl="3" w:tplc="EA4ADBDE">
      <w:numFmt w:val="decimal"/>
      <w:lvlText w:val=""/>
      <w:lvlJc w:val="left"/>
    </w:lvl>
    <w:lvl w:ilvl="4" w:tplc="6AA84008">
      <w:numFmt w:val="decimal"/>
      <w:lvlText w:val=""/>
      <w:lvlJc w:val="left"/>
    </w:lvl>
    <w:lvl w:ilvl="5" w:tplc="E81875CE">
      <w:numFmt w:val="decimal"/>
      <w:lvlText w:val=""/>
      <w:lvlJc w:val="left"/>
    </w:lvl>
    <w:lvl w:ilvl="6" w:tplc="CAC8059E">
      <w:numFmt w:val="decimal"/>
      <w:lvlText w:val=""/>
      <w:lvlJc w:val="left"/>
    </w:lvl>
    <w:lvl w:ilvl="7" w:tplc="E2A8CABA">
      <w:numFmt w:val="decimal"/>
      <w:lvlText w:val=""/>
      <w:lvlJc w:val="left"/>
    </w:lvl>
    <w:lvl w:ilvl="8" w:tplc="F91436DE">
      <w:numFmt w:val="decimal"/>
      <w:lvlText w:val=""/>
      <w:lvlJc w:val="left"/>
    </w:lvl>
  </w:abstractNum>
  <w:abstractNum w:abstractNumId="17">
    <w:nsid w:val="00006443"/>
    <w:multiLevelType w:val="hybridMultilevel"/>
    <w:tmpl w:val="47D04AA0"/>
    <w:lvl w:ilvl="0" w:tplc="342E5792">
      <w:start w:val="2"/>
      <w:numFmt w:val="decimal"/>
      <w:lvlText w:val="%1."/>
      <w:lvlJc w:val="left"/>
    </w:lvl>
    <w:lvl w:ilvl="1" w:tplc="DD84D54C">
      <w:numFmt w:val="decimal"/>
      <w:lvlText w:val=""/>
      <w:lvlJc w:val="left"/>
    </w:lvl>
    <w:lvl w:ilvl="2" w:tplc="728A8588">
      <w:numFmt w:val="decimal"/>
      <w:lvlText w:val=""/>
      <w:lvlJc w:val="left"/>
    </w:lvl>
    <w:lvl w:ilvl="3" w:tplc="12EADF9A">
      <w:numFmt w:val="decimal"/>
      <w:lvlText w:val=""/>
      <w:lvlJc w:val="left"/>
    </w:lvl>
    <w:lvl w:ilvl="4" w:tplc="D9C04BB2">
      <w:numFmt w:val="decimal"/>
      <w:lvlText w:val=""/>
      <w:lvlJc w:val="left"/>
    </w:lvl>
    <w:lvl w:ilvl="5" w:tplc="557A7E12">
      <w:numFmt w:val="decimal"/>
      <w:lvlText w:val=""/>
      <w:lvlJc w:val="left"/>
    </w:lvl>
    <w:lvl w:ilvl="6" w:tplc="D9A0609C">
      <w:numFmt w:val="decimal"/>
      <w:lvlText w:val=""/>
      <w:lvlJc w:val="left"/>
    </w:lvl>
    <w:lvl w:ilvl="7" w:tplc="BA586B2E">
      <w:numFmt w:val="decimal"/>
      <w:lvlText w:val=""/>
      <w:lvlJc w:val="left"/>
    </w:lvl>
    <w:lvl w:ilvl="8" w:tplc="64707B02">
      <w:numFmt w:val="decimal"/>
      <w:lvlText w:val=""/>
      <w:lvlJc w:val="left"/>
    </w:lvl>
  </w:abstractNum>
  <w:abstractNum w:abstractNumId="18">
    <w:nsid w:val="000066BB"/>
    <w:multiLevelType w:val="hybridMultilevel"/>
    <w:tmpl w:val="5DDC495E"/>
    <w:lvl w:ilvl="0" w:tplc="21DE9904">
      <w:start w:val="3"/>
      <w:numFmt w:val="decimal"/>
      <w:lvlText w:val="%1."/>
      <w:lvlJc w:val="left"/>
    </w:lvl>
    <w:lvl w:ilvl="1" w:tplc="B68C9092">
      <w:numFmt w:val="decimal"/>
      <w:lvlText w:val=""/>
      <w:lvlJc w:val="left"/>
    </w:lvl>
    <w:lvl w:ilvl="2" w:tplc="CC18625A">
      <w:numFmt w:val="decimal"/>
      <w:lvlText w:val=""/>
      <w:lvlJc w:val="left"/>
    </w:lvl>
    <w:lvl w:ilvl="3" w:tplc="8EF4BE42">
      <w:numFmt w:val="decimal"/>
      <w:lvlText w:val=""/>
      <w:lvlJc w:val="left"/>
    </w:lvl>
    <w:lvl w:ilvl="4" w:tplc="A1C81ABA">
      <w:numFmt w:val="decimal"/>
      <w:lvlText w:val=""/>
      <w:lvlJc w:val="left"/>
    </w:lvl>
    <w:lvl w:ilvl="5" w:tplc="CC1E3D36">
      <w:numFmt w:val="decimal"/>
      <w:lvlText w:val=""/>
      <w:lvlJc w:val="left"/>
    </w:lvl>
    <w:lvl w:ilvl="6" w:tplc="D55A54D8">
      <w:numFmt w:val="decimal"/>
      <w:lvlText w:val=""/>
      <w:lvlJc w:val="left"/>
    </w:lvl>
    <w:lvl w:ilvl="7" w:tplc="38A811BE">
      <w:numFmt w:val="decimal"/>
      <w:lvlText w:val=""/>
      <w:lvlJc w:val="left"/>
    </w:lvl>
    <w:lvl w:ilvl="8" w:tplc="28F83E82">
      <w:numFmt w:val="decimal"/>
      <w:lvlText w:val=""/>
      <w:lvlJc w:val="left"/>
    </w:lvl>
  </w:abstractNum>
  <w:abstractNum w:abstractNumId="19">
    <w:nsid w:val="00006BFC"/>
    <w:multiLevelType w:val="hybridMultilevel"/>
    <w:tmpl w:val="30FA4E40"/>
    <w:lvl w:ilvl="0" w:tplc="7EC4BAF6">
      <w:start w:val="1"/>
      <w:numFmt w:val="bullet"/>
      <w:lvlText w:val=""/>
      <w:lvlJc w:val="left"/>
    </w:lvl>
    <w:lvl w:ilvl="1" w:tplc="0C40568A">
      <w:numFmt w:val="decimal"/>
      <w:lvlText w:val=""/>
      <w:lvlJc w:val="left"/>
    </w:lvl>
    <w:lvl w:ilvl="2" w:tplc="676C1EEE">
      <w:numFmt w:val="decimal"/>
      <w:lvlText w:val=""/>
      <w:lvlJc w:val="left"/>
    </w:lvl>
    <w:lvl w:ilvl="3" w:tplc="FABE0B4C">
      <w:numFmt w:val="decimal"/>
      <w:lvlText w:val=""/>
      <w:lvlJc w:val="left"/>
    </w:lvl>
    <w:lvl w:ilvl="4" w:tplc="C558595A">
      <w:numFmt w:val="decimal"/>
      <w:lvlText w:val=""/>
      <w:lvlJc w:val="left"/>
    </w:lvl>
    <w:lvl w:ilvl="5" w:tplc="6AD00934">
      <w:numFmt w:val="decimal"/>
      <w:lvlText w:val=""/>
      <w:lvlJc w:val="left"/>
    </w:lvl>
    <w:lvl w:ilvl="6" w:tplc="7FD0C078">
      <w:numFmt w:val="decimal"/>
      <w:lvlText w:val=""/>
      <w:lvlJc w:val="left"/>
    </w:lvl>
    <w:lvl w:ilvl="7" w:tplc="4BEC099C">
      <w:numFmt w:val="decimal"/>
      <w:lvlText w:val=""/>
      <w:lvlJc w:val="left"/>
    </w:lvl>
    <w:lvl w:ilvl="8" w:tplc="0AA01D76">
      <w:numFmt w:val="decimal"/>
      <w:lvlText w:val=""/>
      <w:lvlJc w:val="left"/>
    </w:lvl>
  </w:abstractNum>
  <w:abstractNum w:abstractNumId="20">
    <w:nsid w:val="00006E5D"/>
    <w:multiLevelType w:val="hybridMultilevel"/>
    <w:tmpl w:val="185AA1F4"/>
    <w:lvl w:ilvl="0" w:tplc="8C5E6190">
      <w:start w:val="1"/>
      <w:numFmt w:val="bullet"/>
      <w:lvlText w:val=""/>
      <w:lvlJc w:val="left"/>
    </w:lvl>
    <w:lvl w:ilvl="1" w:tplc="39ECA4E4">
      <w:numFmt w:val="decimal"/>
      <w:lvlText w:val=""/>
      <w:lvlJc w:val="left"/>
    </w:lvl>
    <w:lvl w:ilvl="2" w:tplc="2D1CD9EA">
      <w:numFmt w:val="decimal"/>
      <w:lvlText w:val=""/>
      <w:lvlJc w:val="left"/>
    </w:lvl>
    <w:lvl w:ilvl="3" w:tplc="63289338">
      <w:numFmt w:val="decimal"/>
      <w:lvlText w:val=""/>
      <w:lvlJc w:val="left"/>
    </w:lvl>
    <w:lvl w:ilvl="4" w:tplc="67966F76">
      <w:numFmt w:val="decimal"/>
      <w:lvlText w:val=""/>
      <w:lvlJc w:val="left"/>
    </w:lvl>
    <w:lvl w:ilvl="5" w:tplc="599ADC26">
      <w:numFmt w:val="decimal"/>
      <w:lvlText w:val=""/>
      <w:lvlJc w:val="left"/>
    </w:lvl>
    <w:lvl w:ilvl="6" w:tplc="1D0EE822">
      <w:numFmt w:val="decimal"/>
      <w:lvlText w:val=""/>
      <w:lvlJc w:val="left"/>
    </w:lvl>
    <w:lvl w:ilvl="7" w:tplc="13E0FDDE">
      <w:numFmt w:val="decimal"/>
      <w:lvlText w:val=""/>
      <w:lvlJc w:val="left"/>
    </w:lvl>
    <w:lvl w:ilvl="8" w:tplc="C94AB2F8">
      <w:numFmt w:val="decimal"/>
      <w:lvlText w:val=""/>
      <w:lvlJc w:val="left"/>
    </w:lvl>
  </w:abstractNum>
  <w:abstractNum w:abstractNumId="21">
    <w:nsid w:val="0000701F"/>
    <w:multiLevelType w:val="hybridMultilevel"/>
    <w:tmpl w:val="0E649616"/>
    <w:lvl w:ilvl="0" w:tplc="52F025C2">
      <w:start w:val="1"/>
      <w:numFmt w:val="bullet"/>
      <w:lvlText w:val="-"/>
      <w:lvlJc w:val="left"/>
    </w:lvl>
    <w:lvl w:ilvl="1" w:tplc="0562EB6E">
      <w:numFmt w:val="decimal"/>
      <w:lvlText w:val=""/>
      <w:lvlJc w:val="left"/>
    </w:lvl>
    <w:lvl w:ilvl="2" w:tplc="94F27028">
      <w:numFmt w:val="decimal"/>
      <w:lvlText w:val=""/>
      <w:lvlJc w:val="left"/>
    </w:lvl>
    <w:lvl w:ilvl="3" w:tplc="51CEB918">
      <w:numFmt w:val="decimal"/>
      <w:lvlText w:val=""/>
      <w:lvlJc w:val="left"/>
    </w:lvl>
    <w:lvl w:ilvl="4" w:tplc="4BD0FDF8">
      <w:numFmt w:val="decimal"/>
      <w:lvlText w:val=""/>
      <w:lvlJc w:val="left"/>
    </w:lvl>
    <w:lvl w:ilvl="5" w:tplc="D6808BDA">
      <w:numFmt w:val="decimal"/>
      <w:lvlText w:val=""/>
      <w:lvlJc w:val="left"/>
    </w:lvl>
    <w:lvl w:ilvl="6" w:tplc="C3865D02">
      <w:numFmt w:val="decimal"/>
      <w:lvlText w:val=""/>
      <w:lvlJc w:val="left"/>
    </w:lvl>
    <w:lvl w:ilvl="7" w:tplc="91F044F0">
      <w:numFmt w:val="decimal"/>
      <w:lvlText w:val=""/>
      <w:lvlJc w:val="left"/>
    </w:lvl>
    <w:lvl w:ilvl="8" w:tplc="FE92BE56">
      <w:numFmt w:val="decimal"/>
      <w:lvlText w:val=""/>
      <w:lvlJc w:val="left"/>
    </w:lvl>
  </w:abstractNum>
  <w:abstractNum w:abstractNumId="22">
    <w:nsid w:val="0000767D"/>
    <w:multiLevelType w:val="hybridMultilevel"/>
    <w:tmpl w:val="CBEEEE44"/>
    <w:lvl w:ilvl="0" w:tplc="5F107F40">
      <w:start w:val="1"/>
      <w:numFmt w:val="bullet"/>
      <w:lvlText w:val=""/>
      <w:lvlJc w:val="left"/>
    </w:lvl>
    <w:lvl w:ilvl="1" w:tplc="2DC8D324">
      <w:numFmt w:val="decimal"/>
      <w:lvlText w:val=""/>
      <w:lvlJc w:val="left"/>
    </w:lvl>
    <w:lvl w:ilvl="2" w:tplc="92069496">
      <w:numFmt w:val="decimal"/>
      <w:lvlText w:val=""/>
      <w:lvlJc w:val="left"/>
    </w:lvl>
    <w:lvl w:ilvl="3" w:tplc="B498C884">
      <w:numFmt w:val="decimal"/>
      <w:lvlText w:val=""/>
      <w:lvlJc w:val="left"/>
    </w:lvl>
    <w:lvl w:ilvl="4" w:tplc="F79486F2">
      <w:numFmt w:val="decimal"/>
      <w:lvlText w:val=""/>
      <w:lvlJc w:val="left"/>
    </w:lvl>
    <w:lvl w:ilvl="5" w:tplc="924ACB08">
      <w:numFmt w:val="decimal"/>
      <w:lvlText w:val=""/>
      <w:lvlJc w:val="left"/>
    </w:lvl>
    <w:lvl w:ilvl="6" w:tplc="B12C5228">
      <w:numFmt w:val="decimal"/>
      <w:lvlText w:val=""/>
      <w:lvlJc w:val="left"/>
    </w:lvl>
    <w:lvl w:ilvl="7" w:tplc="17822A0A">
      <w:numFmt w:val="decimal"/>
      <w:lvlText w:val=""/>
      <w:lvlJc w:val="left"/>
    </w:lvl>
    <w:lvl w:ilvl="8" w:tplc="14880BD4">
      <w:numFmt w:val="decimal"/>
      <w:lvlText w:val=""/>
      <w:lvlJc w:val="left"/>
    </w:lvl>
  </w:abstractNum>
  <w:abstractNum w:abstractNumId="23">
    <w:nsid w:val="00007A5A"/>
    <w:multiLevelType w:val="hybridMultilevel"/>
    <w:tmpl w:val="877E9782"/>
    <w:lvl w:ilvl="0" w:tplc="0542087E">
      <w:start w:val="1"/>
      <w:numFmt w:val="bullet"/>
      <w:lvlText w:val="-"/>
      <w:lvlJc w:val="left"/>
    </w:lvl>
    <w:lvl w:ilvl="1" w:tplc="14902D1C">
      <w:numFmt w:val="decimal"/>
      <w:lvlText w:val=""/>
      <w:lvlJc w:val="left"/>
    </w:lvl>
    <w:lvl w:ilvl="2" w:tplc="DA521220">
      <w:numFmt w:val="decimal"/>
      <w:lvlText w:val=""/>
      <w:lvlJc w:val="left"/>
    </w:lvl>
    <w:lvl w:ilvl="3" w:tplc="942C0434">
      <w:numFmt w:val="decimal"/>
      <w:lvlText w:val=""/>
      <w:lvlJc w:val="left"/>
    </w:lvl>
    <w:lvl w:ilvl="4" w:tplc="87C4FC80">
      <w:numFmt w:val="decimal"/>
      <w:lvlText w:val=""/>
      <w:lvlJc w:val="left"/>
    </w:lvl>
    <w:lvl w:ilvl="5" w:tplc="74B6D0F0">
      <w:numFmt w:val="decimal"/>
      <w:lvlText w:val=""/>
      <w:lvlJc w:val="left"/>
    </w:lvl>
    <w:lvl w:ilvl="6" w:tplc="0EBC9CC0">
      <w:numFmt w:val="decimal"/>
      <w:lvlText w:val=""/>
      <w:lvlJc w:val="left"/>
    </w:lvl>
    <w:lvl w:ilvl="7" w:tplc="EE561360">
      <w:numFmt w:val="decimal"/>
      <w:lvlText w:val=""/>
      <w:lvlJc w:val="left"/>
    </w:lvl>
    <w:lvl w:ilvl="8" w:tplc="86BAF4CC">
      <w:numFmt w:val="decimal"/>
      <w:lvlText w:val=""/>
      <w:lvlJc w:val="left"/>
    </w:lvl>
  </w:abstractNum>
  <w:abstractNum w:abstractNumId="24">
    <w:nsid w:val="00007F96"/>
    <w:multiLevelType w:val="hybridMultilevel"/>
    <w:tmpl w:val="9E06E7B0"/>
    <w:lvl w:ilvl="0" w:tplc="CC8E02C6">
      <w:start w:val="1"/>
      <w:numFmt w:val="bullet"/>
      <w:lvlText w:val="В"/>
      <w:lvlJc w:val="left"/>
    </w:lvl>
    <w:lvl w:ilvl="1" w:tplc="D7BE3608">
      <w:numFmt w:val="decimal"/>
      <w:lvlText w:val=""/>
      <w:lvlJc w:val="left"/>
    </w:lvl>
    <w:lvl w:ilvl="2" w:tplc="2F88D4A4">
      <w:numFmt w:val="decimal"/>
      <w:lvlText w:val=""/>
      <w:lvlJc w:val="left"/>
    </w:lvl>
    <w:lvl w:ilvl="3" w:tplc="3B2C886A">
      <w:numFmt w:val="decimal"/>
      <w:lvlText w:val=""/>
      <w:lvlJc w:val="left"/>
    </w:lvl>
    <w:lvl w:ilvl="4" w:tplc="E7B4708E">
      <w:numFmt w:val="decimal"/>
      <w:lvlText w:val=""/>
      <w:lvlJc w:val="left"/>
    </w:lvl>
    <w:lvl w:ilvl="5" w:tplc="4FA4C280">
      <w:numFmt w:val="decimal"/>
      <w:lvlText w:val=""/>
      <w:lvlJc w:val="left"/>
    </w:lvl>
    <w:lvl w:ilvl="6" w:tplc="476ED602">
      <w:numFmt w:val="decimal"/>
      <w:lvlText w:val=""/>
      <w:lvlJc w:val="left"/>
    </w:lvl>
    <w:lvl w:ilvl="7" w:tplc="B094C842">
      <w:numFmt w:val="decimal"/>
      <w:lvlText w:val=""/>
      <w:lvlJc w:val="left"/>
    </w:lvl>
    <w:lvl w:ilvl="8" w:tplc="2A3E0702">
      <w:numFmt w:val="decimal"/>
      <w:lvlText w:val=""/>
      <w:lvlJc w:val="left"/>
    </w:lvl>
  </w:abstractNum>
  <w:abstractNum w:abstractNumId="25">
    <w:nsid w:val="00007FF5"/>
    <w:multiLevelType w:val="hybridMultilevel"/>
    <w:tmpl w:val="347E1730"/>
    <w:lvl w:ilvl="0" w:tplc="0950C05C">
      <w:start w:val="1"/>
      <w:numFmt w:val="bullet"/>
      <w:lvlText w:val=""/>
      <w:lvlJc w:val="left"/>
    </w:lvl>
    <w:lvl w:ilvl="1" w:tplc="FE9891AA">
      <w:start w:val="1"/>
      <w:numFmt w:val="bullet"/>
      <w:lvlText w:val="г."/>
      <w:lvlJc w:val="left"/>
    </w:lvl>
    <w:lvl w:ilvl="2" w:tplc="BDEA6E98">
      <w:start w:val="1"/>
      <w:numFmt w:val="bullet"/>
      <w:lvlText w:val="В"/>
      <w:lvlJc w:val="left"/>
    </w:lvl>
    <w:lvl w:ilvl="3" w:tplc="2B248FF0">
      <w:numFmt w:val="decimal"/>
      <w:lvlText w:val=""/>
      <w:lvlJc w:val="left"/>
    </w:lvl>
    <w:lvl w:ilvl="4" w:tplc="7C20413A">
      <w:numFmt w:val="decimal"/>
      <w:lvlText w:val=""/>
      <w:lvlJc w:val="left"/>
    </w:lvl>
    <w:lvl w:ilvl="5" w:tplc="C7A0EB2C">
      <w:numFmt w:val="decimal"/>
      <w:lvlText w:val=""/>
      <w:lvlJc w:val="left"/>
    </w:lvl>
    <w:lvl w:ilvl="6" w:tplc="818C4B68">
      <w:numFmt w:val="decimal"/>
      <w:lvlText w:val=""/>
      <w:lvlJc w:val="left"/>
    </w:lvl>
    <w:lvl w:ilvl="7" w:tplc="30E63504">
      <w:numFmt w:val="decimal"/>
      <w:lvlText w:val=""/>
      <w:lvlJc w:val="left"/>
    </w:lvl>
    <w:lvl w:ilvl="8" w:tplc="3862502E">
      <w:numFmt w:val="decimal"/>
      <w:lvlText w:val=""/>
      <w:lvlJc w:val="left"/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14"/>
  </w:num>
  <w:num w:numId="5">
    <w:abstractNumId w:val="7"/>
  </w:num>
  <w:num w:numId="6">
    <w:abstractNumId w:val="6"/>
  </w:num>
  <w:num w:numId="7">
    <w:abstractNumId w:val="0"/>
  </w:num>
  <w:num w:numId="8">
    <w:abstractNumId w:val="13"/>
  </w:num>
  <w:num w:numId="9">
    <w:abstractNumId w:val="17"/>
  </w:num>
  <w:num w:numId="10">
    <w:abstractNumId w:val="18"/>
  </w:num>
  <w:num w:numId="11">
    <w:abstractNumId w:val="9"/>
  </w:num>
  <w:num w:numId="12">
    <w:abstractNumId w:val="5"/>
  </w:num>
  <w:num w:numId="13">
    <w:abstractNumId w:val="21"/>
  </w:num>
  <w:num w:numId="14">
    <w:abstractNumId w:val="15"/>
  </w:num>
  <w:num w:numId="15">
    <w:abstractNumId w:val="23"/>
  </w:num>
  <w:num w:numId="16">
    <w:abstractNumId w:val="22"/>
  </w:num>
  <w:num w:numId="17">
    <w:abstractNumId w:val="10"/>
  </w:num>
  <w:num w:numId="18">
    <w:abstractNumId w:val="1"/>
  </w:num>
  <w:num w:numId="19">
    <w:abstractNumId w:val="8"/>
  </w:num>
  <w:num w:numId="20">
    <w:abstractNumId w:val="4"/>
  </w:num>
  <w:num w:numId="21">
    <w:abstractNumId w:val="20"/>
  </w:num>
  <w:num w:numId="22">
    <w:abstractNumId w:val="3"/>
  </w:num>
  <w:num w:numId="23">
    <w:abstractNumId w:val="16"/>
  </w:num>
  <w:num w:numId="24">
    <w:abstractNumId w:val="19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57BE4"/>
    <w:rsid w:val="00122180"/>
    <w:rsid w:val="00230A96"/>
    <w:rsid w:val="00591032"/>
    <w:rsid w:val="007C63BF"/>
    <w:rsid w:val="008A5345"/>
    <w:rsid w:val="00C57BE4"/>
    <w:rsid w:val="00D617EA"/>
    <w:rsid w:val="00E50A15"/>
    <w:rsid w:val="00F0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63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22</Pages>
  <Words>3369</Words>
  <Characters>19205</Characters>
  <Application>Microsoft Office Word</Application>
  <DocSecurity>0</DocSecurity>
  <Lines>160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Alvin</cp:lastModifiedBy>
  <cp:revision>12</cp:revision>
  <cp:lastPrinted>2022-06-08T12:58:00Z</cp:lastPrinted>
  <dcterms:created xsi:type="dcterms:W3CDTF">2022-01-24T13:47:00Z</dcterms:created>
  <dcterms:modified xsi:type="dcterms:W3CDTF">2022-10-04T23:38:00Z</dcterms:modified>
</cp:coreProperties>
</file>