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D" w:rsidRDefault="00DE50FD" w:rsidP="002F3530">
      <w:pPr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435090" cy="91025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910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50FD" w:rsidRDefault="00DE50FD">
      <w:pPr>
        <w:ind w:left="640"/>
        <w:rPr>
          <w:rFonts w:eastAsia="Times New Roman"/>
          <w:sz w:val="28"/>
          <w:szCs w:val="28"/>
        </w:rPr>
      </w:pPr>
    </w:p>
    <w:p w:rsidR="00DE50FD" w:rsidRDefault="00DE50FD" w:rsidP="00DE50FD">
      <w:pPr>
        <w:rPr>
          <w:rFonts w:eastAsia="Times New Roman"/>
          <w:sz w:val="28"/>
          <w:szCs w:val="28"/>
        </w:rPr>
      </w:pPr>
    </w:p>
    <w:p w:rsidR="00DE50FD" w:rsidRDefault="00DE50FD">
      <w:pPr>
        <w:ind w:left="640"/>
        <w:rPr>
          <w:rFonts w:eastAsia="Times New Roman"/>
          <w:sz w:val="28"/>
          <w:szCs w:val="28"/>
        </w:rPr>
      </w:pPr>
    </w:p>
    <w:p w:rsidR="00FB61E2" w:rsidRDefault="00EC4585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производственной практики разработана на основе:</w:t>
      </w:r>
    </w:p>
    <w:p w:rsidR="00FB61E2" w:rsidRDefault="00FB61E2">
      <w:pPr>
        <w:spacing w:line="195" w:lineRule="exact"/>
        <w:rPr>
          <w:sz w:val="20"/>
          <w:szCs w:val="20"/>
        </w:rPr>
      </w:pPr>
    </w:p>
    <w:p w:rsidR="00FB61E2" w:rsidRDefault="00EC4585">
      <w:pPr>
        <w:numPr>
          <w:ilvl w:val="0"/>
          <w:numId w:val="1"/>
        </w:numPr>
        <w:tabs>
          <w:tab w:val="left" w:pos="660"/>
        </w:tabs>
        <w:spacing w:line="348" w:lineRule="auto"/>
        <w:ind w:left="66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 утвержденного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9 декабря 2016 г. № 1581.</w:t>
      </w:r>
    </w:p>
    <w:p w:rsidR="00FB61E2" w:rsidRDefault="00FB61E2">
      <w:pPr>
        <w:spacing w:line="56" w:lineRule="exact"/>
        <w:rPr>
          <w:rFonts w:ascii="Symbol" w:eastAsia="Symbol" w:hAnsi="Symbol" w:cs="Symbol"/>
          <w:sz w:val="28"/>
          <w:szCs w:val="28"/>
        </w:rPr>
      </w:pPr>
    </w:p>
    <w:p w:rsidR="00FB61E2" w:rsidRDefault="00EC4585">
      <w:pPr>
        <w:numPr>
          <w:ilvl w:val="0"/>
          <w:numId w:val="1"/>
        </w:numPr>
        <w:tabs>
          <w:tab w:val="left" w:pos="660"/>
        </w:tabs>
        <w:spacing w:line="351" w:lineRule="auto"/>
        <w:ind w:left="66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CC5A29" w:rsidRPr="00DE50FD" w:rsidRDefault="00EC4585" w:rsidP="00DE50FD">
      <w:pPr>
        <w:ind w:right="60" w:firstLine="2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Разработчик:</w:t>
      </w:r>
      <w:r w:rsidR="00DE50FD">
        <w:rPr>
          <w:rFonts w:eastAsia="Times New Roman"/>
          <w:sz w:val="28"/>
          <w:szCs w:val="28"/>
        </w:rPr>
        <w:t xml:space="preserve"> </w:t>
      </w:r>
      <w:r w:rsidR="00CC5A29">
        <w:rPr>
          <w:rFonts w:eastAsia="Times New Roman"/>
          <w:sz w:val="28"/>
          <w:szCs w:val="28"/>
        </w:rPr>
        <w:t>Ванюков А.С. - преподаватель</w:t>
      </w:r>
    </w:p>
    <w:p w:rsidR="00FB61E2" w:rsidRDefault="00FB61E2">
      <w:pPr>
        <w:spacing w:line="63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CC5A29" w:rsidRDefault="00CC5A29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368" w:lineRule="exact"/>
        <w:rPr>
          <w:sz w:val="20"/>
          <w:szCs w:val="20"/>
        </w:rPr>
      </w:pPr>
    </w:p>
    <w:p w:rsidR="00DE50FD" w:rsidRDefault="00DE50FD">
      <w:pPr>
        <w:jc w:val="center"/>
        <w:rPr>
          <w:rFonts w:eastAsia="Times New Roman"/>
          <w:sz w:val="24"/>
          <w:szCs w:val="24"/>
        </w:rPr>
      </w:pPr>
    </w:p>
    <w:p w:rsidR="00DE50FD" w:rsidRDefault="00DE50FD">
      <w:pPr>
        <w:jc w:val="center"/>
        <w:rPr>
          <w:rFonts w:eastAsia="Times New Roman"/>
          <w:sz w:val="24"/>
          <w:szCs w:val="24"/>
        </w:rPr>
      </w:pPr>
    </w:p>
    <w:p w:rsidR="00DE50FD" w:rsidRDefault="00DE50FD">
      <w:pPr>
        <w:jc w:val="center"/>
        <w:rPr>
          <w:rFonts w:eastAsia="Times New Roman"/>
          <w:sz w:val="24"/>
          <w:szCs w:val="24"/>
        </w:rPr>
      </w:pPr>
    </w:p>
    <w:p w:rsidR="00DE50FD" w:rsidRDefault="00DE50FD">
      <w:pPr>
        <w:jc w:val="center"/>
        <w:rPr>
          <w:rFonts w:eastAsia="Times New Roman"/>
          <w:sz w:val="24"/>
          <w:szCs w:val="24"/>
        </w:rPr>
      </w:pPr>
    </w:p>
    <w:p w:rsidR="00DE50FD" w:rsidRDefault="00DE50FD">
      <w:pPr>
        <w:jc w:val="center"/>
        <w:rPr>
          <w:rFonts w:eastAsia="Times New Roman"/>
          <w:sz w:val="24"/>
          <w:szCs w:val="24"/>
        </w:rPr>
      </w:pPr>
    </w:p>
    <w:p w:rsidR="00DE50FD" w:rsidRDefault="00DE50FD">
      <w:pPr>
        <w:jc w:val="center"/>
        <w:rPr>
          <w:rFonts w:eastAsia="Times New Roman"/>
          <w:sz w:val="24"/>
          <w:szCs w:val="24"/>
        </w:rPr>
      </w:pPr>
    </w:p>
    <w:p w:rsidR="00DE50FD" w:rsidRDefault="00DE50FD">
      <w:pPr>
        <w:jc w:val="center"/>
        <w:rPr>
          <w:rFonts w:eastAsia="Times New Roman"/>
          <w:b/>
          <w:bCs/>
          <w:sz w:val="28"/>
          <w:szCs w:val="28"/>
        </w:rPr>
      </w:pPr>
    </w:p>
    <w:p w:rsidR="00FB61E2" w:rsidRDefault="00EC458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61" w:lineRule="exact"/>
        <w:rPr>
          <w:sz w:val="20"/>
          <w:szCs w:val="20"/>
        </w:rPr>
      </w:pPr>
    </w:p>
    <w:p w:rsidR="00FB61E2" w:rsidRDefault="00EC4585">
      <w:pPr>
        <w:numPr>
          <w:ilvl w:val="0"/>
          <w:numId w:val="2"/>
        </w:numPr>
        <w:tabs>
          <w:tab w:val="left" w:pos="280"/>
        </w:tabs>
        <w:spacing w:line="245" w:lineRule="auto"/>
        <w:ind w:left="20" w:right="1120" w:hanging="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ПАСПОРТ ПРОГРАММЫ ПРОИЗВОДСТВЕННОЙ ПРАКТИКИ……………………………………………………………………..4</w:t>
      </w:r>
    </w:p>
    <w:p w:rsidR="00FB61E2" w:rsidRDefault="00FB61E2">
      <w:pPr>
        <w:spacing w:line="332" w:lineRule="exact"/>
        <w:rPr>
          <w:rFonts w:eastAsia="Times New Roman"/>
          <w:b/>
          <w:bCs/>
          <w:sz w:val="27"/>
          <w:szCs w:val="27"/>
        </w:rPr>
      </w:pPr>
    </w:p>
    <w:p w:rsidR="00FB61E2" w:rsidRDefault="00EC4585">
      <w:pPr>
        <w:numPr>
          <w:ilvl w:val="0"/>
          <w:numId w:val="2"/>
        </w:numPr>
        <w:tabs>
          <w:tab w:val="left" w:pos="280"/>
        </w:tabs>
        <w:spacing w:line="245" w:lineRule="auto"/>
        <w:ind w:left="20" w:right="1120" w:hanging="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РЕЗУЛЬТАТЫ ОСВОЕНИЯ ПРОГРАММЫ ПРОИЗВОДСТВЕННОЙ ПРАКТИКИ……………………………………………………………………..5</w:t>
      </w:r>
    </w:p>
    <w:p w:rsidR="00FB61E2" w:rsidRDefault="00FB61E2">
      <w:pPr>
        <w:spacing w:line="332" w:lineRule="exact"/>
        <w:rPr>
          <w:rFonts w:eastAsia="Times New Roman"/>
          <w:b/>
          <w:bCs/>
          <w:sz w:val="27"/>
          <w:szCs w:val="27"/>
        </w:rPr>
      </w:pPr>
    </w:p>
    <w:p w:rsidR="00FB61E2" w:rsidRDefault="00EC4585">
      <w:pPr>
        <w:numPr>
          <w:ilvl w:val="0"/>
          <w:numId w:val="2"/>
        </w:numPr>
        <w:tabs>
          <w:tab w:val="left" w:pos="280"/>
        </w:tabs>
        <w:spacing w:line="245" w:lineRule="auto"/>
        <w:ind w:left="20" w:right="980" w:hanging="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СОДЕРЖАНИЕ ПРОГРАММЫ ПРОИЗВОДСТВЕННОЙ ПРАКТИКИ………………....................................................................................7</w:t>
      </w:r>
    </w:p>
    <w:p w:rsidR="00FB61E2" w:rsidRDefault="00FB61E2">
      <w:pPr>
        <w:spacing w:line="332" w:lineRule="exact"/>
        <w:rPr>
          <w:rFonts w:eastAsia="Times New Roman"/>
          <w:b/>
          <w:bCs/>
          <w:sz w:val="27"/>
          <w:szCs w:val="27"/>
        </w:rPr>
      </w:pPr>
    </w:p>
    <w:p w:rsidR="00FB61E2" w:rsidRDefault="00EC4585">
      <w:pPr>
        <w:numPr>
          <w:ilvl w:val="0"/>
          <w:numId w:val="2"/>
        </w:numPr>
        <w:tabs>
          <w:tab w:val="left" w:pos="280"/>
        </w:tabs>
        <w:spacing w:line="245" w:lineRule="auto"/>
        <w:ind w:left="20" w:right="980" w:hanging="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УСЛОВИЯ РЕАЛИЗАЦИИ ПРОГРАММЫ ПРОИЗВОДСТВЕННОЙ ПРАКТИКИ…………………………………………………………………......10</w:t>
      </w:r>
    </w:p>
    <w:p w:rsidR="00FB61E2" w:rsidRDefault="00FB61E2">
      <w:pPr>
        <w:spacing w:line="332" w:lineRule="exact"/>
        <w:rPr>
          <w:rFonts w:eastAsia="Times New Roman"/>
          <w:b/>
          <w:bCs/>
          <w:sz w:val="27"/>
          <w:szCs w:val="27"/>
        </w:rPr>
      </w:pPr>
    </w:p>
    <w:p w:rsidR="00FB61E2" w:rsidRDefault="00EC4585">
      <w:pPr>
        <w:numPr>
          <w:ilvl w:val="0"/>
          <w:numId w:val="2"/>
        </w:numPr>
        <w:tabs>
          <w:tab w:val="left" w:pos="280"/>
        </w:tabs>
        <w:spacing w:line="246" w:lineRule="auto"/>
        <w:ind w:left="20" w:right="980" w:hanging="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КОНТРОЛЬ И ОЦЕНКА РЕЗУЛЬТАТОВ ОСВОЕНИЯ ПРОГРАММЫ ПРОИЗВОДСТВЕННОЙ ПРАКТИКИ……………………………………......12</w:t>
      </w:r>
    </w:p>
    <w:p w:rsidR="00FB61E2" w:rsidRDefault="00FB61E2">
      <w:pPr>
        <w:spacing w:line="314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82" w:lineRule="exact"/>
        <w:rPr>
          <w:sz w:val="20"/>
          <w:szCs w:val="20"/>
        </w:rPr>
      </w:pPr>
    </w:p>
    <w:p w:rsidR="00FB61E2" w:rsidRDefault="00EC4585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FB61E2" w:rsidRDefault="00FB61E2">
      <w:pPr>
        <w:sectPr w:rsidR="00FB61E2">
          <w:type w:val="continuous"/>
          <w:pgSz w:w="11900" w:h="16838"/>
          <w:pgMar w:top="852" w:right="566" w:bottom="143" w:left="1140" w:header="0" w:footer="0" w:gutter="0"/>
          <w:cols w:space="720" w:equalWidth="0">
            <w:col w:w="10200"/>
          </w:cols>
        </w:sectPr>
      </w:pPr>
    </w:p>
    <w:p w:rsidR="00FB61E2" w:rsidRDefault="00EC458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ПАСПОРТ РАБОЧЕЙ ПРОГРАММЫ ПРОИЗВОДСТВЕННОЙ ПРАКТИКИ</w:t>
      </w:r>
    </w:p>
    <w:p w:rsidR="00FB61E2" w:rsidRDefault="00FB61E2">
      <w:pPr>
        <w:spacing w:line="340" w:lineRule="exact"/>
        <w:rPr>
          <w:sz w:val="20"/>
          <w:szCs w:val="20"/>
        </w:rPr>
      </w:pPr>
    </w:p>
    <w:p w:rsidR="00FB61E2" w:rsidRDefault="00EC458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рабочей программы</w:t>
      </w:r>
    </w:p>
    <w:p w:rsidR="00FB61E2" w:rsidRDefault="00FB61E2">
      <w:pPr>
        <w:spacing w:line="63" w:lineRule="exact"/>
        <w:rPr>
          <w:sz w:val="20"/>
          <w:szCs w:val="20"/>
        </w:rPr>
      </w:pPr>
    </w:p>
    <w:p w:rsidR="00FB61E2" w:rsidRDefault="00EC4585">
      <w:pPr>
        <w:spacing w:line="273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производственной практики является частью программы подготовки квалифицированных рабочих, служащих (ППКРС) в соответствии с ФГОС по профессии 23.01.17 Мастер по ремонту и обслуживанию автомобилей в рамках укрупненной группы профессии 23.00.00 Техника и технологии наземного транспорта в части освоения основного вида профессиональной деятельности (ВПД):</w:t>
      </w:r>
    </w:p>
    <w:p w:rsidR="00FB61E2" w:rsidRDefault="00FB61E2">
      <w:pPr>
        <w:spacing w:line="43" w:lineRule="exact"/>
        <w:rPr>
          <w:sz w:val="20"/>
          <w:szCs w:val="20"/>
        </w:rPr>
      </w:pPr>
    </w:p>
    <w:p w:rsidR="00FB61E2" w:rsidRDefault="00EC4585">
      <w:pPr>
        <w:numPr>
          <w:ilvl w:val="0"/>
          <w:numId w:val="3"/>
        </w:numPr>
        <w:tabs>
          <w:tab w:val="left" w:pos="720"/>
        </w:tabs>
        <w:spacing w:line="250" w:lineRule="auto"/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технического состояния систем, агрегатов, деталей и механизмов автомобилей;</w:t>
      </w:r>
    </w:p>
    <w:p w:rsidR="00FB61E2" w:rsidRDefault="00FB61E2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FB61E2" w:rsidRDefault="00EC4585">
      <w:pPr>
        <w:numPr>
          <w:ilvl w:val="0"/>
          <w:numId w:val="3"/>
        </w:numPr>
        <w:tabs>
          <w:tab w:val="left" w:pos="720"/>
        </w:tabs>
        <w:spacing w:line="248" w:lineRule="auto"/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технического обслуживания автотранспорта согласно требованиям нормативно-технической документации;</w:t>
      </w:r>
    </w:p>
    <w:p w:rsidR="00FB61E2" w:rsidRDefault="00FB61E2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FB61E2" w:rsidRDefault="00EC4585">
      <w:pPr>
        <w:numPr>
          <w:ilvl w:val="0"/>
          <w:numId w:val="3"/>
        </w:numPr>
        <w:tabs>
          <w:tab w:val="left" w:pos="720"/>
        </w:tabs>
        <w:spacing w:line="250" w:lineRule="auto"/>
        <w:ind w:left="72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текущего ремонта различных типов автомобилей в соответствии с требованиями технологической документации.</w:t>
      </w:r>
    </w:p>
    <w:p w:rsidR="00FB61E2" w:rsidRDefault="00FB61E2">
      <w:pPr>
        <w:spacing w:line="371" w:lineRule="exact"/>
        <w:rPr>
          <w:sz w:val="20"/>
          <w:szCs w:val="20"/>
        </w:rPr>
      </w:pPr>
    </w:p>
    <w:p w:rsidR="00FB61E2" w:rsidRDefault="00EC4585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Цели и задачи производственной практики: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FB61E2" w:rsidRDefault="00FB61E2">
      <w:pPr>
        <w:spacing w:line="301" w:lineRule="exact"/>
        <w:rPr>
          <w:sz w:val="20"/>
          <w:szCs w:val="20"/>
        </w:rPr>
      </w:pPr>
    </w:p>
    <w:p w:rsidR="00FB61E2" w:rsidRDefault="00EC458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освоения производственной практики</w:t>
      </w:r>
    </w:p>
    <w:p w:rsidR="00FB61E2" w:rsidRDefault="00FB61E2">
      <w:pPr>
        <w:spacing w:line="15" w:lineRule="exact"/>
        <w:rPr>
          <w:sz w:val="20"/>
          <w:szCs w:val="20"/>
        </w:rPr>
      </w:pPr>
    </w:p>
    <w:p w:rsidR="00FB61E2" w:rsidRDefault="00EC4585">
      <w:pPr>
        <w:numPr>
          <w:ilvl w:val="1"/>
          <w:numId w:val="4"/>
        </w:numPr>
        <w:tabs>
          <w:tab w:val="left" w:pos="1061"/>
        </w:tabs>
        <w:spacing w:line="270" w:lineRule="auto"/>
        <w:ind w:firstLine="70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прохождения производственной практики в рамках каждого профессионального модуля обучающийся должен приобрести практический опыт работы:</w:t>
      </w:r>
    </w:p>
    <w:p w:rsidR="00FB61E2" w:rsidRDefault="00FB61E2">
      <w:pPr>
        <w:spacing w:line="23" w:lineRule="exact"/>
        <w:rPr>
          <w:rFonts w:eastAsia="Times New Roman"/>
          <w:sz w:val="28"/>
          <w:szCs w:val="28"/>
        </w:rPr>
      </w:pPr>
    </w:p>
    <w:p w:rsidR="00FB61E2" w:rsidRDefault="00EC4585">
      <w:pPr>
        <w:numPr>
          <w:ilvl w:val="0"/>
          <w:numId w:val="4"/>
        </w:numPr>
        <w:tabs>
          <w:tab w:val="left" w:pos="720"/>
        </w:tabs>
        <w:spacing w:line="348" w:lineRule="auto"/>
        <w:ind w:left="720" w:hanging="364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Проведении</w:t>
      </w:r>
      <w:proofErr w:type="gramEnd"/>
      <w:r>
        <w:rPr>
          <w:rFonts w:eastAsia="Times New Roman"/>
          <w:sz w:val="28"/>
          <w:szCs w:val="28"/>
        </w:rPr>
        <w:t xml:space="preserve"> технических измерений соответствующими инструментами и приборами;</w:t>
      </w:r>
    </w:p>
    <w:p w:rsidR="00FB61E2" w:rsidRDefault="00EC4585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Снятии</w:t>
      </w:r>
      <w:proofErr w:type="gramEnd"/>
      <w:r>
        <w:rPr>
          <w:rFonts w:eastAsia="Times New Roman"/>
          <w:sz w:val="28"/>
          <w:szCs w:val="28"/>
        </w:rPr>
        <w:t xml:space="preserve"> и установке агрегатов и узлов автомобилей;</w:t>
      </w:r>
    </w:p>
    <w:p w:rsidR="00FB61E2" w:rsidRDefault="00FB61E2">
      <w:pPr>
        <w:spacing w:line="172" w:lineRule="exact"/>
        <w:rPr>
          <w:rFonts w:ascii="Courier New" w:eastAsia="Courier New" w:hAnsi="Courier New" w:cs="Courier New"/>
          <w:sz w:val="28"/>
          <w:szCs w:val="28"/>
        </w:rPr>
      </w:pPr>
    </w:p>
    <w:p w:rsidR="00FB61E2" w:rsidRDefault="00EC4585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Использовании</w:t>
      </w:r>
      <w:proofErr w:type="gramEnd"/>
      <w:r>
        <w:rPr>
          <w:rFonts w:eastAsia="Times New Roman"/>
          <w:sz w:val="28"/>
          <w:szCs w:val="28"/>
        </w:rPr>
        <w:t xml:space="preserve"> слесарного оборудования.</w:t>
      </w:r>
    </w:p>
    <w:p w:rsidR="00FB61E2" w:rsidRDefault="00FB61E2">
      <w:pPr>
        <w:spacing w:line="213" w:lineRule="exact"/>
        <w:rPr>
          <w:rFonts w:ascii="Courier New" w:eastAsia="Courier New" w:hAnsi="Courier New" w:cs="Courier New"/>
          <w:sz w:val="28"/>
          <w:szCs w:val="28"/>
        </w:rPr>
      </w:pPr>
    </w:p>
    <w:p w:rsidR="00FB61E2" w:rsidRDefault="00EC4585">
      <w:pPr>
        <w:numPr>
          <w:ilvl w:val="0"/>
          <w:numId w:val="4"/>
        </w:numPr>
        <w:tabs>
          <w:tab w:val="left" w:pos="720"/>
        </w:tabs>
        <w:spacing w:line="348" w:lineRule="auto"/>
        <w:ind w:left="720" w:hanging="364"/>
        <w:rPr>
          <w:rFonts w:ascii="Courier New" w:eastAsia="Courier New" w:hAnsi="Courier New" w:cs="Courier New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выполнении</w:t>
      </w:r>
      <w:proofErr w:type="gramEnd"/>
      <w:r>
        <w:rPr>
          <w:rFonts w:eastAsia="Times New Roman"/>
          <w:sz w:val="28"/>
          <w:szCs w:val="28"/>
        </w:rPr>
        <w:t xml:space="preserve"> регламентных работ по техническому обслуживанию автомобилей;</w:t>
      </w:r>
    </w:p>
    <w:p w:rsidR="00FB61E2" w:rsidRDefault="00EC4585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Courier New" w:eastAsia="Courier New" w:hAnsi="Courier New" w:cs="Courier New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выполнении</w:t>
      </w:r>
      <w:proofErr w:type="gramEnd"/>
      <w:r>
        <w:rPr>
          <w:rFonts w:eastAsia="Times New Roman"/>
          <w:sz w:val="28"/>
          <w:szCs w:val="28"/>
        </w:rPr>
        <w:t xml:space="preserve"> работ по ремонту деталей автомобиля;</w:t>
      </w:r>
    </w:p>
    <w:p w:rsidR="00FB61E2" w:rsidRDefault="00FB61E2">
      <w:pPr>
        <w:spacing w:line="172" w:lineRule="exact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FB61E2" w:rsidRDefault="00EC4585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Courier New" w:eastAsia="Courier New" w:hAnsi="Courier New" w:cs="Courier New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управлении</w:t>
      </w:r>
      <w:proofErr w:type="gramEnd"/>
      <w:r>
        <w:rPr>
          <w:rFonts w:eastAsia="Times New Roman"/>
          <w:sz w:val="28"/>
          <w:szCs w:val="28"/>
        </w:rPr>
        <w:t xml:space="preserve"> автомобилями.</w:t>
      </w:r>
    </w:p>
    <w:p w:rsidR="00FB61E2" w:rsidRDefault="00FB61E2">
      <w:pPr>
        <w:spacing w:line="213" w:lineRule="exact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FB61E2" w:rsidRDefault="00EC4585">
      <w:pPr>
        <w:numPr>
          <w:ilvl w:val="0"/>
          <w:numId w:val="4"/>
        </w:numPr>
        <w:tabs>
          <w:tab w:val="left" w:pos="720"/>
        </w:tabs>
        <w:spacing w:line="348" w:lineRule="auto"/>
        <w:ind w:left="720" w:hanging="364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Проведении</w:t>
      </w:r>
      <w:proofErr w:type="gramEnd"/>
      <w:r>
        <w:rPr>
          <w:rFonts w:eastAsia="Times New Roman"/>
          <w:sz w:val="28"/>
          <w:szCs w:val="28"/>
        </w:rPr>
        <w:t xml:space="preserve"> технических измерений соответствующим инструментом и приборами;</w:t>
      </w:r>
    </w:p>
    <w:p w:rsidR="00FB61E2" w:rsidRDefault="00EC4585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Выполнении</w:t>
      </w:r>
      <w:proofErr w:type="gramEnd"/>
      <w:r>
        <w:rPr>
          <w:rFonts w:eastAsia="Times New Roman"/>
          <w:sz w:val="28"/>
          <w:szCs w:val="28"/>
        </w:rPr>
        <w:t xml:space="preserve"> ремонта агрегатов, узлов и механизмов автомобиля и двигателя;</w:t>
      </w:r>
    </w:p>
    <w:p w:rsidR="00FB61E2" w:rsidRDefault="00FB61E2">
      <w:pPr>
        <w:sectPr w:rsidR="00FB61E2">
          <w:pgSz w:w="11900" w:h="16838"/>
          <w:pgMar w:top="852" w:right="566" w:bottom="143" w:left="1140" w:header="0" w:footer="0" w:gutter="0"/>
          <w:cols w:space="720" w:equalWidth="0">
            <w:col w:w="10200"/>
          </w:cols>
        </w:sect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38" w:lineRule="exact"/>
        <w:rPr>
          <w:sz w:val="20"/>
          <w:szCs w:val="20"/>
        </w:rPr>
      </w:pPr>
    </w:p>
    <w:p w:rsidR="00FB61E2" w:rsidRDefault="00EC4585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FB61E2" w:rsidRDefault="00FB61E2">
      <w:pPr>
        <w:sectPr w:rsidR="00FB61E2">
          <w:type w:val="continuous"/>
          <w:pgSz w:w="11900" w:h="16838"/>
          <w:pgMar w:top="852" w:right="566" w:bottom="143" w:left="1140" w:header="0" w:footer="0" w:gutter="0"/>
          <w:cols w:space="720" w:equalWidth="0">
            <w:col w:w="10200"/>
          </w:cols>
        </w:sectPr>
      </w:pPr>
    </w:p>
    <w:p w:rsidR="00FB61E2" w:rsidRDefault="00EC4585">
      <w:pPr>
        <w:numPr>
          <w:ilvl w:val="0"/>
          <w:numId w:val="5"/>
        </w:numPr>
        <w:tabs>
          <w:tab w:val="left" w:pos="724"/>
        </w:tabs>
        <w:ind w:left="724" w:hanging="364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Снятии</w:t>
      </w:r>
      <w:proofErr w:type="gramEnd"/>
      <w:r>
        <w:rPr>
          <w:rFonts w:eastAsia="Times New Roman"/>
          <w:sz w:val="28"/>
          <w:szCs w:val="28"/>
        </w:rPr>
        <w:t xml:space="preserve"> и установке агрегатов, узлов и деталей автомобиля;</w:t>
      </w:r>
    </w:p>
    <w:p w:rsidR="00FB61E2" w:rsidRDefault="00FB61E2">
      <w:pPr>
        <w:spacing w:line="172" w:lineRule="exact"/>
        <w:rPr>
          <w:rFonts w:ascii="Courier New" w:eastAsia="Courier New" w:hAnsi="Courier New" w:cs="Courier New"/>
          <w:sz w:val="28"/>
          <w:szCs w:val="28"/>
        </w:rPr>
      </w:pPr>
    </w:p>
    <w:p w:rsidR="00FB61E2" w:rsidRDefault="00EC4585">
      <w:pPr>
        <w:numPr>
          <w:ilvl w:val="0"/>
          <w:numId w:val="5"/>
        </w:numPr>
        <w:tabs>
          <w:tab w:val="left" w:pos="724"/>
        </w:tabs>
        <w:ind w:left="724" w:hanging="364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Использовании</w:t>
      </w:r>
      <w:proofErr w:type="gramEnd"/>
      <w:r>
        <w:rPr>
          <w:rFonts w:eastAsia="Times New Roman"/>
          <w:sz w:val="28"/>
          <w:szCs w:val="28"/>
        </w:rPr>
        <w:t xml:space="preserve"> технологического оборудования.</w:t>
      </w: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368" w:lineRule="exact"/>
        <w:rPr>
          <w:sz w:val="20"/>
          <w:szCs w:val="20"/>
        </w:rPr>
      </w:pPr>
    </w:p>
    <w:p w:rsidR="00FB61E2" w:rsidRDefault="00EC4585">
      <w:pPr>
        <w:ind w:left="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1.3.Количество часов на освоение программы производственной практики:</w:t>
      </w: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CC5A29">
      <w:pPr>
        <w:ind w:left="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- 864</w:t>
      </w:r>
      <w:r w:rsidR="00EC4585">
        <w:rPr>
          <w:rFonts w:eastAsia="Times New Roman"/>
          <w:sz w:val="28"/>
          <w:szCs w:val="28"/>
        </w:rPr>
        <w:t xml:space="preserve"> часа, в том числе:</w:t>
      </w:r>
    </w:p>
    <w:p w:rsidR="00FB61E2" w:rsidRDefault="00FB61E2">
      <w:pPr>
        <w:spacing w:line="322" w:lineRule="exact"/>
        <w:rPr>
          <w:sz w:val="20"/>
          <w:szCs w:val="20"/>
        </w:rPr>
      </w:pPr>
    </w:p>
    <w:p w:rsidR="00FB61E2" w:rsidRDefault="00EC4585">
      <w:pPr>
        <w:numPr>
          <w:ilvl w:val="0"/>
          <w:numId w:val="6"/>
        </w:numPr>
        <w:tabs>
          <w:tab w:val="left" w:pos="264"/>
        </w:tabs>
        <w:ind w:left="264" w:hanging="2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освоения ПМ.01 </w:t>
      </w:r>
      <w:r w:rsidR="00CC5A29">
        <w:rPr>
          <w:rFonts w:eastAsia="Times New Roman"/>
          <w:sz w:val="28"/>
          <w:szCs w:val="28"/>
        </w:rPr>
        <w:t>– 324</w:t>
      </w:r>
      <w:r>
        <w:rPr>
          <w:rFonts w:eastAsia="Times New Roman"/>
          <w:sz w:val="28"/>
          <w:szCs w:val="28"/>
        </w:rPr>
        <w:t xml:space="preserve"> часов;</w:t>
      </w:r>
    </w:p>
    <w:p w:rsidR="00FB61E2" w:rsidRDefault="00FB61E2">
      <w:pPr>
        <w:spacing w:line="160" w:lineRule="exact"/>
        <w:rPr>
          <w:rFonts w:eastAsia="Times New Roman"/>
          <w:sz w:val="28"/>
          <w:szCs w:val="28"/>
        </w:rPr>
      </w:pPr>
    </w:p>
    <w:p w:rsidR="00FB61E2" w:rsidRDefault="00CC5A29">
      <w:pPr>
        <w:numPr>
          <w:ilvl w:val="0"/>
          <w:numId w:val="6"/>
        </w:numPr>
        <w:tabs>
          <w:tab w:val="left" w:pos="264"/>
        </w:tabs>
        <w:ind w:left="264" w:hanging="2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освоения ПМ.02 – 360</w:t>
      </w:r>
      <w:r w:rsidR="00EC4585">
        <w:rPr>
          <w:rFonts w:eastAsia="Times New Roman"/>
          <w:sz w:val="28"/>
          <w:szCs w:val="28"/>
        </w:rPr>
        <w:t xml:space="preserve"> часов;</w:t>
      </w:r>
    </w:p>
    <w:p w:rsidR="00FB61E2" w:rsidRDefault="00FB61E2">
      <w:pPr>
        <w:spacing w:line="162" w:lineRule="exact"/>
        <w:rPr>
          <w:rFonts w:eastAsia="Times New Roman"/>
          <w:sz w:val="28"/>
          <w:szCs w:val="28"/>
        </w:rPr>
      </w:pPr>
    </w:p>
    <w:p w:rsidR="00FB61E2" w:rsidRDefault="00CC5A29">
      <w:pPr>
        <w:numPr>
          <w:ilvl w:val="0"/>
          <w:numId w:val="6"/>
        </w:numPr>
        <w:tabs>
          <w:tab w:val="left" w:pos="264"/>
        </w:tabs>
        <w:ind w:left="264" w:hanging="26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освоения ПМ.03 – 180 часов</w:t>
      </w:r>
      <w:r w:rsidR="00EC4585">
        <w:rPr>
          <w:rFonts w:eastAsia="Times New Roman"/>
          <w:sz w:val="28"/>
          <w:szCs w:val="28"/>
        </w:rPr>
        <w:t>.</w:t>
      </w:r>
    </w:p>
    <w:p w:rsidR="00FB61E2" w:rsidRDefault="00FB61E2">
      <w:pPr>
        <w:sectPr w:rsidR="00FB61E2">
          <w:pgSz w:w="11900" w:h="16838"/>
          <w:pgMar w:top="828" w:right="566" w:bottom="143" w:left="1136" w:header="0" w:footer="0" w:gutter="0"/>
          <w:cols w:space="720" w:equalWidth="0">
            <w:col w:w="10204"/>
          </w:cols>
        </w:sect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340" w:lineRule="exact"/>
        <w:rPr>
          <w:sz w:val="20"/>
          <w:szCs w:val="20"/>
        </w:rPr>
      </w:pPr>
    </w:p>
    <w:p w:rsidR="00FB61E2" w:rsidRDefault="00EC4585">
      <w:pPr>
        <w:ind w:left="100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FB61E2" w:rsidRDefault="00FB61E2">
      <w:pPr>
        <w:sectPr w:rsidR="00FB61E2">
          <w:type w:val="continuous"/>
          <w:pgSz w:w="11900" w:h="16838"/>
          <w:pgMar w:top="828" w:right="566" w:bottom="143" w:left="1136" w:header="0" w:footer="0" w:gutter="0"/>
          <w:cols w:space="720" w:equalWidth="0">
            <w:col w:w="10204"/>
          </w:cols>
        </w:sectPr>
      </w:pPr>
    </w:p>
    <w:p w:rsidR="00FB61E2" w:rsidRDefault="00EC4585">
      <w:pPr>
        <w:numPr>
          <w:ilvl w:val="0"/>
          <w:numId w:val="7"/>
        </w:numPr>
        <w:tabs>
          <w:tab w:val="left" w:pos="3526"/>
        </w:tabs>
        <w:spacing w:line="279" w:lineRule="auto"/>
        <w:ind w:left="1760" w:right="1660" w:firstLine="148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РЕЗУЛЬТАТЫ ОСВОЕНИЯ ПРОГРАММЫ ПРОИЗВОДСТВЕННОЙ ПРАКТИКИ</w:t>
      </w:r>
    </w:p>
    <w:p w:rsidR="00FB61E2" w:rsidRDefault="00FB61E2">
      <w:pPr>
        <w:spacing w:line="383" w:lineRule="exact"/>
        <w:rPr>
          <w:sz w:val="20"/>
          <w:szCs w:val="20"/>
        </w:rPr>
      </w:pPr>
    </w:p>
    <w:p w:rsidR="00FB61E2" w:rsidRDefault="00EC4585">
      <w:pPr>
        <w:spacing w:line="274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Результатом освоения программы производственной практики является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у обучающихся первоначальных </w:t>
      </w:r>
      <w:proofErr w:type="gramStart"/>
      <w:r>
        <w:rPr>
          <w:rFonts w:eastAsia="Times New Roman"/>
          <w:sz w:val="28"/>
          <w:szCs w:val="28"/>
        </w:rPr>
        <w:t>практических профессиональных</w:t>
      </w:r>
      <w:proofErr w:type="gramEnd"/>
      <w:r>
        <w:rPr>
          <w:rFonts w:eastAsia="Times New Roman"/>
          <w:sz w:val="28"/>
          <w:szCs w:val="28"/>
        </w:rPr>
        <w:t xml:space="preserve"> умений в рамках модулей ППКРС по основным видам профессиональной деятельности (ВПД): </w:t>
      </w:r>
      <w:r>
        <w:rPr>
          <w:rFonts w:eastAsia="Times New Roman"/>
          <w:b/>
          <w:bCs/>
          <w:sz w:val="28"/>
          <w:szCs w:val="28"/>
        </w:rPr>
        <w:t>Определение технического состояния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систем, агрегатов, деталей и механизмов автомобилей; Выполнение технического обслуживания автотранспорта согласно требованиям нормативно-технической документации; Выполнение текущего ремонта различных типов автомобилей в соответствии с требованиями технологической документации</w:t>
      </w:r>
      <w:r>
        <w:rPr>
          <w:rFonts w:eastAsia="Times New Roman"/>
          <w:sz w:val="28"/>
          <w:szCs w:val="28"/>
        </w:rPr>
        <w:t>, необходимых для последующего освоения ими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профессиональных (ПК) и общих (</w:t>
      </w:r>
      <w:proofErr w:type="gramStart"/>
      <w:r>
        <w:rPr>
          <w:rFonts w:eastAsia="Times New Roman"/>
          <w:sz w:val="28"/>
          <w:szCs w:val="28"/>
        </w:rPr>
        <w:t>ОК</w:t>
      </w:r>
      <w:proofErr w:type="gramEnd"/>
      <w:r>
        <w:rPr>
          <w:rFonts w:eastAsia="Times New Roman"/>
          <w:sz w:val="28"/>
          <w:szCs w:val="28"/>
        </w:rPr>
        <w:t>) компетенций по избранной профессии.</w:t>
      </w: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540"/>
        <w:gridCol w:w="5900"/>
        <w:gridCol w:w="1780"/>
        <w:gridCol w:w="30"/>
      </w:tblGrid>
      <w:tr w:rsidR="00FB61E2">
        <w:trPr>
          <w:trHeight w:val="30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7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61E2" w:rsidRDefault="00EC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результата обучения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1.1</w:t>
            </w: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Определять техническое состояние автомобильных двигателей.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1.2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Определять техническое состояние электрических и электронных систем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1.3</w:t>
            </w: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Определять техническое состояние автомобильных трансмиссий.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1.4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Определять техническое состояние ходовой части и механизмов управления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1.5</w:t>
            </w: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Выявлять дефекты кузовов, кабин и платформ.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2.1</w:t>
            </w:r>
          </w:p>
        </w:tc>
        <w:tc>
          <w:tcPr>
            <w:tcW w:w="9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Осуществлять техническое обслуживание автомобильных двигателей.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2.2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Осуществлять техническое обслуживание электрических и электронных систем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2.3</w:t>
            </w:r>
          </w:p>
        </w:tc>
        <w:tc>
          <w:tcPr>
            <w:tcW w:w="9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Осуществлять техническое обслуживание автомобильных трансмиссий.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2.4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Осуществлять  техническое  обслуживание  ходовой  части  и  механизмов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управления автомобилей.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2.5</w:t>
            </w:r>
          </w:p>
        </w:tc>
        <w:tc>
          <w:tcPr>
            <w:tcW w:w="9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Осуществлять техническое обслуживание автомобильных кузовов.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42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3.1</w:t>
            </w:r>
          </w:p>
        </w:tc>
        <w:tc>
          <w:tcPr>
            <w:tcW w:w="7440" w:type="dxa"/>
            <w:gridSpan w:val="2"/>
            <w:vAlign w:val="bottom"/>
          </w:tcPr>
          <w:p w:rsidR="00FB61E2" w:rsidRDefault="00EC45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Производить текущий ремонт автомобильных двигателей.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12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1"/>
                <w:szCs w:val="11"/>
              </w:rPr>
            </w:pPr>
          </w:p>
        </w:tc>
        <w:tc>
          <w:tcPr>
            <w:tcW w:w="9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3.2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Производить текущий ремонт узлов и элементов электрических и электронных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 автомобилей.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3.3</w:t>
            </w: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Производить текущий ремонт автомобильных трансмиссий.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3.4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Производить текущий ремонт ходовой части и механизмов управления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7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автомобилей.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3.5</w:t>
            </w:r>
          </w:p>
        </w:tc>
        <w:tc>
          <w:tcPr>
            <w:tcW w:w="744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Производить ремонт и окраску кузовов.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3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1</w:t>
            </w:r>
          </w:p>
        </w:tc>
        <w:tc>
          <w:tcPr>
            <w:tcW w:w="1540" w:type="dxa"/>
            <w:vAlign w:val="bottom"/>
          </w:tcPr>
          <w:p w:rsidR="00FB61E2" w:rsidRDefault="00EC45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Выбирать</w:t>
            </w:r>
          </w:p>
        </w:tc>
        <w:tc>
          <w:tcPr>
            <w:tcW w:w="5900" w:type="dxa"/>
            <w:vAlign w:val="bottom"/>
          </w:tcPr>
          <w:p w:rsidR="00FB61E2" w:rsidRDefault="00EC4585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способы  решения  задач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профессиональной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148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2"/>
            <w:vMerge w:val="restart"/>
            <w:vAlign w:val="bottom"/>
          </w:tcPr>
          <w:p w:rsidR="00FB61E2" w:rsidRDefault="00EC4585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применительно к различным контекстам.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14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3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2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Осуществлять поиск, анализ и интерпретацию информации, необходимой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148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2"/>
            <w:vMerge w:val="restart"/>
            <w:vAlign w:val="bottom"/>
          </w:tcPr>
          <w:p w:rsidR="00FB61E2" w:rsidRDefault="00EC4585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выполнения задач профессиональной деятельности.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14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3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3</w:t>
            </w:r>
          </w:p>
        </w:tc>
        <w:tc>
          <w:tcPr>
            <w:tcW w:w="1540" w:type="dxa"/>
            <w:vAlign w:val="bottom"/>
          </w:tcPr>
          <w:p w:rsidR="00FB61E2" w:rsidRDefault="00EC45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Планировать</w:t>
            </w:r>
          </w:p>
        </w:tc>
        <w:tc>
          <w:tcPr>
            <w:tcW w:w="5900" w:type="dxa"/>
            <w:vAlign w:val="bottom"/>
          </w:tcPr>
          <w:p w:rsidR="00FB61E2" w:rsidRDefault="00EC4585">
            <w:pPr>
              <w:spacing w:line="29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реализовывать собственное профессиональное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личностное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148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FB61E2" w:rsidRDefault="00EC4585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развитие.</w:t>
            </w:r>
          </w:p>
        </w:tc>
        <w:tc>
          <w:tcPr>
            <w:tcW w:w="590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14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93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4</w:t>
            </w:r>
          </w:p>
        </w:tc>
        <w:tc>
          <w:tcPr>
            <w:tcW w:w="92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Работать в коллективе и команде, эффективно взаимодействовать с коллегами,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148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2"/>
            <w:vMerge w:val="restart"/>
            <w:vAlign w:val="bottom"/>
          </w:tcPr>
          <w:p w:rsidR="00FB61E2" w:rsidRDefault="00EC4585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руководством, клиентами.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14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</w:tbl>
    <w:p w:rsidR="00FB61E2" w:rsidRDefault="00FB61E2">
      <w:pPr>
        <w:spacing w:line="159" w:lineRule="exact"/>
        <w:rPr>
          <w:sz w:val="20"/>
          <w:szCs w:val="20"/>
        </w:rPr>
      </w:pPr>
    </w:p>
    <w:p w:rsidR="00FB61E2" w:rsidRDefault="00FB61E2">
      <w:pPr>
        <w:sectPr w:rsidR="00FB61E2">
          <w:pgSz w:w="11900" w:h="16838"/>
          <w:pgMar w:top="872" w:right="546" w:bottom="143" w:left="1020" w:header="0" w:footer="0" w:gutter="0"/>
          <w:cols w:space="720" w:equalWidth="0">
            <w:col w:w="10340"/>
          </w:cols>
        </w:sectPr>
      </w:pPr>
    </w:p>
    <w:p w:rsidR="00FB61E2" w:rsidRDefault="00EC4585">
      <w:pPr>
        <w:ind w:left="10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FB61E2" w:rsidRDefault="00FB61E2">
      <w:pPr>
        <w:sectPr w:rsidR="00FB61E2">
          <w:type w:val="continuous"/>
          <w:pgSz w:w="11900" w:h="16838"/>
          <w:pgMar w:top="872" w:right="546" w:bottom="143" w:left="1020" w:header="0" w:footer="0" w:gutter="0"/>
          <w:cols w:space="720" w:equalWidth="0">
            <w:col w:w="10340"/>
          </w:cols>
        </w:sectPr>
      </w:pPr>
    </w:p>
    <w:tbl>
      <w:tblPr>
        <w:tblW w:w="109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59"/>
        <w:gridCol w:w="319"/>
        <w:gridCol w:w="259"/>
        <w:gridCol w:w="160"/>
        <w:gridCol w:w="60"/>
        <w:gridCol w:w="809"/>
        <w:gridCol w:w="690"/>
        <w:gridCol w:w="80"/>
        <w:gridCol w:w="3333"/>
        <w:gridCol w:w="324"/>
        <w:gridCol w:w="1439"/>
        <w:gridCol w:w="340"/>
        <w:gridCol w:w="160"/>
        <w:gridCol w:w="300"/>
        <w:gridCol w:w="20"/>
        <w:gridCol w:w="118"/>
        <w:gridCol w:w="42"/>
        <w:gridCol w:w="30"/>
        <w:gridCol w:w="100"/>
        <w:gridCol w:w="100"/>
        <w:gridCol w:w="20"/>
        <w:gridCol w:w="40"/>
        <w:gridCol w:w="300"/>
        <w:gridCol w:w="160"/>
        <w:gridCol w:w="759"/>
        <w:gridCol w:w="540"/>
        <w:gridCol w:w="20"/>
      </w:tblGrid>
      <w:tr w:rsidR="00FB61E2" w:rsidTr="00DE50FD">
        <w:trPr>
          <w:trHeight w:val="311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5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9164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Осуществлять устную и письменную коммуникацию на государственном языке</w:t>
            </w: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50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837" w:type="dxa"/>
            <w:gridSpan w:val="3"/>
            <w:vMerge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7475" w:type="dxa"/>
            <w:gridSpan w:val="9"/>
            <w:vMerge w:val="restart"/>
            <w:vAlign w:val="bottom"/>
          </w:tcPr>
          <w:p w:rsidR="00FB61E2" w:rsidRDefault="00EC4585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учетом особенностей социального и культурного контекста.</w:t>
            </w:r>
          </w:p>
        </w:tc>
        <w:tc>
          <w:tcPr>
            <w:tcW w:w="180" w:type="dxa"/>
            <w:gridSpan w:val="3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4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75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9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Merge w:val="restart"/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9164" w:type="dxa"/>
            <w:gridSpan w:val="20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Проявлять гражданско-патриотическую позицию, демонстрировать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осознанное</w:t>
            </w:r>
            <w:proofErr w:type="gramEnd"/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50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837" w:type="dxa"/>
            <w:gridSpan w:val="3"/>
            <w:vMerge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7475" w:type="dxa"/>
            <w:gridSpan w:val="9"/>
            <w:vMerge w:val="restart"/>
            <w:vAlign w:val="bottom"/>
          </w:tcPr>
          <w:p w:rsidR="00FB61E2" w:rsidRDefault="00EC4585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поведение на основе традиционных общечеловеческих ценностей.</w:t>
            </w:r>
          </w:p>
        </w:tc>
        <w:tc>
          <w:tcPr>
            <w:tcW w:w="180" w:type="dxa"/>
            <w:gridSpan w:val="3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4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75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9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Merge w:val="restart"/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5"/>
            <w:vAlign w:val="bottom"/>
          </w:tcPr>
          <w:p w:rsidR="00FB61E2" w:rsidRDefault="00EC4585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Содействовать  сохранению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окружающей</w:t>
            </w:r>
            <w:proofErr w:type="gramEnd"/>
          </w:p>
        </w:tc>
        <w:tc>
          <w:tcPr>
            <w:tcW w:w="1439" w:type="dxa"/>
            <w:vAlign w:val="bottom"/>
          </w:tcPr>
          <w:p w:rsidR="00FB61E2" w:rsidRDefault="00EC4585">
            <w:pPr>
              <w:spacing w:line="29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среды,</w:t>
            </w:r>
          </w:p>
        </w:tc>
        <w:tc>
          <w:tcPr>
            <w:tcW w:w="2489" w:type="dxa"/>
            <w:gridSpan w:val="14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ресурсосбережению,</w:t>
            </w: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50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837" w:type="dxa"/>
            <w:gridSpan w:val="3"/>
            <w:vMerge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6675" w:type="dxa"/>
            <w:gridSpan w:val="6"/>
            <w:vMerge w:val="restart"/>
            <w:vAlign w:val="bottom"/>
          </w:tcPr>
          <w:p w:rsidR="00FB61E2" w:rsidRDefault="00EC4585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эффективно действовать в чрезвычайных ситуациях.</w:t>
            </w: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4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6675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9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9164" w:type="dxa"/>
            <w:gridSpan w:val="20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средства физической культуры для сохранения и укрепления</w:t>
            </w: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300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bottom"/>
          </w:tcPr>
          <w:p w:rsidR="00FB61E2" w:rsidRDefault="00EC458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здоровья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657" w:type="dxa"/>
            <w:gridSpan w:val="2"/>
            <w:vAlign w:val="bottom"/>
          </w:tcPr>
          <w:p w:rsidR="00FB61E2" w:rsidRDefault="00EC45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процессе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профессиональной</w:t>
            </w:r>
            <w:proofErr w:type="gramEnd"/>
          </w:p>
        </w:tc>
        <w:tc>
          <w:tcPr>
            <w:tcW w:w="2239" w:type="dxa"/>
            <w:gridSpan w:val="4"/>
            <w:vAlign w:val="bottom"/>
          </w:tcPr>
          <w:p w:rsidR="00FB61E2" w:rsidRDefault="00EC45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  и</w:t>
            </w:r>
          </w:p>
        </w:tc>
        <w:tc>
          <w:tcPr>
            <w:tcW w:w="1689" w:type="dxa"/>
            <w:gridSpan w:val="11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поддержание</w:t>
            </w: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95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675" w:type="dxa"/>
            <w:gridSpan w:val="6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необходимого уровня физической подготовленности.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9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right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9164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91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Merge w:val="restart"/>
            <w:vAlign w:val="bottom"/>
          </w:tcPr>
          <w:p w:rsidR="00FB61E2" w:rsidRDefault="00EC45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w w:val="99"/>
                <w:sz w:val="26"/>
                <w:szCs w:val="26"/>
              </w:rPr>
              <w:t xml:space="preserve"> 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bottom"/>
          </w:tcPr>
          <w:p w:rsidR="00FB61E2" w:rsidRDefault="00EC4585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Пользоваться</w:t>
            </w:r>
          </w:p>
        </w:tc>
        <w:tc>
          <w:tcPr>
            <w:tcW w:w="5096" w:type="dxa"/>
            <w:gridSpan w:val="3"/>
            <w:vAlign w:val="bottom"/>
          </w:tcPr>
          <w:p w:rsidR="00FB61E2" w:rsidRDefault="00EC4585">
            <w:pPr>
              <w:spacing w:line="29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профессиональной  документацией 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489" w:type="dxa"/>
            <w:gridSpan w:val="14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государственном  и</w:t>
            </w: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97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5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иностранном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языке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43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88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right="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w w:val="99"/>
                <w:sz w:val="26"/>
                <w:szCs w:val="26"/>
              </w:rPr>
              <w:t xml:space="preserve"> 11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9164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317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9704" w:type="dxa"/>
            <w:gridSpan w:val="21"/>
            <w:vAlign w:val="bottom"/>
          </w:tcPr>
          <w:p w:rsidR="00FB61E2" w:rsidRDefault="00EC4585">
            <w:pPr>
              <w:spacing w:line="31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СОДЕРЖАНИЕ ПРОИЗВОДСТВЕННОЙ ПРАКТИКИ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95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3333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3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4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bottom"/>
          </w:tcPr>
          <w:p w:rsidR="00FB61E2" w:rsidRDefault="00FB61E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67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866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профессиональных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proofErr w:type="gramStart"/>
            <w:r>
              <w:rPr>
                <w:rFonts w:eastAsia="Times New Roman"/>
                <w:b/>
                <w:bCs/>
              </w:rPr>
              <w:t>профессиональных</w:t>
            </w:r>
            <w:proofErr w:type="gramEnd"/>
          </w:p>
        </w:tc>
        <w:tc>
          <w:tcPr>
            <w:tcW w:w="2563" w:type="dxa"/>
            <w:gridSpan w:val="5"/>
            <w:vAlign w:val="bottom"/>
          </w:tcPr>
          <w:p w:rsidR="00FB61E2" w:rsidRDefault="00EC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9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 работ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2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866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компетенций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модулей</w:t>
            </w:r>
          </w:p>
        </w:tc>
        <w:tc>
          <w:tcPr>
            <w:tcW w:w="2563" w:type="dxa"/>
            <w:gridSpan w:val="5"/>
            <w:vAlign w:val="bottom"/>
          </w:tcPr>
          <w:p w:rsidR="00FB61E2" w:rsidRDefault="00EC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производственной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4"/>
        </w:trPr>
        <w:tc>
          <w:tcPr>
            <w:tcW w:w="1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3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160" w:type="dxa"/>
            <w:vAlign w:val="bottom"/>
          </w:tcPr>
          <w:p w:rsidR="00FB61E2" w:rsidRDefault="00FB61E2"/>
        </w:tc>
        <w:tc>
          <w:tcPr>
            <w:tcW w:w="60" w:type="dxa"/>
            <w:vAlign w:val="bottom"/>
          </w:tcPr>
          <w:p w:rsidR="00FB61E2" w:rsidRDefault="00FB61E2"/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770" w:type="dxa"/>
            <w:gridSpan w:val="2"/>
            <w:vAlign w:val="bottom"/>
          </w:tcPr>
          <w:p w:rsidR="00FB61E2" w:rsidRDefault="00FB61E2"/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2563" w:type="dxa"/>
            <w:gridSpan w:val="5"/>
            <w:vAlign w:val="bottom"/>
          </w:tcPr>
          <w:p w:rsidR="00FB61E2" w:rsidRDefault="00EC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практики по ПМ</w:t>
            </w:r>
          </w:p>
        </w:tc>
        <w:tc>
          <w:tcPr>
            <w:tcW w:w="20" w:type="dxa"/>
            <w:vAlign w:val="bottom"/>
          </w:tcPr>
          <w:p w:rsidR="00FB61E2" w:rsidRDefault="00FB61E2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272" w:type="dxa"/>
            <w:gridSpan w:val="4"/>
            <w:vAlign w:val="bottom"/>
          </w:tcPr>
          <w:p w:rsidR="00FB61E2" w:rsidRDefault="00FB61E2"/>
        </w:tc>
        <w:tc>
          <w:tcPr>
            <w:tcW w:w="20" w:type="dxa"/>
            <w:vAlign w:val="bottom"/>
          </w:tcPr>
          <w:p w:rsidR="00FB61E2" w:rsidRDefault="00FB61E2"/>
        </w:tc>
        <w:tc>
          <w:tcPr>
            <w:tcW w:w="40" w:type="dxa"/>
            <w:vAlign w:val="bottom"/>
          </w:tcPr>
          <w:p w:rsidR="00FB61E2" w:rsidRDefault="00FB61E2"/>
        </w:tc>
        <w:tc>
          <w:tcPr>
            <w:tcW w:w="300" w:type="dxa"/>
            <w:vAlign w:val="bottom"/>
          </w:tcPr>
          <w:p w:rsidR="00FB61E2" w:rsidRDefault="00FB61E2"/>
        </w:tc>
        <w:tc>
          <w:tcPr>
            <w:tcW w:w="160" w:type="dxa"/>
            <w:vAlign w:val="bottom"/>
          </w:tcPr>
          <w:p w:rsidR="00FB61E2" w:rsidRDefault="00FB61E2"/>
        </w:tc>
        <w:tc>
          <w:tcPr>
            <w:tcW w:w="759" w:type="dxa"/>
            <w:vAlign w:val="bottom"/>
          </w:tcPr>
          <w:p w:rsidR="00FB61E2" w:rsidRDefault="00FB61E2"/>
        </w:tc>
        <w:tc>
          <w:tcPr>
            <w:tcW w:w="540" w:type="dxa"/>
            <w:vAlign w:val="bottom"/>
          </w:tcPr>
          <w:p w:rsidR="00FB61E2" w:rsidRDefault="00FB61E2"/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528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1.1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ПМ.01 Определение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 xml:space="preserve">Ознакомление с </w:t>
            </w:r>
            <w:proofErr w:type="spellStart"/>
            <w:proofErr w:type="gramStart"/>
            <w:r>
              <w:rPr>
                <w:rFonts w:eastAsia="Times New Roman"/>
                <w:w w:val="95"/>
              </w:rPr>
              <w:t>орг</w:t>
            </w:r>
            <w:proofErr w:type="spellEnd"/>
            <w:proofErr w:type="gramEnd"/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4"/>
        </w:trPr>
        <w:tc>
          <w:tcPr>
            <w:tcW w:w="1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3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1.2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/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состояния систем,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FB61E2"/>
        </w:tc>
        <w:tc>
          <w:tcPr>
            <w:tcW w:w="340" w:type="dxa"/>
            <w:vAlign w:val="bottom"/>
          </w:tcPr>
          <w:p w:rsidR="00FB61E2" w:rsidRDefault="00FB61E2"/>
        </w:tc>
        <w:tc>
          <w:tcPr>
            <w:tcW w:w="160" w:type="dxa"/>
            <w:vAlign w:val="bottom"/>
          </w:tcPr>
          <w:p w:rsidR="00FB61E2" w:rsidRDefault="00FB61E2"/>
        </w:tc>
        <w:tc>
          <w:tcPr>
            <w:tcW w:w="300" w:type="dxa"/>
            <w:vAlign w:val="bottom"/>
          </w:tcPr>
          <w:p w:rsidR="00FB61E2" w:rsidRDefault="00FB61E2"/>
        </w:tc>
        <w:tc>
          <w:tcPr>
            <w:tcW w:w="20" w:type="dxa"/>
            <w:vAlign w:val="bottom"/>
          </w:tcPr>
          <w:p w:rsidR="00FB61E2" w:rsidRDefault="00FB61E2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272" w:type="dxa"/>
            <w:gridSpan w:val="4"/>
            <w:vAlign w:val="bottom"/>
          </w:tcPr>
          <w:p w:rsidR="00FB61E2" w:rsidRDefault="00FB61E2"/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противопожарной б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8"/>
        </w:trPr>
        <w:tc>
          <w:tcPr>
            <w:tcW w:w="1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3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1.3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/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агрегатов, деталей и механизмов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CC5A2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324</w:t>
            </w:r>
          </w:p>
        </w:tc>
        <w:tc>
          <w:tcPr>
            <w:tcW w:w="340" w:type="dxa"/>
            <w:vAlign w:val="bottom"/>
          </w:tcPr>
          <w:p w:rsidR="00FB61E2" w:rsidRDefault="00FB61E2"/>
        </w:tc>
        <w:tc>
          <w:tcPr>
            <w:tcW w:w="160" w:type="dxa"/>
            <w:vAlign w:val="bottom"/>
          </w:tcPr>
          <w:p w:rsidR="00FB61E2" w:rsidRDefault="00FB61E2"/>
        </w:tc>
        <w:tc>
          <w:tcPr>
            <w:tcW w:w="300" w:type="dxa"/>
            <w:vAlign w:val="bottom"/>
          </w:tcPr>
          <w:p w:rsidR="00FB61E2" w:rsidRDefault="00FB61E2"/>
        </w:tc>
        <w:tc>
          <w:tcPr>
            <w:tcW w:w="20" w:type="dxa"/>
            <w:vAlign w:val="bottom"/>
          </w:tcPr>
          <w:p w:rsidR="00FB61E2" w:rsidRDefault="00FB61E2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272" w:type="dxa"/>
            <w:gridSpan w:val="4"/>
            <w:vAlign w:val="bottom"/>
          </w:tcPr>
          <w:p w:rsidR="00FB61E2" w:rsidRDefault="00FB61E2"/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пункте ТО и </w:t>
            </w:r>
            <w:proofErr w:type="gramStart"/>
            <w:r>
              <w:rPr>
                <w:rFonts w:eastAsia="Times New Roman"/>
                <w:w w:val="99"/>
              </w:rPr>
              <w:t>на</w:t>
            </w:r>
            <w:proofErr w:type="gramEnd"/>
            <w:r>
              <w:rPr>
                <w:rFonts w:eastAsia="Times New Roman"/>
                <w:w w:val="99"/>
              </w:rPr>
              <w:t xml:space="preserve"> раб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48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1.4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333" w:type="dxa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Проведение контр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78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102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1.5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3333" w:type="dxa"/>
            <w:vMerge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6"/>
                <w:szCs w:val="6"/>
              </w:rPr>
            </w:pPr>
          </w:p>
        </w:tc>
        <w:tc>
          <w:tcPr>
            <w:tcW w:w="1819" w:type="dxa"/>
            <w:gridSpan w:val="6"/>
            <w:vMerge w:val="restart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рабо</w:t>
            </w:r>
            <w:proofErr w:type="spellEnd"/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08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vMerge/>
            <w:vAlign w:val="bottom"/>
          </w:tcPr>
          <w:p w:rsidR="00FB61E2" w:rsidRDefault="00FB61E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Дефектация</w:t>
            </w:r>
            <w:proofErr w:type="spellEnd"/>
            <w:r>
              <w:rPr>
                <w:rFonts w:eastAsia="Times New Roman"/>
                <w:w w:val="96"/>
                <w:sz w:val="24"/>
                <w:szCs w:val="24"/>
              </w:rPr>
              <w:t xml:space="preserve"> и ком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типовых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 xml:space="preserve"> д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2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в гараже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2.1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ПМ.02 Выполнение технического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CC5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360</w:t>
            </w: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ЕТО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4"/>
        </w:trPr>
        <w:tc>
          <w:tcPr>
            <w:tcW w:w="1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3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2.2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/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автотранспорта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FB61E2"/>
        </w:tc>
        <w:tc>
          <w:tcPr>
            <w:tcW w:w="340" w:type="dxa"/>
            <w:vAlign w:val="bottom"/>
          </w:tcPr>
          <w:p w:rsidR="00FB61E2" w:rsidRDefault="00FB61E2"/>
        </w:tc>
        <w:tc>
          <w:tcPr>
            <w:tcW w:w="160" w:type="dxa"/>
            <w:vAlign w:val="bottom"/>
          </w:tcPr>
          <w:p w:rsidR="00FB61E2" w:rsidRDefault="00FB61E2"/>
        </w:tc>
        <w:tc>
          <w:tcPr>
            <w:tcW w:w="300" w:type="dxa"/>
            <w:vAlign w:val="bottom"/>
          </w:tcPr>
          <w:p w:rsidR="00FB61E2" w:rsidRDefault="00FB61E2"/>
        </w:tc>
        <w:tc>
          <w:tcPr>
            <w:tcW w:w="20" w:type="dxa"/>
            <w:vAlign w:val="bottom"/>
          </w:tcPr>
          <w:p w:rsidR="00FB61E2" w:rsidRDefault="00FB61E2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272" w:type="dxa"/>
            <w:gridSpan w:val="4"/>
            <w:vAlign w:val="bottom"/>
          </w:tcPr>
          <w:p w:rsidR="00FB61E2" w:rsidRDefault="00FB61E2"/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Проведение ТО №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8"/>
        </w:trPr>
        <w:tc>
          <w:tcPr>
            <w:tcW w:w="1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3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2.3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/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требованиям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FB61E2"/>
        </w:tc>
        <w:tc>
          <w:tcPr>
            <w:tcW w:w="340" w:type="dxa"/>
            <w:vAlign w:val="bottom"/>
          </w:tcPr>
          <w:p w:rsidR="00FB61E2" w:rsidRDefault="00FB61E2"/>
        </w:tc>
        <w:tc>
          <w:tcPr>
            <w:tcW w:w="160" w:type="dxa"/>
            <w:vAlign w:val="bottom"/>
          </w:tcPr>
          <w:p w:rsidR="00FB61E2" w:rsidRDefault="00FB61E2"/>
        </w:tc>
        <w:tc>
          <w:tcPr>
            <w:tcW w:w="300" w:type="dxa"/>
            <w:vAlign w:val="bottom"/>
          </w:tcPr>
          <w:p w:rsidR="00FB61E2" w:rsidRDefault="00FB61E2"/>
        </w:tc>
        <w:tc>
          <w:tcPr>
            <w:tcW w:w="20" w:type="dxa"/>
            <w:vAlign w:val="bottom"/>
          </w:tcPr>
          <w:p w:rsidR="00FB61E2" w:rsidRDefault="00FB61E2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272" w:type="dxa"/>
            <w:gridSpan w:val="4"/>
            <w:vAlign w:val="bottom"/>
          </w:tcPr>
          <w:p w:rsidR="00FB61E2" w:rsidRDefault="00FB61E2"/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Проведение ТО №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40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2.4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нормативно-технической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6"/>
            <w:vMerge w:val="restart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Проведение сезон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8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02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2.5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3333" w:type="dxa"/>
            <w:vMerge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819" w:type="dxa"/>
            <w:gridSpan w:val="6"/>
            <w:vMerge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62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333" w:type="dxa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1819" w:type="dxa"/>
            <w:gridSpan w:val="6"/>
            <w:vMerge w:val="restart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  <w:highlight w:val="white"/>
              </w:rPr>
              <w:t xml:space="preserve">Уметь управлять </w:t>
            </w:r>
            <w:r>
              <w:rPr>
                <w:rFonts w:eastAsia="Times New Roman"/>
                <w:w w:val="94"/>
                <w:sz w:val="24"/>
                <w:szCs w:val="24"/>
              </w:rPr>
              <w:t>а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15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3333" w:type="dxa"/>
            <w:vMerge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819" w:type="dxa"/>
            <w:gridSpan w:val="6"/>
            <w:vMerge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5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транспортировке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Устранения мелки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время пути </w:t>
            </w:r>
            <w:proofErr w:type="spellStart"/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трансп</w:t>
            </w:r>
            <w:proofErr w:type="spellEnd"/>
            <w:proofErr w:type="gramEnd"/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 xml:space="preserve">установленной </w:t>
            </w: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фо</w:t>
            </w:r>
            <w:proofErr w:type="spellEnd"/>
            <w:proofErr w:type="gramEnd"/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мероприятия на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происшествия.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3.1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ПМ.03 Выполнение текущего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CC5A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Слесарные работы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4"/>
        </w:trPr>
        <w:tc>
          <w:tcPr>
            <w:tcW w:w="1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3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3.2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/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различных типов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FB61E2"/>
        </w:tc>
        <w:tc>
          <w:tcPr>
            <w:tcW w:w="340" w:type="dxa"/>
            <w:vAlign w:val="bottom"/>
          </w:tcPr>
          <w:p w:rsidR="00FB61E2" w:rsidRDefault="00FB61E2"/>
        </w:tc>
        <w:tc>
          <w:tcPr>
            <w:tcW w:w="160" w:type="dxa"/>
            <w:vAlign w:val="bottom"/>
          </w:tcPr>
          <w:p w:rsidR="00FB61E2" w:rsidRDefault="00FB61E2"/>
        </w:tc>
        <w:tc>
          <w:tcPr>
            <w:tcW w:w="300" w:type="dxa"/>
            <w:vAlign w:val="bottom"/>
          </w:tcPr>
          <w:p w:rsidR="00FB61E2" w:rsidRDefault="00FB61E2"/>
        </w:tc>
        <w:tc>
          <w:tcPr>
            <w:tcW w:w="20" w:type="dxa"/>
            <w:vAlign w:val="bottom"/>
          </w:tcPr>
          <w:p w:rsidR="00FB61E2" w:rsidRDefault="00FB61E2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272" w:type="dxa"/>
            <w:gridSpan w:val="4"/>
            <w:vAlign w:val="bottom"/>
          </w:tcPr>
          <w:p w:rsidR="00FB61E2" w:rsidRDefault="00FB61E2"/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рабо</w:t>
            </w:r>
            <w:proofErr w:type="spellEnd"/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8"/>
        </w:trPr>
        <w:tc>
          <w:tcPr>
            <w:tcW w:w="1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319" w:type="dxa"/>
            <w:vAlign w:val="bottom"/>
          </w:tcPr>
          <w:p w:rsidR="00FB61E2" w:rsidRDefault="00FB61E2"/>
        </w:tc>
        <w:tc>
          <w:tcPr>
            <w:tcW w:w="259" w:type="dxa"/>
            <w:vAlign w:val="bottom"/>
          </w:tcPr>
          <w:p w:rsidR="00FB61E2" w:rsidRDefault="00FB61E2"/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3.3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/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автомобилей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63" w:type="dxa"/>
            <w:gridSpan w:val="2"/>
            <w:vAlign w:val="bottom"/>
          </w:tcPr>
          <w:p w:rsidR="00FB61E2" w:rsidRDefault="00FB61E2"/>
        </w:tc>
        <w:tc>
          <w:tcPr>
            <w:tcW w:w="340" w:type="dxa"/>
            <w:vAlign w:val="bottom"/>
          </w:tcPr>
          <w:p w:rsidR="00FB61E2" w:rsidRDefault="00FB61E2"/>
        </w:tc>
        <w:tc>
          <w:tcPr>
            <w:tcW w:w="160" w:type="dxa"/>
            <w:vAlign w:val="bottom"/>
          </w:tcPr>
          <w:p w:rsidR="00FB61E2" w:rsidRDefault="00FB61E2"/>
        </w:tc>
        <w:tc>
          <w:tcPr>
            <w:tcW w:w="300" w:type="dxa"/>
            <w:vAlign w:val="bottom"/>
          </w:tcPr>
          <w:p w:rsidR="00FB61E2" w:rsidRDefault="00FB61E2"/>
        </w:tc>
        <w:tc>
          <w:tcPr>
            <w:tcW w:w="20" w:type="dxa"/>
            <w:vAlign w:val="bottom"/>
          </w:tcPr>
          <w:p w:rsidR="00FB61E2" w:rsidRDefault="00FB61E2"/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272" w:type="dxa"/>
            <w:gridSpan w:val="4"/>
            <w:vAlign w:val="bottom"/>
          </w:tcPr>
          <w:p w:rsidR="00FB61E2" w:rsidRDefault="00FB61E2"/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40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3.4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технологической</w:t>
            </w:r>
            <w:proofErr w:type="gramEnd"/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6"/>
            <w:vMerge w:val="restart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Дефектация</w:t>
            </w:r>
            <w:proofErr w:type="spellEnd"/>
            <w:r>
              <w:rPr>
                <w:rFonts w:eastAsia="Times New Roman"/>
                <w:w w:val="96"/>
                <w:sz w:val="24"/>
                <w:szCs w:val="24"/>
              </w:rPr>
              <w:t xml:space="preserve"> и ком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8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02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3.5</w:t>
            </w: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3333" w:type="dxa"/>
            <w:vMerge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1819" w:type="dxa"/>
            <w:gridSpan w:val="6"/>
            <w:vMerge/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62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333" w:type="dxa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1819" w:type="dxa"/>
            <w:gridSpan w:val="6"/>
            <w:vMerge w:val="restart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типовых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 xml:space="preserve"> д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114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3333" w:type="dxa"/>
            <w:vMerge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1819" w:type="dxa"/>
            <w:gridSpan w:val="6"/>
            <w:vMerge/>
            <w:vAlign w:val="bottom"/>
          </w:tcPr>
          <w:p w:rsidR="00FB61E2" w:rsidRDefault="00FB61E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6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308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Ремонт, окраска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301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95" w:type="dxa"/>
            <w:gridSpan w:val="10"/>
            <w:vAlign w:val="bottom"/>
          </w:tcPr>
          <w:p w:rsidR="00FB61E2" w:rsidRDefault="00EC4585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highlight w:val="white"/>
              </w:rPr>
              <w:t>3.1. Тематический план производственной практики</w:t>
            </w:r>
          </w:p>
        </w:tc>
        <w:tc>
          <w:tcPr>
            <w:tcW w:w="410" w:type="dxa"/>
            <w:gridSpan w:val="6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338"/>
        </w:trPr>
        <w:tc>
          <w:tcPr>
            <w:tcW w:w="1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gridSpan w:val="7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74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bottom"/>
          </w:tcPr>
          <w:p w:rsidR="00FB61E2" w:rsidRDefault="00EC45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  <w:highlight w:val="white"/>
              </w:rPr>
              <w:t>№</w:t>
            </w:r>
          </w:p>
        </w:tc>
        <w:tc>
          <w:tcPr>
            <w:tcW w:w="3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657" w:type="dxa"/>
            <w:gridSpan w:val="2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070" w:type="dxa"/>
            <w:gridSpan w:val="10"/>
            <w:tcBorders>
              <w:top w:val="single" w:sz="8" w:space="0" w:color="auto"/>
            </w:tcBorders>
            <w:vAlign w:val="bottom"/>
          </w:tcPr>
          <w:p w:rsidR="00FB61E2" w:rsidRDefault="00EC458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highlight w:val="white"/>
              </w:rPr>
              <w:t>ОБЪЕМ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299" w:type="dxa"/>
            <w:gridSpan w:val="2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97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7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11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7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759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33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7154" w:type="dxa"/>
            <w:gridSpan w:val="9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gridSpan w:val="7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56"/>
        </w:trPr>
        <w:tc>
          <w:tcPr>
            <w:tcW w:w="119" w:type="dxa"/>
            <w:tcBorders>
              <w:left w:val="single" w:sz="8" w:space="0" w:color="auto"/>
            </w:tcBorders>
            <w:vAlign w:val="bottom"/>
          </w:tcPr>
          <w:p w:rsidR="00FB61E2" w:rsidRDefault="00FB61E2"/>
        </w:tc>
        <w:tc>
          <w:tcPr>
            <w:tcW w:w="7732" w:type="dxa"/>
            <w:gridSpan w:val="11"/>
            <w:vAlign w:val="bottom"/>
          </w:tcPr>
          <w:p w:rsidR="00FB61E2" w:rsidRDefault="00EC458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ПМ.01 Определение технического состояния систем, агрегатов,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160" w:type="dxa"/>
            <w:vAlign w:val="bottom"/>
          </w:tcPr>
          <w:p w:rsidR="00FB61E2" w:rsidRDefault="00FB61E2"/>
        </w:tc>
        <w:tc>
          <w:tcPr>
            <w:tcW w:w="300" w:type="dxa"/>
            <w:vAlign w:val="bottom"/>
          </w:tcPr>
          <w:p w:rsidR="00FB61E2" w:rsidRDefault="00FB61E2"/>
        </w:tc>
        <w:tc>
          <w:tcPr>
            <w:tcW w:w="430" w:type="dxa"/>
            <w:gridSpan w:val="7"/>
            <w:tcBorders>
              <w:bottom w:val="single" w:sz="8" w:space="0" w:color="auto"/>
            </w:tcBorders>
            <w:vAlign w:val="bottom"/>
          </w:tcPr>
          <w:p w:rsidR="00FB61E2" w:rsidRDefault="00CC5A2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/>
        </w:tc>
        <w:tc>
          <w:tcPr>
            <w:tcW w:w="300" w:type="dxa"/>
            <w:vAlign w:val="bottom"/>
          </w:tcPr>
          <w:p w:rsidR="00FB61E2" w:rsidRDefault="00FB61E2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759" w:type="dxa"/>
            <w:vAlign w:val="bottom"/>
          </w:tcPr>
          <w:p w:rsidR="00FB61E2" w:rsidRDefault="00FB61E2"/>
        </w:tc>
        <w:tc>
          <w:tcPr>
            <w:tcW w:w="540" w:type="dxa"/>
            <w:vAlign w:val="bottom"/>
          </w:tcPr>
          <w:p w:rsidR="00FB61E2" w:rsidRDefault="00FB61E2"/>
        </w:tc>
        <w:tc>
          <w:tcPr>
            <w:tcW w:w="2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DE50FD">
        <w:trPr>
          <w:trHeight w:val="20"/>
        </w:trPr>
        <w:tc>
          <w:tcPr>
            <w:tcW w:w="1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57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9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9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B61E2" w:rsidRDefault="002F35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55680;visibility:visible;mso-wrap-distance-left:0;mso-wrap-distance-right:0;mso-position-horizontal-relative:page;mso-position-vertical-relative:page" from="595.3pt,266.75pt" to="595.3pt,702.15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;mso-position-horizontal-relative:text;mso-position-vertical-relative:text" from="-.15pt,-515.3pt" to="544.8pt,-515.3pt" o:allowincell="f" strokeweight="1pt"/>
        </w:pict>
      </w: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;mso-position-horizontal-relative:text;mso-position-vertical-relative:text" from="-.15pt,-464.2pt" to="544.8pt,-464.2pt" o:allowincell="f" strokeweight="1pt"/>
        </w:pict>
      </w: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;mso-position-horizontal-relative:text;mso-position-vertical-relative:text" from="-.15pt,-330.25pt" to="544.8pt,-330.25pt" o:allowincell="f" strokeweight="1pt"/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;mso-position-horizontal-relative:text;mso-position-vertical-relative:text" from="-.15pt,-178pt" to="544.8pt,-178pt" o:allowincell="f" strokeweight="1pt"/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;mso-position-horizontal-relative:text;mso-position-vertical-relative:text" from="-.15pt,-80.85pt" to="544.8pt,-80.85pt" o:allowincell="f" strokeweight="1pt"/>
        </w:pict>
      </w:r>
      <w:r>
        <w:rPr>
          <w:sz w:val="20"/>
          <w:szCs w:val="20"/>
        </w:rPr>
        <w:pict>
          <v:line id="Shape 8" o:spid="_x0000_s1033" style="position:absolute;z-index:251661824;visibility:visible;mso-wrap-distance-left:0;mso-wrap-distance-right:0;mso-position-horizontal-relative:text;mso-position-vertical-relative:text" from=".3pt,-515.8pt" to=".3pt,-80.35pt" o:allowincell="f" strokeweight="1pt"/>
        </w:pict>
      </w:r>
    </w:p>
    <w:p w:rsidR="00FB61E2" w:rsidRDefault="00FB61E2">
      <w:pPr>
        <w:sectPr w:rsidR="00FB61E2">
          <w:pgSz w:w="11900" w:h="16838"/>
          <w:pgMar w:top="827" w:right="6" w:bottom="143" w:left="1020" w:header="0" w:footer="0" w:gutter="0"/>
          <w:cols w:space="720" w:equalWidth="0">
            <w:col w:w="10880"/>
          </w:cols>
        </w:sectPr>
      </w:pPr>
    </w:p>
    <w:p w:rsidR="00FB61E2" w:rsidRDefault="00FB61E2">
      <w:pPr>
        <w:spacing w:line="203" w:lineRule="exact"/>
        <w:rPr>
          <w:sz w:val="20"/>
          <w:szCs w:val="20"/>
        </w:rPr>
      </w:pPr>
    </w:p>
    <w:p w:rsidR="00FB61E2" w:rsidRDefault="00EC4585">
      <w:pPr>
        <w:ind w:left="10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FB61E2" w:rsidRDefault="00FB61E2">
      <w:pPr>
        <w:sectPr w:rsidR="00FB61E2">
          <w:type w:val="continuous"/>
          <w:pgSz w:w="11900" w:h="16838"/>
          <w:pgMar w:top="827" w:right="6" w:bottom="143" w:left="1020" w:header="0" w:footer="0" w:gutter="0"/>
          <w:cols w:space="720" w:equalWidth="0">
            <w:col w:w="10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0"/>
        <w:gridCol w:w="80"/>
        <w:gridCol w:w="120"/>
        <w:gridCol w:w="80"/>
        <w:gridCol w:w="220"/>
        <w:gridCol w:w="80"/>
        <w:gridCol w:w="1020"/>
        <w:gridCol w:w="620"/>
        <w:gridCol w:w="4360"/>
        <w:gridCol w:w="780"/>
        <w:gridCol w:w="220"/>
        <w:gridCol w:w="420"/>
        <w:gridCol w:w="460"/>
        <w:gridCol w:w="80"/>
        <w:gridCol w:w="280"/>
        <w:gridCol w:w="360"/>
        <w:gridCol w:w="40"/>
        <w:gridCol w:w="460"/>
        <w:gridCol w:w="30"/>
      </w:tblGrid>
      <w:tr w:rsidR="00FB61E2" w:rsidTr="00EC4585">
        <w:trPr>
          <w:trHeight w:val="32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деталей и механизмов автомобилей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B61E2" w:rsidRDefault="00EC458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43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Диагностирование механизмов и систем двигателя.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CC5A29">
            <w:pPr>
              <w:spacing w:line="28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Диагностирование электрических и электронных систем.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CC5A29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2"/>
        </w:trPr>
        <w:tc>
          <w:tcPr>
            <w:tcW w:w="4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Диагностирование состояния механизмов и агрегатов</w:t>
            </w: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B61E2" w:rsidRDefault="00CC5A29">
            <w:pPr>
              <w:spacing w:line="29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9"/>
        </w:trPr>
        <w:tc>
          <w:tcPr>
            <w:tcW w:w="4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трансмиссии.</w:t>
            </w: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8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Диагностирование состояния подвески, колес и шин автомобиля.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CC5A29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4"/>
        </w:trPr>
        <w:tc>
          <w:tcPr>
            <w:tcW w:w="4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Диагностирование состояния рулевого управления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тормозной</w:t>
            </w:r>
            <w:proofErr w:type="gramEnd"/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B61E2" w:rsidRDefault="00CC5A29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7"/>
        </w:trPr>
        <w:tc>
          <w:tcPr>
            <w:tcW w:w="4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системы.</w:t>
            </w: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3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Диагностирование основных параметров кузова.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CC5A29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11"/>
            <w:vAlign w:val="bottom"/>
          </w:tcPr>
          <w:p w:rsidR="00FB61E2" w:rsidRDefault="00EC4585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highlight w:val="white"/>
              </w:rPr>
              <w:t>ПМ.02 Выполнение технического обслуживания автотранспорта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31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highlight w:val="white"/>
              </w:rPr>
              <w:t>согласно требованиям нормативно-технической документации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B61E2" w:rsidRDefault="00EC4585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43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8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Снятие и установка на легковых, грузовых, автобусах всех марок</w:t>
            </w:r>
          </w:p>
        </w:tc>
        <w:tc>
          <w:tcPr>
            <w:tcW w:w="820" w:type="dxa"/>
            <w:gridSpan w:val="3"/>
            <w:vAlign w:val="bottom"/>
          </w:tcPr>
          <w:p w:rsidR="00FB61E2" w:rsidRDefault="00EC4585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8"/>
        </w:trPr>
        <w:tc>
          <w:tcPr>
            <w:tcW w:w="480" w:type="dxa"/>
            <w:gridSpan w:val="5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spacing w:line="298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типов - бензобаков, картеров, радиаторов, педалей тормоза,</w:t>
            </w: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глушителей и т.д.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88"/>
        </w:trPr>
        <w:tc>
          <w:tcPr>
            <w:tcW w:w="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работ по ТО автомобилей.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3"/>
        </w:trPr>
        <w:tc>
          <w:tcPr>
            <w:tcW w:w="4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по проведению ежедневного технического обслуживания</w:t>
            </w:r>
          </w:p>
        </w:tc>
        <w:tc>
          <w:tcPr>
            <w:tcW w:w="820" w:type="dxa"/>
            <w:gridSpan w:val="3"/>
            <w:vAlign w:val="bottom"/>
          </w:tcPr>
          <w:p w:rsidR="00FB61E2" w:rsidRDefault="00EC4585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8"/>
        </w:trPr>
        <w:tc>
          <w:tcPr>
            <w:tcW w:w="4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автомобилей.</w:t>
            </w: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3"/>
        </w:trPr>
        <w:tc>
          <w:tcPr>
            <w:tcW w:w="4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Работы по проведению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регламентного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технического</w:t>
            </w:r>
          </w:p>
        </w:tc>
        <w:tc>
          <w:tcPr>
            <w:tcW w:w="820" w:type="dxa"/>
            <w:gridSpan w:val="3"/>
            <w:vAlign w:val="bottom"/>
          </w:tcPr>
          <w:p w:rsidR="00FB61E2" w:rsidRDefault="00EC4585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8"/>
        </w:trPr>
        <w:tc>
          <w:tcPr>
            <w:tcW w:w="4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обслуживания автомобилей.</w:t>
            </w: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3"/>
        </w:trPr>
        <w:tc>
          <w:tcPr>
            <w:tcW w:w="4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по проведению сезонного технического обслуживания</w:t>
            </w:r>
          </w:p>
        </w:tc>
        <w:tc>
          <w:tcPr>
            <w:tcW w:w="820" w:type="dxa"/>
            <w:gridSpan w:val="3"/>
            <w:vAlign w:val="bottom"/>
          </w:tcPr>
          <w:p w:rsidR="00FB61E2" w:rsidRDefault="00EC4585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8"/>
        </w:trPr>
        <w:tc>
          <w:tcPr>
            <w:tcW w:w="4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автомобилей.</w:t>
            </w: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3"/>
        </w:trPr>
        <w:tc>
          <w:tcPr>
            <w:tcW w:w="4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 по техническому обслуживанию оборудования</w:t>
            </w:r>
          </w:p>
        </w:tc>
        <w:tc>
          <w:tcPr>
            <w:tcW w:w="820" w:type="dxa"/>
            <w:gridSpan w:val="3"/>
            <w:vAlign w:val="bottom"/>
          </w:tcPr>
          <w:p w:rsidR="00FB61E2" w:rsidRDefault="00EC4585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8"/>
        </w:trPr>
        <w:tc>
          <w:tcPr>
            <w:tcW w:w="4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предприятия технического сервиса автомобилей.</w:t>
            </w: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61E2" w:rsidRDefault="00FB61E2"/>
        </w:tc>
        <w:tc>
          <w:tcPr>
            <w:tcW w:w="6660" w:type="dxa"/>
            <w:gridSpan w:val="9"/>
            <w:vAlign w:val="bottom"/>
          </w:tcPr>
          <w:p w:rsidR="00FB61E2" w:rsidRDefault="00EC4585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  <w:highlight w:val="white"/>
              </w:rPr>
              <w:t>ПМ.03 Выполнение текущего ремонта различных типов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460" w:type="dxa"/>
            <w:vAlign w:val="bottom"/>
          </w:tcPr>
          <w:p w:rsidR="00FB61E2" w:rsidRDefault="00FB61E2"/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2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автомобилей в соответствии с требованиями </w:t>
            </w: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технологической</w:t>
            </w:r>
            <w:proofErr w:type="gramEnd"/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  <w:highlight w:val="white"/>
              </w:rPr>
              <w:t>документации</w:t>
            </w:r>
          </w:p>
        </w:tc>
        <w:tc>
          <w:tcPr>
            <w:tcW w:w="6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B61E2" w:rsidRDefault="00EC4585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highlight w:val="white"/>
              </w:rPr>
              <w:t>Содержание</w:t>
            </w: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84"/>
        </w:trPr>
        <w:tc>
          <w:tcPr>
            <w:tcW w:w="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заявок на запасные части и материалы.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88"/>
        </w:trPr>
        <w:tc>
          <w:tcPr>
            <w:tcW w:w="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Ремонт деталей слесарными методами.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3"/>
        </w:trPr>
        <w:tc>
          <w:tcPr>
            <w:tcW w:w="4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Текущий ремонт механизмов, узлов и систем автомобильных</w:t>
            </w:r>
          </w:p>
        </w:tc>
        <w:tc>
          <w:tcPr>
            <w:tcW w:w="820" w:type="dxa"/>
            <w:gridSpan w:val="3"/>
            <w:vMerge w:val="restart"/>
            <w:vAlign w:val="bottom"/>
          </w:tcPr>
          <w:p w:rsidR="00FB61E2" w:rsidRDefault="00EC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8"/>
        </w:trPr>
        <w:tc>
          <w:tcPr>
            <w:tcW w:w="4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двигателей.</w:t>
            </w:r>
          </w:p>
        </w:tc>
        <w:tc>
          <w:tcPr>
            <w:tcW w:w="820" w:type="dxa"/>
            <w:gridSpan w:val="3"/>
            <w:vMerge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0"/>
        </w:trPr>
        <w:tc>
          <w:tcPr>
            <w:tcW w:w="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Текущий ремонт узлов и элементов электрооборудования.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88"/>
        </w:trPr>
        <w:tc>
          <w:tcPr>
            <w:tcW w:w="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Текущий ремонт узлов и механизмов трансмиссии.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0"/>
        </w:trPr>
        <w:tc>
          <w:tcPr>
            <w:tcW w:w="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Текущий ремонт ходовой части автомобиля.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88"/>
        </w:trPr>
        <w:tc>
          <w:tcPr>
            <w:tcW w:w="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Текущий ремонт механизмов управления и тормозной системы.</w:t>
            </w: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3"/>
        </w:trPr>
        <w:tc>
          <w:tcPr>
            <w:tcW w:w="4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Текущий ремонт элементов и систем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дополнительного</w:t>
            </w:r>
            <w:proofErr w:type="gramEnd"/>
          </w:p>
        </w:tc>
        <w:tc>
          <w:tcPr>
            <w:tcW w:w="820" w:type="dxa"/>
            <w:gridSpan w:val="3"/>
            <w:vMerge w:val="restart"/>
            <w:vAlign w:val="bottom"/>
          </w:tcPr>
          <w:p w:rsidR="00FB61E2" w:rsidRDefault="00EC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8"/>
        </w:trPr>
        <w:tc>
          <w:tcPr>
            <w:tcW w:w="4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оборудования.</w:t>
            </w:r>
          </w:p>
        </w:tc>
        <w:tc>
          <w:tcPr>
            <w:tcW w:w="820" w:type="dxa"/>
            <w:gridSpan w:val="3"/>
            <w:vMerge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293"/>
        </w:trPr>
        <w:tc>
          <w:tcPr>
            <w:tcW w:w="48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B61E2" w:rsidRDefault="00EC4585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работ по замене и ремонту отдельных узлов и</w:t>
            </w:r>
          </w:p>
        </w:tc>
        <w:tc>
          <w:tcPr>
            <w:tcW w:w="820" w:type="dxa"/>
            <w:gridSpan w:val="3"/>
            <w:vMerge w:val="restart"/>
            <w:vAlign w:val="bottom"/>
          </w:tcPr>
          <w:p w:rsidR="00FB61E2" w:rsidRDefault="00EC45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8"/>
        </w:trPr>
        <w:tc>
          <w:tcPr>
            <w:tcW w:w="48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деталей кузова автомобиля.</w:t>
            </w:r>
          </w:p>
        </w:tc>
        <w:tc>
          <w:tcPr>
            <w:tcW w:w="820" w:type="dxa"/>
            <w:gridSpan w:val="3"/>
            <w:vMerge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EC4585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 w:rsidTr="008A2D1B">
        <w:trPr>
          <w:trHeight w:val="290"/>
        </w:trPr>
        <w:tc>
          <w:tcPr>
            <w:tcW w:w="200" w:type="dxa"/>
            <w:gridSpan w:val="2"/>
            <w:tcBorders>
              <w:lef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FB61E2" w:rsidRDefault="00EC4585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Окраска деталей кузова автомобиля.</w:t>
            </w:r>
          </w:p>
        </w:tc>
        <w:tc>
          <w:tcPr>
            <w:tcW w:w="820" w:type="dxa"/>
            <w:gridSpan w:val="3"/>
            <w:vAlign w:val="bottom"/>
          </w:tcPr>
          <w:p w:rsidR="00FB61E2" w:rsidRDefault="00EC4585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8A2D1B" w:rsidTr="00EC4585">
        <w:trPr>
          <w:trHeight w:val="290"/>
        </w:trPr>
        <w:tc>
          <w:tcPr>
            <w:tcW w:w="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2D1B" w:rsidRDefault="008A2D1B">
            <w:pPr>
              <w:rPr>
                <w:sz w:val="24"/>
                <w:szCs w:val="24"/>
              </w:rPr>
            </w:pPr>
          </w:p>
          <w:p w:rsidR="008A2D1B" w:rsidRDefault="008A2D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8A2D1B" w:rsidRDefault="008A2D1B">
            <w:pPr>
              <w:spacing w:line="290" w:lineRule="exact"/>
              <w:jc w:val="center"/>
              <w:rPr>
                <w:rFonts w:eastAsia="Times New Roman"/>
                <w:sz w:val="26"/>
                <w:szCs w:val="26"/>
                <w:highlight w:val="white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D1B" w:rsidRDefault="008A2D1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A2D1B" w:rsidRDefault="008A2D1B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D1B" w:rsidRDefault="008A2D1B">
            <w:pPr>
              <w:spacing w:line="290" w:lineRule="exact"/>
              <w:ind w:left="2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8A2D1B" w:rsidRDefault="008A2D1B">
            <w:pPr>
              <w:spacing w:line="29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A2D1B" w:rsidRDefault="008A2D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2D1B" w:rsidRDefault="008A2D1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D1B" w:rsidRDefault="008A2D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A2D1B" w:rsidRDefault="008A2D1B">
            <w:pPr>
              <w:rPr>
                <w:sz w:val="1"/>
                <w:szCs w:val="1"/>
              </w:rPr>
            </w:pPr>
          </w:p>
        </w:tc>
      </w:tr>
    </w:tbl>
    <w:p w:rsidR="00FB61E2" w:rsidRDefault="002F35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2848;visibility:visible;mso-wrap-distance-left:0;mso-wrap-distance-right:0;mso-position-horizontal-relative:text;mso-position-vertical-relative:text" from="88.35pt,-.2pt" to="88.35pt,15.8pt" o:allowincell="f" strokecolor="white" strokeweight=".33486mm"/>
        </w:pict>
      </w:r>
    </w:p>
    <w:p w:rsidR="00FB61E2" w:rsidRDefault="00EC4585">
      <w:pPr>
        <w:numPr>
          <w:ilvl w:val="0"/>
          <w:numId w:val="8"/>
        </w:numPr>
        <w:tabs>
          <w:tab w:val="left" w:pos="1858"/>
        </w:tabs>
        <w:spacing w:line="260" w:lineRule="auto"/>
        <w:ind w:left="2780" w:right="1420" w:hanging="1250"/>
        <w:rPr>
          <w:rFonts w:eastAsia="Times New Roman"/>
          <w:b/>
          <w:bCs/>
          <w:sz w:val="28"/>
          <w:szCs w:val="28"/>
          <w:highlight w:val="white"/>
        </w:rPr>
      </w:pPr>
      <w:r>
        <w:rPr>
          <w:rFonts w:eastAsia="Times New Roman"/>
          <w:b/>
          <w:bCs/>
          <w:sz w:val="28"/>
          <w:szCs w:val="28"/>
          <w:highlight w:val="white"/>
        </w:rPr>
        <w:t xml:space="preserve">УСЛОВИЯ РЕАЛИЗАЦИИ РАБОЧЕЙ ПРОГРАММЫ </w:t>
      </w:r>
      <w:r>
        <w:rPr>
          <w:rFonts w:eastAsia="Times New Roman"/>
          <w:b/>
          <w:bCs/>
          <w:sz w:val="28"/>
          <w:szCs w:val="28"/>
        </w:rPr>
        <w:t>ПРОИЗВОДСТВЕННОЙ ПРАКТИКИ</w:t>
      </w:r>
    </w:p>
    <w:p w:rsidR="00FB61E2" w:rsidRDefault="00FB61E2">
      <w:pPr>
        <w:spacing w:line="42" w:lineRule="exact"/>
        <w:rPr>
          <w:sz w:val="20"/>
          <w:szCs w:val="20"/>
        </w:rPr>
      </w:pPr>
    </w:p>
    <w:p w:rsidR="00FB61E2" w:rsidRDefault="00EC4585">
      <w:pPr>
        <w:spacing w:line="260" w:lineRule="auto"/>
        <w:ind w:left="840" w:hanging="1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Требования к условиям проведения производственной практики. </w:t>
      </w:r>
      <w:r>
        <w:rPr>
          <w:rFonts w:eastAsia="Times New Roman"/>
          <w:sz w:val="28"/>
          <w:szCs w:val="28"/>
        </w:rPr>
        <w:t>Реализация рабочей программы производственной практики предполагает</w:t>
      </w:r>
    </w:p>
    <w:p w:rsidR="00FB61E2" w:rsidRDefault="00FB61E2">
      <w:pPr>
        <w:spacing w:line="22" w:lineRule="exact"/>
        <w:rPr>
          <w:sz w:val="20"/>
          <w:szCs w:val="20"/>
        </w:rPr>
      </w:pPr>
    </w:p>
    <w:p w:rsidR="00FB61E2" w:rsidRDefault="00EC458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производственной практики на предприятиях/организациях на основе</w:t>
      </w:r>
    </w:p>
    <w:p w:rsidR="00FB61E2" w:rsidRDefault="00FB61E2">
      <w:pPr>
        <w:sectPr w:rsidR="00FB61E2">
          <w:pgSz w:w="11900" w:h="16838"/>
          <w:pgMar w:top="827" w:right="566" w:bottom="143" w:left="1020" w:header="0" w:footer="0" w:gutter="0"/>
          <w:cols w:space="720" w:equalWidth="0">
            <w:col w:w="10320"/>
          </w:cols>
        </w:sectPr>
      </w:pPr>
    </w:p>
    <w:p w:rsidR="00FB61E2" w:rsidRDefault="00FB61E2">
      <w:pPr>
        <w:spacing w:line="298" w:lineRule="exact"/>
        <w:rPr>
          <w:sz w:val="20"/>
          <w:szCs w:val="20"/>
        </w:rPr>
      </w:pPr>
    </w:p>
    <w:p w:rsidR="00FB61E2" w:rsidRDefault="00EC4585">
      <w:pPr>
        <w:ind w:left="10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FB61E2" w:rsidRDefault="00FB61E2">
      <w:pPr>
        <w:sectPr w:rsidR="00FB61E2">
          <w:type w:val="continuous"/>
          <w:pgSz w:w="11900" w:h="16838"/>
          <w:pgMar w:top="827" w:right="566" w:bottom="143" w:left="1020" w:header="0" w:footer="0" w:gutter="0"/>
          <w:cols w:space="720" w:equalWidth="0">
            <w:col w:w="10320"/>
          </w:cols>
        </w:sectPr>
      </w:pPr>
    </w:p>
    <w:p w:rsidR="00FB61E2" w:rsidRDefault="00EC4585">
      <w:pPr>
        <w:spacing w:line="264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прямых договоров, заключаемых между образовательным учреждением и каждым предприятием/организацией, куда направляются </w:t>
      </w:r>
      <w:proofErr w:type="gramStart"/>
      <w:r>
        <w:rPr>
          <w:rFonts w:eastAsia="Times New Roman"/>
          <w:sz w:val="28"/>
          <w:szCs w:val="28"/>
        </w:rPr>
        <w:t>обучающиеся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28" w:lineRule="exact"/>
        <w:rPr>
          <w:sz w:val="20"/>
          <w:szCs w:val="20"/>
        </w:rPr>
      </w:pPr>
    </w:p>
    <w:p w:rsidR="00FB61E2" w:rsidRDefault="00EC4585">
      <w:pPr>
        <w:spacing w:line="260" w:lineRule="auto"/>
        <w:ind w:left="724" w:hanging="1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требования к организации образовательного процесса </w:t>
      </w:r>
      <w:r>
        <w:rPr>
          <w:rFonts w:eastAsia="Times New Roman"/>
          <w:sz w:val="28"/>
          <w:szCs w:val="28"/>
        </w:rPr>
        <w:t>Производственная практика проводится концентрированно в рамках</w:t>
      </w:r>
    </w:p>
    <w:p w:rsidR="00FB61E2" w:rsidRDefault="00FB61E2">
      <w:pPr>
        <w:spacing w:line="38" w:lineRule="exact"/>
        <w:rPr>
          <w:sz w:val="20"/>
          <w:szCs w:val="20"/>
        </w:rPr>
      </w:pPr>
    </w:p>
    <w:p w:rsidR="00FB61E2" w:rsidRDefault="00EC4585">
      <w:pPr>
        <w:spacing w:line="264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профессионального модуля. Условием допуска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производственной практике является освоенная учебная практика.</w:t>
      </w:r>
    </w:p>
    <w:p w:rsidR="00FB61E2" w:rsidRDefault="00FB61E2">
      <w:pPr>
        <w:spacing w:line="354" w:lineRule="exact"/>
        <w:rPr>
          <w:sz w:val="20"/>
          <w:szCs w:val="20"/>
        </w:rPr>
      </w:pPr>
    </w:p>
    <w:p w:rsidR="00FB61E2" w:rsidRDefault="00EC4585">
      <w:pPr>
        <w:spacing w:line="260" w:lineRule="auto"/>
        <w:ind w:left="4" w:firstLine="49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4.3. Информационное обеспечение обучения. Перечень рекомендуемых учебных изданий, дополнительная литература</w:t>
      </w:r>
    </w:p>
    <w:p w:rsidR="00FB61E2" w:rsidRDefault="00FB61E2">
      <w:pPr>
        <w:spacing w:line="22" w:lineRule="exact"/>
        <w:rPr>
          <w:sz w:val="20"/>
          <w:szCs w:val="20"/>
        </w:rPr>
      </w:pPr>
    </w:p>
    <w:p w:rsidR="00FB61E2" w:rsidRDefault="00EC458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</w:t>
      </w:r>
    </w:p>
    <w:p w:rsidR="00FB61E2" w:rsidRDefault="00FB61E2">
      <w:pPr>
        <w:spacing w:line="63" w:lineRule="exact"/>
        <w:rPr>
          <w:sz w:val="20"/>
          <w:szCs w:val="20"/>
        </w:rPr>
      </w:pPr>
    </w:p>
    <w:p w:rsidR="00FB61E2" w:rsidRDefault="00EC4585">
      <w:pPr>
        <w:numPr>
          <w:ilvl w:val="0"/>
          <w:numId w:val="9"/>
        </w:numPr>
        <w:tabs>
          <w:tab w:val="left" w:pos="286"/>
        </w:tabs>
        <w:spacing w:line="264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Пузанков А.Г. Автомобили. Устройство и техническое обслуживание: учебник/ А. Г. Пузанков. - М: Издательский центр «Академия», 2015. – 640с.</w:t>
      </w:r>
    </w:p>
    <w:p w:rsidR="00FB61E2" w:rsidRDefault="00FB61E2">
      <w:pPr>
        <w:spacing w:line="31" w:lineRule="exact"/>
        <w:rPr>
          <w:rFonts w:eastAsia="Times New Roman"/>
          <w:sz w:val="28"/>
          <w:szCs w:val="28"/>
        </w:rPr>
      </w:pPr>
    </w:p>
    <w:p w:rsidR="00FB61E2" w:rsidRDefault="00EC4585">
      <w:pPr>
        <w:numPr>
          <w:ilvl w:val="0"/>
          <w:numId w:val="9"/>
        </w:numPr>
        <w:tabs>
          <w:tab w:val="left" w:pos="358"/>
        </w:tabs>
        <w:spacing w:line="264" w:lineRule="auto"/>
        <w:ind w:left="4" w:hanging="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Пехальский</w:t>
      </w:r>
      <w:proofErr w:type="spellEnd"/>
      <w:r>
        <w:rPr>
          <w:rFonts w:eastAsia="Times New Roman"/>
          <w:sz w:val="28"/>
          <w:szCs w:val="28"/>
        </w:rPr>
        <w:t xml:space="preserve"> А.П. Устройство автомобилей: учебник/ А.П. </w:t>
      </w:r>
      <w:proofErr w:type="spellStart"/>
      <w:r>
        <w:rPr>
          <w:rFonts w:eastAsia="Times New Roman"/>
          <w:sz w:val="28"/>
          <w:szCs w:val="28"/>
        </w:rPr>
        <w:t>Пехальский</w:t>
      </w:r>
      <w:proofErr w:type="spellEnd"/>
      <w:r>
        <w:rPr>
          <w:rFonts w:eastAsia="Times New Roman"/>
          <w:sz w:val="28"/>
          <w:szCs w:val="28"/>
        </w:rPr>
        <w:t>. – М - Издательский центр «Академия», 2015. – 528 с.</w:t>
      </w:r>
    </w:p>
    <w:p w:rsidR="00FB61E2" w:rsidRDefault="00FB61E2">
      <w:pPr>
        <w:spacing w:line="31" w:lineRule="exact"/>
        <w:rPr>
          <w:rFonts w:eastAsia="Times New Roman"/>
          <w:sz w:val="28"/>
          <w:szCs w:val="28"/>
        </w:rPr>
      </w:pPr>
    </w:p>
    <w:p w:rsidR="00FB61E2" w:rsidRDefault="00EC4585">
      <w:pPr>
        <w:numPr>
          <w:ilvl w:val="0"/>
          <w:numId w:val="10"/>
        </w:numPr>
        <w:tabs>
          <w:tab w:val="left" w:pos="284"/>
        </w:tabs>
        <w:spacing w:line="264" w:lineRule="auto"/>
        <w:ind w:left="4" w:right="6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Власов В.М. Технологическое обслуживание и ремонт автомобилей/ В.М. Власов. - М: Издательский центр «Академия», 2014. – 480с.</w:t>
      </w:r>
    </w:p>
    <w:p w:rsidR="00FB61E2" w:rsidRDefault="00FB61E2">
      <w:pPr>
        <w:spacing w:line="31" w:lineRule="exact"/>
        <w:rPr>
          <w:rFonts w:eastAsia="Times New Roman"/>
          <w:sz w:val="28"/>
          <w:szCs w:val="28"/>
        </w:rPr>
      </w:pPr>
    </w:p>
    <w:p w:rsidR="00FB61E2" w:rsidRDefault="00EC4585">
      <w:pPr>
        <w:numPr>
          <w:ilvl w:val="0"/>
          <w:numId w:val="10"/>
        </w:numPr>
        <w:tabs>
          <w:tab w:val="left" w:pos="354"/>
        </w:tabs>
        <w:spacing w:line="264" w:lineRule="auto"/>
        <w:ind w:left="4" w:right="70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Гаврилов К.Л. Диагностика автомобилей при эксплуатации и техническом осмотре/ К.Л. Гаврилов. - Издательство ФГУГ ЦСК, 2014, -580 с.</w:t>
      </w:r>
    </w:p>
    <w:p w:rsidR="00FB61E2" w:rsidRDefault="00FB61E2">
      <w:pPr>
        <w:spacing w:line="386" w:lineRule="exact"/>
        <w:rPr>
          <w:sz w:val="20"/>
          <w:szCs w:val="20"/>
        </w:rPr>
      </w:pPr>
    </w:p>
    <w:p w:rsidR="00FB61E2" w:rsidRDefault="00EC458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</w:t>
      </w:r>
    </w:p>
    <w:p w:rsidR="00FB61E2" w:rsidRDefault="00FB61E2">
      <w:pPr>
        <w:spacing w:line="48" w:lineRule="exact"/>
        <w:rPr>
          <w:sz w:val="20"/>
          <w:szCs w:val="20"/>
        </w:rPr>
      </w:pPr>
    </w:p>
    <w:p w:rsidR="00FB61E2" w:rsidRDefault="00EC4585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1.Селифонов В.В. Устройство, техническое обслуживание грузовых автомобилей/</w:t>
      </w:r>
    </w:p>
    <w:p w:rsidR="00FB61E2" w:rsidRDefault="00FB61E2">
      <w:pPr>
        <w:spacing w:line="63" w:lineRule="exact"/>
        <w:rPr>
          <w:sz w:val="20"/>
          <w:szCs w:val="20"/>
        </w:rPr>
      </w:pPr>
    </w:p>
    <w:p w:rsidR="00FB61E2" w:rsidRDefault="00EC4585">
      <w:pPr>
        <w:numPr>
          <w:ilvl w:val="0"/>
          <w:numId w:val="11"/>
        </w:numPr>
        <w:tabs>
          <w:tab w:val="left" w:pos="588"/>
        </w:tabs>
        <w:spacing w:line="270" w:lineRule="auto"/>
        <w:ind w:left="4" w:right="4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Селифонов, М.К. Бирюков. - М: Издательский центр «Академия», 2015. – 400 с. 2. </w:t>
      </w:r>
      <w:proofErr w:type="spellStart"/>
      <w:r>
        <w:rPr>
          <w:rFonts w:eastAsia="Times New Roman"/>
          <w:sz w:val="28"/>
          <w:szCs w:val="28"/>
        </w:rPr>
        <w:t>Доронкин</w:t>
      </w:r>
      <w:proofErr w:type="spellEnd"/>
      <w:r>
        <w:rPr>
          <w:rFonts w:eastAsia="Times New Roman"/>
          <w:sz w:val="28"/>
          <w:szCs w:val="28"/>
        </w:rPr>
        <w:t xml:space="preserve"> В.Г. Ремонт автомобильных кузовов: окраска: учеб пос./ В.Г. </w:t>
      </w:r>
      <w:proofErr w:type="spellStart"/>
      <w:r>
        <w:rPr>
          <w:rFonts w:eastAsia="Times New Roman"/>
          <w:sz w:val="28"/>
          <w:szCs w:val="28"/>
        </w:rPr>
        <w:t>Доронкин</w:t>
      </w:r>
      <w:proofErr w:type="spellEnd"/>
      <w:r>
        <w:rPr>
          <w:rFonts w:eastAsia="Times New Roman"/>
          <w:sz w:val="28"/>
          <w:szCs w:val="28"/>
        </w:rPr>
        <w:t xml:space="preserve"> - М: Издательский центр «Академия», 2014. – 64 с.;</w:t>
      </w:r>
    </w:p>
    <w:p w:rsidR="00FB61E2" w:rsidRDefault="00FB61E2">
      <w:pPr>
        <w:spacing w:line="23" w:lineRule="exact"/>
        <w:rPr>
          <w:rFonts w:eastAsia="Times New Roman"/>
          <w:sz w:val="28"/>
          <w:szCs w:val="28"/>
        </w:rPr>
      </w:pPr>
    </w:p>
    <w:p w:rsidR="00FB61E2" w:rsidRDefault="00EC4585">
      <w:pPr>
        <w:spacing w:line="264" w:lineRule="auto"/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Яковлев В.Ф. Диагностика электронных систем автомобиля/ В.Ф. Яковлев. - Издательство: Солон-Пресс, 2015 - 273.</w:t>
      </w:r>
    </w:p>
    <w:p w:rsidR="00FB61E2" w:rsidRDefault="00FB61E2">
      <w:pPr>
        <w:spacing w:line="31" w:lineRule="exact"/>
        <w:rPr>
          <w:rFonts w:eastAsia="Times New Roman"/>
          <w:sz w:val="28"/>
          <w:szCs w:val="28"/>
        </w:rPr>
      </w:pPr>
    </w:p>
    <w:p w:rsidR="00FB61E2" w:rsidRDefault="00EC4585">
      <w:pPr>
        <w:spacing w:line="264" w:lineRule="auto"/>
        <w:ind w:left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Шишлов А.Н., Лебедев С.В. Устройство, техническое обслуживание и ремонт автомобильных двигателей/ А.Н. Шишлов, С.В. Лебедев. — М.: КАТ № 9, 2014.</w:t>
      </w:r>
    </w:p>
    <w:p w:rsidR="00FB61E2" w:rsidRDefault="00FB61E2">
      <w:pPr>
        <w:spacing w:line="386" w:lineRule="exact"/>
        <w:rPr>
          <w:sz w:val="20"/>
          <w:szCs w:val="20"/>
        </w:rPr>
      </w:pPr>
    </w:p>
    <w:p w:rsidR="00FB61E2" w:rsidRDefault="00EC458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FB61E2" w:rsidRDefault="00FB61E2">
      <w:pPr>
        <w:spacing w:line="48" w:lineRule="exact"/>
        <w:rPr>
          <w:sz w:val="20"/>
          <w:szCs w:val="20"/>
        </w:rPr>
      </w:pPr>
    </w:p>
    <w:p w:rsidR="00FB61E2" w:rsidRDefault="00EC4585">
      <w:pPr>
        <w:ind w:left="4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http://www.ru.wikipedia.org</w:t>
      </w:r>
    </w:p>
    <w:p w:rsidR="00FB61E2" w:rsidRDefault="00FB61E2">
      <w:pPr>
        <w:spacing w:line="48" w:lineRule="exact"/>
        <w:rPr>
          <w:sz w:val="20"/>
          <w:szCs w:val="20"/>
        </w:rPr>
      </w:pPr>
    </w:p>
    <w:p w:rsidR="00FB61E2" w:rsidRDefault="00EC4585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http://www.autoezda.com/diagnostika-avto</w:t>
      </w:r>
    </w:p>
    <w:p w:rsidR="00FB61E2" w:rsidRDefault="00FB61E2">
      <w:pPr>
        <w:spacing w:line="48" w:lineRule="exact"/>
        <w:rPr>
          <w:sz w:val="20"/>
          <w:szCs w:val="20"/>
        </w:rPr>
      </w:pPr>
    </w:p>
    <w:p w:rsidR="00FB61E2" w:rsidRDefault="00EC4585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http://autoustroistvo.ru</w:t>
      </w:r>
    </w:p>
    <w:p w:rsidR="00FB61E2" w:rsidRDefault="00FB61E2">
      <w:pPr>
        <w:spacing w:line="48" w:lineRule="exact"/>
        <w:rPr>
          <w:sz w:val="20"/>
          <w:szCs w:val="20"/>
        </w:rPr>
      </w:pPr>
    </w:p>
    <w:p w:rsidR="00FB61E2" w:rsidRDefault="00EC4585">
      <w:pPr>
        <w:ind w:left="4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http://tezcar.ru</w:t>
      </w:r>
    </w:p>
    <w:p w:rsidR="00FB61E2" w:rsidRDefault="00FB61E2">
      <w:pPr>
        <w:spacing w:line="48" w:lineRule="exact"/>
        <w:rPr>
          <w:sz w:val="20"/>
          <w:szCs w:val="20"/>
        </w:rPr>
      </w:pPr>
    </w:p>
    <w:p w:rsidR="00FB61E2" w:rsidRDefault="00EC4585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http://ustroistvo-avtomobilya.ru</w:t>
      </w:r>
    </w:p>
    <w:p w:rsidR="00FB61E2" w:rsidRDefault="00FB61E2">
      <w:pPr>
        <w:spacing w:line="370" w:lineRule="exact"/>
        <w:rPr>
          <w:sz w:val="20"/>
          <w:szCs w:val="20"/>
        </w:rPr>
      </w:pPr>
    </w:p>
    <w:p w:rsidR="00FB61E2" w:rsidRDefault="00FB61E2">
      <w:pPr>
        <w:sectPr w:rsidR="00FB61E2">
          <w:pgSz w:w="11900" w:h="16838"/>
          <w:pgMar w:top="867" w:right="566" w:bottom="143" w:left="1136" w:header="0" w:footer="0" w:gutter="0"/>
          <w:cols w:space="720" w:equalWidth="0">
            <w:col w:w="10204"/>
          </w:cols>
        </w:sect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68" w:lineRule="exact"/>
        <w:rPr>
          <w:sz w:val="20"/>
          <w:szCs w:val="20"/>
        </w:rPr>
      </w:pPr>
    </w:p>
    <w:p w:rsidR="00FB61E2" w:rsidRDefault="00EC4585">
      <w:pPr>
        <w:ind w:left="100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FB61E2" w:rsidRDefault="00FB61E2">
      <w:pPr>
        <w:sectPr w:rsidR="00FB61E2">
          <w:type w:val="continuous"/>
          <w:pgSz w:w="11900" w:h="16838"/>
          <w:pgMar w:top="867" w:right="566" w:bottom="143" w:left="1136" w:header="0" w:footer="0" w:gutter="0"/>
          <w:cols w:space="720" w:equalWidth="0">
            <w:col w:w="10204"/>
          </w:cols>
        </w:sectPr>
      </w:pPr>
    </w:p>
    <w:p w:rsidR="008A2D1B" w:rsidRDefault="008A2D1B" w:rsidP="008A2D1B">
      <w:pPr>
        <w:ind w:left="5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4.4. Кадровое обеспечение образовательного процесса</w:t>
      </w:r>
    </w:p>
    <w:p w:rsidR="008A2D1B" w:rsidRDefault="008A2D1B" w:rsidP="00DE50FD">
      <w:pPr>
        <w:spacing w:line="270" w:lineRule="auto"/>
        <w:jc w:val="both"/>
        <w:rPr>
          <w:rFonts w:eastAsia="Times New Roman"/>
          <w:sz w:val="28"/>
          <w:szCs w:val="28"/>
        </w:rPr>
      </w:pPr>
    </w:p>
    <w:p w:rsidR="00FB61E2" w:rsidRDefault="00EC4585">
      <w:pPr>
        <w:spacing w:line="27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Руководство производственной практикой осуществляют мастера производственного обучения, а также работники предприятий/организаций, закрепленные за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FB61E2" w:rsidRDefault="00FB61E2">
      <w:pPr>
        <w:spacing w:line="23" w:lineRule="exact"/>
        <w:rPr>
          <w:sz w:val="20"/>
          <w:szCs w:val="20"/>
        </w:rPr>
      </w:pPr>
    </w:p>
    <w:p w:rsidR="00FB61E2" w:rsidRDefault="00EC4585">
      <w:pPr>
        <w:spacing w:line="273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</w:t>
      </w:r>
      <w:r>
        <w:rPr>
          <w:rFonts w:eastAsia="Times New Roman"/>
          <w:b/>
          <w:bCs/>
          <w:sz w:val="28"/>
          <w:szCs w:val="28"/>
        </w:rPr>
        <w:t>1-2</w:t>
      </w:r>
      <w:r>
        <w:rPr>
          <w:rFonts w:eastAsia="Times New Roman"/>
          <w:sz w:val="28"/>
          <w:szCs w:val="28"/>
        </w:rPr>
        <w:t xml:space="preserve">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-го раза в </w:t>
      </w: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года.</w:t>
      </w:r>
      <w:proofErr w:type="gramEnd"/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EC4585">
      <w:pPr>
        <w:numPr>
          <w:ilvl w:val="0"/>
          <w:numId w:val="12"/>
        </w:numPr>
        <w:tabs>
          <w:tab w:val="left" w:pos="1686"/>
        </w:tabs>
        <w:spacing w:line="260" w:lineRule="auto"/>
        <w:ind w:left="2380" w:right="1360" w:hanging="10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ОЦЕНКА РЕЗУЛЬТАТОВ ОСВОЕНИЯ ПРОИЗВОДСТВЕННОЙ ПРАКТИКИ</w:t>
      </w: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48" w:lineRule="exact"/>
        <w:rPr>
          <w:sz w:val="20"/>
          <w:szCs w:val="20"/>
        </w:rPr>
      </w:pPr>
    </w:p>
    <w:p w:rsidR="00FB61E2" w:rsidRDefault="00EC4585">
      <w:pPr>
        <w:spacing w:line="270" w:lineRule="auto"/>
        <w:ind w:left="20" w:right="20"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и оценка результатов освоения производственной практики осуществляется мастером в форме дифференцированного зачета на основании данных аттестационного листа (характеристики профессиональной деятельности).</w:t>
      </w:r>
    </w:p>
    <w:p w:rsidR="00FB61E2" w:rsidRDefault="00FB61E2">
      <w:pPr>
        <w:spacing w:line="23" w:lineRule="exact"/>
        <w:rPr>
          <w:sz w:val="20"/>
          <w:szCs w:val="20"/>
        </w:rPr>
      </w:pPr>
    </w:p>
    <w:p w:rsidR="008A2D1B" w:rsidRDefault="00EC4585" w:rsidP="008A2D1B">
      <w:pPr>
        <w:spacing w:line="264" w:lineRule="auto"/>
        <w:ind w:left="20" w:right="20" w:firstLine="9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завершению практики обучающийся проходит квалификационные испытания (экзамен), которые входят в комплексный экзамен по</w:t>
      </w:r>
      <w:r w:rsidR="008A2D1B">
        <w:rPr>
          <w:sz w:val="20"/>
          <w:szCs w:val="20"/>
        </w:rPr>
        <w:t xml:space="preserve"> </w:t>
      </w:r>
      <w:r w:rsidR="008A2D1B">
        <w:rPr>
          <w:rFonts w:eastAsia="Times New Roman"/>
          <w:sz w:val="28"/>
          <w:szCs w:val="28"/>
        </w:rPr>
        <w:t>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техникума и предприятия, результаты экзамена оформляются протоколом.</w:t>
      </w:r>
    </w:p>
    <w:p w:rsidR="00FB61E2" w:rsidRDefault="00FB61E2">
      <w:pPr>
        <w:sectPr w:rsidR="00FB61E2">
          <w:pgSz w:w="11900" w:h="16838"/>
          <w:pgMar w:top="867" w:right="566" w:bottom="143" w:left="1140" w:header="0" w:footer="0" w:gutter="0"/>
          <w:cols w:space="720" w:equalWidth="0">
            <w:col w:w="10200"/>
          </w:cols>
        </w:sectPr>
      </w:pPr>
    </w:p>
    <w:p w:rsidR="00FB61E2" w:rsidRDefault="00FB61E2">
      <w:pPr>
        <w:spacing w:line="288" w:lineRule="exact"/>
        <w:rPr>
          <w:sz w:val="20"/>
          <w:szCs w:val="20"/>
        </w:rPr>
      </w:pPr>
    </w:p>
    <w:p w:rsidR="00FB61E2" w:rsidRDefault="00FB61E2">
      <w:pPr>
        <w:spacing w:line="26" w:lineRule="exact"/>
        <w:rPr>
          <w:sz w:val="20"/>
          <w:szCs w:val="20"/>
        </w:rPr>
      </w:pPr>
    </w:p>
    <w:p w:rsidR="00FB61E2" w:rsidRDefault="00EC4585">
      <w:pPr>
        <w:spacing w:line="270" w:lineRule="auto"/>
        <w:ind w:left="40" w:right="40"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оценочной ведомости по профессиональному модулю.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260"/>
        <w:gridCol w:w="760"/>
        <w:gridCol w:w="220"/>
        <w:gridCol w:w="20"/>
        <w:gridCol w:w="3180"/>
        <w:gridCol w:w="20"/>
        <w:gridCol w:w="240"/>
      </w:tblGrid>
      <w:tr w:rsidR="00FB61E2">
        <w:trPr>
          <w:trHeight w:val="273"/>
        </w:trPr>
        <w:tc>
          <w:tcPr>
            <w:tcW w:w="58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61E2" w:rsidRDefault="00EC4585">
            <w:pPr>
              <w:spacing w:line="272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white"/>
              </w:rPr>
              <w:t>Результаты обучения (освоенные профессиональные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FB61E2" w:rsidRDefault="00EC458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white"/>
              </w:rPr>
              <w:t>Формы и методы контроля и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</w:tr>
      <w:tr w:rsidR="00FB61E2">
        <w:trPr>
          <w:trHeight w:val="27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highlight w:val="white"/>
              </w:rPr>
              <w:t>компетенции)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white"/>
              </w:rPr>
              <w:t>оценки результатов обучения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1.1. Определять техническое состояние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автомобильных двигателей.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ПК 1.2. Определять техническое состояние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электрических</w:t>
            </w:r>
            <w:proofErr w:type="gramEnd"/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электронных систем автомобилей.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1.3. Определять техническое состояние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автомобильных трансмиссий.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1.4. Определять техническое состояние ходовой части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механизмов управления автомобилей.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1.5. Выявлять дефекты кузовов, кабин и платформ.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25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/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FB61E2" w:rsidRDefault="00FB61E2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2.1. Осуществлять техническое обслуживание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автомобильных двигателей.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91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2.2. Осуществлять техническое обслуживание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297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электрических и электронных систем автомобилей.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2.3. Осуществлять техническое обслуживание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автомобильных трансмиссий.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2.4. Осуществлять техническое обслуживание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ходовой части и механизмов управления автомобилей.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2.5. Осуществлять техническое обслуживание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автомобильных кузовов.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ПК 3.1. Производить текущий ремонт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автомобильных</w:t>
            </w:r>
            <w:proofErr w:type="gramEnd"/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двигателей.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3.2. Производить текущий ремонт узлов и элементов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электрических и электронных систем автомобилей.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ПК 3.3. Производить текущий ремонт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автомобильных</w:t>
            </w:r>
            <w:proofErr w:type="gramEnd"/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трансмиссий.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3.4. Производить текущий ремонт ходовой части и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304"/>
        </w:trPr>
        <w:tc>
          <w:tcPr>
            <w:tcW w:w="6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механизмов управления автомобилей.</w:t>
            </w: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  <w:tr w:rsidR="00FB61E2">
        <w:trPr>
          <w:trHeight w:val="284"/>
        </w:trPr>
        <w:tc>
          <w:tcPr>
            <w:tcW w:w="6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ПК 3.5. Производить ремонт и окраску кузовов.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</w:tr>
      <w:tr w:rsidR="00FB61E2">
        <w:trPr>
          <w:trHeight w:val="25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/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FB61E2" w:rsidRDefault="00FB61E2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квалификационной работы</w:t>
            </w:r>
          </w:p>
        </w:tc>
      </w:tr>
    </w:tbl>
    <w:p w:rsidR="00FB61E2" w:rsidRDefault="00FB61E2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0"/>
        <w:gridCol w:w="580"/>
        <w:gridCol w:w="3180"/>
        <w:gridCol w:w="40"/>
        <w:gridCol w:w="460"/>
      </w:tblGrid>
      <w:tr w:rsidR="00FB61E2">
        <w:trPr>
          <w:trHeight w:val="290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white"/>
              </w:rPr>
              <w:t>Результаты обучения (освоенные общие компетенции)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white"/>
              </w:rPr>
              <w:t>Формы и методы контроля и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4"/>
                <w:szCs w:val="24"/>
              </w:rPr>
            </w:pPr>
          </w:p>
        </w:tc>
      </w:tr>
      <w:tr w:rsidR="00FB61E2">
        <w:trPr>
          <w:trHeight w:val="272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FB61E2" w:rsidRDefault="00EC4585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white"/>
              </w:rPr>
              <w:t>оценки результатов обучения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1. Выбирать способы решения задач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</w:tr>
      <w:tr w:rsidR="00FB61E2">
        <w:trPr>
          <w:trHeight w:val="307"/>
        </w:trPr>
        <w:tc>
          <w:tcPr>
            <w:tcW w:w="6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профессиональной деятельности, применительно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</w:tr>
      <w:tr w:rsidR="00FB61E2">
        <w:trPr>
          <w:trHeight w:val="199"/>
        </w:trPr>
        <w:tc>
          <w:tcPr>
            <w:tcW w:w="5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B61E2" w:rsidRDefault="00FB61E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17"/>
                <w:szCs w:val="17"/>
              </w:rPr>
            </w:pPr>
          </w:p>
        </w:tc>
      </w:tr>
    </w:tbl>
    <w:p w:rsidR="00FB61E2" w:rsidRDefault="00FB61E2">
      <w:pPr>
        <w:spacing w:line="1" w:lineRule="exact"/>
        <w:rPr>
          <w:sz w:val="20"/>
          <w:szCs w:val="20"/>
        </w:rPr>
      </w:pPr>
    </w:p>
    <w:p w:rsidR="00FB61E2" w:rsidRDefault="00FB61E2">
      <w:pPr>
        <w:sectPr w:rsidR="00FB61E2">
          <w:pgSz w:w="11900" w:h="16838"/>
          <w:pgMar w:top="867" w:right="546" w:bottom="144" w:left="1120" w:header="0" w:footer="0" w:gutter="0"/>
          <w:cols w:space="720" w:equalWidth="0">
            <w:col w:w="10240"/>
          </w:cols>
        </w:sectPr>
      </w:pPr>
    </w:p>
    <w:p w:rsidR="00FB61E2" w:rsidRDefault="00EC4585">
      <w:pPr>
        <w:spacing w:line="235" w:lineRule="auto"/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FB61E2" w:rsidRDefault="00FB61E2">
      <w:pPr>
        <w:sectPr w:rsidR="00FB61E2">
          <w:type w:val="continuous"/>
          <w:pgSz w:w="11900" w:h="16838"/>
          <w:pgMar w:top="867" w:right="546" w:bottom="144" w:left="112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3680"/>
        <w:gridCol w:w="30"/>
      </w:tblGrid>
      <w:tr w:rsidR="00FB61E2">
        <w:trPr>
          <w:trHeight w:val="304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различным контекстам.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58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2. Осуществлять поиск, анализ и интерпретацию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информации, необходимой для выполнения задач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профессиональной 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58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3. Планировать и реализовывать собственное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профессиональное и личностное развитие.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61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3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4. Работать в коллективе и команде, эффективно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взаимодействовать с коллегами, руководством,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клиентами.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58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5. Осуществлять устную и письменную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коммуникацию на государственном языке с учетом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особенностей социального и культурного контекста.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58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6. Проявлять гражданско-патриотическую позицию,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демонстрировать осознанное поведение на основе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традиционных общечеловеческих ценностей.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58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7. Содействовать сохранению окружающей среды,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ресурсосбережению, эффективно действовать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чрезвычайных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ситуациях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58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8. Использовать средства физической культуры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сохранения и укрепления здоровья в процессе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профессиональной деятельности и поддержание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61"/>
        </w:trPr>
        <w:tc>
          <w:tcPr>
            <w:tcW w:w="6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необходимого уровня физической подготовленности.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89"/>
        </w:trPr>
        <w:tc>
          <w:tcPr>
            <w:tcW w:w="6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9. Использовать информационные технологии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профессиональной деятельности.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61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3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10. Пользоваться профессиональной документацией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государственном и иностранном языке.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61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3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84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8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11. Планировать предпринимательскую деятельность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выполнением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профессиональной сфере.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работ, конкурсных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61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61E2" w:rsidRDefault="00FB61E2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B61E2" w:rsidRDefault="00EC458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работ, участием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внеучебной</w:t>
            </w:r>
            <w:proofErr w:type="spellEnd"/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  <w:tr w:rsidR="00FB61E2">
        <w:trPr>
          <w:trHeight w:val="273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FB61E2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61E2" w:rsidRDefault="00EC458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FB61E2" w:rsidRDefault="00FB61E2">
            <w:pPr>
              <w:rPr>
                <w:sz w:val="1"/>
                <w:szCs w:val="1"/>
              </w:rPr>
            </w:pPr>
          </w:p>
        </w:tc>
      </w:tr>
    </w:tbl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ectPr w:rsidR="00FB61E2">
          <w:pgSz w:w="11900" w:h="16838"/>
          <w:pgMar w:top="827" w:right="546" w:bottom="143" w:left="1120" w:header="0" w:footer="0" w:gutter="0"/>
          <w:cols w:space="720" w:equalWidth="0">
            <w:col w:w="10240"/>
          </w:cols>
        </w:sect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393" w:lineRule="exact"/>
        <w:rPr>
          <w:sz w:val="20"/>
          <w:szCs w:val="20"/>
        </w:rPr>
      </w:pPr>
    </w:p>
    <w:p w:rsidR="00FB61E2" w:rsidRDefault="00EC4585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FB61E2" w:rsidRDefault="00FB61E2">
      <w:pPr>
        <w:sectPr w:rsidR="00FB61E2">
          <w:type w:val="continuous"/>
          <w:pgSz w:w="11900" w:h="16838"/>
          <w:pgMar w:top="827" w:right="546" w:bottom="143" w:left="1120" w:header="0" w:footer="0" w:gutter="0"/>
          <w:cols w:space="720" w:equalWidth="0">
            <w:col w:w="10240"/>
          </w:cols>
        </w:sectPr>
      </w:pPr>
    </w:p>
    <w:p w:rsidR="00FB61E2" w:rsidRDefault="00FB61E2">
      <w:pPr>
        <w:spacing w:line="200" w:lineRule="exact"/>
        <w:rPr>
          <w:sz w:val="20"/>
          <w:szCs w:val="20"/>
        </w:rPr>
      </w:pPr>
    </w:p>
    <w:p w:rsidR="00FB61E2" w:rsidRDefault="00FB61E2">
      <w:pPr>
        <w:spacing w:line="200" w:lineRule="exact"/>
        <w:rPr>
          <w:sz w:val="20"/>
          <w:szCs w:val="20"/>
        </w:rPr>
      </w:pPr>
    </w:p>
    <w:sectPr w:rsidR="00FB61E2" w:rsidSect="00FB61E2">
      <w:type w:val="continuous"/>
      <w:pgSz w:w="11900" w:h="16838"/>
      <w:pgMar w:top="852" w:right="566" w:bottom="143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7AA5B1A"/>
    <w:lvl w:ilvl="0" w:tplc="72CED574">
      <w:start w:val="4"/>
      <w:numFmt w:val="decimal"/>
      <w:lvlText w:val="%1."/>
      <w:lvlJc w:val="left"/>
    </w:lvl>
    <w:lvl w:ilvl="1" w:tplc="70FCF620">
      <w:numFmt w:val="decimal"/>
      <w:lvlText w:val=""/>
      <w:lvlJc w:val="left"/>
    </w:lvl>
    <w:lvl w:ilvl="2" w:tplc="F4560A30">
      <w:numFmt w:val="decimal"/>
      <w:lvlText w:val=""/>
      <w:lvlJc w:val="left"/>
    </w:lvl>
    <w:lvl w:ilvl="3" w:tplc="1346C134">
      <w:numFmt w:val="decimal"/>
      <w:lvlText w:val=""/>
      <w:lvlJc w:val="left"/>
    </w:lvl>
    <w:lvl w:ilvl="4" w:tplc="9CC6EAC6">
      <w:numFmt w:val="decimal"/>
      <w:lvlText w:val=""/>
      <w:lvlJc w:val="left"/>
    </w:lvl>
    <w:lvl w:ilvl="5" w:tplc="49A4949E">
      <w:numFmt w:val="decimal"/>
      <w:lvlText w:val=""/>
      <w:lvlJc w:val="left"/>
    </w:lvl>
    <w:lvl w:ilvl="6" w:tplc="E0A01400">
      <w:numFmt w:val="decimal"/>
      <w:lvlText w:val=""/>
      <w:lvlJc w:val="left"/>
    </w:lvl>
    <w:lvl w:ilvl="7" w:tplc="90CA176A">
      <w:numFmt w:val="decimal"/>
      <w:lvlText w:val=""/>
      <w:lvlJc w:val="left"/>
    </w:lvl>
    <w:lvl w:ilvl="8" w:tplc="8F8EDCE6">
      <w:numFmt w:val="decimal"/>
      <w:lvlText w:val=""/>
      <w:lvlJc w:val="left"/>
    </w:lvl>
  </w:abstractNum>
  <w:abstractNum w:abstractNumId="1">
    <w:nsid w:val="00000124"/>
    <w:multiLevelType w:val="hybridMultilevel"/>
    <w:tmpl w:val="233AE1D4"/>
    <w:lvl w:ilvl="0" w:tplc="1B0C1F8C">
      <w:start w:val="1"/>
      <w:numFmt w:val="decimal"/>
      <w:lvlText w:val="%1."/>
      <w:lvlJc w:val="left"/>
    </w:lvl>
    <w:lvl w:ilvl="1" w:tplc="BD0869EA">
      <w:numFmt w:val="decimal"/>
      <w:lvlText w:val=""/>
      <w:lvlJc w:val="left"/>
    </w:lvl>
    <w:lvl w:ilvl="2" w:tplc="947846AC">
      <w:numFmt w:val="decimal"/>
      <w:lvlText w:val=""/>
      <w:lvlJc w:val="left"/>
    </w:lvl>
    <w:lvl w:ilvl="3" w:tplc="C4ACAEC4">
      <w:numFmt w:val="decimal"/>
      <w:lvlText w:val=""/>
      <w:lvlJc w:val="left"/>
    </w:lvl>
    <w:lvl w:ilvl="4" w:tplc="13FCEE42">
      <w:numFmt w:val="decimal"/>
      <w:lvlText w:val=""/>
      <w:lvlJc w:val="left"/>
    </w:lvl>
    <w:lvl w:ilvl="5" w:tplc="161ED2BC">
      <w:numFmt w:val="decimal"/>
      <w:lvlText w:val=""/>
      <w:lvlJc w:val="left"/>
    </w:lvl>
    <w:lvl w:ilvl="6" w:tplc="028AD28E">
      <w:numFmt w:val="decimal"/>
      <w:lvlText w:val=""/>
      <w:lvlJc w:val="left"/>
    </w:lvl>
    <w:lvl w:ilvl="7" w:tplc="268C113E">
      <w:numFmt w:val="decimal"/>
      <w:lvlText w:val=""/>
      <w:lvlJc w:val="left"/>
    </w:lvl>
    <w:lvl w:ilvl="8" w:tplc="DA988752">
      <w:numFmt w:val="decimal"/>
      <w:lvlText w:val=""/>
      <w:lvlJc w:val="left"/>
    </w:lvl>
  </w:abstractNum>
  <w:abstractNum w:abstractNumId="2">
    <w:nsid w:val="00000BB3"/>
    <w:multiLevelType w:val="hybridMultilevel"/>
    <w:tmpl w:val="D0CCAAC0"/>
    <w:lvl w:ilvl="0" w:tplc="2EB88D02">
      <w:start w:val="1"/>
      <w:numFmt w:val="bullet"/>
      <w:lvlText w:val=""/>
      <w:lvlJc w:val="left"/>
    </w:lvl>
    <w:lvl w:ilvl="1" w:tplc="F2D6AB58">
      <w:numFmt w:val="decimal"/>
      <w:lvlText w:val=""/>
      <w:lvlJc w:val="left"/>
    </w:lvl>
    <w:lvl w:ilvl="2" w:tplc="C04241D6">
      <w:numFmt w:val="decimal"/>
      <w:lvlText w:val=""/>
      <w:lvlJc w:val="left"/>
    </w:lvl>
    <w:lvl w:ilvl="3" w:tplc="02A02D48">
      <w:numFmt w:val="decimal"/>
      <w:lvlText w:val=""/>
      <w:lvlJc w:val="left"/>
    </w:lvl>
    <w:lvl w:ilvl="4" w:tplc="88129AD0">
      <w:numFmt w:val="decimal"/>
      <w:lvlText w:val=""/>
      <w:lvlJc w:val="left"/>
    </w:lvl>
    <w:lvl w:ilvl="5" w:tplc="CC8218AE">
      <w:numFmt w:val="decimal"/>
      <w:lvlText w:val=""/>
      <w:lvlJc w:val="left"/>
    </w:lvl>
    <w:lvl w:ilvl="6" w:tplc="1BF298B6">
      <w:numFmt w:val="decimal"/>
      <w:lvlText w:val=""/>
      <w:lvlJc w:val="left"/>
    </w:lvl>
    <w:lvl w:ilvl="7" w:tplc="EFD2EC50">
      <w:numFmt w:val="decimal"/>
      <w:lvlText w:val=""/>
      <w:lvlJc w:val="left"/>
    </w:lvl>
    <w:lvl w:ilvl="8" w:tplc="4C503292">
      <w:numFmt w:val="decimal"/>
      <w:lvlText w:val=""/>
      <w:lvlJc w:val="left"/>
    </w:lvl>
  </w:abstractNum>
  <w:abstractNum w:abstractNumId="3">
    <w:nsid w:val="00000F3E"/>
    <w:multiLevelType w:val="hybridMultilevel"/>
    <w:tmpl w:val="16CE3F9A"/>
    <w:lvl w:ilvl="0" w:tplc="7728CA30">
      <w:start w:val="2"/>
      <w:numFmt w:val="decimal"/>
      <w:lvlText w:val="%1."/>
      <w:lvlJc w:val="left"/>
    </w:lvl>
    <w:lvl w:ilvl="1" w:tplc="22769368">
      <w:numFmt w:val="decimal"/>
      <w:lvlText w:val=""/>
      <w:lvlJc w:val="left"/>
    </w:lvl>
    <w:lvl w:ilvl="2" w:tplc="AA86889A">
      <w:numFmt w:val="decimal"/>
      <w:lvlText w:val=""/>
      <w:lvlJc w:val="left"/>
    </w:lvl>
    <w:lvl w:ilvl="3" w:tplc="F0302A76">
      <w:numFmt w:val="decimal"/>
      <w:lvlText w:val=""/>
      <w:lvlJc w:val="left"/>
    </w:lvl>
    <w:lvl w:ilvl="4" w:tplc="430C8C5C">
      <w:numFmt w:val="decimal"/>
      <w:lvlText w:val=""/>
      <w:lvlJc w:val="left"/>
    </w:lvl>
    <w:lvl w:ilvl="5" w:tplc="4DE0117C">
      <w:numFmt w:val="decimal"/>
      <w:lvlText w:val=""/>
      <w:lvlJc w:val="left"/>
    </w:lvl>
    <w:lvl w:ilvl="6" w:tplc="169CCB04">
      <w:numFmt w:val="decimal"/>
      <w:lvlText w:val=""/>
      <w:lvlJc w:val="left"/>
    </w:lvl>
    <w:lvl w:ilvl="7" w:tplc="009E23AA">
      <w:numFmt w:val="decimal"/>
      <w:lvlText w:val=""/>
      <w:lvlJc w:val="left"/>
    </w:lvl>
    <w:lvl w:ilvl="8" w:tplc="BE24FB4E">
      <w:numFmt w:val="decimal"/>
      <w:lvlText w:val=""/>
      <w:lvlJc w:val="left"/>
    </w:lvl>
  </w:abstractNum>
  <w:abstractNum w:abstractNumId="4">
    <w:nsid w:val="000012DB"/>
    <w:multiLevelType w:val="hybridMultilevel"/>
    <w:tmpl w:val="87FC30F0"/>
    <w:lvl w:ilvl="0" w:tplc="EB98BE08">
      <w:start w:val="1"/>
      <w:numFmt w:val="bullet"/>
      <w:lvlText w:val=""/>
      <w:lvlJc w:val="left"/>
    </w:lvl>
    <w:lvl w:ilvl="1" w:tplc="BCC464E2">
      <w:numFmt w:val="decimal"/>
      <w:lvlText w:val=""/>
      <w:lvlJc w:val="left"/>
    </w:lvl>
    <w:lvl w:ilvl="2" w:tplc="A738C0BA">
      <w:numFmt w:val="decimal"/>
      <w:lvlText w:val=""/>
      <w:lvlJc w:val="left"/>
    </w:lvl>
    <w:lvl w:ilvl="3" w:tplc="58F4FE4C">
      <w:numFmt w:val="decimal"/>
      <w:lvlText w:val=""/>
      <w:lvlJc w:val="left"/>
    </w:lvl>
    <w:lvl w:ilvl="4" w:tplc="30DCE62A">
      <w:numFmt w:val="decimal"/>
      <w:lvlText w:val=""/>
      <w:lvlJc w:val="left"/>
    </w:lvl>
    <w:lvl w:ilvl="5" w:tplc="7526C770">
      <w:numFmt w:val="decimal"/>
      <w:lvlText w:val=""/>
      <w:lvlJc w:val="left"/>
    </w:lvl>
    <w:lvl w:ilvl="6" w:tplc="8C66AD52">
      <w:numFmt w:val="decimal"/>
      <w:lvlText w:val=""/>
      <w:lvlJc w:val="left"/>
    </w:lvl>
    <w:lvl w:ilvl="7" w:tplc="A9B4CE30">
      <w:numFmt w:val="decimal"/>
      <w:lvlText w:val=""/>
      <w:lvlJc w:val="left"/>
    </w:lvl>
    <w:lvl w:ilvl="8" w:tplc="B02C35A8">
      <w:numFmt w:val="decimal"/>
      <w:lvlText w:val=""/>
      <w:lvlJc w:val="left"/>
    </w:lvl>
  </w:abstractNum>
  <w:abstractNum w:abstractNumId="5">
    <w:nsid w:val="0000153C"/>
    <w:multiLevelType w:val="hybridMultilevel"/>
    <w:tmpl w:val="F24849E2"/>
    <w:lvl w:ilvl="0" w:tplc="CF52364E">
      <w:start w:val="1"/>
      <w:numFmt w:val="bullet"/>
      <w:lvlText w:val="-"/>
      <w:lvlJc w:val="left"/>
    </w:lvl>
    <w:lvl w:ilvl="1" w:tplc="B924236A">
      <w:start w:val="1"/>
      <w:numFmt w:val="bullet"/>
      <w:lvlText w:val="В"/>
      <w:lvlJc w:val="left"/>
    </w:lvl>
    <w:lvl w:ilvl="2" w:tplc="16A6452C">
      <w:numFmt w:val="decimal"/>
      <w:lvlText w:val=""/>
      <w:lvlJc w:val="left"/>
    </w:lvl>
    <w:lvl w:ilvl="3" w:tplc="088C23E2">
      <w:numFmt w:val="decimal"/>
      <w:lvlText w:val=""/>
      <w:lvlJc w:val="left"/>
    </w:lvl>
    <w:lvl w:ilvl="4" w:tplc="05829456">
      <w:numFmt w:val="decimal"/>
      <w:lvlText w:val=""/>
      <w:lvlJc w:val="left"/>
    </w:lvl>
    <w:lvl w:ilvl="5" w:tplc="3216F214">
      <w:numFmt w:val="decimal"/>
      <w:lvlText w:val=""/>
      <w:lvlJc w:val="left"/>
    </w:lvl>
    <w:lvl w:ilvl="6" w:tplc="6CA0D84C">
      <w:numFmt w:val="decimal"/>
      <w:lvlText w:val=""/>
      <w:lvlJc w:val="left"/>
    </w:lvl>
    <w:lvl w:ilvl="7" w:tplc="8026AFA6">
      <w:numFmt w:val="decimal"/>
      <w:lvlText w:val=""/>
      <w:lvlJc w:val="left"/>
    </w:lvl>
    <w:lvl w:ilvl="8" w:tplc="1902ADDE">
      <w:numFmt w:val="decimal"/>
      <w:lvlText w:val=""/>
      <w:lvlJc w:val="left"/>
    </w:lvl>
  </w:abstractNum>
  <w:abstractNum w:abstractNumId="6">
    <w:nsid w:val="00002EA6"/>
    <w:multiLevelType w:val="hybridMultilevel"/>
    <w:tmpl w:val="6E0068A6"/>
    <w:lvl w:ilvl="0" w:tplc="281AEF96">
      <w:start w:val="1"/>
      <w:numFmt w:val="decimal"/>
      <w:lvlText w:val="%1."/>
      <w:lvlJc w:val="left"/>
    </w:lvl>
    <w:lvl w:ilvl="1" w:tplc="070A7D9A">
      <w:numFmt w:val="decimal"/>
      <w:lvlText w:val=""/>
      <w:lvlJc w:val="left"/>
    </w:lvl>
    <w:lvl w:ilvl="2" w:tplc="12BE4AD0">
      <w:numFmt w:val="decimal"/>
      <w:lvlText w:val=""/>
      <w:lvlJc w:val="left"/>
    </w:lvl>
    <w:lvl w:ilvl="3" w:tplc="99D617FC">
      <w:numFmt w:val="decimal"/>
      <w:lvlText w:val=""/>
      <w:lvlJc w:val="left"/>
    </w:lvl>
    <w:lvl w:ilvl="4" w:tplc="9BEC1A74">
      <w:numFmt w:val="decimal"/>
      <w:lvlText w:val=""/>
      <w:lvlJc w:val="left"/>
    </w:lvl>
    <w:lvl w:ilvl="5" w:tplc="1BFE69FA">
      <w:numFmt w:val="decimal"/>
      <w:lvlText w:val=""/>
      <w:lvlJc w:val="left"/>
    </w:lvl>
    <w:lvl w:ilvl="6" w:tplc="281899A4">
      <w:numFmt w:val="decimal"/>
      <w:lvlText w:val=""/>
      <w:lvlJc w:val="left"/>
    </w:lvl>
    <w:lvl w:ilvl="7" w:tplc="ABE041A4">
      <w:numFmt w:val="decimal"/>
      <w:lvlText w:val=""/>
      <w:lvlJc w:val="left"/>
    </w:lvl>
    <w:lvl w:ilvl="8" w:tplc="83A00650">
      <w:numFmt w:val="decimal"/>
      <w:lvlText w:val=""/>
      <w:lvlJc w:val="left"/>
    </w:lvl>
  </w:abstractNum>
  <w:abstractNum w:abstractNumId="7">
    <w:nsid w:val="0000305E"/>
    <w:multiLevelType w:val="hybridMultilevel"/>
    <w:tmpl w:val="EEEEE688"/>
    <w:lvl w:ilvl="0" w:tplc="728A9080">
      <w:start w:val="4"/>
      <w:numFmt w:val="decimal"/>
      <w:lvlText w:val="%1."/>
      <w:lvlJc w:val="left"/>
    </w:lvl>
    <w:lvl w:ilvl="1" w:tplc="18FE21D6">
      <w:numFmt w:val="decimal"/>
      <w:lvlText w:val=""/>
      <w:lvlJc w:val="left"/>
    </w:lvl>
    <w:lvl w:ilvl="2" w:tplc="638C91C6">
      <w:numFmt w:val="decimal"/>
      <w:lvlText w:val=""/>
      <w:lvlJc w:val="left"/>
    </w:lvl>
    <w:lvl w:ilvl="3" w:tplc="FDF2E846">
      <w:numFmt w:val="decimal"/>
      <w:lvlText w:val=""/>
      <w:lvlJc w:val="left"/>
    </w:lvl>
    <w:lvl w:ilvl="4" w:tplc="846E17B6">
      <w:numFmt w:val="decimal"/>
      <w:lvlText w:val=""/>
      <w:lvlJc w:val="left"/>
    </w:lvl>
    <w:lvl w:ilvl="5" w:tplc="E5D6EA62">
      <w:numFmt w:val="decimal"/>
      <w:lvlText w:val=""/>
      <w:lvlJc w:val="left"/>
    </w:lvl>
    <w:lvl w:ilvl="6" w:tplc="622CB25C">
      <w:numFmt w:val="decimal"/>
      <w:lvlText w:val=""/>
      <w:lvlJc w:val="left"/>
    </w:lvl>
    <w:lvl w:ilvl="7" w:tplc="E244E472">
      <w:numFmt w:val="decimal"/>
      <w:lvlText w:val=""/>
      <w:lvlJc w:val="left"/>
    </w:lvl>
    <w:lvl w:ilvl="8" w:tplc="73505124">
      <w:numFmt w:val="decimal"/>
      <w:lvlText w:val=""/>
      <w:lvlJc w:val="left"/>
    </w:lvl>
  </w:abstractNum>
  <w:abstractNum w:abstractNumId="8">
    <w:nsid w:val="0000390C"/>
    <w:multiLevelType w:val="hybridMultilevel"/>
    <w:tmpl w:val="5F802EBE"/>
    <w:lvl w:ilvl="0" w:tplc="82602C76">
      <w:start w:val="1"/>
      <w:numFmt w:val="bullet"/>
      <w:lvlText w:val="В"/>
      <w:lvlJc w:val="left"/>
    </w:lvl>
    <w:lvl w:ilvl="1" w:tplc="1876D1D4">
      <w:numFmt w:val="decimal"/>
      <w:lvlText w:val=""/>
      <w:lvlJc w:val="left"/>
    </w:lvl>
    <w:lvl w:ilvl="2" w:tplc="68EA6F7A">
      <w:numFmt w:val="decimal"/>
      <w:lvlText w:val=""/>
      <w:lvlJc w:val="left"/>
    </w:lvl>
    <w:lvl w:ilvl="3" w:tplc="F2E25146">
      <w:numFmt w:val="decimal"/>
      <w:lvlText w:val=""/>
      <w:lvlJc w:val="left"/>
    </w:lvl>
    <w:lvl w:ilvl="4" w:tplc="5E60FF56">
      <w:numFmt w:val="decimal"/>
      <w:lvlText w:val=""/>
      <w:lvlJc w:val="left"/>
    </w:lvl>
    <w:lvl w:ilvl="5" w:tplc="17569636">
      <w:numFmt w:val="decimal"/>
      <w:lvlText w:val=""/>
      <w:lvlJc w:val="left"/>
    </w:lvl>
    <w:lvl w:ilvl="6" w:tplc="135AEB3E">
      <w:numFmt w:val="decimal"/>
      <w:lvlText w:val=""/>
      <w:lvlJc w:val="left"/>
    </w:lvl>
    <w:lvl w:ilvl="7" w:tplc="2CB2FBC0">
      <w:numFmt w:val="decimal"/>
      <w:lvlText w:val=""/>
      <w:lvlJc w:val="left"/>
    </w:lvl>
    <w:lvl w:ilvl="8" w:tplc="A8DC7620">
      <w:numFmt w:val="decimal"/>
      <w:lvlText w:val=""/>
      <w:lvlJc w:val="left"/>
    </w:lvl>
  </w:abstractNum>
  <w:abstractNum w:abstractNumId="9">
    <w:nsid w:val="0000440D"/>
    <w:multiLevelType w:val="hybridMultilevel"/>
    <w:tmpl w:val="4BC054B2"/>
    <w:lvl w:ilvl="0" w:tplc="C86A2628">
      <w:start w:val="1"/>
      <w:numFmt w:val="bullet"/>
      <w:lvlText w:val="В.В."/>
      <w:lvlJc w:val="left"/>
    </w:lvl>
    <w:lvl w:ilvl="1" w:tplc="14E4EEF4">
      <w:numFmt w:val="decimal"/>
      <w:lvlText w:val=""/>
      <w:lvlJc w:val="left"/>
    </w:lvl>
    <w:lvl w:ilvl="2" w:tplc="969E9DC0">
      <w:numFmt w:val="decimal"/>
      <w:lvlText w:val=""/>
      <w:lvlJc w:val="left"/>
    </w:lvl>
    <w:lvl w:ilvl="3" w:tplc="541875AC">
      <w:numFmt w:val="decimal"/>
      <w:lvlText w:val=""/>
      <w:lvlJc w:val="left"/>
    </w:lvl>
    <w:lvl w:ilvl="4" w:tplc="D85CD02E">
      <w:numFmt w:val="decimal"/>
      <w:lvlText w:val=""/>
      <w:lvlJc w:val="left"/>
    </w:lvl>
    <w:lvl w:ilvl="5" w:tplc="03563268">
      <w:numFmt w:val="decimal"/>
      <w:lvlText w:val=""/>
      <w:lvlJc w:val="left"/>
    </w:lvl>
    <w:lvl w:ilvl="6" w:tplc="344A647A">
      <w:numFmt w:val="decimal"/>
      <w:lvlText w:val=""/>
      <w:lvlJc w:val="left"/>
    </w:lvl>
    <w:lvl w:ilvl="7" w:tplc="FC2231DC">
      <w:numFmt w:val="decimal"/>
      <w:lvlText w:val=""/>
      <w:lvlJc w:val="left"/>
    </w:lvl>
    <w:lvl w:ilvl="8" w:tplc="2F645892">
      <w:numFmt w:val="decimal"/>
      <w:lvlText w:val=""/>
      <w:lvlJc w:val="left"/>
    </w:lvl>
  </w:abstractNum>
  <w:abstractNum w:abstractNumId="10">
    <w:nsid w:val="0000491C"/>
    <w:multiLevelType w:val="hybridMultilevel"/>
    <w:tmpl w:val="3C12CAC6"/>
    <w:lvl w:ilvl="0" w:tplc="B0A43094">
      <w:start w:val="5"/>
      <w:numFmt w:val="decimal"/>
      <w:lvlText w:val="%1."/>
      <w:lvlJc w:val="left"/>
    </w:lvl>
    <w:lvl w:ilvl="1" w:tplc="F2A4435A">
      <w:numFmt w:val="decimal"/>
      <w:lvlText w:val=""/>
      <w:lvlJc w:val="left"/>
    </w:lvl>
    <w:lvl w:ilvl="2" w:tplc="3E5E1F1E">
      <w:numFmt w:val="decimal"/>
      <w:lvlText w:val=""/>
      <w:lvlJc w:val="left"/>
    </w:lvl>
    <w:lvl w:ilvl="3" w:tplc="045EDE4C">
      <w:numFmt w:val="decimal"/>
      <w:lvlText w:val=""/>
      <w:lvlJc w:val="left"/>
    </w:lvl>
    <w:lvl w:ilvl="4" w:tplc="878A247A">
      <w:numFmt w:val="decimal"/>
      <w:lvlText w:val=""/>
      <w:lvlJc w:val="left"/>
    </w:lvl>
    <w:lvl w:ilvl="5" w:tplc="C86EA5FE">
      <w:numFmt w:val="decimal"/>
      <w:lvlText w:val=""/>
      <w:lvlJc w:val="left"/>
    </w:lvl>
    <w:lvl w:ilvl="6" w:tplc="821AA0FA">
      <w:numFmt w:val="decimal"/>
      <w:lvlText w:val=""/>
      <w:lvlJc w:val="left"/>
    </w:lvl>
    <w:lvl w:ilvl="7" w:tplc="3800B218">
      <w:numFmt w:val="decimal"/>
      <w:lvlText w:val=""/>
      <w:lvlJc w:val="left"/>
    </w:lvl>
    <w:lvl w:ilvl="8" w:tplc="FA2E6322">
      <w:numFmt w:val="decimal"/>
      <w:lvlText w:val=""/>
      <w:lvlJc w:val="left"/>
    </w:lvl>
  </w:abstractNum>
  <w:abstractNum w:abstractNumId="11">
    <w:nsid w:val="00004D06"/>
    <w:multiLevelType w:val="hybridMultilevel"/>
    <w:tmpl w:val="95AC5F84"/>
    <w:lvl w:ilvl="0" w:tplc="E95E3B6A">
      <w:start w:val="1"/>
      <w:numFmt w:val="bullet"/>
      <w:lvlText w:val=""/>
      <w:lvlJc w:val="left"/>
    </w:lvl>
    <w:lvl w:ilvl="1" w:tplc="D0DE681A">
      <w:start w:val="1"/>
      <w:numFmt w:val="bullet"/>
      <w:lvlText w:val="В"/>
      <w:lvlJc w:val="left"/>
    </w:lvl>
    <w:lvl w:ilvl="2" w:tplc="251E66CE">
      <w:numFmt w:val="decimal"/>
      <w:lvlText w:val=""/>
      <w:lvlJc w:val="left"/>
    </w:lvl>
    <w:lvl w:ilvl="3" w:tplc="52FCFF28">
      <w:numFmt w:val="decimal"/>
      <w:lvlText w:val=""/>
      <w:lvlJc w:val="left"/>
    </w:lvl>
    <w:lvl w:ilvl="4" w:tplc="699E3280">
      <w:numFmt w:val="decimal"/>
      <w:lvlText w:val=""/>
      <w:lvlJc w:val="left"/>
    </w:lvl>
    <w:lvl w:ilvl="5" w:tplc="D8FE43BE">
      <w:numFmt w:val="decimal"/>
      <w:lvlText w:val=""/>
      <w:lvlJc w:val="left"/>
    </w:lvl>
    <w:lvl w:ilvl="6" w:tplc="5776BEAC">
      <w:numFmt w:val="decimal"/>
      <w:lvlText w:val=""/>
      <w:lvlJc w:val="left"/>
    </w:lvl>
    <w:lvl w:ilvl="7" w:tplc="44F27390">
      <w:numFmt w:val="decimal"/>
      <w:lvlText w:val=""/>
      <w:lvlJc w:val="left"/>
    </w:lvl>
    <w:lvl w:ilvl="8" w:tplc="ED043E3C">
      <w:numFmt w:val="decimal"/>
      <w:lvlText w:val=""/>
      <w:lvlJc w:val="left"/>
    </w:lvl>
  </w:abstractNum>
  <w:abstractNum w:abstractNumId="12">
    <w:nsid w:val="00004DB7"/>
    <w:multiLevelType w:val="hybridMultilevel"/>
    <w:tmpl w:val="FE325732"/>
    <w:lvl w:ilvl="0" w:tplc="921A73D8">
      <w:start w:val="1"/>
      <w:numFmt w:val="bullet"/>
      <w:lvlText w:val=""/>
      <w:lvlJc w:val="left"/>
    </w:lvl>
    <w:lvl w:ilvl="1" w:tplc="7EFAC0E2">
      <w:start w:val="1"/>
      <w:numFmt w:val="bullet"/>
      <w:lvlText w:val="В"/>
      <w:lvlJc w:val="left"/>
    </w:lvl>
    <w:lvl w:ilvl="2" w:tplc="191EDBAA">
      <w:numFmt w:val="decimal"/>
      <w:lvlText w:val=""/>
      <w:lvlJc w:val="left"/>
    </w:lvl>
    <w:lvl w:ilvl="3" w:tplc="9BBE31C0">
      <w:numFmt w:val="decimal"/>
      <w:lvlText w:val=""/>
      <w:lvlJc w:val="left"/>
    </w:lvl>
    <w:lvl w:ilvl="4" w:tplc="098E11B8">
      <w:numFmt w:val="decimal"/>
      <w:lvlText w:val=""/>
      <w:lvlJc w:val="left"/>
    </w:lvl>
    <w:lvl w:ilvl="5" w:tplc="43F205EA">
      <w:numFmt w:val="decimal"/>
      <w:lvlText w:val=""/>
      <w:lvlJc w:val="left"/>
    </w:lvl>
    <w:lvl w:ilvl="6" w:tplc="4EA0A69C">
      <w:numFmt w:val="decimal"/>
      <w:lvlText w:val=""/>
      <w:lvlJc w:val="left"/>
    </w:lvl>
    <w:lvl w:ilvl="7" w:tplc="45BEFB3E">
      <w:numFmt w:val="decimal"/>
      <w:lvlText w:val=""/>
      <w:lvlJc w:val="left"/>
    </w:lvl>
    <w:lvl w:ilvl="8" w:tplc="4772609E">
      <w:numFmt w:val="decimal"/>
      <w:lvlText w:val=""/>
      <w:lvlJc w:val="left"/>
    </w:lvl>
  </w:abstractNum>
  <w:abstractNum w:abstractNumId="13">
    <w:nsid w:val="00007E87"/>
    <w:multiLevelType w:val="hybridMultilevel"/>
    <w:tmpl w:val="98B6EFF4"/>
    <w:lvl w:ilvl="0" w:tplc="FC308836">
      <w:start w:val="1"/>
      <w:numFmt w:val="bullet"/>
      <w:lvlText w:val="-"/>
      <w:lvlJc w:val="left"/>
    </w:lvl>
    <w:lvl w:ilvl="1" w:tplc="0C2C7512">
      <w:numFmt w:val="decimal"/>
      <w:lvlText w:val=""/>
      <w:lvlJc w:val="left"/>
    </w:lvl>
    <w:lvl w:ilvl="2" w:tplc="94BEA626">
      <w:numFmt w:val="decimal"/>
      <w:lvlText w:val=""/>
      <w:lvlJc w:val="left"/>
    </w:lvl>
    <w:lvl w:ilvl="3" w:tplc="A136455A">
      <w:numFmt w:val="decimal"/>
      <w:lvlText w:val=""/>
      <w:lvlJc w:val="left"/>
    </w:lvl>
    <w:lvl w:ilvl="4" w:tplc="DB74AE0A">
      <w:numFmt w:val="decimal"/>
      <w:lvlText w:val=""/>
      <w:lvlJc w:val="left"/>
    </w:lvl>
    <w:lvl w:ilvl="5" w:tplc="39BA107E">
      <w:numFmt w:val="decimal"/>
      <w:lvlText w:val=""/>
      <w:lvlJc w:val="left"/>
    </w:lvl>
    <w:lvl w:ilvl="6" w:tplc="2F4AA5E2">
      <w:numFmt w:val="decimal"/>
      <w:lvlText w:val=""/>
      <w:lvlJc w:val="left"/>
    </w:lvl>
    <w:lvl w:ilvl="7" w:tplc="4F6898D8">
      <w:numFmt w:val="decimal"/>
      <w:lvlText w:val=""/>
      <w:lvlJc w:val="left"/>
    </w:lvl>
    <w:lvl w:ilvl="8" w:tplc="4194570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1E2"/>
    <w:rsid w:val="002F3530"/>
    <w:rsid w:val="008A2D1B"/>
    <w:rsid w:val="009C7DD1"/>
    <w:rsid w:val="00CC5A29"/>
    <w:rsid w:val="00DE50FD"/>
    <w:rsid w:val="00EC4585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2937</Words>
  <Characters>16742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10</cp:revision>
  <cp:lastPrinted>2022-06-08T12:56:00Z</cp:lastPrinted>
  <dcterms:created xsi:type="dcterms:W3CDTF">2022-01-25T10:54:00Z</dcterms:created>
  <dcterms:modified xsi:type="dcterms:W3CDTF">2022-10-04T23:37:00Z</dcterms:modified>
</cp:coreProperties>
</file>