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838190" cy="824547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824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C70EB" w:rsidRDefault="00CC70EB" w:rsidP="00BD4EF7">
      <w:pPr>
        <w:widowControl/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D33FA" w:rsidRPr="00CD33FA" w:rsidRDefault="00CD33FA" w:rsidP="00BD4EF7">
      <w:pPr>
        <w:widowControl/>
        <w:ind w:right="-185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CD33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учебной дисциплины</w:t>
      </w:r>
      <w:r w:rsidRPr="00CD3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83A0E" w:rsidRPr="00183A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ОП.03. </w:t>
      </w:r>
      <w:proofErr w:type="gramStart"/>
      <w:r w:rsidR="00183A0E" w:rsidRPr="00183A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Основы экономических знаний в профессии</w:t>
      </w:r>
      <w:r w:rsidR="00183A0E" w:rsidRPr="00183A0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D33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CD33FA" w:rsidRPr="00CD33FA" w:rsidRDefault="00CD33FA" w:rsidP="00BD4EF7">
      <w:pPr>
        <w:widowControl/>
        <w:ind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33FA" w:rsidRPr="00CD33FA" w:rsidRDefault="00CD33FA" w:rsidP="00CD33FA">
      <w:pPr>
        <w:widowControl/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3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Организация-разработчик: ГБПОУ КО «ТМТ»</w:t>
      </w:r>
    </w:p>
    <w:p w:rsidR="00CD33FA" w:rsidRPr="00CD33FA" w:rsidRDefault="00CD33FA" w:rsidP="00CD33FA">
      <w:pPr>
        <w:widowControl/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3FA" w:rsidRPr="00CD33FA" w:rsidRDefault="00CD33FA" w:rsidP="00CD33FA">
      <w:pPr>
        <w:widowControl/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3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Разработчик: </w:t>
      </w:r>
      <w:r w:rsidR="00F80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Голышева У.Л.</w:t>
      </w:r>
      <w:r w:rsidRPr="00CD33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преподаватель  </w:t>
      </w:r>
    </w:p>
    <w:p w:rsidR="00CD33FA" w:rsidRPr="00CD33FA" w:rsidRDefault="00CD33FA" w:rsidP="00CD33FA">
      <w:pPr>
        <w:widowControl/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3FA" w:rsidRPr="00CD33FA" w:rsidRDefault="00CD33FA" w:rsidP="00CD33FA">
      <w:pPr>
        <w:widowControl/>
        <w:ind w:right="-18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BD4EF7">
      <w:pPr>
        <w:jc w:val="center"/>
        <w:rPr>
          <w:rFonts w:asciiTheme="minorHAnsi" w:eastAsia="Times New Roman" w:hAnsiTheme="minorHAnsi"/>
          <w:b/>
          <w:bCs/>
        </w:rPr>
      </w:pPr>
    </w:p>
    <w:p w:rsidR="00BD4EF7" w:rsidRDefault="00BD4EF7" w:rsidP="00BD4EF7">
      <w:pPr>
        <w:jc w:val="center"/>
        <w:rPr>
          <w:rFonts w:asciiTheme="minorHAnsi" w:eastAsia="Times New Roman" w:hAnsiTheme="minorHAnsi"/>
          <w:b/>
          <w:bCs/>
        </w:rPr>
      </w:pPr>
    </w:p>
    <w:p w:rsidR="00BD4EF7" w:rsidRDefault="00BD4EF7" w:rsidP="00BD4EF7">
      <w:pPr>
        <w:jc w:val="center"/>
        <w:rPr>
          <w:rFonts w:asciiTheme="minorHAnsi" w:eastAsia="Times New Roman" w:hAnsiTheme="minorHAnsi"/>
          <w:b/>
          <w:bCs/>
        </w:rPr>
      </w:pPr>
    </w:p>
    <w:p w:rsidR="00BD4EF7" w:rsidRDefault="00BD4EF7" w:rsidP="00BD4EF7">
      <w:pPr>
        <w:jc w:val="center"/>
        <w:rPr>
          <w:rFonts w:asciiTheme="minorHAnsi" w:eastAsia="Times New Roman" w:hAnsiTheme="minorHAnsi"/>
          <w:b/>
          <w:bCs/>
        </w:rPr>
      </w:pPr>
    </w:p>
    <w:p w:rsidR="00BD4EF7" w:rsidRDefault="00BD4EF7" w:rsidP="00BD4EF7">
      <w:pPr>
        <w:jc w:val="center"/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CD33FA" w:rsidRDefault="00CD33FA" w:rsidP="005A1498">
      <w:pPr>
        <w:rPr>
          <w:rFonts w:asciiTheme="minorHAnsi" w:eastAsia="Times New Roman" w:hAnsiTheme="minorHAnsi"/>
          <w:b/>
          <w:bCs/>
        </w:rPr>
      </w:pPr>
    </w:p>
    <w:p w:rsidR="00420AB9" w:rsidRDefault="00420AB9" w:rsidP="005A1498">
      <w:pPr>
        <w:rPr>
          <w:rFonts w:asciiTheme="minorHAnsi" w:eastAsia="Times New Roman" w:hAnsiTheme="minorHAnsi"/>
          <w:b/>
          <w:bCs/>
        </w:rPr>
      </w:pPr>
    </w:p>
    <w:p w:rsidR="00E864F9" w:rsidRPr="00AB1A49" w:rsidRDefault="00E864F9" w:rsidP="00E864F9">
      <w:pPr>
        <w:ind w:left="4120"/>
        <w:rPr>
          <w:rFonts w:ascii="Times New Roman" w:hAnsi="Times New Roman" w:cs="Times New Roman"/>
        </w:rPr>
      </w:pPr>
      <w:r w:rsidRPr="00AB1A49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E864F9" w:rsidRPr="00AB1A49" w:rsidRDefault="00E864F9" w:rsidP="00E864F9">
      <w:pPr>
        <w:spacing w:line="238" w:lineRule="exact"/>
        <w:rPr>
          <w:rFonts w:ascii="Times New Roman" w:hAnsi="Times New Roman" w:cs="Times New Roman"/>
        </w:rPr>
      </w:pPr>
    </w:p>
    <w:p w:rsidR="00605740" w:rsidRPr="00AE6537" w:rsidRDefault="00A811CC" w:rsidP="00605740">
      <w:pPr>
        <w:pStyle w:val="a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Паспорт</w:t>
      </w:r>
      <w:r w:rsidR="00EE60E0">
        <w:rPr>
          <w:sz w:val="26"/>
          <w:szCs w:val="26"/>
        </w:rPr>
        <w:t xml:space="preserve"> </w:t>
      </w:r>
      <w:r w:rsidR="00605740" w:rsidRPr="00AE6537">
        <w:rPr>
          <w:sz w:val="26"/>
          <w:szCs w:val="26"/>
        </w:rPr>
        <w:t>программы учебной дисциплины</w:t>
      </w:r>
    </w:p>
    <w:p w:rsidR="00605740" w:rsidRPr="00AE6537" w:rsidRDefault="00605740" w:rsidP="00605740">
      <w:pPr>
        <w:pStyle w:val="ab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2. Структура и содержание учебной дисциплины</w:t>
      </w:r>
    </w:p>
    <w:p w:rsidR="00605740" w:rsidRPr="00AE6537" w:rsidRDefault="00605740" w:rsidP="00605740">
      <w:pPr>
        <w:pStyle w:val="ab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3. Условия реализации программы учебной дисциплины</w:t>
      </w:r>
    </w:p>
    <w:p w:rsidR="00605740" w:rsidRPr="00AE6537" w:rsidRDefault="00605740" w:rsidP="00605740">
      <w:pPr>
        <w:pStyle w:val="ab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4. Контроль и оценка результатов освоения учебной дисциплины</w:t>
      </w:r>
    </w:p>
    <w:p w:rsidR="00605740" w:rsidRPr="00AE6537" w:rsidRDefault="00605740" w:rsidP="0060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Times New Roman"/>
          <w:bCs/>
          <w:sz w:val="26"/>
          <w:szCs w:val="26"/>
        </w:rPr>
      </w:pPr>
    </w:p>
    <w:p w:rsidR="00E864F9" w:rsidRDefault="00E864F9" w:rsidP="00E864F9">
      <w:pPr>
        <w:sectPr w:rsidR="00E864F9" w:rsidSect="00AB1A49">
          <w:pgSz w:w="11900" w:h="16838"/>
          <w:pgMar w:top="993" w:right="1266" w:bottom="993" w:left="1440" w:header="0" w:footer="0" w:gutter="0"/>
          <w:cols w:space="720" w:equalWidth="0">
            <w:col w:w="9200"/>
          </w:cols>
        </w:sectPr>
      </w:pPr>
    </w:p>
    <w:p w:rsidR="00E864F9" w:rsidRDefault="00E864F9" w:rsidP="00E864F9">
      <w:pPr>
        <w:tabs>
          <w:tab w:val="left" w:pos="1741"/>
        </w:tabs>
        <w:ind w:left="1741"/>
        <w:rPr>
          <w:rFonts w:eastAsia="Times New Roman"/>
          <w:b/>
          <w:bCs/>
        </w:rPr>
      </w:pPr>
    </w:p>
    <w:p w:rsidR="00E864F9" w:rsidRPr="00AB1A49" w:rsidRDefault="00E864F9" w:rsidP="00E864F9">
      <w:pPr>
        <w:pStyle w:val="a4"/>
        <w:numPr>
          <w:ilvl w:val="0"/>
          <w:numId w:val="10"/>
        </w:numPr>
        <w:tabs>
          <w:tab w:val="left" w:pos="1741"/>
        </w:tabs>
        <w:rPr>
          <w:rFonts w:eastAsia="Times New Roman"/>
          <w:b/>
          <w:bCs/>
          <w:sz w:val="24"/>
          <w:szCs w:val="24"/>
        </w:rPr>
      </w:pPr>
      <w:r w:rsidRPr="00AB1A49"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E864F9" w:rsidRPr="00AB1A49" w:rsidRDefault="00E864F9" w:rsidP="00E864F9">
      <w:pPr>
        <w:spacing w:line="151" w:lineRule="exact"/>
        <w:rPr>
          <w:rFonts w:ascii="Times New Roman" w:hAnsi="Times New Roman" w:cs="Times New Roman"/>
          <w:sz w:val="20"/>
          <w:szCs w:val="20"/>
        </w:rPr>
      </w:pPr>
    </w:p>
    <w:p w:rsidR="00E864F9" w:rsidRPr="00AB1A49" w:rsidRDefault="00E864F9" w:rsidP="00E864F9">
      <w:pPr>
        <w:spacing w:line="348" w:lineRule="auto"/>
        <w:ind w:left="561" w:right="2040"/>
        <w:jc w:val="center"/>
        <w:rPr>
          <w:rFonts w:ascii="Times New Roman" w:eastAsia="Times New Roman" w:hAnsi="Times New Roman" w:cs="Times New Roman"/>
          <w:b/>
          <w:bCs/>
        </w:rPr>
      </w:pPr>
      <w:r w:rsidRPr="00AB1A49">
        <w:rPr>
          <w:rFonts w:ascii="Times New Roman" w:eastAsia="Times New Roman" w:hAnsi="Times New Roman" w:cs="Times New Roman"/>
          <w:b/>
          <w:bCs/>
        </w:rPr>
        <w:t>«ОСНОВЫ ЭКОНОМИЧЕСКИХ ЗНАНИЙ»</w:t>
      </w:r>
    </w:p>
    <w:p w:rsidR="00E864F9" w:rsidRPr="00AB1A49" w:rsidRDefault="00E864F9" w:rsidP="00E864F9">
      <w:pPr>
        <w:spacing w:line="348" w:lineRule="auto"/>
        <w:ind w:left="561" w:right="2040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1.1. Область применения рабочей программы</w:t>
      </w:r>
    </w:p>
    <w:p w:rsidR="00797C68" w:rsidRPr="00CD33FA" w:rsidRDefault="00E864F9" w:rsidP="0012435C">
      <w:pPr>
        <w:widowControl/>
        <w:spacing w:before="240"/>
        <w:ind w:right="-185" w:firstLine="56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учебной дисциплины «Основы экономических знаний» </w:t>
      </w:r>
      <w:r w:rsidRPr="00AB1A49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D4EF7">
        <w:rPr>
          <w:rFonts w:ascii="Times New Roman" w:hAnsi="Times New Roman" w:cs="Times New Roman"/>
          <w:sz w:val="26"/>
          <w:szCs w:val="26"/>
        </w:rPr>
        <w:t>частью адаптированной</w:t>
      </w:r>
      <w:r w:rsidRPr="00AB1A49">
        <w:rPr>
          <w:rFonts w:ascii="Times New Roman" w:hAnsi="Times New Roman" w:cs="Times New Roman"/>
          <w:sz w:val="26"/>
          <w:szCs w:val="26"/>
        </w:rPr>
        <w:t xml:space="preserve"> образовательной прогр</w:t>
      </w:r>
      <w:r w:rsidR="00605740">
        <w:rPr>
          <w:rFonts w:ascii="Times New Roman" w:hAnsi="Times New Roman" w:cs="Times New Roman"/>
          <w:sz w:val="26"/>
          <w:szCs w:val="26"/>
        </w:rPr>
        <w:t>аммы профессионального обучения</w:t>
      </w:r>
      <w:r w:rsidRPr="00AB1A49">
        <w:rPr>
          <w:rFonts w:ascii="Times New Roman" w:hAnsi="Times New Roman" w:cs="Times New Roman"/>
          <w:sz w:val="26"/>
          <w:szCs w:val="26"/>
        </w:rPr>
        <w:t xml:space="preserve"> для лиц с ограниченными возможностями здоровья (с нарушением интеллекта) в ГБПОУ КО «ТМТ</w:t>
      </w:r>
      <w:r w:rsidR="00BD4EF7">
        <w:rPr>
          <w:rFonts w:ascii="Times New Roman" w:hAnsi="Times New Roman" w:cs="Times New Roman"/>
          <w:sz w:val="26"/>
          <w:szCs w:val="26"/>
        </w:rPr>
        <w:t>» по профессии</w:t>
      </w:r>
      <w:r w:rsidR="00AB1A49" w:rsidRPr="00AB1A49">
        <w:rPr>
          <w:rFonts w:ascii="Times New Roman" w:hAnsi="Times New Roman" w:cs="Times New Roman"/>
          <w:sz w:val="26"/>
          <w:szCs w:val="26"/>
        </w:rPr>
        <w:t xml:space="preserve"> </w:t>
      </w:r>
      <w:r w:rsidR="008C4A26">
        <w:rPr>
          <w:rFonts w:ascii="Times New Roman" w:eastAsia="Times New Roman" w:hAnsi="Times New Roman"/>
          <w:sz w:val="28"/>
          <w:szCs w:val="28"/>
        </w:rPr>
        <w:t>13450 Маляр.</w:t>
      </w:r>
    </w:p>
    <w:p w:rsidR="00E864F9" w:rsidRPr="00AB1A49" w:rsidRDefault="00E864F9" w:rsidP="00E864F9">
      <w:pPr>
        <w:spacing w:line="364" w:lineRule="exact"/>
        <w:rPr>
          <w:rFonts w:ascii="Times New Roman" w:hAnsi="Times New Roman" w:cs="Times New Roman"/>
          <w:sz w:val="26"/>
          <w:szCs w:val="26"/>
        </w:rPr>
      </w:pPr>
    </w:p>
    <w:p w:rsidR="00BB4CF4" w:rsidRPr="00BB4CF4" w:rsidRDefault="00E864F9" w:rsidP="00BB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1.2</w:t>
      </w:r>
      <w:r w:rsidRPr="00AB1A4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Место учебной дисциплины в структуре основной профессиональной образовательной программы</w:t>
      </w:r>
      <w:r w:rsidR="00845CB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97C68">
        <w:rPr>
          <w:rFonts w:ascii="Times New Roman" w:eastAsia="Times New Roman" w:hAnsi="Times New Roman" w:cs="Times New Roman"/>
          <w:sz w:val="26"/>
          <w:szCs w:val="26"/>
        </w:rPr>
        <w:t>входит в общепрофессиональные дисциплины.</w:t>
      </w:r>
      <w:r w:rsidR="00BB4CF4" w:rsidRPr="00BB4C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E864F9" w:rsidRPr="00797C68" w:rsidRDefault="00E864F9" w:rsidP="00797C68">
      <w:pPr>
        <w:spacing w:line="350" w:lineRule="auto"/>
        <w:ind w:left="1" w:right="20" w:firstLine="566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AB1A49" w:rsidRDefault="00E864F9" w:rsidP="00BB4CF4">
      <w:pPr>
        <w:spacing w:line="348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1.3.Цели и задачи учебной дисциплины – требования к результатам освоения дисциплины:</w:t>
      </w:r>
    </w:p>
    <w:p w:rsidR="00E864F9" w:rsidRPr="00AB1A49" w:rsidRDefault="00E864F9" w:rsidP="00E864F9">
      <w:pPr>
        <w:spacing w:line="23" w:lineRule="exact"/>
        <w:rPr>
          <w:rFonts w:ascii="Times New Roman" w:hAnsi="Times New Roman" w:cs="Times New Roman"/>
          <w:sz w:val="26"/>
          <w:szCs w:val="26"/>
        </w:rPr>
      </w:pPr>
    </w:p>
    <w:p w:rsidR="00845CB4" w:rsidRDefault="00E864F9" w:rsidP="00845CB4">
      <w:pPr>
        <w:tabs>
          <w:tab w:val="left" w:pos="9072"/>
        </w:tabs>
        <w:spacing w:line="352" w:lineRule="auto"/>
        <w:ind w:left="1" w:right="700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учебной дисциплины </w:t>
      </w:r>
      <w:proofErr w:type="gramStart"/>
      <w:r w:rsidRPr="00AB1A49">
        <w:rPr>
          <w:rFonts w:ascii="Times New Roman" w:eastAsia="Times New Roman" w:hAnsi="Times New Roman" w:cs="Times New Roman"/>
          <w:sz w:val="26"/>
          <w:szCs w:val="26"/>
        </w:rPr>
        <w:t>обуча</w:t>
      </w:r>
      <w:r w:rsidR="00845CB4">
        <w:rPr>
          <w:rFonts w:ascii="Times New Roman" w:eastAsia="Times New Roman" w:hAnsi="Times New Roman" w:cs="Times New Roman"/>
          <w:sz w:val="26"/>
          <w:szCs w:val="26"/>
        </w:rPr>
        <w:t>ющийся</w:t>
      </w:r>
      <w:proofErr w:type="gramEnd"/>
      <w:r w:rsidR="00845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1A49">
        <w:rPr>
          <w:rFonts w:ascii="Times New Roman" w:eastAsia="Times New Roman" w:hAnsi="Times New Roman" w:cs="Times New Roman"/>
          <w:sz w:val="26"/>
          <w:szCs w:val="26"/>
        </w:rPr>
        <w:t>должен</w:t>
      </w:r>
    </w:p>
    <w:p w:rsidR="00E864F9" w:rsidRPr="00AB1A49" w:rsidRDefault="00E864F9" w:rsidP="00E864F9">
      <w:pPr>
        <w:spacing w:line="352" w:lineRule="auto"/>
        <w:ind w:left="1" w:right="3080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уметь:</w:t>
      </w:r>
    </w:p>
    <w:p w:rsidR="00E864F9" w:rsidRPr="00AB1A49" w:rsidRDefault="00E864F9" w:rsidP="00AB1A49">
      <w:pPr>
        <w:widowControl/>
        <w:tabs>
          <w:tab w:val="left" w:pos="14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различать виды организаций, сопоставлять их деятельность в условиях рыночной экономики и делать выводы;</w:t>
      </w:r>
    </w:p>
    <w:p w:rsidR="00E864F9" w:rsidRPr="00AB1A49" w:rsidRDefault="00AB1A49" w:rsidP="00AB1A49">
      <w:pPr>
        <w:widowControl/>
        <w:numPr>
          <w:ilvl w:val="0"/>
          <w:numId w:val="3"/>
        </w:numPr>
        <w:tabs>
          <w:tab w:val="left" w:pos="141"/>
        </w:tabs>
        <w:ind w:hanging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4F9" w:rsidRPr="00AB1A49">
        <w:rPr>
          <w:rFonts w:ascii="Times New Roman" w:eastAsia="Times New Roman" w:hAnsi="Times New Roman" w:cs="Times New Roman"/>
          <w:sz w:val="26"/>
          <w:szCs w:val="26"/>
        </w:rPr>
        <w:t>понимать сущность предпринимательской деятельности;</w:t>
      </w:r>
    </w:p>
    <w:p w:rsidR="00E864F9" w:rsidRPr="00AB1A49" w:rsidRDefault="00E864F9" w:rsidP="00AB1A49">
      <w:pPr>
        <w:widowControl/>
        <w:numPr>
          <w:ilvl w:val="0"/>
          <w:numId w:val="3"/>
        </w:numPr>
        <w:tabs>
          <w:tab w:val="left" w:pos="141"/>
        </w:tabs>
        <w:ind w:hanging="14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объяснять основные экономические понятия и термины;</w:t>
      </w:r>
    </w:p>
    <w:p w:rsidR="00E864F9" w:rsidRPr="00AB1A49" w:rsidRDefault="00E864F9" w:rsidP="00AB1A49">
      <w:pPr>
        <w:widowControl/>
        <w:numPr>
          <w:ilvl w:val="0"/>
          <w:numId w:val="3"/>
        </w:numPr>
        <w:tabs>
          <w:tab w:val="left" w:pos="161"/>
        </w:tabs>
        <w:ind w:hanging="16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использовать полученные знания для определения произв</w:t>
      </w:r>
      <w:r w:rsidR="00AB1A49">
        <w:rPr>
          <w:rFonts w:ascii="Times New Roman" w:eastAsia="Times New Roman" w:hAnsi="Times New Roman" w:cs="Times New Roman"/>
          <w:sz w:val="26"/>
          <w:szCs w:val="26"/>
        </w:rPr>
        <w:t xml:space="preserve">одительности труда, трудозатрат, </w:t>
      </w:r>
      <w:r w:rsidRPr="00AB1A49">
        <w:rPr>
          <w:rFonts w:ascii="Times New Roman" w:eastAsia="Times New Roman" w:hAnsi="Times New Roman" w:cs="Times New Roman"/>
          <w:sz w:val="26"/>
          <w:szCs w:val="26"/>
        </w:rPr>
        <w:t>заработной платы;</w:t>
      </w:r>
    </w:p>
    <w:p w:rsidR="00E864F9" w:rsidRPr="00AB1A49" w:rsidRDefault="00E864F9" w:rsidP="00E864F9">
      <w:pPr>
        <w:spacing w:line="142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E864F9">
      <w:pPr>
        <w:ind w:left="1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знать:</w:t>
      </w:r>
    </w:p>
    <w:p w:rsidR="00E864F9" w:rsidRPr="00AB1A49" w:rsidRDefault="00E864F9" w:rsidP="00E864F9">
      <w:pPr>
        <w:spacing w:line="13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AB1A49">
      <w:pPr>
        <w:widowControl/>
        <w:numPr>
          <w:ilvl w:val="0"/>
          <w:numId w:val="4"/>
        </w:numPr>
        <w:tabs>
          <w:tab w:val="left" w:pos="141"/>
        </w:tabs>
        <w:ind w:left="141" w:hanging="14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основные типы экономических систем,</w:t>
      </w:r>
    </w:p>
    <w:p w:rsidR="00E864F9" w:rsidRPr="00BB4CF4" w:rsidRDefault="00E864F9" w:rsidP="00AB1A49">
      <w:pPr>
        <w:widowControl/>
        <w:numPr>
          <w:ilvl w:val="0"/>
          <w:numId w:val="4"/>
        </w:numPr>
        <w:tabs>
          <w:tab w:val="left" w:pos="201"/>
        </w:tabs>
        <w:ind w:left="201" w:hanging="20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рыночное ценообразование,</w:t>
      </w:r>
    </w:p>
    <w:p w:rsidR="00E864F9" w:rsidRPr="00AB1A49" w:rsidRDefault="00E864F9" w:rsidP="00AB1A49">
      <w:pPr>
        <w:widowControl/>
        <w:numPr>
          <w:ilvl w:val="0"/>
          <w:numId w:val="4"/>
        </w:numPr>
        <w:tabs>
          <w:tab w:val="left" w:pos="261"/>
        </w:tabs>
        <w:ind w:left="261" w:hanging="26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виды конкуренции;</w:t>
      </w:r>
    </w:p>
    <w:p w:rsidR="00E864F9" w:rsidRPr="00AB1A49" w:rsidRDefault="00E864F9" w:rsidP="00AB1A49">
      <w:pPr>
        <w:widowControl/>
        <w:numPr>
          <w:ilvl w:val="0"/>
          <w:numId w:val="4"/>
        </w:numPr>
        <w:tabs>
          <w:tab w:val="left" w:pos="201"/>
        </w:tabs>
        <w:ind w:left="201" w:hanging="20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сущность и формы предпринимательства, виды организаций;</w:t>
      </w:r>
    </w:p>
    <w:p w:rsidR="00E864F9" w:rsidRPr="00AB1A49" w:rsidRDefault="00E864F9" w:rsidP="00AB1A49">
      <w:pPr>
        <w:widowControl/>
        <w:numPr>
          <w:ilvl w:val="0"/>
          <w:numId w:val="4"/>
        </w:numPr>
        <w:tabs>
          <w:tab w:val="left" w:pos="261"/>
        </w:tabs>
        <w:ind w:left="261" w:hanging="261"/>
        <w:rPr>
          <w:rFonts w:ascii="Times New Roman" w:eastAsia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>системы оплаты труда в строительстве.</w:t>
      </w:r>
    </w:p>
    <w:p w:rsidR="00E864F9" w:rsidRPr="00AB1A49" w:rsidRDefault="00E864F9" w:rsidP="00E864F9">
      <w:pPr>
        <w:spacing w:line="142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E864F9">
      <w:pPr>
        <w:tabs>
          <w:tab w:val="left" w:pos="1041"/>
        </w:tabs>
        <w:ind w:left="1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1.2.</w:t>
      </w:r>
      <w:r w:rsidRPr="00AB1A49">
        <w:rPr>
          <w:rFonts w:ascii="Times New Roman" w:hAnsi="Times New Roman" w:cs="Times New Roman"/>
          <w:sz w:val="26"/>
          <w:szCs w:val="26"/>
        </w:rPr>
        <w:tab/>
      </w: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Рекомендуемое  количество  часов  на  освоение  рабочей  программы  учебной</w:t>
      </w:r>
    </w:p>
    <w:p w:rsidR="00E864F9" w:rsidRPr="00AB1A49" w:rsidRDefault="00E864F9" w:rsidP="00E864F9">
      <w:pPr>
        <w:spacing w:line="139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E864F9">
      <w:pPr>
        <w:ind w:left="1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b/>
          <w:bCs/>
          <w:sz w:val="26"/>
          <w:szCs w:val="26"/>
        </w:rPr>
        <w:t>дисциплины:</w:t>
      </w:r>
    </w:p>
    <w:p w:rsidR="00E864F9" w:rsidRPr="00AB1A49" w:rsidRDefault="00E864F9" w:rsidP="00E864F9">
      <w:pPr>
        <w:spacing w:line="132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E864F9">
      <w:pPr>
        <w:ind w:left="1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максимальной учебной нагрузки </w:t>
      </w:r>
      <w:proofErr w:type="gramStart"/>
      <w:r w:rsidRPr="00AB1A49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 57 часов, в том числе:</w:t>
      </w:r>
    </w:p>
    <w:p w:rsidR="00E864F9" w:rsidRPr="00AB1A49" w:rsidRDefault="00E864F9" w:rsidP="00E864F9">
      <w:pPr>
        <w:spacing w:line="139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AB1A49" w:rsidRDefault="00E864F9" w:rsidP="00E864F9">
      <w:pPr>
        <w:ind w:left="1"/>
        <w:rPr>
          <w:rFonts w:ascii="Times New Roman" w:hAnsi="Times New Roman" w:cs="Times New Roman"/>
          <w:sz w:val="26"/>
          <w:szCs w:val="26"/>
        </w:rPr>
      </w:pPr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обязательной аудиторной учебной нагрузки </w:t>
      </w:r>
      <w:proofErr w:type="gramStart"/>
      <w:r w:rsidRPr="00AB1A49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AB1A49">
        <w:rPr>
          <w:rFonts w:ascii="Times New Roman" w:eastAsia="Times New Roman" w:hAnsi="Times New Roman" w:cs="Times New Roman"/>
          <w:sz w:val="26"/>
          <w:szCs w:val="26"/>
        </w:rPr>
        <w:t xml:space="preserve"> 38 часов;</w:t>
      </w:r>
    </w:p>
    <w:p w:rsidR="00AB1A49" w:rsidRDefault="00AB1A49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12435C" w:rsidRDefault="0012435C" w:rsidP="00E864F9">
      <w:pPr>
        <w:ind w:left="1001"/>
        <w:rPr>
          <w:rFonts w:asciiTheme="minorHAnsi" w:eastAsia="Times New Roman" w:hAnsiTheme="minorHAnsi"/>
          <w:b/>
          <w:bCs/>
        </w:rPr>
      </w:pPr>
    </w:p>
    <w:p w:rsidR="00E864F9" w:rsidRDefault="00E864F9" w:rsidP="00E864F9">
      <w:pPr>
        <w:ind w:left="1001"/>
        <w:rPr>
          <w:sz w:val="20"/>
          <w:szCs w:val="20"/>
        </w:rPr>
      </w:pPr>
      <w:r>
        <w:rPr>
          <w:rFonts w:eastAsia="Times New Roman"/>
          <w:b/>
          <w:bCs/>
        </w:rPr>
        <w:t>2. СТРУКТУРА И СОДЕРЖАНИЕ УЧЕБНОЙ ДИСЦИПЛИНЫ</w:t>
      </w:r>
    </w:p>
    <w:p w:rsidR="00E864F9" w:rsidRDefault="00E864F9" w:rsidP="00E864F9">
      <w:pPr>
        <w:ind w:left="1001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2.1. Объем учебной дисциплины и виды учебной работы</w:t>
      </w:r>
    </w:p>
    <w:p w:rsidR="00E864F9" w:rsidRDefault="00E864F9" w:rsidP="001243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1872A1A" wp14:editId="1967191D">
                <wp:simplePos x="0" y="0"/>
                <wp:positionH relativeFrom="column">
                  <wp:posOffset>179705</wp:posOffset>
                </wp:positionH>
                <wp:positionV relativeFrom="paragraph">
                  <wp:posOffset>178435</wp:posOffset>
                </wp:positionV>
                <wp:extent cx="0" cy="2950845"/>
                <wp:effectExtent l="13970" t="8890" r="508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08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58619C"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15pt,14.05pt" to="14.1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" o:allowincell="f" strokeweight=".25397mm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33B3611" wp14:editId="3195FD6C">
                <wp:simplePos x="0" y="0"/>
                <wp:positionH relativeFrom="column">
                  <wp:posOffset>6206490</wp:posOffset>
                </wp:positionH>
                <wp:positionV relativeFrom="paragraph">
                  <wp:posOffset>178435</wp:posOffset>
                </wp:positionV>
                <wp:extent cx="0" cy="2950845"/>
                <wp:effectExtent l="11430" t="8890" r="762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08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424D31" id="Прямая соединительная линия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8.7pt,14.05pt" to="488.7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" o:allowincell="f" strokeweight=".25397mm"/>
            </w:pict>
          </mc:Fallback>
        </mc:AlternateConten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0"/>
        <w:gridCol w:w="1980"/>
      </w:tblGrid>
      <w:tr w:rsidR="00E864F9" w:rsidTr="00AB1A49">
        <w:trPr>
          <w:trHeight w:val="285"/>
        </w:trPr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64F9" w:rsidRDefault="00E864F9" w:rsidP="00AB1A49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E864F9" w:rsidRDefault="00E864F9" w:rsidP="00AB1A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Количество</w:t>
            </w:r>
          </w:p>
        </w:tc>
      </w:tr>
      <w:tr w:rsidR="00E864F9" w:rsidTr="00AB1A49">
        <w:trPr>
          <w:trHeight w:val="276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864F9" w:rsidRDefault="00E864F9" w:rsidP="00AB1A49"/>
        </w:tc>
        <w:tc>
          <w:tcPr>
            <w:tcW w:w="1980" w:type="dxa"/>
            <w:vAlign w:val="bottom"/>
          </w:tcPr>
          <w:p w:rsidR="00E864F9" w:rsidRDefault="00E864F9" w:rsidP="00AB1A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часов</w:t>
            </w:r>
          </w:p>
        </w:tc>
      </w:tr>
      <w:tr w:rsidR="00E864F9" w:rsidTr="00AB1A49">
        <w:trPr>
          <w:trHeight w:val="19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4F9" w:rsidRDefault="00E864F9" w:rsidP="00AB1A4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4F9" w:rsidRDefault="00E864F9" w:rsidP="00AB1A49">
            <w:pPr>
              <w:rPr>
                <w:sz w:val="16"/>
                <w:szCs w:val="16"/>
              </w:rPr>
            </w:pPr>
          </w:p>
        </w:tc>
      </w:tr>
      <w:tr w:rsidR="00E864F9" w:rsidRPr="005669A4" w:rsidTr="00AB1A49">
        <w:trPr>
          <w:trHeight w:val="404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ind w:left="7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980" w:type="dxa"/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i/>
                <w:iCs/>
              </w:rPr>
              <w:t>57</w:t>
            </w:r>
          </w:p>
        </w:tc>
      </w:tr>
      <w:tr w:rsidR="00E864F9" w:rsidRPr="005669A4" w:rsidTr="00AB1A49">
        <w:trPr>
          <w:trHeight w:val="385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F9" w:rsidRPr="005669A4" w:rsidTr="00AB1A49">
        <w:trPr>
          <w:trHeight w:val="404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ind w:left="7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i/>
                <w:iCs/>
              </w:rPr>
              <w:t>38</w:t>
            </w:r>
          </w:p>
        </w:tc>
      </w:tr>
      <w:tr w:rsidR="00E864F9" w:rsidRPr="005669A4" w:rsidTr="00AB1A49">
        <w:trPr>
          <w:trHeight w:val="232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F9" w:rsidRPr="005669A4" w:rsidTr="00AB1A49">
        <w:trPr>
          <w:trHeight w:val="406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ind w:left="7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F9" w:rsidRPr="005669A4" w:rsidTr="00AB1A49">
        <w:trPr>
          <w:trHeight w:val="359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4F9" w:rsidRPr="005669A4" w:rsidRDefault="00E864F9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4F9" w:rsidRPr="005669A4" w:rsidTr="00AB1A49">
        <w:trPr>
          <w:trHeight w:val="406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9D39F8" w:rsidRPr="009D39F8" w:rsidRDefault="00E864F9" w:rsidP="009D39F8">
            <w:pPr>
              <w:ind w:left="740"/>
              <w:rPr>
                <w:rFonts w:ascii="Times New Roman" w:eastAsia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980" w:type="dxa"/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hAnsi="Times New Roman" w:cs="Times New Roman"/>
              </w:rPr>
              <w:t>4</w:t>
            </w:r>
          </w:p>
        </w:tc>
      </w:tr>
      <w:tr w:rsidR="00E864F9" w:rsidRPr="005669A4" w:rsidTr="009D39F8">
        <w:trPr>
          <w:trHeight w:val="201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64F9" w:rsidRPr="005669A4" w:rsidRDefault="009D39F8" w:rsidP="009D39F8">
            <w:pPr>
              <w:ind w:left="712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864F9" w:rsidRPr="005669A4" w:rsidRDefault="00E864F9" w:rsidP="009D39F8">
            <w:pPr>
              <w:jc w:val="center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hAnsi="Times New Roman" w:cs="Times New Roman"/>
              </w:rPr>
              <w:t>19</w:t>
            </w:r>
          </w:p>
        </w:tc>
      </w:tr>
    </w:tbl>
    <w:p w:rsidR="00E864F9" w:rsidRPr="005669A4" w:rsidRDefault="00E864F9" w:rsidP="00E864F9">
      <w:pPr>
        <w:spacing w:line="120" w:lineRule="exact"/>
        <w:rPr>
          <w:rFonts w:ascii="Times New Roman" w:hAnsi="Times New Roman" w:cs="Times New Roman"/>
        </w:rPr>
      </w:pPr>
    </w:p>
    <w:p w:rsidR="00E864F9" w:rsidRPr="005669A4" w:rsidRDefault="00E864F9" w:rsidP="00E864F9">
      <w:pPr>
        <w:ind w:left="3321"/>
        <w:rPr>
          <w:rFonts w:ascii="Times New Roman" w:hAnsi="Times New Roman" w:cs="Times New Roman"/>
        </w:rPr>
      </w:pPr>
      <w:r w:rsidRPr="005669A4">
        <w:rPr>
          <w:rFonts w:ascii="Times New Roman" w:eastAsia="Times New Roman" w:hAnsi="Times New Roman" w:cs="Times New Roman"/>
          <w:b/>
          <w:bCs/>
          <w:i/>
          <w:iCs/>
        </w:rPr>
        <w:t>Итоговая аттестация в форме зачета</w:t>
      </w:r>
    </w:p>
    <w:p w:rsidR="00E864F9" w:rsidRPr="005669A4" w:rsidRDefault="00E864F9" w:rsidP="00E864F9">
      <w:pPr>
        <w:spacing w:line="20" w:lineRule="exact"/>
        <w:rPr>
          <w:rFonts w:ascii="Times New Roman" w:hAnsi="Times New Roman" w:cs="Times New Roman"/>
        </w:rPr>
      </w:pPr>
      <w:r w:rsidRPr="005669A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D79FD6" wp14:editId="3D1BD7B8">
                <wp:simplePos x="0" y="0"/>
                <wp:positionH relativeFrom="column">
                  <wp:posOffset>175260</wp:posOffset>
                </wp:positionH>
                <wp:positionV relativeFrom="paragraph">
                  <wp:posOffset>189230</wp:posOffset>
                </wp:positionV>
                <wp:extent cx="6035675" cy="0"/>
                <wp:effectExtent l="9525" t="1270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D917AE" id="Прямая соединительная линия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14.9pt" to="48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" o:allowincell="f" strokeweight=".25397mm"/>
            </w:pict>
          </mc:Fallback>
        </mc:AlternateContent>
      </w:r>
    </w:p>
    <w:p w:rsidR="00E864F9" w:rsidRDefault="00E864F9" w:rsidP="00E864F9">
      <w:pPr>
        <w:sectPr w:rsidR="00E864F9">
          <w:pgSz w:w="11900" w:h="16834"/>
          <w:pgMar w:top="558" w:right="709" w:bottom="1440" w:left="1419" w:header="0" w:footer="0" w:gutter="0"/>
          <w:cols w:space="720" w:equalWidth="0">
            <w:col w:w="9781"/>
          </w:cols>
        </w:sectPr>
      </w:pPr>
    </w:p>
    <w:p w:rsidR="00E864F9" w:rsidRDefault="00E864F9" w:rsidP="00E864F9">
      <w:pPr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2.2. Тематический план учебной дисциплины</w:t>
      </w:r>
    </w:p>
    <w:p w:rsidR="00E864F9" w:rsidRDefault="00E864F9" w:rsidP="00E864F9">
      <w:pPr>
        <w:spacing w:line="140" w:lineRule="exact"/>
        <w:rPr>
          <w:sz w:val="20"/>
          <w:szCs w:val="20"/>
        </w:rPr>
      </w:pPr>
    </w:p>
    <w:p w:rsidR="00E864F9" w:rsidRDefault="00E864F9" w:rsidP="00E864F9">
      <w:pPr>
        <w:ind w:left="13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«Основы экономических знаний»</w:t>
      </w:r>
    </w:p>
    <w:p w:rsidR="00E864F9" w:rsidRPr="000F7803" w:rsidRDefault="00E864F9" w:rsidP="00E864F9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E864F9" w:rsidRDefault="00E864F9" w:rsidP="00E864F9">
      <w:pPr>
        <w:spacing w:line="335" w:lineRule="exact"/>
        <w:rPr>
          <w:sz w:val="20"/>
          <w:szCs w:val="20"/>
        </w:rPr>
      </w:pPr>
    </w:p>
    <w:tbl>
      <w:tblPr>
        <w:tblW w:w="14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7940"/>
        <w:gridCol w:w="1420"/>
        <w:gridCol w:w="30"/>
      </w:tblGrid>
      <w:tr w:rsidR="0012435C" w:rsidTr="0012435C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41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Default="0012435C" w:rsidP="00AB1A4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часов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4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7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13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Тема 1.1.  Введение. Сущность экономики.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1. Понятие экономики.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915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12435C" w:rsidRPr="00AB1A49" w:rsidRDefault="0012435C" w:rsidP="000F78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B1A49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  <w:p w:rsidR="0012435C" w:rsidRPr="00AB1A49" w:rsidRDefault="0012435C" w:rsidP="000F7803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30" w:type="dxa"/>
            <w:vMerge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56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Тема 1.2. Базовые принципы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4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58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функционирования экономики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2. Формы собственности.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89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32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3. Виды экономических систем.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9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6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2. </w:t>
            </w:r>
            <w:r w:rsidRPr="00AB1A49">
              <w:rPr>
                <w:rFonts w:ascii="Times New Roman" w:eastAsia="Times New Roman" w:hAnsi="Times New Roman" w:cs="Times New Roman"/>
              </w:rPr>
              <w:t>Механизм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A49"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58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рыночной экономики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4. Структура и функции рынка.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7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33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5. Производительность труда.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3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6. Закон спроса и предложения товаров.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3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7. Эластичность спроса и предложения.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0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7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390"/>
        </w:trPr>
        <w:tc>
          <w:tcPr>
            <w:tcW w:w="4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8. Рыночная экономика.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72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3. </w:t>
            </w:r>
            <w:r w:rsidRPr="00AB1A49">
              <w:rPr>
                <w:rFonts w:ascii="Times New Roman" w:eastAsia="Times New Roman" w:hAnsi="Times New Roman" w:cs="Times New Roman"/>
              </w:rPr>
              <w:t>Финансы.</w:t>
            </w:r>
          </w:p>
        </w:tc>
        <w:tc>
          <w:tcPr>
            <w:tcW w:w="7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1A4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67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9. Происхождение, назначение и виды денег. Сущность и виды инфляции.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120"/>
        </w:trPr>
        <w:tc>
          <w:tcPr>
            <w:tcW w:w="4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95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eastAsia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Тема 3.1 Денежное обращение.</w:t>
            </w:r>
          </w:p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eastAsia="Times New Roman" w:hAnsi="Times New Roman" w:cs="Times New Roman"/>
              </w:rPr>
              <w:t>10. Причины и последствия инфляции.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118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9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  <w:b/>
              </w:rPr>
            </w:pPr>
            <w:r w:rsidRPr="00AB1A49">
              <w:rPr>
                <w:rFonts w:ascii="Times New Roman" w:hAnsi="Times New Roman" w:cs="Times New Roman"/>
                <w:b/>
              </w:rPr>
              <w:t xml:space="preserve">Контрольная работа № 2 </w:t>
            </w:r>
          </w:p>
          <w:p w:rsidR="0012435C" w:rsidRPr="00AB1A49" w:rsidRDefault="0012435C" w:rsidP="000F7803">
            <w:pPr>
              <w:rPr>
                <w:rFonts w:ascii="Times New Roman" w:hAnsi="Times New Roman" w:cs="Times New Roman"/>
                <w:b/>
              </w:rPr>
            </w:pPr>
            <w:r w:rsidRPr="00AB1A49">
              <w:rPr>
                <w:rFonts w:ascii="Times New Roman" w:hAnsi="Times New Roman" w:cs="Times New Roman"/>
              </w:rPr>
              <w:t>11.Финансы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9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jc w:val="right"/>
              <w:rPr>
                <w:rFonts w:ascii="Times New Roman" w:hAnsi="Times New Roman" w:cs="Times New Roman"/>
              </w:rPr>
            </w:pPr>
            <w:r w:rsidRPr="00AB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12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AB1A49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/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35C" w:rsidRPr="002B0A3B" w:rsidRDefault="0012435C" w:rsidP="00AB1A49">
            <w:pPr>
              <w:ind w:right="682"/>
              <w:jc w:val="right"/>
              <w:rPr>
                <w:b/>
                <w:sz w:val="20"/>
                <w:szCs w:val="20"/>
              </w:rPr>
            </w:pPr>
            <w:r w:rsidRPr="002B0A3B">
              <w:rPr>
                <w:rFonts w:eastAsia="Times New Roman"/>
                <w:b/>
              </w:rPr>
              <w:t>4</w:t>
            </w: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Tr="0012435C">
        <w:trPr>
          <w:trHeight w:val="8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2435C" w:rsidRDefault="0012435C" w:rsidP="00AB1A49">
            <w:pPr>
              <w:rPr>
                <w:sz w:val="1"/>
                <w:szCs w:val="1"/>
              </w:rPr>
            </w:pPr>
          </w:p>
        </w:tc>
      </w:tr>
      <w:tr w:rsidR="0012435C" w:rsidRPr="002E5A57" w:rsidTr="0012435C">
        <w:trPr>
          <w:trHeight w:val="258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6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>Раздел 4.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4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12. Понятие организации, классификация.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8" w:lineRule="exact"/>
              <w:ind w:right="682"/>
              <w:jc w:val="righ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08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30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6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Экономика организации.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4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13. Понятие дохода и прибыли.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right="682"/>
              <w:jc w:val="center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03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8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6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65" w:lineRule="exact"/>
              <w:ind w:left="6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>Раздел 5.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64" w:lineRule="exact"/>
              <w:ind w:right="682"/>
              <w:jc w:val="right"/>
              <w:rPr>
                <w:rFonts w:ascii="Times New Roman" w:hAnsi="Times New Roman" w:cs="Times New Roman"/>
                <w:b/>
              </w:rPr>
            </w:pPr>
            <w:r w:rsidRPr="002E5A5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58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8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Персонал и его роль в производстве товара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4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14. Характеристика  персонала. Оплата труда.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8" w:lineRule="exact"/>
              <w:ind w:right="682"/>
              <w:jc w:val="righ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3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0F7803">
            <w:pPr>
              <w:jc w:val="center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8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 wp14:anchorId="6C35321A" wp14:editId="4FD000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142240</wp:posOffset>
                      </wp:positionV>
                      <wp:extent cx="9732010" cy="0"/>
                      <wp:effectExtent l="0" t="0" r="215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201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F898DC" id="Прямая соединительная линия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1.2pt" to="76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" o:allowincell="f" strokeweight=".48pt"/>
                  </w:pict>
                </mc:Fallback>
              </mc:AlternateConten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right="68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3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>Раздел 7.</w:t>
            </w:r>
            <w:r w:rsidRPr="002E5A57">
              <w:rPr>
                <w:rFonts w:ascii="Times New Roman" w:eastAsia="Times New Roman" w:hAnsi="Times New Roman" w:cs="Times New Roman"/>
              </w:rPr>
              <w:t>Конкуренция и монополия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0F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0F7803">
            <w:pPr>
              <w:spacing w:line="251" w:lineRule="exac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15. Понятие и сущность конкуренции и монополии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1" w:lineRule="exact"/>
              <w:ind w:right="68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80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8" w:lineRule="exact"/>
              <w:ind w:right="68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80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1" w:lineRule="exact"/>
              <w:ind w:right="682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12435C" w:rsidRPr="002E5A57" w:rsidRDefault="0012435C" w:rsidP="00AB1A49">
            <w:pPr>
              <w:spacing w:line="251" w:lineRule="exact"/>
              <w:ind w:right="68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8" w:lineRule="exact"/>
              <w:ind w:right="682"/>
              <w:jc w:val="righ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0F7803">
            <w:pPr>
              <w:spacing w:line="258" w:lineRule="exact"/>
              <w:ind w:right="682"/>
              <w:jc w:val="center"/>
              <w:rPr>
                <w:rFonts w:ascii="Times New Roman" w:hAnsi="Times New Roman" w:cs="Times New Roman"/>
                <w:b/>
              </w:rPr>
            </w:pPr>
            <w:r w:rsidRPr="002E5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12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27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72" w:lineRule="exact"/>
              <w:ind w:left="6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>Раздел 9.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67" w:lineRule="exac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16. Роль государства в обеспечении занятости работников.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64" w:lineRule="exact"/>
              <w:ind w:right="682"/>
              <w:jc w:val="righ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41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6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Рынок труда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Формирование цены труда.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right="68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41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</w:rPr>
              <w:t>17. Безработица: причины, виды, последствия.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right="682"/>
              <w:jc w:val="right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  <w:tr w:rsidR="0012435C" w:rsidRPr="002E5A57" w:rsidTr="0012435C">
        <w:trPr>
          <w:trHeight w:val="32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  <w:bCs/>
              </w:rPr>
              <w:t>Работа с литературой, конспектами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  <w:p w:rsidR="0012435C" w:rsidRPr="002E5A57" w:rsidRDefault="0012435C" w:rsidP="00AB1A49">
            <w:pPr>
              <w:jc w:val="center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" w:type="dxa"/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</w:tr>
    </w:tbl>
    <w:p w:rsidR="00E864F9" w:rsidRPr="002E5A57" w:rsidRDefault="00E864F9" w:rsidP="00E864F9">
      <w:pPr>
        <w:spacing w:line="20" w:lineRule="exact"/>
        <w:rPr>
          <w:rFonts w:ascii="Times New Roman" w:hAnsi="Times New Roman" w:cs="Times New Roman"/>
        </w:rPr>
      </w:pPr>
    </w:p>
    <w:tbl>
      <w:tblPr>
        <w:tblW w:w="14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7940"/>
        <w:gridCol w:w="1420"/>
      </w:tblGrid>
      <w:tr w:rsidR="0012435C" w:rsidRPr="002E5A57" w:rsidTr="0012435C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ind w:left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 xml:space="preserve"> Зачет: </w:t>
            </w:r>
          </w:p>
          <w:p w:rsidR="0012435C" w:rsidRPr="002E5A57" w:rsidRDefault="0012435C" w:rsidP="00AB1A49">
            <w:pPr>
              <w:ind w:left="4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2435C" w:rsidRPr="002E5A57" w:rsidRDefault="0012435C" w:rsidP="00AB1A49">
            <w:pPr>
              <w:ind w:left="40"/>
              <w:rPr>
                <w:rFonts w:ascii="Times New Roman" w:hAnsi="Times New Roman" w:cs="Times New Roman"/>
              </w:rPr>
            </w:pPr>
            <w:r w:rsidRPr="002E5A5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spacing w:line="258" w:lineRule="exact"/>
              <w:ind w:right="680"/>
              <w:jc w:val="right"/>
              <w:rPr>
                <w:rFonts w:ascii="Times New Roman" w:hAnsi="Times New Roman" w:cs="Times New Roman"/>
                <w:b/>
              </w:rPr>
            </w:pPr>
            <w:r w:rsidRPr="002E5A57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</w:tr>
      <w:tr w:rsidR="0012435C" w:rsidRPr="002E5A57" w:rsidTr="0012435C">
        <w:trPr>
          <w:trHeight w:val="21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2435C" w:rsidRPr="002E5A57" w:rsidRDefault="0012435C" w:rsidP="00AB1A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35C" w:rsidRPr="002E5A57" w:rsidRDefault="0012435C" w:rsidP="00AB1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A57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2435C" w:rsidTr="0012435C">
        <w:trPr>
          <w:trHeight w:val="21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Default="0012435C" w:rsidP="00AB1A4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35C" w:rsidRPr="0078639C" w:rsidRDefault="0012435C" w:rsidP="00AB1A49">
            <w:pPr>
              <w:rPr>
                <w:b/>
                <w:sz w:val="19"/>
                <w:szCs w:val="19"/>
              </w:rPr>
            </w:pPr>
          </w:p>
        </w:tc>
      </w:tr>
    </w:tbl>
    <w:p w:rsidR="00E864F9" w:rsidRDefault="00E864F9" w:rsidP="00E864F9">
      <w:pPr>
        <w:sectPr w:rsidR="00E864F9">
          <w:pgSz w:w="16840" w:h="11909" w:orient="landscape"/>
          <w:pgMar w:top="546" w:right="374" w:bottom="1440" w:left="1120" w:header="0" w:footer="0" w:gutter="0"/>
          <w:cols w:space="720" w:equalWidth="0">
            <w:col w:w="15340"/>
          </w:cols>
        </w:sectPr>
      </w:pPr>
    </w:p>
    <w:p w:rsidR="00E864F9" w:rsidRDefault="00E864F9" w:rsidP="00E864F9">
      <w:pPr>
        <w:widowControl/>
        <w:numPr>
          <w:ilvl w:val="0"/>
          <w:numId w:val="6"/>
        </w:numPr>
        <w:tabs>
          <w:tab w:val="left" w:pos="1820"/>
        </w:tabs>
        <w:ind w:left="1820" w:hanging="23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:rsidR="00E864F9" w:rsidRDefault="00E864F9" w:rsidP="00E864F9">
      <w:pPr>
        <w:spacing w:line="276" w:lineRule="exact"/>
        <w:rPr>
          <w:sz w:val="20"/>
          <w:szCs w:val="20"/>
        </w:rPr>
      </w:pP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3.1. Материально-техническое обеспечение</w:t>
      </w:r>
    </w:p>
    <w:p w:rsidR="00E864F9" w:rsidRPr="0076611C" w:rsidRDefault="00E864F9" w:rsidP="002E5A57">
      <w:pPr>
        <w:spacing w:line="237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Оборудование учебного кабинета</w:t>
      </w:r>
      <w:proofErr w:type="gramStart"/>
      <w:r w:rsidRPr="0076611C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  <w:proofErr w:type="gramEnd"/>
    </w:p>
    <w:p w:rsidR="00E864F9" w:rsidRPr="0076611C" w:rsidRDefault="00E864F9" w:rsidP="002E5A57">
      <w:pPr>
        <w:spacing w:line="141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посадочные места по количеству </w:t>
      </w:r>
      <w:proofErr w:type="gramStart"/>
      <w:r w:rsidRPr="0076611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661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64F9" w:rsidRPr="0076611C" w:rsidRDefault="00E864F9" w:rsidP="002E5A57">
      <w:pPr>
        <w:spacing w:line="4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рабочее место преподавателя, оборудованное ПК;</w:t>
      </w:r>
    </w:p>
    <w:p w:rsidR="00E864F9" w:rsidRPr="0076611C" w:rsidRDefault="00E864F9" w:rsidP="002E5A57">
      <w:pPr>
        <w:spacing w:line="4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доска классная 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трехсекционная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64F9" w:rsidRPr="0076611C" w:rsidRDefault="00E864F9" w:rsidP="002E5A57">
      <w:pPr>
        <w:spacing w:line="4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учебные наглядные пособия;</w:t>
      </w: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учебники и учебные пособия;</w:t>
      </w: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сборники задач и упражнений;</w:t>
      </w:r>
    </w:p>
    <w:p w:rsidR="00E864F9" w:rsidRPr="0076611C" w:rsidRDefault="00E864F9" w:rsidP="002E5A57">
      <w:pPr>
        <w:widowControl/>
        <w:numPr>
          <w:ilvl w:val="0"/>
          <w:numId w:val="7"/>
        </w:numPr>
        <w:tabs>
          <w:tab w:val="left" w:pos="74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карточки-задания;</w:t>
      </w: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i/>
          <w:iCs/>
          <w:sz w:val="26"/>
          <w:szCs w:val="26"/>
        </w:rPr>
        <w:t>Технические средства обучения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64F9" w:rsidRPr="0076611C" w:rsidRDefault="00E864F9" w:rsidP="002E5A57">
      <w:pPr>
        <w:spacing w:line="2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0"/>
          <w:numId w:val="8"/>
        </w:numPr>
        <w:tabs>
          <w:tab w:val="left" w:pos="82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средства ИКТ,</w:t>
      </w:r>
    </w:p>
    <w:p w:rsidR="00E864F9" w:rsidRPr="0076611C" w:rsidRDefault="00E864F9" w:rsidP="002E5A57">
      <w:pPr>
        <w:spacing w:line="4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1"/>
          <w:numId w:val="8"/>
        </w:numPr>
        <w:tabs>
          <w:tab w:val="left" w:pos="9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мультимедийная установка;</w:t>
      </w:r>
    </w:p>
    <w:p w:rsidR="00E864F9" w:rsidRPr="0076611C" w:rsidRDefault="00E864F9" w:rsidP="002E5A57">
      <w:pPr>
        <w:spacing w:line="40" w:lineRule="exact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widowControl/>
        <w:numPr>
          <w:ilvl w:val="1"/>
          <w:numId w:val="8"/>
        </w:numPr>
        <w:tabs>
          <w:tab w:val="left" w:pos="900"/>
        </w:tabs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экран;</w:t>
      </w:r>
    </w:p>
    <w:p w:rsidR="00E864F9" w:rsidRPr="0076611C" w:rsidRDefault="00E864F9" w:rsidP="002E5A57">
      <w:pPr>
        <w:spacing w:line="43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3.2. Информационное обеспечение обучения</w:t>
      </w:r>
    </w:p>
    <w:p w:rsidR="00E864F9" w:rsidRPr="0076611C" w:rsidRDefault="00E864F9" w:rsidP="002E5A57">
      <w:pPr>
        <w:spacing w:line="279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рекомендуемых учебных изданий, дополнительной литературы:</w:t>
      </w:r>
    </w:p>
    <w:p w:rsidR="00E864F9" w:rsidRPr="0076611C" w:rsidRDefault="00E864F9" w:rsidP="002E5A57">
      <w:pPr>
        <w:spacing w:line="132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5669A4" w:rsidRDefault="005669A4" w:rsidP="002E5A57">
      <w:pPr>
        <w:ind w:left="567" w:right="-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64F9" w:rsidRPr="0076611C" w:rsidRDefault="00E864F9" w:rsidP="002E5A57">
      <w:pPr>
        <w:ind w:left="567" w:right="-139"/>
        <w:jc w:val="center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Основная литература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64F9" w:rsidRPr="0076611C" w:rsidRDefault="00E864F9" w:rsidP="002E5A57">
      <w:pPr>
        <w:spacing w:line="5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Calibri" w:hAnsi="Times New Roman" w:cs="Times New Roman"/>
          <w:sz w:val="26"/>
          <w:szCs w:val="26"/>
        </w:rPr>
        <w:t>1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Соколов С.В.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Основы экономики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(5-е изд.,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стер.)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учебник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105114438 2014</w:t>
      </w:r>
      <w:r w:rsidRPr="00766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E864F9" w:rsidRPr="0076611C" w:rsidRDefault="00E864F9" w:rsidP="002E5A57">
      <w:pPr>
        <w:spacing w:line="280" w:lineRule="exact"/>
        <w:ind w:left="567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2E5A57">
      <w:pPr>
        <w:ind w:left="567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Интернет-ресурсы:</w:t>
      </w:r>
    </w:p>
    <w:p w:rsidR="00E864F9" w:rsidRPr="0076611C" w:rsidRDefault="00E864F9" w:rsidP="00E864F9">
      <w:pPr>
        <w:spacing w:line="237" w:lineRule="auto"/>
        <w:ind w:left="328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Федеральный портал «Российское образование»:</w:t>
      </w:r>
    </w:p>
    <w:p w:rsidR="00E864F9" w:rsidRPr="0076611C" w:rsidRDefault="00E864F9" w:rsidP="00E864F9">
      <w:pPr>
        <w:spacing w:line="236" w:lineRule="auto"/>
        <w:ind w:left="5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http://window.edu.ru/catalog?p_rubr=2.2.73.5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Единый каталог </w:t>
      </w:r>
      <w:proofErr w:type="gramStart"/>
      <w:r w:rsidRPr="0076611C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proofErr w:type="gramEnd"/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Интернет-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русурсов</w:t>
      </w:r>
      <w:proofErr w:type="spellEnd"/>
    </w:p>
    <w:p w:rsidR="00E864F9" w:rsidRPr="0076611C" w:rsidRDefault="00E864F9" w:rsidP="00E864F9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tabs>
          <w:tab w:val="left" w:pos="2960"/>
          <w:tab w:val="left" w:pos="4520"/>
          <w:tab w:val="left" w:pos="5400"/>
          <w:tab w:val="left" w:pos="6320"/>
          <w:tab w:val="left" w:pos="7280"/>
          <w:tab w:val="left" w:pos="9180"/>
          <w:tab w:val="left" w:pos="10040"/>
        </w:tabs>
        <w:ind w:left="560"/>
        <w:rPr>
          <w:rFonts w:ascii="Times New Roman" w:hAnsi="Times New Roman" w:cs="Times New Roman"/>
          <w:sz w:val="26"/>
          <w:szCs w:val="26"/>
        </w:rPr>
      </w:pPr>
      <w:proofErr w:type="gramStart"/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http://www.rsnet.ru/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Официальная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Россия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(сервер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государственной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власти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</w:p>
    <w:p w:rsidR="00E864F9" w:rsidRPr="0076611C" w:rsidRDefault="00E864F9" w:rsidP="00E864F9">
      <w:pPr>
        <w:ind w:left="560"/>
        <w:rPr>
          <w:rFonts w:ascii="Times New Roman" w:hAnsi="Times New Roman" w:cs="Times New Roman"/>
          <w:sz w:val="26"/>
          <w:szCs w:val="26"/>
        </w:rPr>
      </w:pPr>
      <w:proofErr w:type="gramStart"/>
      <w:r w:rsidRPr="0076611C">
        <w:rPr>
          <w:rFonts w:ascii="Times New Roman" w:eastAsia="Times New Roman" w:hAnsi="Times New Roman" w:cs="Times New Roman"/>
          <w:sz w:val="26"/>
          <w:szCs w:val="26"/>
        </w:rPr>
        <w:t>Федерации).</w:t>
      </w:r>
      <w:proofErr w:type="gramEnd"/>
    </w:p>
    <w:p w:rsidR="00E864F9" w:rsidRPr="0076611C" w:rsidRDefault="00E864F9" w:rsidP="00E864F9">
      <w:pPr>
        <w:ind w:left="5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http://www.president.kremlin.ru/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Президент Российской Федерации.</w:t>
      </w:r>
    </w:p>
    <w:p w:rsidR="00E864F9" w:rsidRPr="0076611C" w:rsidRDefault="00E864F9" w:rsidP="00E864F9">
      <w:pPr>
        <w:tabs>
          <w:tab w:val="left" w:pos="4020"/>
          <w:tab w:val="left" w:pos="6020"/>
          <w:tab w:val="left" w:pos="6420"/>
          <w:tab w:val="left" w:pos="7320"/>
          <w:tab w:val="left" w:pos="8400"/>
          <w:tab w:val="left" w:pos="8660"/>
          <w:tab w:val="left" w:pos="10020"/>
        </w:tabs>
        <w:ind w:left="5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http://www.ombudsman.gov.ru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по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правам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человека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Российской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Федерации:</w:t>
      </w:r>
    </w:p>
    <w:p w:rsidR="00E864F9" w:rsidRPr="0076611C" w:rsidRDefault="00E864F9" w:rsidP="00E864F9">
      <w:pPr>
        <w:ind w:left="5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официальный сайт</w:t>
      </w:r>
    </w:p>
    <w:p w:rsidR="00E864F9" w:rsidRPr="0076611C" w:rsidRDefault="00E864F9" w:rsidP="00E864F9">
      <w:pPr>
        <w:spacing w:line="12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6" w:lineRule="auto"/>
        <w:ind w:left="560" w:right="28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www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uroki</w:t>
      </w:r>
      <w:proofErr w:type="spellEnd"/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/>
        </w:rPr>
        <w:t>net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  <w:lang w:val="en-US"/>
        </w:rPr>
        <w:t>Uroki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6611C">
        <w:rPr>
          <w:rFonts w:ascii="Times New Roman" w:eastAsia="Times New Roman" w:hAnsi="Times New Roman" w:cs="Times New Roman"/>
          <w:sz w:val="26"/>
          <w:szCs w:val="26"/>
          <w:lang w:val="en-US"/>
        </w:rPr>
        <w:t>net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Для учителя истории и обществознания: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поурочное и тематическое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планирование, открытые уроки, контрольные работы, методические разработки, конспекты уроков </w:t>
      </w:r>
      <w:r w:rsidRPr="0076611C">
        <w:rPr>
          <w:rFonts w:ascii="Times New Roman" w:eastAsia="Times New Roman" w:hAnsi="Times New Roman" w:cs="Times New Roman"/>
          <w:i/>
          <w:iCs/>
          <w:sz w:val="26"/>
          <w:szCs w:val="26"/>
        </w:rPr>
        <w:t>презентации:</w:t>
      </w:r>
    </w:p>
    <w:p w:rsidR="00E864F9" w:rsidRPr="0076611C" w:rsidRDefault="00E864F9" w:rsidP="00E864F9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6" w:lineRule="auto"/>
        <w:ind w:left="560" w:right="40" w:firstLine="65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«Экономика и ее роль в жизни общества».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http://www.uchportal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load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/ 143-1-0-4138 </w:t>
      </w:r>
    </w:p>
    <w:p w:rsidR="00E864F9" w:rsidRPr="0076611C" w:rsidRDefault="00E864F9" w:rsidP="00E864F9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4" w:lineRule="auto"/>
        <w:ind w:left="560" w:right="38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«Рыночная экономика».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http://900igr.net/prezentatsii/ekonomika/Rynok/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Rynochnaja-ekonomika.html</w:t>
      </w:r>
    </w:p>
    <w:p w:rsidR="00E864F9" w:rsidRPr="0076611C" w:rsidRDefault="00E864F9" w:rsidP="00E864F9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4" w:lineRule="auto"/>
        <w:ind w:left="560" w:right="20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«Факторы производства».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http://narod.ru/disk/18710941000/faktory-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proizvodstva.pptx.html</w:t>
      </w:r>
    </w:p>
    <w:p w:rsidR="00E864F9" w:rsidRPr="0076611C" w:rsidRDefault="00E864F9" w:rsidP="00E864F9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4" w:lineRule="auto"/>
        <w:ind w:left="560" w:right="19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«Предпринимательская деятельность».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http://power-p.ru/load/pravo/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predprinimatelskaja_dejatelnost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>/24-1 -0-392</w:t>
      </w:r>
    </w:p>
    <w:p w:rsidR="00E864F9" w:rsidRPr="0076611C" w:rsidRDefault="00E864F9" w:rsidP="00E864F9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spacing w:line="234" w:lineRule="auto"/>
        <w:ind w:left="560" w:right="290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«Роль государства в экономике».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http://ant-m.ucoz.ru/load/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obshhestvoznanie/prezentacija/rol_gosudarstva_v_ehkonomike/5-l-0-7</w:t>
      </w:r>
    </w:p>
    <w:p w:rsidR="00E864F9" w:rsidRPr="0076611C" w:rsidRDefault="00E864F9" w:rsidP="00E864F9">
      <w:pPr>
        <w:spacing w:line="2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E864F9">
      <w:pPr>
        <w:ind w:left="6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«Мировое хозяйство и международная торговля». – Режим доступа: </w:t>
      </w:r>
      <w:r w:rsidRPr="007661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http://www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uchportal.r</w:t>
      </w:r>
      <w:proofErr w:type="spellEnd"/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6611C">
        <w:rPr>
          <w:rFonts w:ascii="Times New Roman" w:eastAsia="Times New Roman" w:hAnsi="Times New Roman" w:cs="Times New Roman"/>
          <w:sz w:val="26"/>
          <w:szCs w:val="26"/>
        </w:rPr>
        <w:t>load</w:t>
      </w:r>
      <w:proofErr w:type="spellEnd"/>
    </w:p>
    <w:p w:rsidR="00E864F9" w:rsidRPr="0076611C" w:rsidRDefault="00E864F9" w:rsidP="00E864F9">
      <w:pPr>
        <w:ind w:left="56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http://www.rusarchives.ru/,</w:t>
      </w:r>
    </w:p>
    <w:p w:rsidR="00E864F9" w:rsidRPr="0076611C" w:rsidRDefault="00E864F9" w:rsidP="00E864F9">
      <w:pPr>
        <w:ind w:left="6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http://www.vniidad.ru,</w:t>
      </w:r>
    </w:p>
    <w:p w:rsidR="00E864F9" w:rsidRPr="0076611C" w:rsidRDefault="00E864F9" w:rsidP="00E864F9">
      <w:pPr>
        <w:ind w:left="6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lastRenderedPageBreak/>
        <w:t>http://www.consultant.ru/,</w:t>
      </w:r>
    </w:p>
    <w:p w:rsidR="00E864F9" w:rsidRPr="0076611C" w:rsidRDefault="00E864F9" w:rsidP="00E864F9">
      <w:pPr>
        <w:ind w:left="6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http://www.garant.ru//,</w:t>
      </w:r>
    </w:p>
    <w:p w:rsidR="00E864F9" w:rsidRDefault="00CC70EB" w:rsidP="00E864F9">
      <w:pPr>
        <w:ind w:left="142" w:right="-390" w:firstLine="418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5669A4" w:rsidRPr="002A0B95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http://kodeks.ru/</w:t>
        </w:r>
      </w:hyperlink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69A4" w:rsidRDefault="005669A4" w:rsidP="00E864F9">
      <w:pPr>
        <w:ind w:left="142" w:right="-390" w:firstLine="418"/>
        <w:rPr>
          <w:rFonts w:ascii="Times New Roman" w:eastAsia="Times New Roman" w:hAnsi="Times New Roman" w:cs="Times New Roman"/>
          <w:sz w:val="26"/>
          <w:szCs w:val="26"/>
        </w:rPr>
      </w:pPr>
    </w:p>
    <w:p w:rsidR="005669A4" w:rsidRDefault="005669A4" w:rsidP="00E864F9">
      <w:pPr>
        <w:ind w:left="142" w:right="-390" w:firstLine="418"/>
        <w:rPr>
          <w:rFonts w:ascii="Times New Roman" w:eastAsia="Times New Roman" w:hAnsi="Times New Roman" w:cs="Times New Roman"/>
          <w:sz w:val="26"/>
          <w:szCs w:val="26"/>
        </w:rPr>
      </w:pPr>
    </w:p>
    <w:p w:rsidR="005669A4" w:rsidRPr="0076611C" w:rsidRDefault="005669A4" w:rsidP="00E864F9">
      <w:pPr>
        <w:ind w:left="142" w:right="-390" w:firstLine="418"/>
        <w:rPr>
          <w:rFonts w:ascii="Times New Roman" w:hAnsi="Times New Roman" w:cs="Times New Roman"/>
          <w:sz w:val="26"/>
          <w:szCs w:val="26"/>
        </w:rPr>
      </w:pPr>
    </w:p>
    <w:p w:rsidR="00E864F9" w:rsidRDefault="00E864F9" w:rsidP="00E864F9">
      <w:pPr>
        <w:spacing w:line="19" w:lineRule="exact"/>
        <w:rPr>
          <w:sz w:val="20"/>
          <w:szCs w:val="20"/>
        </w:rPr>
      </w:pPr>
    </w:p>
    <w:p w:rsidR="00E864F9" w:rsidRDefault="00E864F9" w:rsidP="00E864F9">
      <w:pPr>
        <w:widowControl/>
        <w:numPr>
          <w:ilvl w:val="0"/>
          <w:numId w:val="9"/>
        </w:numPr>
        <w:tabs>
          <w:tab w:val="left" w:pos="3125"/>
        </w:tabs>
        <w:spacing w:line="350" w:lineRule="auto"/>
        <w:ind w:left="4460" w:right="2040" w:hanging="157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КОНТРОЛЬ И ОЦЕНКА РЕЗУЛЬТАТОВ ОСВОЕНИЯ УЧЕБНОЙ ДИСЦИПЛИНЫ</w:t>
      </w:r>
    </w:p>
    <w:p w:rsidR="00E864F9" w:rsidRDefault="00E864F9" w:rsidP="00E864F9">
      <w:pPr>
        <w:sectPr w:rsidR="00E864F9" w:rsidSect="002E5A57">
          <w:pgSz w:w="11900" w:h="16838"/>
          <w:pgMar w:top="390" w:right="406" w:bottom="41" w:left="851" w:header="0" w:footer="0" w:gutter="0"/>
          <w:cols w:space="720" w:equalWidth="0">
            <w:col w:w="10649"/>
          </w:cols>
        </w:sectPr>
      </w:pPr>
    </w:p>
    <w:p w:rsidR="00E864F9" w:rsidRDefault="00E864F9" w:rsidP="00E864F9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4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20"/>
        <w:gridCol w:w="940"/>
        <w:gridCol w:w="1580"/>
        <w:gridCol w:w="900"/>
        <w:gridCol w:w="300"/>
        <w:gridCol w:w="1433"/>
        <w:gridCol w:w="4287"/>
      </w:tblGrid>
      <w:tr w:rsidR="0076611C" w:rsidTr="00F81E87">
        <w:trPr>
          <w:trHeight w:val="27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76611C" w:rsidRDefault="0076611C" w:rsidP="0076611C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76611C" w:rsidRDefault="0076611C" w:rsidP="0076611C">
            <w:pPr>
              <w:spacing w:line="27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Результаты обучения</w:t>
            </w:r>
          </w:p>
        </w:tc>
        <w:tc>
          <w:tcPr>
            <w:tcW w:w="300" w:type="dxa"/>
            <w:vAlign w:val="bottom"/>
          </w:tcPr>
          <w:p w:rsidR="0076611C" w:rsidRDefault="0076611C" w:rsidP="0076611C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3"/>
                <w:szCs w:val="23"/>
              </w:rPr>
            </w:pP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spacing w:line="27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 методы контроля и оценки</w:t>
            </w:r>
          </w:p>
        </w:tc>
      </w:tr>
      <w:tr w:rsidR="0076611C" w:rsidTr="00F81E87">
        <w:trPr>
          <w:trHeight w:val="41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4940" w:type="dxa"/>
            <w:gridSpan w:val="5"/>
            <w:vAlign w:val="bottom"/>
          </w:tcPr>
          <w:p w:rsidR="0076611C" w:rsidRDefault="0076611C" w:rsidP="0076611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(освоенные умения, усвоенные знания)</w:t>
            </w: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 обучения</w:t>
            </w:r>
          </w:p>
        </w:tc>
      </w:tr>
      <w:tr w:rsidR="0076611C" w:rsidTr="00F81E87">
        <w:trPr>
          <w:trHeight w:val="25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/>
        </w:tc>
      </w:tr>
      <w:tr w:rsidR="0076611C" w:rsidTr="00F81E87">
        <w:trPr>
          <w:trHeight w:val="26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spacing w:line="263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76611C" w:rsidTr="00F81E87">
        <w:trPr>
          <w:trHeight w:val="26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7" w:lineRule="exact"/>
              <w:ind w:left="60"/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20" w:type="dxa"/>
            <w:vAlign w:val="bottom"/>
          </w:tcPr>
          <w:p w:rsidR="0076611C" w:rsidRPr="005669A4" w:rsidRDefault="0076611C" w:rsidP="0076611C">
            <w:pPr>
              <w:spacing w:line="263" w:lineRule="exact"/>
              <w:ind w:left="20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8"/>
              </w:rPr>
              <w:t>различать</w:t>
            </w:r>
          </w:p>
        </w:tc>
        <w:tc>
          <w:tcPr>
            <w:tcW w:w="940" w:type="dxa"/>
            <w:vAlign w:val="bottom"/>
          </w:tcPr>
          <w:p w:rsidR="0076611C" w:rsidRPr="005669A4" w:rsidRDefault="0076611C" w:rsidP="0076611C">
            <w:pPr>
              <w:spacing w:line="263" w:lineRule="exact"/>
              <w:ind w:left="30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виды</w:t>
            </w:r>
          </w:p>
        </w:tc>
        <w:tc>
          <w:tcPr>
            <w:tcW w:w="1580" w:type="dxa"/>
            <w:vAlign w:val="bottom"/>
          </w:tcPr>
          <w:p w:rsidR="0076611C" w:rsidRPr="005669A4" w:rsidRDefault="0076611C" w:rsidP="0076611C">
            <w:pPr>
              <w:spacing w:line="263" w:lineRule="exact"/>
              <w:ind w:left="200"/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организаций,</w:t>
            </w:r>
          </w:p>
        </w:tc>
        <w:tc>
          <w:tcPr>
            <w:tcW w:w="2633" w:type="dxa"/>
            <w:gridSpan w:val="3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сопоставлять   их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№1</w:t>
            </w:r>
          </w:p>
        </w:tc>
      </w:tr>
      <w:tr w:rsidR="0076611C" w:rsidTr="00F81E87">
        <w:trPr>
          <w:trHeight w:val="415"/>
        </w:trPr>
        <w:tc>
          <w:tcPr>
            <w:tcW w:w="4020" w:type="dxa"/>
            <w:gridSpan w:val="4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 xml:space="preserve">деятельность  в  условиях  </w:t>
            </w:r>
            <w:proofErr w:type="gramStart"/>
            <w:r w:rsidRPr="005669A4">
              <w:rPr>
                <w:rFonts w:ascii="Times New Roman" w:eastAsia="Times New Roman" w:hAnsi="Times New Roman" w:cs="Times New Roman"/>
              </w:rPr>
              <w:t>рыночной</w:t>
            </w:r>
            <w:proofErr w:type="gramEnd"/>
          </w:p>
        </w:tc>
        <w:tc>
          <w:tcPr>
            <w:tcW w:w="2633" w:type="dxa"/>
            <w:gridSpan w:val="3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экономики  и  делать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41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7" w:lineRule="exact"/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20" w:type="dxa"/>
            <w:vAlign w:val="bottom"/>
          </w:tcPr>
          <w:p w:rsidR="0076611C" w:rsidRPr="005669A4" w:rsidRDefault="0076611C" w:rsidP="0076611C">
            <w:pPr>
              <w:spacing w:line="267" w:lineRule="exact"/>
              <w:ind w:left="10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понимать</w:t>
            </w:r>
          </w:p>
        </w:tc>
        <w:tc>
          <w:tcPr>
            <w:tcW w:w="940" w:type="dxa"/>
            <w:vAlign w:val="bottom"/>
          </w:tcPr>
          <w:p w:rsidR="0076611C" w:rsidRPr="005669A4" w:rsidRDefault="0076611C" w:rsidP="0076611C">
            <w:pPr>
              <w:spacing w:line="267" w:lineRule="exact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3"/>
              </w:rPr>
              <w:t>сущность</w:t>
            </w:r>
          </w:p>
        </w:tc>
        <w:tc>
          <w:tcPr>
            <w:tcW w:w="2480" w:type="dxa"/>
            <w:gridSpan w:val="2"/>
            <w:vAlign w:val="bottom"/>
          </w:tcPr>
          <w:p w:rsidR="0076611C" w:rsidRPr="005669A4" w:rsidRDefault="0076611C" w:rsidP="0076611C">
            <w:pPr>
              <w:spacing w:line="267" w:lineRule="exact"/>
              <w:ind w:left="20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9"/>
              </w:rPr>
              <w:t>предпринимательской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7" w:lineRule="exact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0"/>
              </w:rPr>
              <w:t>деятельности;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7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</w:tr>
      <w:tr w:rsidR="0076611C" w:rsidTr="00F81E87">
        <w:trPr>
          <w:trHeight w:val="415"/>
        </w:trPr>
        <w:tc>
          <w:tcPr>
            <w:tcW w:w="4020" w:type="dxa"/>
            <w:gridSpan w:val="4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объяснять  основные  экономические</w:t>
            </w:r>
          </w:p>
        </w:tc>
        <w:tc>
          <w:tcPr>
            <w:tcW w:w="900" w:type="dxa"/>
            <w:vAlign w:val="bottom"/>
          </w:tcPr>
          <w:p w:rsidR="0076611C" w:rsidRPr="005669A4" w:rsidRDefault="0076611C" w:rsidP="0076611C">
            <w:pPr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ind w:left="10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термины,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413"/>
        </w:trPr>
        <w:tc>
          <w:tcPr>
            <w:tcW w:w="4920" w:type="dxa"/>
            <w:gridSpan w:val="5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называть составляющие сметной стоимости;</w:t>
            </w: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32"/>
        </w:trPr>
        <w:tc>
          <w:tcPr>
            <w:tcW w:w="4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3"/>
        </w:trPr>
        <w:tc>
          <w:tcPr>
            <w:tcW w:w="4920" w:type="dxa"/>
            <w:gridSpan w:val="5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4" w:lineRule="exact"/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 xml:space="preserve">–    использовать    полученные    знания    </w:t>
            </w:r>
            <w:proofErr w:type="gramStart"/>
            <w:r w:rsidRPr="005669A4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8"/>
              </w:rPr>
              <w:t>определения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4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</w:tr>
      <w:tr w:rsidR="0076611C" w:rsidTr="00F81E87">
        <w:trPr>
          <w:trHeight w:val="415"/>
        </w:trPr>
        <w:tc>
          <w:tcPr>
            <w:tcW w:w="665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производительности труда, трудозатрат, заработной платы;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47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8"/>
        </w:trPr>
        <w:tc>
          <w:tcPr>
            <w:tcW w:w="1500" w:type="dxa"/>
            <w:gridSpan w:val="2"/>
            <w:vAlign w:val="bottom"/>
          </w:tcPr>
          <w:p w:rsidR="0076611C" w:rsidRPr="005669A4" w:rsidRDefault="0076611C" w:rsidP="0076611C">
            <w:pPr>
              <w:spacing w:line="267" w:lineRule="exact"/>
              <w:ind w:left="2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94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142"/>
        </w:trPr>
        <w:tc>
          <w:tcPr>
            <w:tcW w:w="5220" w:type="dxa"/>
            <w:gridSpan w:val="6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3"/>
        </w:trPr>
        <w:tc>
          <w:tcPr>
            <w:tcW w:w="5220" w:type="dxa"/>
            <w:gridSpan w:val="6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88"/>
              </w:rPr>
              <w:t>–</w:t>
            </w:r>
            <w:proofErr w:type="spellStart"/>
            <w:r w:rsidRPr="005669A4">
              <w:rPr>
                <w:rFonts w:ascii="Times New Roman" w:eastAsia="Times New Roman" w:hAnsi="Times New Roman" w:cs="Times New Roman"/>
                <w:w w:val="88"/>
              </w:rPr>
              <w:t>основныетипы</w:t>
            </w:r>
            <w:proofErr w:type="spellEnd"/>
            <w:r w:rsidRPr="005669A4">
              <w:rPr>
                <w:rFonts w:ascii="Times New Roman" w:eastAsia="Times New Roman" w:hAnsi="Times New Roman" w:cs="Times New Roman"/>
                <w:w w:val="88"/>
              </w:rPr>
              <w:t xml:space="preserve">    </w:t>
            </w:r>
            <w:proofErr w:type="spellStart"/>
            <w:r w:rsidRPr="005669A4">
              <w:rPr>
                <w:rFonts w:ascii="Times New Roman" w:eastAsia="Times New Roman" w:hAnsi="Times New Roman" w:cs="Times New Roman"/>
                <w:w w:val="88"/>
              </w:rPr>
              <w:t>экономическихсистем</w:t>
            </w:r>
            <w:proofErr w:type="spellEnd"/>
            <w:r w:rsidRPr="005669A4">
              <w:rPr>
                <w:rFonts w:ascii="Times New Roman" w:eastAsia="Times New Roman" w:hAnsi="Times New Roman" w:cs="Times New Roman"/>
                <w:w w:val="88"/>
              </w:rPr>
              <w:t>,</w:t>
            </w: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9"/>
              </w:rPr>
              <w:t>рыночное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3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Опрос устный и письменный</w:t>
            </w:r>
          </w:p>
        </w:tc>
      </w:tr>
      <w:tr w:rsidR="0076611C" w:rsidTr="00F81E87">
        <w:trPr>
          <w:trHeight w:val="415"/>
        </w:trPr>
        <w:tc>
          <w:tcPr>
            <w:tcW w:w="4020" w:type="dxa"/>
            <w:gridSpan w:val="4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6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ценообразование, виды конкуренции;</w:t>
            </w:r>
          </w:p>
        </w:tc>
        <w:tc>
          <w:tcPr>
            <w:tcW w:w="900" w:type="dxa"/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76611C" w:rsidTr="00F81E87">
        <w:trPr>
          <w:trHeight w:val="41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№1</w:t>
            </w:r>
          </w:p>
        </w:tc>
      </w:tr>
      <w:tr w:rsidR="0076611C" w:rsidTr="00F81E87">
        <w:trPr>
          <w:trHeight w:val="262"/>
        </w:trPr>
        <w:tc>
          <w:tcPr>
            <w:tcW w:w="66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5"/>
        </w:trPr>
        <w:tc>
          <w:tcPr>
            <w:tcW w:w="665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5" w:lineRule="exact"/>
              <w:ind w:left="60"/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  <w:w w:val="95"/>
              </w:rPr>
              <w:t>– сущность и формы предпринимательства, виды организаций;</w:t>
            </w: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5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</w:tr>
      <w:tr w:rsidR="0076611C" w:rsidTr="00F81E87">
        <w:trPr>
          <w:trHeight w:val="555"/>
        </w:trPr>
        <w:tc>
          <w:tcPr>
            <w:tcW w:w="4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  <w:tr w:rsidR="0076611C" w:rsidTr="00F81E87">
        <w:trPr>
          <w:trHeight w:val="265"/>
        </w:trPr>
        <w:tc>
          <w:tcPr>
            <w:tcW w:w="4920" w:type="dxa"/>
            <w:gridSpan w:val="5"/>
            <w:tcBorders>
              <w:lef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5" w:lineRule="exact"/>
              <w:ind w:left="60"/>
              <w:jc w:val="both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– системы оплаты труда в строительстве</w:t>
            </w:r>
          </w:p>
        </w:tc>
        <w:tc>
          <w:tcPr>
            <w:tcW w:w="300" w:type="dxa"/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spacing w:line="265" w:lineRule="exact"/>
              <w:ind w:left="40"/>
              <w:rPr>
                <w:rFonts w:ascii="Times New Roman" w:hAnsi="Times New Roman" w:cs="Times New Roman"/>
              </w:rPr>
            </w:pPr>
            <w:r w:rsidRPr="005669A4">
              <w:rPr>
                <w:rFonts w:ascii="Times New Roman" w:eastAsia="Times New Roman" w:hAnsi="Times New Roman" w:cs="Times New Roman"/>
              </w:rPr>
              <w:t>Контрольная работа №2</w:t>
            </w:r>
          </w:p>
        </w:tc>
      </w:tr>
      <w:tr w:rsidR="0076611C" w:rsidTr="00F81E87">
        <w:trPr>
          <w:trHeight w:val="548"/>
        </w:trPr>
        <w:tc>
          <w:tcPr>
            <w:tcW w:w="4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611C" w:rsidRPr="005669A4" w:rsidRDefault="0076611C" w:rsidP="0076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5669A4" w:rsidRDefault="0076611C" w:rsidP="0076611C">
            <w:pPr>
              <w:rPr>
                <w:rFonts w:ascii="Times New Roman" w:hAnsi="Times New Roman" w:cs="Times New Roman"/>
              </w:rPr>
            </w:pPr>
          </w:p>
        </w:tc>
      </w:tr>
    </w:tbl>
    <w:p w:rsidR="0076611C" w:rsidRPr="0076611C" w:rsidRDefault="0076611C" w:rsidP="0076611C">
      <w:pPr>
        <w:ind w:left="84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864F9"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 и оценка 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>результатов освоения учебной дисциплины осуществляется в процессе выполнения</w:t>
      </w:r>
      <w:r w:rsidRPr="0076611C">
        <w:rPr>
          <w:rFonts w:ascii="Times New Roman" w:eastAsia="Times New Roman" w:hAnsi="Times New Roman" w:cs="Times New Roman"/>
          <w:w w:val="97"/>
          <w:sz w:val="26"/>
          <w:szCs w:val="26"/>
        </w:rPr>
        <w:t xml:space="preserve"> самостоятельных работ,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а также выполнения </w:t>
      </w:r>
      <w:proofErr w:type="gramStart"/>
      <w:r w:rsidRPr="0076611C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индивидуальных заданий</w:t>
      </w:r>
    </w:p>
    <w:p w:rsidR="0076611C" w:rsidRDefault="0076611C" w:rsidP="00E864F9">
      <w:pPr>
        <w:ind w:left="840"/>
        <w:rPr>
          <w:rFonts w:asciiTheme="minorHAnsi" w:eastAsia="Times New Roman" w:hAnsiTheme="minorHAnsi"/>
        </w:rPr>
      </w:pPr>
    </w:p>
    <w:p w:rsidR="00E864F9" w:rsidRDefault="00E864F9" w:rsidP="00E864F9">
      <w:pPr>
        <w:sectPr w:rsidR="00E864F9">
          <w:type w:val="continuous"/>
          <w:pgSz w:w="11900" w:h="16838"/>
          <w:pgMar w:top="390" w:right="406" w:bottom="41" w:left="260" w:header="0" w:footer="0" w:gutter="0"/>
          <w:cols w:space="720" w:equalWidth="0">
            <w:col w:w="11240"/>
          </w:cols>
        </w:sectPr>
      </w:pPr>
    </w:p>
    <w:p w:rsidR="00E864F9" w:rsidRDefault="00E864F9" w:rsidP="00E864F9">
      <w:pPr>
        <w:spacing w:line="200" w:lineRule="exact"/>
        <w:rPr>
          <w:sz w:val="20"/>
          <w:szCs w:val="20"/>
        </w:rPr>
      </w:pPr>
    </w:p>
    <w:p w:rsidR="00E864F9" w:rsidRDefault="00E864F9" w:rsidP="00E864F9">
      <w:pPr>
        <w:spacing w:line="212" w:lineRule="exact"/>
        <w:rPr>
          <w:sz w:val="20"/>
          <w:szCs w:val="20"/>
        </w:rPr>
      </w:pPr>
    </w:p>
    <w:p w:rsidR="00E864F9" w:rsidRPr="0076611C" w:rsidRDefault="00E864F9" w:rsidP="00E864F9">
      <w:pPr>
        <w:ind w:left="7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Критерии оценки устных ответов обучающихся по учебной дисциплине</w:t>
      </w:r>
    </w:p>
    <w:p w:rsidR="00E864F9" w:rsidRPr="0076611C" w:rsidRDefault="00E864F9" w:rsidP="00E864F9">
      <w:pPr>
        <w:spacing w:line="144" w:lineRule="exact"/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76611C">
      <w:pPr>
        <w:ind w:left="426" w:firstLine="432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Оценка 5 </w:t>
      </w: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(«отлично»)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при условии точного,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При воспроизведении материала также оценивается умение строить логическое умозаключение.</w:t>
      </w:r>
    </w:p>
    <w:p w:rsidR="00E864F9" w:rsidRPr="0076611C" w:rsidRDefault="00E864F9" w:rsidP="0076611C">
      <w:pPr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76611C" w:rsidP="0076611C">
      <w:pPr>
        <w:ind w:left="426"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 xml:space="preserve">Оценка 4 </w:t>
      </w:r>
      <w:r w:rsidR="00E864F9"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(«хорошо»)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при условии правильного ответа на вопрос, но при незначительных недочетах ответа, которые обучающийся сам может исправить, отвечая на наводящие вопросы преподавателя.</w:t>
      </w:r>
    </w:p>
    <w:p w:rsidR="00E864F9" w:rsidRPr="0076611C" w:rsidRDefault="00E864F9" w:rsidP="0076611C">
      <w:pPr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76611C" w:rsidP="0076611C">
      <w:pPr>
        <w:ind w:left="426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 xml:space="preserve">Оценка 3 </w:t>
      </w:r>
      <w:r w:rsidR="00E864F9"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(«удовлетворительно»)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 xml:space="preserve"> выставляется при условии демонстрации понимания материала,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4F9" w:rsidRPr="0076611C">
        <w:rPr>
          <w:rFonts w:ascii="Times New Roman" w:eastAsia="Times New Roman" w:hAnsi="Times New Roman" w:cs="Times New Roman"/>
          <w:sz w:val="26"/>
          <w:szCs w:val="26"/>
        </w:rPr>
        <w:t>правильного ответа на наводящие вопросы, но нечеткости ответа.</w:t>
      </w:r>
    </w:p>
    <w:p w:rsidR="00E864F9" w:rsidRPr="0076611C" w:rsidRDefault="00E864F9" w:rsidP="0076611C">
      <w:pPr>
        <w:rPr>
          <w:rFonts w:ascii="Times New Roman" w:hAnsi="Times New Roman" w:cs="Times New Roman"/>
          <w:sz w:val="26"/>
          <w:szCs w:val="26"/>
        </w:rPr>
      </w:pPr>
    </w:p>
    <w:p w:rsidR="00E864F9" w:rsidRPr="0076611C" w:rsidRDefault="00E864F9" w:rsidP="0076611C">
      <w:pPr>
        <w:tabs>
          <w:tab w:val="left" w:pos="2300"/>
          <w:tab w:val="left" w:pos="3260"/>
          <w:tab w:val="left" w:pos="6860"/>
          <w:tab w:val="left" w:pos="9060"/>
          <w:tab w:val="left" w:pos="1028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Оценка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b/>
          <w:bCs/>
          <w:sz w:val="26"/>
          <w:szCs w:val="26"/>
        </w:rPr>
        <w:t>(«неудовлетворительно»)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выставляется</w:t>
      </w:r>
      <w:r w:rsidRPr="0076611C">
        <w:rPr>
          <w:rFonts w:ascii="Times New Roman" w:hAnsi="Times New Roman" w:cs="Times New Roman"/>
          <w:sz w:val="26"/>
          <w:szCs w:val="26"/>
        </w:rPr>
        <w:tab/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6611C">
        <w:rPr>
          <w:rFonts w:ascii="Times New Roman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условии</w:t>
      </w:r>
    </w:p>
    <w:p w:rsidR="0076611C" w:rsidRPr="0076611C" w:rsidRDefault="00E864F9" w:rsidP="0076611C">
      <w:pPr>
        <w:ind w:left="426"/>
        <w:rPr>
          <w:rFonts w:ascii="Times New Roman" w:hAnsi="Times New Roman" w:cs="Times New Roman"/>
          <w:sz w:val="26"/>
          <w:szCs w:val="26"/>
        </w:rPr>
      </w:pPr>
      <w:r w:rsidRPr="0076611C">
        <w:rPr>
          <w:rFonts w:ascii="Times New Roman" w:eastAsia="Times New Roman" w:hAnsi="Times New Roman" w:cs="Times New Roman"/>
          <w:sz w:val="26"/>
          <w:szCs w:val="26"/>
        </w:rPr>
        <w:t>неправильного  ответа  на  поставленный  вопрос,  за  отказ  от  ответа  по  причине  незнания  вопроса,  за</w:t>
      </w:r>
      <w:r w:rsidR="0076611C">
        <w:rPr>
          <w:rFonts w:ascii="Times New Roman" w:hAnsi="Times New Roman" w:cs="Times New Roman"/>
          <w:sz w:val="26"/>
          <w:szCs w:val="26"/>
        </w:rPr>
        <w:t xml:space="preserve"> </w:t>
      </w:r>
      <w:r w:rsidR="0076611C" w:rsidRPr="0076611C">
        <w:rPr>
          <w:rFonts w:ascii="Times New Roman" w:eastAsia="Times New Roman" w:hAnsi="Times New Roman" w:cs="Times New Roman"/>
          <w:sz w:val="26"/>
          <w:szCs w:val="26"/>
        </w:rPr>
        <w:t>несамостоятельную подготовку к ответу.</w:t>
      </w:r>
    </w:p>
    <w:p w:rsidR="0076611C" w:rsidRPr="0076611C" w:rsidRDefault="0076611C" w:rsidP="0076611C">
      <w:pPr>
        <w:spacing w:line="139" w:lineRule="exact"/>
        <w:rPr>
          <w:rFonts w:ascii="Times New Roman" w:hAnsi="Times New Roman" w:cs="Times New Roman"/>
          <w:sz w:val="26"/>
          <w:szCs w:val="26"/>
        </w:rPr>
      </w:pPr>
    </w:p>
    <w:p w:rsidR="0076611C" w:rsidRPr="0076611C" w:rsidRDefault="0076611C" w:rsidP="0076611C">
      <w:pPr>
        <w:tabs>
          <w:tab w:val="left" w:pos="426"/>
          <w:tab w:val="left" w:pos="2640"/>
          <w:tab w:val="left" w:pos="4160"/>
          <w:tab w:val="left" w:pos="4440"/>
          <w:tab w:val="left" w:pos="5360"/>
          <w:tab w:val="left" w:pos="6380"/>
          <w:tab w:val="left" w:pos="7340"/>
          <w:tab w:val="left" w:pos="7620"/>
          <w:tab w:val="left" w:pos="9214"/>
        </w:tabs>
        <w:ind w:left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Итоговая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оценка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записывается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журнал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чебных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занятий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выставляется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аттестационную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11C">
        <w:rPr>
          <w:rFonts w:ascii="Times New Roman" w:eastAsia="Times New Roman" w:hAnsi="Times New Roman" w:cs="Times New Roman"/>
          <w:sz w:val="26"/>
          <w:szCs w:val="26"/>
        </w:rPr>
        <w:t>ведомость.</w:t>
      </w:r>
    </w:p>
    <w:p w:rsidR="0076611C" w:rsidRPr="0076611C" w:rsidRDefault="0076611C" w:rsidP="0076611C">
      <w:pPr>
        <w:spacing w:line="1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24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40"/>
        <w:gridCol w:w="2320"/>
        <w:gridCol w:w="3000"/>
      </w:tblGrid>
      <w:tr w:rsidR="0076611C" w:rsidTr="0076611C">
        <w:trPr>
          <w:trHeight w:val="29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right="5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Процент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left="4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 xml:space="preserve">Качественная оценка </w:t>
            </w:r>
            <w:proofErr w:type="gramStart"/>
            <w:r w:rsidRPr="0076611C"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</w:rPr>
              <w:t>индивидуальных</w:t>
            </w:r>
            <w:proofErr w:type="gramEnd"/>
          </w:p>
        </w:tc>
      </w:tr>
      <w:tr w:rsidR="0076611C" w:rsidTr="0076611C">
        <w:trPr>
          <w:trHeight w:val="413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left="4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w w:val="94"/>
                <w:sz w:val="26"/>
                <w:szCs w:val="26"/>
              </w:rPr>
              <w:t>результативности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left="4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образовательных достижений</w:t>
            </w:r>
          </w:p>
        </w:tc>
      </w:tr>
      <w:tr w:rsidR="0076611C" w:rsidTr="0076611C">
        <w:trPr>
          <w:trHeight w:val="9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Tr="0076611C">
        <w:trPr>
          <w:trHeight w:val="30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righ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611C">
              <w:rPr>
                <w:rFonts w:ascii="Times New Roman" w:eastAsia="Times New Roman" w:hAnsi="Times New Roman" w:cs="Times New Roman"/>
                <w:b/>
                <w:bCs/>
                <w:w w:val="92"/>
                <w:sz w:val="26"/>
                <w:szCs w:val="26"/>
              </w:rPr>
              <w:t>(правильных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70" w:lineRule="exact"/>
              <w:ind w:left="6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балл (отметка)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70" w:lineRule="exact"/>
              <w:ind w:left="7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вербальный аналог</w:t>
            </w:r>
          </w:p>
        </w:tc>
      </w:tr>
      <w:tr w:rsidR="0076611C" w:rsidTr="0076611C">
        <w:trPr>
          <w:trHeight w:val="41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6611C" w:rsidRDefault="0076611C" w:rsidP="0076611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ind w:right="5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ответов)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Tr="0076611C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1C" w:rsidTr="0076611C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4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÷ 100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4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4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отлично</w:t>
            </w:r>
          </w:p>
        </w:tc>
      </w:tr>
      <w:tr w:rsidR="0076611C" w:rsidTr="0076611C">
        <w:trPr>
          <w:trHeight w:val="27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70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÷ 69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70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70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хорошо</w:t>
            </w:r>
          </w:p>
        </w:tc>
      </w:tr>
      <w:tr w:rsidR="0076611C" w:rsidTr="0076611C">
        <w:trPr>
          <w:trHeight w:val="2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7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÷ 39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7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7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</w:tr>
      <w:tr w:rsidR="0076611C" w:rsidTr="0076611C">
        <w:trPr>
          <w:trHeight w:val="269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8" w:lineRule="exact"/>
              <w:ind w:left="62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20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8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6611C" w:rsidRPr="0076611C" w:rsidRDefault="0076611C" w:rsidP="0076611C">
            <w:pPr>
              <w:spacing w:line="268" w:lineRule="exact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76611C">
              <w:rPr>
                <w:rFonts w:ascii="Times New Roman" w:eastAsia="Times New Roman" w:hAnsi="Times New Roman" w:cs="Times New Roman"/>
                <w:sz w:val="26"/>
                <w:szCs w:val="26"/>
              </w:rPr>
              <w:t>не удовлетворительно</w:t>
            </w:r>
          </w:p>
        </w:tc>
      </w:tr>
      <w:tr w:rsidR="0076611C" w:rsidTr="0076611C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11C" w:rsidRDefault="0076611C" w:rsidP="0076611C">
            <w:pPr>
              <w:rPr>
                <w:sz w:val="2"/>
                <w:szCs w:val="2"/>
              </w:rPr>
            </w:pPr>
          </w:p>
        </w:tc>
      </w:tr>
    </w:tbl>
    <w:p w:rsidR="00E864F9" w:rsidRPr="002E5A57" w:rsidRDefault="0076611C" w:rsidP="002E5A57">
      <w:pPr>
        <w:ind w:left="560"/>
        <w:jc w:val="both"/>
        <w:rPr>
          <w:rFonts w:ascii="Times New Roman" w:hAnsi="Times New Roman" w:cs="Times New Roman"/>
          <w:sz w:val="26"/>
          <w:szCs w:val="26"/>
        </w:rPr>
        <w:sectPr w:rsidR="00E864F9" w:rsidRPr="002E5A57" w:rsidSect="0076611C">
          <w:pgSz w:w="11900" w:h="16838"/>
          <w:pgMar w:top="388" w:right="701" w:bottom="96" w:left="380" w:header="0" w:footer="0" w:gutter="0"/>
          <w:cols w:space="720" w:equalWidth="0">
            <w:col w:w="10819"/>
          </w:cols>
        </w:sectPr>
      </w:pPr>
      <w:proofErr w:type="gramStart"/>
      <w:r w:rsidRPr="0076611C">
        <w:rPr>
          <w:rFonts w:ascii="Times New Roman" w:eastAsia="Times New Roman" w:hAnsi="Times New Roman" w:cs="Times New Roman"/>
          <w:sz w:val="26"/>
          <w:szCs w:val="26"/>
        </w:rPr>
        <w:t>Оценка знаний, умений и навыков по результатам текущего контроля производится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E87">
        <w:rPr>
          <w:rFonts w:ascii="Times New Roman" w:eastAsia="Times New Roman" w:hAnsi="Times New Roman" w:cs="Times New Roman"/>
          <w:sz w:val="26"/>
          <w:szCs w:val="26"/>
        </w:rPr>
        <w:t>универсальной шкалой (таблица</w:t>
      </w:r>
      <w:proofErr w:type="gramEnd"/>
    </w:p>
    <w:p w:rsidR="00D0063D" w:rsidRDefault="00D0063D" w:rsidP="00F81E87"/>
    <w:sectPr w:rsidR="00D0063D" w:rsidSect="00BB4CF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D" w:rsidRDefault="00B60CDD" w:rsidP="002E5A57">
      <w:r>
        <w:separator/>
      </w:r>
    </w:p>
  </w:endnote>
  <w:endnote w:type="continuationSeparator" w:id="0">
    <w:p w:rsidR="00B60CDD" w:rsidRDefault="00B60CDD" w:rsidP="002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D" w:rsidRDefault="00B60CDD" w:rsidP="002E5A57">
      <w:r>
        <w:separator/>
      </w:r>
    </w:p>
  </w:footnote>
  <w:footnote w:type="continuationSeparator" w:id="0">
    <w:p w:rsidR="00B60CDD" w:rsidRDefault="00B60CDD" w:rsidP="002E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A3C884A"/>
    <w:lvl w:ilvl="0" w:tplc="0642900C">
      <w:start w:val="1"/>
      <w:numFmt w:val="bullet"/>
      <w:lvlText w:val="-"/>
      <w:lvlJc w:val="left"/>
    </w:lvl>
    <w:lvl w:ilvl="1" w:tplc="C2D01C3A">
      <w:numFmt w:val="decimal"/>
      <w:lvlText w:val=""/>
      <w:lvlJc w:val="left"/>
    </w:lvl>
    <w:lvl w:ilvl="2" w:tplc="3696A9F2">
      <w:numFmt w:val="decimal"/>
      <w:lvlText w:val=""/>
      <w:lvlJc w:val="left"/>
    </w:lvl>
    <w:lvl w:ilvl="3" w:tplc="3E9A2838">
      <w:numFmt w:val="decimal"/>
      <w:lvlText w:val=""/>
      <w:lvlJc w:val="left"/>
    </w:lvl>
    <w:lvl w:ilvl="4" w:tplc="45181960">
      <w:numFmt w:val="decimal"/>
      <w:lvlText w:val=""/>
      <w:lvlJc w:val="left"/>
    </w:lvl>
    <w:lvl w:ilvl="5" w:tplc="E0221442">
      <w:numFmt w:val="decimal"/>
      <w:lvlText w:val=""/>
      <w:lvlJc w:val="left"/>
    </w:lvl>
    <w:lvl w:ilvl="6" w:tplc="75B047E8">
      <w:numFmt w:val="decimal"/>
      <w:lvlText w:val=""/>
      <w:lvlJc w:val="left"/>
    </w:lvl>
    <w:lvl w:ilvl="7" w:tplc="165E88CC">
      <w:numFmt w:val="decimal"/>
      <w:lvlText w:val=""/>
      <w:lvlJc w:val="left"/>
    </w:lvl>
    <w:lvl w:ilvl="8" w:tplc="6CB01018">
      <w:numFmt w:val="decimal"/>
      <w:lvlText w:val=""/>
      <w:lvlJc w:val="left"/>
    </w:lvl>
  </w:abstractNum>
  <w:abstractNum w:abstractNumId="1">
    <w:nsid w:val="00000BB3"/>
    <w:multiLevelType w:val="hybridMultilevel"/>
    <w:tmpl w:val="B4D851AE"/>
    <w:lvl w:ilvl="0" w:tplc="F1F29C20">
      <w:start w:val="1"/>
      <w:numFmt w:val="bullet"/>
      <w:lvlText w:val="-"/>
      <w:lvlJc w:val="left"/>
    </w:lvl>
    <w:lvl w:ilvl="1" w:tplc="0C9286F4">
      <w:start w:val="1"/>
      <w:numFmt w:val="bullet"/>
      <w:lvlText w:val="-"/>
      <w:lvlJc w:val="left"/>
    </w:lvl>
    <w:lvl w:ilvl="2" w:tplc="A18AB612">
      <w:numFmt w:val="decimal"/>
      <w:lvlText w:val=""/>
      <w:lvlJc w:val="left"/>
    </w:lvl>
    <w:lvl w:ilvl="3" w:tplc="812CDCD0">
      <w:numFmt w:val="decimal"/>
      <w:lvlText w:val=""/>
      <w:lvlJc w:val="left"/>
    </w:lvl>
    <w:lvl w:ilvl="4" w:tplc="BF7A3ED0">
      <w:numFmt w:val="decimal"/>
      <w:lvlText w:val=""/>
      <w:lvlJc w:val="left"/>
    </w:lvl>
    <w:lvl w:ilvl="5" w:tplc="0B24E82C">
      <w:numFmt w:val="decimal"/>
      <w:lvlText w:val=""/>
      <w:lvlJc w:val="left"/>
    </w:lvl>
    <w:lvl w:ilvl="6" w:tplc="8848AFCE">
      <w:numFmt w:val="decimal"/>
      <w:lvlText w:val=""/>
      <w:lvlJc w:val="left"/>
    </w:lvl>
    <w:lvl w:ilvl="7" w:tplc="083EA48E">
      <w:numFmt w:val="decimal"/>
      <w:lvlText w:val=""/>
      <w:lvlJc w:val="left"/>
    </w:lvl>
    <w:lvl w:ilvl="8" w:tplc="883E1590">
      <w:numFmt w:val="decimal"/>
      <w:lvlText w:val=""/>
      <w:lvlJc w:val="left"/>
    </w:lvl>
  </w:abstractNum>
  <w:abstractNum w:abstractNumId="2">
    <w:nsid w:val="00001649"/>
    <w:multiLevelType w:val="hybridMultilevel"/>
    <w:tmpl w:val="5A98E454"/>
    <w:lvl w:ilvl="0" w:tplc="08B092A2">
      <w:start w:val="1"/>
      <w:numFmt w:val="bullet"/>
      <w:lvlText w:val="-"/>
      <w:lvlJc w:val="left"/>
    </w:lvl>
    <w:lvl w:ilvl="1" w:tplc="E06AE238">
      <w:numFmt w:val="decimal"/>
      <w:lvlText w:val=""/>
      <w:lvlJc w:val="left"/>
    </w:lvl>
    <w:lvl w:ilvl="2" w:tplc="0060A482">
      <w:numFmt w:val="decimal"/>
      <w:lvlText w:val=""/>
      <w:lvlJc w:val="left"/>
    </w:lvl>
    <w:lvl w:ilvl="3" w:tplc="9DF2E6C2">
      <w:numFmt w:val="decimal"/>
      <w:lvlText w:val=""/>
      <w:lvlJc w:val="left"/>
    </w:lvl>
    <w:lvl w:ilvl="4" w:tplc="3D066DA2">
      <w:numFmt w:val="decimal"/>
      <w:lvlText w:val=""/>
      <w:lvlJc w:val="left"/>
    </w:lvl>
    <w:lvl w:ilvl="5" w:tplc="7DD4B19E">
      <w:numFmt w:val="decimal"/>
      <w:lvlText w:val=""/>
      <w:lvlJc w:val="left"/>
    </w:lvl>
    <w:lvl w:ilvl="6" w:tplc="898AF4E4">
      <w:numFmt w:val="decimal"/>
      <w:lvlText w:val=""/>
      <w:lvlJc w:val="left"/>
    </w:lvl>
    <w:lvl w:ilvl="7" w:tplc="80FE28D4">
      <w:numFmt w:val="decimal"/>
      <w:lvlText w:val=""/>
      <w:lvlJc w:val="left"/>
    </w:lvl>
    <w:lvl w:ilvl="8" w:tplc="93D8349C">
      <w:numFmt w:val="decimal"/>
      <w:lvlText w:val=""/>
      <w:lvlJc w:val="left"/>
    </w:lvl>
  </w:abstractNum>
  <w:abstractNum w:abstractNumId="3">
    <w:nsid w:val="000026E9"/>
    <w:multiLevelType w:val="hybridMultilevel"/>
    <w:tmpl w:val="FB301BBA"/>
    <w:lvl w:ilvl="0" w:tplc="077444C8">
      <w:start w:val="3"/>
      <w:numFmt w:val="decimal"/>
      <w:lvlText w:val="%1."/>
      <w:lvlJc w:val="left"/>
    </w:lvl>
    <w:lvl w:ilvl="1" w:tplc="40E63466">
      <w:numFmt w:val="decimal"/>
      <w:lvlText w:val=""/>
      <w:lvlJc w:val="left"/>
    </w:lvl>
    <w:lvl w:ilvl="2" w:tplc="B2026C3A">
      <w:numFmt w:val="decimal"/>
      <w:lvlText w:val=""/>
      <w:lvlJc w:val="left"/>
    </w:lvl>
    <w:lvl w:ilvl="3" w:tplc="5A18AB08">
      <w:numFmt w:val="decimal"/>
      <w:lvlText w:val=""/>
      <w:lvlJc w:val="left"/>
    </w:lvl>
    <w:lvl w:ilvl="4" w:tplc="07D4B10E">
      <w:numFmt w:val="decimal"/>
      <w:lvlText w:val=""/>
      <w:lvlJc w:val="left"/>
    </w:lvl>
    <w:lvl w:ilvl="5" w:tplc="F372154A">
      <w:numFmt w:val="decimal"/>
      <w:lvlText w:val=""/>
      <w:lvlJc w:val="left"/>
    </w:lvl>
    <w:lvl w:ilvl="6" w:tplc="036A5B58">
      <w:numFmt w:val="decimal"/>
      <w:lvlText w:val=""/>
      <w:lvlJc w:val="left"/>
    </w:lvl>
    <w:lvl w:ilvl="7" w:tplc="D2F45DC6">
      <w:numFmt w:val="decimal"/>
      <w:lvlText w:val=""/>
      <w:lvlJc w:val="left"/>
    </w:lvl>
    <w:lvl w:ilvl="8" w:tplc="CC545F84">
      <w:numFmt w:val="decimal"/>
      <w:lvlText w:val=""/>
      <w:lvlJc w:val="left"/>
    </w:lvl>
  </w:abstractNum>
  <w:abstractNum w:abstractNumId="4">
    <w:nsid w:val="00002EA6"/>
    <w:multiLevelType w:val="hybridMultilevel"/>
    <w:tmpl w:val="B7F84BA0"/>
    <w:lvl w:ilvl="0" w:tplc="C9CACF44">
      <w:start w:val="4"/>
      <w:numFmt w:val="decimal"/>
      <w:lvlText w:val="%1."/>
      <w:lvlJc w:val="left"/>
    </w:lvl>
    <w:lvl w:ilvl="1" w:tplc="E4D2CE38">
      <w:numFmt w:val="decimal"/>
      <w:lvlText w:val=""/>
      <w:lvlJc w:val="left"/>
    </w:lvl>
    <w:lvl w:ilvl="2" w:tplc="E56E40BA">
      <w:numFmt w:val="decimal"/>
      <w:lvlText w:val=""/>
      <w:lvlJc w:val="left"/>
    </w:lvl>
    <w:lvl w:ilvl="3" w:tplc="8B84E236">
      <w:numFmt w:val="decimal"/>
      <w:lvlText w:val=""/>
      <w:lvlJc w:val="left"/>
    </w:lvl>
    <w:lvl w:ilvl="4" w:tplc="F014B0C6">
      <w:numFmt w:val="decimal"/>
      <w:lvlText w:val=""/>
      <w:lvlJc w:val="left"/>
    </w:lvl>
    <w:lvl w:ilvl="5" w:tplc="29D6596C">
      <w:numFmt w:val="decimal"/>
      <w:lvlText w:val=""/>
      <w:lvlJc w:val="left"/>
    </w:lvl>
    <w:lvl w:ilvl="6" w:tplc="FF449C2A">
      <w:numFmt w:val="decimal"/>
      <w:lvlText w:val=""/>
      <w:lvlJc w:val="left"/>
    </w:lvl>
    <w:lvl w:ilvl="7" w:tplc="95FAFB14">
      <w:numFmt w:val="decimal"/>
      <w:lvlText w:val=""/>
      <w:lvlJc w:val="left"/>
    </w:lvl>
    <w:lvl w:ilvl="8" w:tplc="EDF6BD6E">
      <w:numFmt w:val="decimal"/>
      <w:lvlText w:val=""/>
      <w:lvlJc w:val="left"/>
    </w:lvl>
  </w:abstractNum>
  <w:abstractNum w:abstractNumId="5">
    <w:nsid w:val="000041BB"/>
    <w:multiLevelType w:val="hybridMultilevel"/>
    <w:tmpl w:val="CF209A40"/>
    <w:lvl w:ilvl="0" w:tplc="02468E00">
      <w:start w:val="1"/>
      <w:numFmt w:val="decimal"/>
      <w:lvlText w:val="%1."/>
      <w:lvlJc w:val="left"/>
    </w:lvl>
    <w:lvl w:ilvl="1" w:tplc="0624EB5E">
      <w:numFmt w:val="decimal"/>
      <w:lvlText w:val=""/>
      <w:lvlJc w:val="left"/>
    </w:lvl>
    <w:lvl w:ilvl="2" w:tplc="F59CE34C">
      <w:numFmt w:val="decimal"/>
      <w:lvlText w:val=""/>
      <w:lvlJc w:val="left"/>
    </w:lvl>
    <w:lvl w:ilvl="3" w:tplc="8BE2D7E6">
      <w:numFmt w:val="decimal"/>
      <w:lvlText w:val=""/>
      <w:lvlJc w:val="left"/>
    </w:lvl>
    <w:lvl w:ilvl="4" w:tplc="50DEE0CE">
      <w:numFmt w:val="decimal"/>
      <w:lvlText w:val=""/>
      <w:lvlJc w:val="left"/>
    </w:lvl>
    <w:lvl w:ilvl="5" w:tplc="00D677F8">
      <w:numFmt w:val="decimal"/>
      <w:lvlText w:val=""/>
      <w:lvlJc w:val="left"/>
    </w:lvl>
    <w:lvl w:ilvl="6" w:tplc="D550149C">
      <w:numFmt w:val="decimal"/>
      <w:lvlText w:val=""/>
      <w:lvlJc w:val="left"/>
    </w:lvl>
    <w:lvl w:ilvl="7" w:tplc="EB3028B4">
      <w:numFmt w:val="decimal"/>
      <w:lvlText w:val=""/>
      <w:lvlJc w:val="left"/>
    </w:lvl>
    <w:lvl w:ilvl="8" w:tplc="D172C084">
      <w:numFmt w:val="decimal"/>
      <w:lvlText w:val=""/>
      <w:lvlJc w:val="left"/>
    </w:lvl>
  </w:abstractNum>
  <w:abstractNum w:abstractNumId="6">
    <w:nsid w:val="00005AF1"/>
    <w:multiLevelType w:val="hybridMultilevel"/>
    <w:tmpl w:val="293060A8"/>
    <w:lvl w:ilvl="0" w:tplc="AA88C0FC">
      <w:start w:val="1"/>
      <w:numFmt w:val="bullet"/>
      <w:lvlText w:val="-"/>
      <w:lvlJc w:val="left"/>
    </w:lvl>
    <w:lvl w:ilvl="1" w:tplc="FBC68944">
      <w:numFmt w:val="decimal"/>
      <w:lvlText w:val=""/>
      <w:lvlJc w:val="left"/>
    </w:lvl>
    <w:lvl w:ilvl="2" w:tplc="755A7820">
      <w:numFmt w:val="decimal"/>
      <w:lvlText w:val=""/>
      <w:lvlJc w:val="left"/>
    </w:lvl>
    <w:lvl w:ilvl="3" w:tplc="EAB83356">
      <w:numFmt w:val="decimal"/>
      <w:lvlText w:val=""/>
      <w:lvlJc w:val="left"/>
    </w:lvl>
    <w:lvl w:ilvl="4" w:tplc="F65601BC">
      <w:numFmt w:val="decimal"/>
      <w:lvlText w:val=""/>
      <w:lvlJc w:val="left"/>
    </w:lvl>
    <w:lvl w:ilvl="5" w:tplc="E364017A">
      <w:numFmt w:val="decimal"/>
      <w:lvlText w:val=""/>
      <w:lvlJc w:val="left"/>
    </w:lvl>
    <w:lvl w:ilvl="6" w:tplc="FF9C869C">
      <w:numFmt w:val="decimal"/>
      <w:lvlText w:val=""/>
      <w:lvlJc w:val="left"/>
    </w:lvl>
    <w:lvl w:ilvl="7" w:tplc="972ABD70">
      <w:numFmt w:val="decimal"/>
      <w:lvlText w:val=""/>
      <w:lvlJc w:val="left"/>
    </w:lvl>
    <w:lvl w:ilvl="8" w:tplc="212E545C">
      <w:numFmt w:val="decimal"/>
      <w:lvlText w:val=""/>
      <w:lvlJc w:val="left"/>
    </w:lvl>
  </w:abstractNum>
  <w:abstractNum w:abstractNumId="7">
    <w:nsid w:val="00005F90"/>
    <w:multiLevelType w:val="hybridMultilevel"/>
    <w:tmpl w:val="BBB467FC"/>
    <w:lvl w:ilvl="0" w:tplc="8F3EE422">
      <w:start w:val="1"/>
      <w:numFmt w:val="decimal"/>
      <w:lvlText w:val="%1."/>
      <w:lvlJc w:val="left"/>
    </w:lvl>
    <w:lvl w:ilvl="1" w:tplc="AEDE1BD0">
      <w:numFmt w:val="decimal"/>
      <w:lvlText w:val=""/>
      <w:lvlJc w:val="left"/>
    </w:lvl>
    <w:lvl w:ilvl="2" w:tplc="58426CC6">
      <w:numFmt w:val="decimal"/>
      <w:lvlText w:val=""/>
      <w:lvlJc w:val="left"/>
    </w:lvl>
    <w:lvl w:ilvl="3" w:tplc="85D854A4">
      <w:numFmt w:val="decimal"/>
      <w:lvlText w:val=""/>
      <w:lvlJc w:val="left"/>
    </w:lvl>
    <w:lvl w:ilvl="4" w:tplc="9796FCBA">
      <w:numFmt w:val="decimal"/>
      <w:lvlText w:val=""/>
      <w:lvlJc w:val="left"/>
    </w:lvl>
    <w:lvl w:ilvl="5" w:tplc="2A00D0EC">
      <w:numFmt w:val="decimal"/>
      <w:lvlText w:val=""/>
      <w:lvlJc w:val="left"/>
    </w:lvl>
    <w:lvl w:ilvl="6" w:tplc="8D0C80E8">
      <w:numFmt w:val="decimal"/>
      <w:lvlText w:val=""/>
      <w:lvlJc w:val="left"/>
    </w:lvl>
    <w:lvl w:ilvl="7" w:tplc="D62E462A">
      <w:numFmt w:val="decimal"/>
      <w:lvlText w:val=""/>
      <w:lvlJc w:val="left"/>
    </w:lvl>
    <w:lvl w:ilvl="8" w:tplc="1C14A2A0">
      <w:numFmt w:val="decimal"/>
      <w:lvlText w:val=""/>
      <w:lvlJc w:val="left"/>
    </w:lvl>
  </w:abstractNum>
  <w:abstractNum w:abstractNumId="8">
    <w:nsid w:val="00006DF1"/>
    <w:multiLevelType w:val="hybridMultilevel"/>
    <w:tmpl w:val="CF0EF356"/>
    <w:lvl w:ilvl="0" w:tplc="F27AED8A">
      <w:start w:val="1"/>
      <w:numFmt w:val="bullet"/>
      <w:lvlText w:val="-"/>
      <w:lvlJc w:val="left"/>
    </w:lvl>
    <w:lvl w:ilvl="1" w:tplc="706A2B68">
      <w:numFmt w:val="decimal"/>
      <w:lvlText w:val=""/>
      <w:lvlJc w:val="left"/>
    </w:lvl>
    <w:lvl w:ilvl="2" w:tplc="BACA773C">
      <w:numFmt w:val="decimal"/>
      <w:lvlText w:val=""/>
      <w:lvlJc w:val="left"/>
    </w:lvl>
    <w:lvl w:ilvl="3" w:tplc="B2503EE0">
      <w:numFmt w:val="decimal"/>
      <w:lvlText w:val=""/>
      <w:lvlJc w:val="left"/>
    </w:lvl>
    <w:lvl w:ilvl="4" w:tplc="8158B034">
      <w:numFmt w:val="decimal"/>
      <w:lvlText w:val=""/>
      <w:lvlJc w:val="left"/>
    </w:lvl>
    <w:lvl w:ilvl="5" w:tplc="36082440">
      <w:numFmt w:val="decimal"/>
      <w:lvlText w:val=""/>
      <w:lvlJc w:val="left"/>
    </w:lvl>
    <w:lvl w:ilvl="6" w:tplc="17C6627A">
      <w:numFmt w:val="decimal"/>
      <w:lvlText w:val=""/>
      <w:lvlJc w:val="left"/>
    </w:lvl>
    <w:lvl w:ilvl="7" w:tplc="4760B934">
      <w:numFmt w:val="decimal"/>
      <w:lvlText w:val=""/>
      <w:lvlJc w:val="left"/>
    </w:lvl>
    <w:lvl w:ilvl="8" w:tplc="9CB0AEF2">
      <w:numFmt w:val="decimal"/>
      <w:lvlText w:val=""/>
      <w:lvlJc w:val="left"/>
    </w:lvl>
  </w:abstractNum>
  <w:abstractNum w:abstractNumId="9">
    <w:nsid w:val="1D736929"/>
    <w:multiLevelType w:val="hybridMultilevel"/>
    <w:tmpl w:val="5F7E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4"/>
    <w:rsid w:val="000A4DC2"/>
    <w:rsid w:val="000F7803"/>
    <w:rsid w:val="00111485"/>
    <w:rsid w:val="0012435C"/>
    <w:rsid w:val="0012496F"/>
    <w:rsid w:val="00124F20"/>
    <w:rsid w:val="00132C9D"/>
    <w:rsid w:val="00183A0E"/>
    <w:rsid w:val="001C3BB3"/>
    <w:rsid w:val="001F68EB"/>
    <w:rsid w:val="002317A0"/>
    <w:rsid w:val="002E5A57"/>
    <w:rsid w:val="0034176C"/>
    <w:rsid w:val="003E05F8"/>
    <w:rsid w:val="00420AB9"/>
    <w:rsid w:val="005669A4"/>
    <w:rsid w:val="005A1498"/>
    <w:rsid w:val="00605740"/>
    <w:rsid w:val="0076611C"/>
    <w:rsid w:val="0076695F"/>
    <w:rsid w:val="00797C68"/>
    <w:rsid w:val="00845CB4"/>
    <w:rsid w:val="00877A88"/>
    <w:rsid w:val="008C0FB2"/>
    <w:rsid w:val="008C4A26"/>
    <w:rsid w:val="00982FF3"/>
    <w:rsid w:val="009D15BD"/>
    <w:rsid w:val="009D39F8"/>
    <w:rsid w:val="009E5FD8"/>
    <w:rsid w:val="00A27764"/>
    <w:rsid w:val="00A30C54"/>
    <w:rsid w:val="00A811CC"/>
    <w:rsid w:val="00AA5B43"/>
    <w:rsid w:val="00AA7747"/>
    <w:rsid w:val="00AB1A49"/>
    <w:rsid w:val="00B60CDD"/>
    <w:rsid w:val="00BB4CF4"/>
    <w:rsid w:val="00BD4EF7"/>
    <w:rsid w:val="00CA50F2"/>
    <w:rsid w:val="00CC70EB"/>
    <w:rsid w:val="00CD33FA"/>
    <w:rsid w:val="00D0063D"/>
    <w:rsid w:val="00D04912"/>
    <w:rsid w:val="00E864F9"/>
    <w:rsid w:val="00EE0B93"/>
    <w:rsid w:val="00EE60E0"/>
    <w:rsid w:val="00F803CE"/>
    <w:rsid w:val="00F81E87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4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E864F9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4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86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4F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E5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5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3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F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Normal (Web)"/>
    <w:basedOn w:val="a"/>
    <w:unhideWhenUsed/>
    <w:rsid w:val="006057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1"/>
    <w:basedOn w:val="a0"/>
    <w:rsid w:val="00FD29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4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E864F9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4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86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4F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E5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5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3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F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Normal (Web)"/>
    <w:basedOn w:val="a"/>
    <w:unhideWhenUsed/>
    <w:rsid w:val="006057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1"/>
    <w:basedOn w:val="a0"/>
    <w:rsid w:val="00FD29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HP</cp:lastModifiedBy>
  <cp:revision>4</cp:revision>
  <cp:lastPrinted>2020-03-04T09:04:00Z</cp:lastPrinted>
  <dcterms:created xsi:type="dcterms:W3CDTF">2020-03-04T09:06:00Z</dcterms:created>
  <dcterms:modified xsi:type="dcterms:W3CDTF">2020-04-01T05:39:00Z</dcterms:modified>
</cp:coreProperties>
</file>