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21C7" w:rsidRDefault="000B21C7" w:rsidP="00457CEB">
      <w:pPr>
        <w:widowControl/>
        <w:suppressAutoHyphens w:val="0"/>
        <w:ind w:right="-185"/>
        <w:jc w:val="center"/>
        <w:rPr>
          <w:rFonts w:ascii="Times New Roman" w:eastAsia="Times New Roman" w:hAnsi="Times New Roman" w:cs="Times New Roman"/>
          <w:b/>
          <w:lang w:eastAsia="ru-RU" w:bidi="ar-SA"/>
        </w:rPr>
      </w:pPr>
      <w:r>
        <w:rPr>
          <w:rFonts w:ascii="Times New Roman" w:eastAsia="Times New Roman" w:hAnsi="Times New Roman" w:cs="Times New Roman"/>
          <w:b/>
          <w:noProof/>
          <w:lang w:eastAsia="ru-RU" w:bidi="ar-SA"/>
        </w:rPr>
        <w:drawing>
          <wp:inline distT="0" distB="0" distL="0" distR="0">
            <wp:extent cx="6120130" cy="8643666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1C7" w:rsidRDefault="000B21C7" w:rsidP="00457CEB">
      <w:pPr>
        <w:widowControl/>
        <w:suppressAutoHyphens w:val="0"/>
        <w:ind w:right="-185"/>
        <w:jc w:val="center"/>
        <w:rPr>
          <w:rFonts w:ascii="Times New Roman" w:eastAsia="Times New Roman" w:hAnsi="Times New Roman" w:cs="Times New Roman"/>
          <w:b/>
          <w:lang w:eastAsia="ru-RU" w:bidi="ar-SA"/>
        </w:rPr>
      </w:pPr>
    </w:p>
    <w:p w:rsidR="000B21C7" w:rsidRDefault="000B21C7" w:rsidP="00457CEB">
      <w:pPr>
        <w:widowControl/>
        <w:suppressAutoHyphens w:val="0"/>
        <w:ind w:right="-185"/>
        <w:jc w:val="center"/>
        <w:rPr>
          <w:rFonts w:ascii="Times New Roman" w:eastAsia="Times New Roman" w:hAnsi="Times New Roman" w:cs="Times New Roman"/>
          <w:b/>
          <w:lang w:eastAsia="ru-RU" w:bidi="ar-SA"/>
        </w:rPr>
      </w:pPr>
    </w:p>
    <w:p w:rsidR="008D18A4" w:rsidRPr="008D18A4" w:rsidRDefault="008D18A4" w:rsidP="00457CEB">
      <w:pPr>
        <w:widowControl/>
        <w:suppressAutoHyphens w:val="0"/>
        <w:spacing w:before="240"/>
        <w:ind w:right="-18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 w:bidi="ar-SA"/>
        </w:rPr>
      </w:pPr>
      <w:bookmarkStart w:id="0" w:name="_GoBack"/>
      <w:bookmarkEnd w:id="0"/>
      <w:proofErr w:type="gramStart"/>
      <w:r w:rsidRPr="008D18A4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lastRenderedPageBreak/>
        <w:t>Рабочая программа учебной дисциплины</w:t>
      </w:r>
      <w:r w:rsidRPr="008D18A4">
        <w:rPr>
          <w:rFonts w:ascii="Times New Roman" w:eastAsia="Times New Roman" w:hAnsi="Times New Roman" w:cs="Times New Roman"/>
          <w:b/>
          <w:sz w:val="28"/>
          <w:szCs w:val="28"/>
          <w:lang w:eastAsia="ru-RU" w:bidi="ar-SA"/>
        </w:rPr>
        <w:t xml:space="preserve"> АЦ.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 w:bidi="ar-SA"/>
        </w:rPr>
        <w:t xml:space="preserve">06 Адаптивные ИКТ </w:t>
      </w:r>
      <w:r w:rsidRPr="008D18A4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разработана на основе  Письма Министерства Просвещения России от 11.02.2019г. №05-108 «О профессиональном обучении лиц с различными формами умственной отсталости», Приказа Министерства образования и науки Российской Федерации от 18 апреля 2013г. №292  г. Москва «Об утверждении  Порядка организации и осуществления образовательной деятельности по основным программам профессионального обучения»</w:t>
      </w:r>
      <w:proofErr w:type="gramEnd"/>
    </w:p>
    <w:p w:rsidR="008D18A4" w:rsidRPr="008D18A4" w:rsidRDefault="008D18A4" w:rsidP="008D18A4">
      <w:pPr>
        <w:widowControl/>
        <w:suppressAutoHyphens w:val="0"/>
        <w:ind w:right="-18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ar-SA"/>
        </w:rPr>
      </w:pPr>
    </w:p>
    <w:p w:rsidR="008D18A4" w:rsidRPr="008D18A4" w:rsidRDefault="008D18A4" w:rsidP="008D18A4">
      <w:pPr>
        <w:widowControl/>
        <w:suppressAutoHyphens w:val="0"/>
        <w:ind w:right="-185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D18A4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Организация-разработчик: ГБПОУ КО «ТМТ»</w:t>
      </w:r>
    </w:p>
    <w:p w:rsidR="008D18A4" w:rsidRPr="008D18A4" w:rsidRDefault="008D18A4" w:rsidP="008D18A4">
      <w:pPr>
        <w:widowControl/>
        <w:suppressAutoHyphens w:val="0"/>
        <w:ind w:right="-185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</w:p>
    <w:p w:rsidR="008D18A4" w:rsidRPr="008D18A4" w:rsidRDefault="008D18A4" w:rsidP="008D18A4">
      <w:pPr>
        <w:widowControl/>
        <w:suppressAutoHyphens w:val="0"/>
        <w:ind w:right="-185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D18A4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Разработчик: Голышева У.Л. – преподаватель специальных дисциплин</w:t>
      </w:r>
    </w:p>
    <w:p w:rsidR="008D18A4" w:rsidRPr="008D18A4" w:rsidRDefault="008D18A4" w:rsidP="008D18A4">
      <w:pPr>
        <w:widowControl/>
        <w:suppressAutoHyphens w:val="0"/>
        <w:ind w:right="-185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</w:p>
    <w:p w:rsidR="008D18A4" w:rsidRPr="008D18A4" w:rsidRDefault="008D18A4" w:rsidP="008D18A4">
      <w:pPr>
        <w:widowControl/>
        <w:suppressAutoHyphens w:val="0"/>
        <w:ind w:right="-185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</w:p>
    <w:p w:rsidR="008D18A4" w:rsidRPr="008D18A4" w:rsidRDefault="008D18A4" w:rsidP="008D18A4">
      <w:pPr>
        <w:widowControl/>
        <w:suppressAutoHyphens w:val="0"/>
        <w:ind w:right="-18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ar-SA"/>
        </w:rPr>
      </w:pPr>
    </w:p>
    <w:p w:rsidR="008D18A4" w:rsidRPr="008D18A4" w:rsidRDefault="008D18A4" w:rsidP="008D18A4">
      <w:pPr>
        <w:widowControl/>
        <w:suppressAutoHyphens w:val="0"/>
        <w:ind w:right="-18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ar-SA"/>
        </w:rPr>
      </w:pPr>
    </w:p>
    <w:p w:rsidR="008D18A4" w:rsidRPr="008D18A4" w:rsidRDefault="008D18A4" w:rsidP="008D18A4">
      <w:pPr>
        <w:widowControl/>
        <w:suppressAutoHyphens w:val="0"/>
        <w:ind w:right="-18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ar-SA"/>
        </w:rPr>
      </w:pPr>
    </w:p>
    <w:p w:rsidR="008D18A4" w:rsidRPr="008D18A4" w:rsidRDefault="008D18A4" w:rsidP="008D18A4">
      <w:pPr>
        <w:widowControl/>
        <w:suppressAutoHyphens w:val="0"/>
        <w:ind w:right="-18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ar-SA"/>
        </w:rPr>
      </w:pPr>
    </w:p>
    <w:p w:rsidR="008D18A4" w:rsidRPr="008D18A4" w:rsidRDefault="008D18A4" w:rsidP="008D18A4">
      <w:pPr>
        <w:widowControl/>
        <w:suppressAutoHyphens w:val="0"/>
        <w:ind w:right="-18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ar-SA"/>
        </w:rPr>
      </w:pPr>
    </w:p>
    <w:p w:rsidR="008D18A4" w:rsidRPr="008D18A4" w:rsidRDefault="008D18A4" w:rsidP="008D18A4">
      <w:pPr>
        <w:widowControl/>
        <w:suppressAutoHyphens w:val="0"/>
        <w:ind w:right="-18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ar-SA"/>
        </w:rPr>
      </w:pPr>
    </w:p>
    <w:p w:rsidR="008D18A4" w:rsidRPr="008D18A4" w:rsidRDefault="008D18A4" w:rsidP="008D18A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200" w:line="276" w:lineRule="auto"/>
        <w:jc w:val="center"/>
        <w:rPr>
          <w:rFonts w:ascii="Times New Roman" w:eastAsia="Calibri" w:hAnsi="Times New Roman" w:cs="Times New Roman"/>
          <w:bCs/>
          <w:lang w:eastAsia="en-US" w:bidi="ar-SA"/>
        </w:rPr>
      </w:pPr>
    </w:p>
    <w:p w:rsidR="008D18A4" w:rsidRPr="008D18A4" w:rsidRDefault="008D18A4" w:rsidP="008D18A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200" w:line="276" w:lineRule="auto"/>
        <w:jc w:val="center"/>
        <w:rPr>
          <w:rFonts w:ascii="Times New Roman" w:eastAsia="Calibri" w:hAnsi="Times New Roman" w:cs="Times New Roman"/>
          <w:bCs/>
          <w:lang w:eastAsia="en-US" w:bidi="ar-SA"/>
        </w:rPr>
      </w:pPr>
    </w:p>
    <w:p w:rsidR="008D18A4" w:rsidRPr="008D18A4" w:rsidRDefault="008D18A4" w:rsidP="008D18A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200" w:line="276" w:lineRule="auto"/>
        <w:jc w:val="center"/>
        <w:rPr>
          <w:rFonts w:ascii="Times New Roman" w:eastAsia="Calibri" w:hAnsi="Times New Roman" w:cs="Times New Roman"/>
          <w:bCs/>
          <w:lang w:eastAsia="en-US" w:bidi="ar-SA"/>
        </w:rPr>
      </w:pPr>
    </w:p>
    <w:p w:rsidR="008D18A4" w:rsidRPr="008D18A4" w:rsidRDefault="008D18A4" w:rsidP="008D18A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200" w:line="276" w:lineRule="auto"/>
        <w:rPr>
          <w:rFonts w:ascii="Times New Roman" w:eastAsia="Calibri" w:hAnsi="Times New Roman" w:cs="Times New Roman"/>
          <w:bCs/>
          <w:lang w:eastAsia="en-US" w:bidi="ar-SA"/>
        </w:rPr>
      </w:pPr>
    </w:p>
    <w:p w:rsidR="0088202D" w:rsidRDefault="0088202D" w:rsidP="0088202D">
      <w:pPr>
        <w:jc w:val="center"/>
        <w:rPr>
          <w:rFonts w:hint="eastAsia"/>
          <w:b/>
          <w:sz w:val="28"/>
          <w:szCs w:val="28"/>
        </w:rPr>
      </w:pPr>
    </w:p>
    <w:p w:rsidR="0088202D" w:rsidRDefault="0088202D" w:rsidP="0088202D">
      <w:pPr>
        <w:pStyle w:val="a5"/>
        <w:jc w:val="center"/>
        <w:rPr>
          <w:rFonts w:hint="eastAsia"/>
          <w:b/>
          <w:bCs/>
          <w:sz w:val="32"/>
          <w:szCs w:val="32"/>
        </w:rPr>
      </w:pPr>
    </w:p>
    <w:p w:rsidR="0088202D" w:rsidRDefault="0088202D" w:rsidP="0088202D">
      <w:pPr>
        <w:pStyle w:val="a5"/>
        <w:jc w:val="center"/>
        <w:rPr>
          <w:rFonts w:hint="eastAsia"/>
          <w:b/>
          <w:bCs/>
          <w:sz w:val="32"/>
          <w:szCs w:val="32"/>
        </w:rPr>
      </w:pPr>
    </w:p>
    <w:p w:rsidR="0088202D" w:rsidRDefault="0088202D" w:rsidP="0088202D">
      <w:pPr>
        <w:pStyle w:val="a5"/>
        <w:jc w:val="center"/>
        <w:rPr>
          <w:rFonts w:hint="eastAsia"/>
          <w:b/>
          <w:bCs/>
          <w:sz w:val="32"/>
          <w:szCs w:val="32"/>
        </w:rPr>
      </w:pPr>
    </w:p>
    <w:p w:rsidR="00CE432C" w:rsidRDefault="00CE432C" w:rsidP="00A90A05">
      <w:pPr>
        <w:pStyle w:val="a5"/>
        <w:rPr>
          <w:rFonts w:hint="eastAsia"/>
          <w:b/>
          <w:bCs/>
          <w:sz w:val="32"/>
          <w:szCs w:val="32"/>
        </w:rPr>
      </w:pPr>
    </w:p>
    <w:p w:rsidR="00CE432C" w:rsidRDefault="00CE432C" w:rsidP="0088202D">
      <w:pPr>
        <w:pStyle w:val="a5"/>
        <w:jc w:val="center"/>
        <w:rPr>
          <w:rFonts w:hint="eastAsia"/>
          <w:b/>
          <w:bCs/>
          <w:sz w:val="32"/>
          <w:szCs w:val="32"/>
        </w:rPr>
      </w:pPr>
    </w:p>
    <w:p w:rsidR="008D18A4" w:rsidRDefault="008D18A4" w:rsidP="00316195">
      <w:pPr>
        <w:pStyle w:val="aa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8D18A4" w:rsidRDefault="008D18A4" w:rsidP="00316195">
      <w:pPr>
        <w:pStyle w:val="aa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8D18A4" w:rsidRDefault="008D18A4" w:rsidP="00316195">
      <w:pPr>
        <w:pStyle w:val="aa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8D18A4" w:rsidRDefault="008D18A4" w:rsidP="00316195">
      <w:pPr>
        <w:pStyle w:val="aa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8D18A4" w:rsidRDefault="008D18A4" w:rsidP="00316195">
      <w:pPr>
        <w:pStyle w:val="aa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8D18A4" w:rsidRDefault="008D18A4" w:rsidP="00316195">
      <w:pPr>
        <w:pStyle w:val="aa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8D18A4" w:rsidRDefault="008D18A4" w:rsidP="00316195">
      <w:pPr>
        <w:pStyle w:val="aa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457CEB" w:rsidRDefault="00457CEB" w:rsidP="00316195">
      <w:pPr>
        <w:pStyle w:val="aa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457CEB" w:rsidRDefault="00457CEB" w:rsidP="00316195">
      <w:pPr>
        <w:pStyle w:val="aa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457CEB" w:rsidRDefault="00457CEB" w:rsidP="00316195">
      <w:pPr>
        <w:pStyle w:val="aa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457CEB" w:rsidRDefault="00457CEB" w:rsidP="00316195">
      <w:pPr>
        <w:pStyle w:val="aa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457CEB" w:rsidRDefault="00457CEB" w:rsidP="00316195">
      <w:pPr>
        <w:pStyle w:val="aa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8D18A4" w:rsidRDefault="008D18A4" w:rsidP="00316195">
      <w:pPr>
        <w:pStyle w:val="aa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316195" w:rsidRDefault="00316195" w:rsidP="00316195">
      <w:pPr>
        <w:pStyle w:val="aa"/>
        <w:spacing w:before="0" w:beforeAutospacing="0" w:after="0" w:afterAutospacing="0"/>
        <w:ind w:right="-185"/>
        <w:jc w:val="center"/>
        <w:rPr>
          <w:rFonts w:ascii="Century Gothic" w:hAnsi="Century Gothic"/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  <w:r>
        <w:rPr>
          <w:rFonts w:ascii="Century Gothic" w:hAnsi="Century Gothic"/>
          <w:b/>
          <w:color w:val="FF0000"/>
          <w:sz w:val="28"/>
          <w:szCs w:val="28"/>
        </w:rPr>
        <w:t xml:space="preserve">                                                                                  </w:t>
      </w:r>
    </w:p>
    <w:p w:rsidR="00316195" w:rsidRDefault="00316195" w:rsidP="00316195">
      <w:pPr>
        <w:pStyle w:val="aa"/>
        <w:spacing w:before="0" w:beforeAutospacing="0" w:after="0" w:afterAutospacing="0"/>
        <w:ind w:right="-185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        </w:t>
      </w:r>
    </w:p>
    <w:p w:rsidR="00316195" w:rsidRPr="00884DDB" w:rsidRDefault="00316195" w:rsidP="00316195">
      <w:pPr>
        <w:pStyle w:val="aa"/>
        <w:spacing w:before="0" w:beforeAutospacing="0" w:after="0" w:afterAutospacing="0"/>
        <w:ind w:right="-185"/>
        <w:rPr>
          <w:sz w:val="26"/>
          <w:szCs w:val="26"/>
        </w:rPr>
      </w:pPr>
      <w:r w:rsidRPr="00884DDB">
        <w:rPr>
          <w:sz w:val="26"/>
          <w:szCs w:val="26"/>
        </w:rPr>
        <w:t>1. Паспорт программы учебной дисциплины</w:t>
      </w:r>
    </w:p>
    <w:p w:rsidR="00316195" w:rsidRPr="00884DDB" w:rsidRDefault="00316195" w:rsidP="00316195">
      <w:pPr>
        <w:pStyle w:val="aa"/>
        <w:spacing w:before="0" w:beforeAutospacing="0" w:after="0" w:afterAutospacing="0"/>
        <w:ind w:right="-185"/>
        <w:rPr>
          <w:sz w:val="26"/>
          <w:szCs w:val="26"/>
        </w:rPr>
      </w:pPr>
      <w:r w:rsidRPr="00884DDB">
        <w:rPr>
          <w:sz w:val="26"/>
          <w:szCs w:val="26"/>
        </w:rPr>
        <w:t>2. Структура и содержание учебной дисциплины</w:t>
      </w:r>
    </w:p>
    <w:p w:rsidR="00316195" w:rsidRPr="00884DDB" w:rsidRDefault="00316195" w:rsidP="00316195">
      <w:pPr>
        <w:pStyle w:val="aa"/>
        <w:spacing w:before="0" w:beforeAutospacing="0" w:after="0" w:afterAutospacing="0"/>
        <w:ind w:right="-185"/>
        <w:rPr>
          <w:sz w:val="26"/>
          <w:szCs w:val="26"/>
        </w:rPr>
      </w:pPr>
      <w:r w:rsidRPr="00884DDB">
        <w:rPr>
          <w:sz w:val="26"/>
          <w:szCs w:val="26"/>
        </w:rPr>
        <w:t>3. Условия реализации программы учебной дисциплины</w:t>
      </w:r>
    </w:p>
    <w:p w:rsidR="00316195" w:rsidRPr="00884DDB" w:rsidRDefault="00316195" w:rsidP="00316195">
      <w:pPr>
        <w:pStyle w:val="aa"/>
        <w:spacing w:before="0" w:beforeAutospacing="0" w:after="0" w:afterAutospacing="0"/>
        <w:ind w:right="-185"/>
        <w:rPr>
          <w:sz w:val="26"/>
          <w:szCs w:val="26"/>
        </w:rPr>
      </w:pPr>
      <w:r w:rsidRPr="00884DDB">
        <w:rPr>
          <w:sz w:val="26"/>
          <w:szCs w:val="26"/>
        </w:rPr>
        <w:t>4. Контроль и оценка результатов освоения учебной дисциплины</w:t>
      </w:r>
    </w:p>
    <w:p w:rsidR="00316195" w:rsidRDefault="00316195" w:rsidP="00614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/>
          <w:bCs/>
        </w:rPr>
      </w:pPr>
    </w:p>
    <w:p w:rsidR="00316195" w:rsidRDefault="00316195" w:rsidP="00614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/>
          <w:bCs/>
        </w:rPr>
      </w:pPr>
    </w:p>
    <w:p w:rsidR="00316195" w:rsidRDefault="00316195" w:rsidP="00614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/>
          <w:bCs/>
        </w:rPr>
      </w:pPr>
    </w:p>
    <w:p w:rsidR="00316195" w:rsidRDefault="00316195" w:rsidP="00614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/>
          <w:bCs/>
        </w:rPr>
      </w:pPr>
    </w:p>
    <w:p w:rsidR="00316195" w:rsidRDefault="00316195" w:rsidP="00614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/>
          <w:bCs/>
        </w:rPr>
      </w:pPr>
    </w:p>
    <w:p w:rsidR="00316195" w:rsidRDefault="00316195" w:rsidP="00614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/>
          <w:bCs/>
        </w:rPr>
      </w:pPr>
    </w:p>
    <w:p w:rsidR="00316195" w:rsidRDefault="00316195" w:rsidP="00614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/>
          <w:bCs/>
        </w:rPr>
      </w:pPr>
    </w:p>
    <w:p w:rsidR="00316195" w:rsidRDefault="00316195" w:rsidP="00614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/>
          <w:bCs/>
        </w:rPr>
      </w:pPr>
    </w:p>
    <w:p w:rsidR="00316195" w:rsidRDefault="00316195" w:rsidP="00614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/>
          <w:bCs/>
        </w:rPr>
      </w:pPr>
    </w:p>
    <w:p w:rsidR="00316195" w:rsidRDefault="00316195" w:rsidP="00614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/>
          <w:bCs/>
        </w:rPr>
      </w:pPr>
    </w:p>
    <w:p w:rsidR="00316195" w:rsidRDefault="00316195" w:rsidP="00614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/>
          <w:bCs/>
        </w:rPr>
      </w:pPr>
    </w:p>
    <w:p w:rsidR="00316195" w:rsidRDefault="00316195" w:rsidP="00614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/>
          <w:bCs/>
        </w:rPr>
      </w:pPr>
    </w:p>
    <w:p w:rsidR="00316195" w:rsidRDefault="00316195" w:rsidP="00614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/>
          <w:bCs/>
        </w:rPr>
      </w:pPr>
    </w:p>
    <w:p w:rsidR="00316195" w:rsidRDefault="00316195" w:rsidP="00614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/>
          <w:bCs/>
        </w:rPr>
      </w:pPr>
    </w:p>
    <w:p w:rsidR="00316195" w:rsidRDefault="00316195" w:rsidP="00614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/>
          <w:bCs/>
        </w:rPr>
      </w:pPr>
    </w:p>
    <w:p w:rsidR="00316195" w:rsidRDefault="00316195" w:rsidP="00614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/>
          <w:bCs/>
        </w:rPr>
      </w:pPr>
    </w:p>
    <w:p w:rsidR="00316195" w:rsidRDefault="00316195" w:rsidP="00614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/>
          <w:bCs/>
        </w:rPr>
      </w:pPr>
    </w:p>
    <w:p w:rsidR="00316195" w:rsidRDefault="00316195" w:rsidP="00614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/>
          <w:bCs/>
        </w:rPr>
      </w:pPr>
    </w:p>
    <w:p w:rsidR="00316195" w:rsidRDefault="00316195" w:rsidP="00614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/>
          <w:bCs/>
        </w:rPr>
      </w:pPr>
    </w:p>
    <w:p w:rsidR="00316195" w:rsidRDefault="00316195" w:rsidP="00614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/>
          <w:bCs/>
        </w:rPr>
      </w:pPr>
    </w:p>
    <w:p w:rsidR="00316195" w:rsidRDefault="00316195" w:rsidP="00614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/>
          <w:bCs/>
        </w:rPr>
      </w:pPr>
    </w:p>
    <w:p w:rsidR="00316195" w:rsidRDefault="00316195" w:rsidP="00614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/>
          <w:bCs/>
        </w:rPr>
      </w:pPr>
    </w:p>
    <w:p w:rsidR="00316195" w:rsidRDefault="00316195" w:rsidP="00614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/>
          <w:bCs/>
        </w:rPr>
      </w:pPr>
    </w:p>
    <w:p w:rsidR="00316195" w:rsidRDefault="00316195" w:rsidP="00614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/>
          <w:bCs/>
        </w:rPr>
      </w:pPr>
    </w:p>
    <w:p w:rsidR="00316195" w:rsidRDefault="00316195" w:rsidP="00614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/>
          <w:bCs/>
        </w:rPr>
      </w:pPr>
    </w:p>
    <w:p w:rsidR="00316195" w:rsidRDefault="00316195" w:rsidP="00614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/>
          <w:bCs/>
        </w:rPr>
      </w:pPr>
    </w:p>
    <w:p w:rsidR="00316195" w:rsidRDefault="00316195" w:rsidP="00614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/>
          <w:bCs/>
        </w:rPr>
      </w:pPr>
    </w:p>
    <w:p w:rsidR="00316195" w:rsidRDefault="00316195" w:rsidP="00614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/>
          <w:bCs/>
        </w:rPr>
      </w:pPr>
    </w:p>
    <w:p w:rsidR="00316195" w:rsidRDefault="00316195" w:rsidP="00614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/>
          <w:bCs/>
        </w:rPr>
      </w:pPr>
    </w:p>
    <w:p w:rsidR="00316195" w:rsidRDefault="00316195" w:rsidP="00614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/>
          <w:bCs/>
        </w:rPr>
      </w:pPr>
    </w:p>
    <w:p w:rsidR="00316195" w:rsidRDefault="00316195" w:rsidP="00614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/>
          <w:bCs/>
        </w:rPr>
      </w:pPr>
    </w:p>
    <w:p w:rsidR="00316195" w:rsidRDefault="00316195" w:rsidP="00614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/>
          <w:bCs/>
        </w:rPr>
      </w:pPr>
    </w:p>
    <w:p w:rsidR="00316195" w:rsidRDefault="00316195" w:rsidP="00614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/>
          <w:bCs/>
        </w:rPr>
      </w:pPr>
    </w:p>
    <w:p w:rsidR="00316195" w:rsidRDefault="00316195" w:rsidP="00614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/>
          <w:bCs/>
        </w:rPr>
      </w:pPr>
    </w:p>
    <w:p w:rsidR="00316195" w:rsidRDefault="00316195" w:rsidP="00614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/>
          <w:bCs/>
        </w:rPr>
      </w:pPr>
    </w:p>
    <w:p w:rsidR="00316195" w:rsidRDefault="00316195" w:rsidP="00614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/>
          <w:bCs/>
        </w:rPr>
      </w:pPr>
    </w:p>
    <w:p w:rsidR="00316195" w:rsidRDefault="00316195" w:rsidP="00614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/>
          <w:bCs/>
        </w:rPr>
      </w:pPr>
    </w:p>
    <w:p w:rsidR="00316195" w:rsidRDefault="00316195" w:rsidP="00614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/>
          <w:bCs/>
        </w:rPr>
      </w:pPr>
    </w:p>
    <w:p w:rsidR="00316195" w:rsidRDefault="00316195" w:rsidP="00614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/>
          <w:bCs/>
        </w:rPr>
      </w:pPr>
    </w:p>
    <w:p w:rsidR="00316195" w:rsidRDefault="00316195" w:rsidP="00614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/>
          <w:bCs/>
        </w:rPr>
      </w:pPr>
    </w:p>
    <w:p w:rsidR="00316195" w:rsidRDefault="00316195" w:rsidP="00614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/>
          <w:bCs/>
        </w:rPr>
      </w:pPr>
    </w:p>
    <w:p w:rsidR="00316195" w:rsidRDefault="00316195" w:rsidP="00614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/>
          <w:bCs/>
        </w:rPr>
      </w:pPr>
    </w:p>
    <w:p w:rsidR="00316195" w:rsidRDefault="00316195" w:rsidP="00614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/>
          <w:bCs/>
        </w:rPr>
      </w:pPr>
    </w:p>
    <w:p w:rsidR="00316195" w:rsidRDefault="00316195" w:rsidP="00614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/>
          <w:bCs/>
        </w:rPr>
      </w:pPr>
    </w:p>
    <w:p w:rsidR="00316195" w:rsidRDefault="00316195" w:rsidP="00614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/>
          <w:bCs/>
        </w:rPr>
      </w:pPr>
    </w:p>
    <w:p w:rsidR="00316195" w:rsidRDefault="00316195" w:rsidP="00614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/>
          <w:bCs/>
        </w:rPr>
      </w:pPr>
    </w:p>
    <w:p w:rsidR="00614503" w:rsidRDefault="00614503" w:rsidP="00614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lastRenderedPageBreak/>
        <w:t>1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b/>
          <w:bCs/>
        </w:rPr>
        <w:t xml:space="preserve">ПАСПОРТ ПРОГРАММЫ УЧЕБНОЙ ДИСЦИПЛИНЫ </w:t>
      </w:r>
    </w:p>
    <w:p w:rsidR="00614503" w:rsidRDefault="00614503" w:rsidP="00614503">
      <w:pPr>
        <w:pStyle w:val="Default"/>
      </w:pPr>
    </w:p>
    <w:p w:rsidR="00614503" w:rsidRPr="00614503" w:rsidRDefault="00614503" w:rsidP="00614503">
      <w:pPr>
        <w:pStyle w:val="Default"/>
        <w:numPr>
          <w:ilvl w:val="1"/>
          <w:numId w:val="11"/>
        </w:numPr>
        <w:rPr>
          <w:b/>
          <w:bCs/>
          <w:sz w:val="26"/>
          <w:szCs w:val="26"/>
        </w:rPr>
      </w:pPr>
      <w:r w:rsidRPr="00614503">
        <w:rPr>
          <w:b/>
          <w:bCs/>
          <w:sz w:val="26"/>
          <w:szCs w:val="26"/>
        </w:rPr>
        <w:t xml:space="preserve">Область применения программы </w:t>
      </w:r>
    </w:p>
    <w:p w:rsidR="00614503" w:rsidRPr="00614503" w:rsidRDefault="00614503" w:rsidP="00614503">
      <w:pPr>
        <w:pStyle w:val="Default"/>
        <w:ind w:left="405"/>
        <w:rPr>
          <w:sz w:val="26"/>
          <w:szCs w:val="26"/>
        </w:rPr>
      </w:pPr>
    </w:p>
    <w:p w:rsidR="00614503" w:rsidRPr="00614503" w:rsidRDefault="00614503" w:rsidP="00614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614503">
        <w:rPr>
          <w:rFonts w:ascii="Times New Roman" w:hAnsi="Times New Roman"/>
          <w:sz w:val="26"/>
          <w:szCs w:val="26"/>
        </w:rPr>
        <w:t xml:space="preserve">Рабочая  программа  учебной дисциплины является </w:t>
      </w:r>
      <w:r w:rsidR="00457CEB">
        <w:rPr>
          <w:rFonts w:ascii="Times New Roman" w:hAnsi="Times New Roman"/>
          <w:sz w:val="26"/>
          <w:szCs w:val="26"/>
        </w:rPr>
        <w:t>частью адаптированной</w:t>
      </w:r>
      <w:r w:rsidRPr="00614503">
        <w:rPr>
          <w:rFonts w:ascii="Times New Roman" w:hAnsi="Times New Roman"/>
          <w:sz w:val="26"/>
          <w:szCs w:val="26"/>
        </w:rPr>
        <w:t xml:space="preserve"> образовательной программы профессионального обучения для лиц с ограниченными возможностями здоровья (с нарушением интеллекта) в ГБПОУ КО «ТМ</w:t>
      </w:r>
      <w:r w:rsidR="00457CEB">
        <w:rPr>
          <w:rFonts w:ascii="Times New Roman" w:hAnsi="Times New Roman"/>
          <w:sz w:val="26"/>
          <w:szCs w:val="26"/>
        </w:rPr>
        <w:t>Т» по профессии</w:t>
      </w:r>
      <w:r w:rsidR="0082707A">
        <w:rPr>
          <w:rFonts w:ascii="Times New Roman" w:hAnsi="Times New Roman"/>
          <w:sz w:val="26"/>
          <w:szCs w:val="26"/>
        </w:rPr>
        <w:t xml:space="preserve"> </w:t>
      </w:r>
      <w:r w:rsidR="0082707A">
        <w:rPr>
          <w:rFonts w:ascii="Times New Roman" w:eastAsia="Times New Roman" w:hAnsi="Times New Roman"/>
          <w:sz w:val="28"/>
          <w:szCs w:val="28"/>
          <w:lang w:eastAsia="ru-RU"/>
        </w:rPr>
        <w:t>13450 Маляр</w:t>
      </w:r>
      <w:r w:rsidR="008D18A4">
        <w:rPr>
          <w:rFonts w:ascii="Times New Roman" w:hAnsi="Times New Roman"/>
          <w:sz w:val="26"/>
          <w:szCs w:val="26"/>
        </w:rPr>
        <w:t>.</w:t>
      </w:r>
    </w:p>
    <w:p w:rsidR="00614503" w:rsidRPr="008D18A4" w:rsidRDefault="00614503" w:rsidP="008D18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both"/>
        <w:rPr>
          <w:rFonts w:ascii="Times New Roman" w:hAnsi="Times New Roman"/>
          <w:bCs/>
          <w:i/>
          <w:sz w:val="26"/>
          <w:szCs w:val="26"/>
          <w:u w:val="single"/>
        </w:rPr>
      </w:pPr>
      <w:r w:rsidRPr="00614503">
        <w:rPr>
          <w:rFonts w:ascii="Times New Roman" w:hAnsi="Times New Roman"/>
          <w:sz w:val="26"/>
          <w:szCs w:val="26"/>
        </w:rPr>
        <w:t xml:space="preserve">  </w:t>
      </w:r>
    </w:p>
    <w:p w:rsidR="00614503" w:rsidRPr="00614503" w:rsidRDefault="00614503" w:rsidP="008D18A4">
      <w:pPr>
        <w:pStyle w:val="Default"/>
        <w:rPr>
          <w:sz w:val="26"/>
          <w:szCs w:val="26"/>
        </w:rPr>
      </w:pPr>
      <w:r w:rsidRPr="00614503">
        <w:rPr>
          <w:b/>
          <w:bCs/>
          <w:sz w:val="26"/>
          <w:szCs w:val="26"/>
        </w:rPr>
        <w:t>1.2. Место дисциплины в структуре основной профессиональной образовательной программы:</w:t>
      </w:r>
      <w:r w:rsidR="008D18A4">
        <w:rPr>
          <w:b/>
          <w:bCs/>
          <w:sz w:val="26"/>
          <w:szCs w:val="26"/>
        </w:rPr>
        <w:t xml:space="preserve"> </w:t>
      </w:r>
      <w:r w:rsidRPr="00614503">
        <w:rPr>
          <w:sz w:val="26"/>
          <w:szCs w:val="26"/>
        </w:rPr>
        <w:t>дисциплина входит в адаптационный  цикл</w:t>
      </w:r>
    </w:p>
    <w:p w:rsidR="00614503" w:rsidRPr="00614503" w:rsidRDefault="00614503" w:rsidP="00614503">
      <w:pPr>
        <w:pStyle w:val="Default"/>
        <w:rPr>
          <w:b/>
          <w:bCs/>
          <w:sz w:val="26"/>
          <w:szCs w:val="26"/>
        </w:rPr>
      </w:pPr>
    </w:p>
    <w:p w:rsidR="00614503" w:rsidRPr="00614503" w:rsidRDefault="00614503" w:rsidP="00614503">
      <w:pPr>
        <w:pStyle w:val="Default"/>
        <w:rPr>
          <w:sz w:val="26"/>
          <w:szCs w:val="26"/>
        </w:rPr>
      </w:pPr>
      <w:r w:rsidRPr="00614503">
        <w:rPr>
          <w:b/>
          <w:bCs/>
          <w:sz w:val="26"/>
          <w:szCs w:val="26"/>
        </w:rPr>
        <w:t xml:space="preserve">1.3. Цели и задачи дисциплины – требования к результатам освоения дисциплины: </w:t>
      </w:r>
    </w:p>
    <w:p w:rsidR="0088202D" w:rsidRPr="00614503" w:rsidRDefault="0088202D" w:rsidP="0088202D">
      <w:pPr>
        <w:spacing w:line="2" w:lineRule="exact"/>
        <w:rPr>
          <w:rFonts w:ascii="Times New Roman" w:hAnsi="Times New Roman" w:cs="Times New Roman"/>
          <w:sz w:val="26"/>
          <w:szCs w:val="26"/>
        </w:rPr>
      </w:pPr>
    </w:p>
    <w:p w:rsidR="0088202D" w:rsidRPr="00614503" w:rsidRDefault="0088202D" w:rsidP="0088202D">
      <w:pPr>
        <w:ind w:left="860"/>
        <w:rPr>
          <w:rFonts w:ascii="Times New Roman" w:hAnsi="Times New Roman" w:cs="Times New Roman"/>
          <w:sz w:val="26"/>
          <w:szCs w:val="26"/>
        </w:rPr>
      </w:pPr>
      <w:r w:rsidRPr="00614503">
        <w:rPr>
          <w:rFonts w:ascii="Times New Roman" w:hAnsi="Times New Roman" w:cs="Times New Roman"/>
          <w:sz w:val="26"/>
          <w:szCs w:val="26"/>
        </w:rPr>
        <w:t>Программа ориентирована на достижение следующих целей:</w:t>
      </w:r>
    </w:p>
    <w:p w:rsidR="0088202D" w:rsidRPr="00614503" w:rsidRDefault="0088202D" w:rsidP="0088202D">
      <w:pPr>
        <w:spacing w:line="77" w:lineRule="exact"/>
        <w:rPr>
          <w:rFonts w:ascii="Times New Roman" w:hAnsi="Times New Roman" w:cs="Times New Roman"/>
          <w:sz w:val="26"/>
          <w:szCs w:val="26"/>
        </w:rPr>
      </w:pPr>
    </w:p>
    <w:p w:rsidR="0088202D" w:rsidRPr="00614503" w:rsidRDefault="0088202D" w:rsidP="0088202D">
      <w:pPr>
        <w:numPr>
          <w:ilvl w:val="0"/>
          <w:numId w:val="1"/>
        </w:numPr>
        <w:spacing w:line="216" w:lineRule="auto"/>
        <w:ind w:left="140" w:firstLine="722"/>
        <w:jc w:val="both"/>
        <w:rPr>
          <w:rFonts w:ascii="Times New Roman" w:hAnsi="Times New Roman" w:cs="Times New Roman"/>
          <w:sz w:val="26"/>
          <w:szCs w:val="26"/>
        </w:rPr>
      </w:pPr>
      <w:r w:rsidRPr="00614503">
        <w:rPr>
          <w:rFonts w:ascii="Times New Roman" w:hAnsi="Times New Roman" w:cs="Times New Roman"/>
          <w:b/>
          <w:bCs/>
          <w:sz w:val="26"/>
          <w:szCs w:val="26"/>
        </w:rPr>
        <w:t xml:space="preserve">освоение </w:t>
      </w:r>
      <w:r w:rsidRPr="00614503">
        <w:rPr>
          <w:rFonts w:ascii="Times New Roman" w:hAnsi="Times New Roman" w:cs="Times New Roman"/>
          <w:sz w:val="26"/>
          <w:szCs w:val="26"/>
        </w:rPr>
        <w:t xml:space="preserve">системы базовых знаний, отражающих вклад информатики в формирование современной научной картины мира, роль информационных процессов в обществе, биологических и технических системах; </w:t>
      </w:r>
    </w:p>
    <w:p w:rsidR="0088202D" w:rsidRPr="00614503" w:rsidRDefault="0088202D" w:rsidP="0088202D">
      <w:pPr>
        <w:spacing w:line="79" w:lineRule="exact"/>
        <w:rPr>
          <w:rFonts w:ascii="Times New Roman" w:hAnsi="Times New Roman" w:cs="Times New Roman"/>
          <w:sz w:val="26"/>
          <w:szCs w:val="26"/>
        </w:rPr>
      </w:pPr>
    </w:p>
    <w:p w:rsidR="0088202D" w:rsidRPr="00614503" w:rsidRDefault="0088202D" w:rsidP="0088202D">
      <w:pPr>
        <w:numPr>
          <w:ilvl w:val="0"/>
          <w:numId w:val="1"/>
        </w:numPr>
        <w:spacing w:line="216" w:lineRule="auto"/>
        <w:ind w:left="140" w:firstLine="722"/>
        <w:jc w:val="both"/>
        <w:rPr>
          <w:rFonts w:ascii="Times New Roman" w:hAnsi="Times New Roman" w:cs="Times New Roman"/>
          <w:sz w:val="26"/>
          <w:szCs w:val="26"/>
        </w:rPr>
      </w:pPr>
      <w:r w:rsidRPr="00614503">
        <w:rPr>
          <w:rFonts w:ascii="Times New Roman" w:hAnsi="Times New Roman" w:cs="Times New Roman"/>
          <w:b/>
          <w:bCs/>
          <w:sz w:val="26"/>
          <w:szCs w:val="26"/>
        </w:rPr>
        <w:t xml:space="preserve">овладение </w:t>
      </w:r>
      <w:r w:rsidRPr="00614503">
        <w:rPr>
          <w:rFonts w:ascii="Times New Roman" w:hAnsi="Times New Roman" w:cs="Times New Roman"/>
          <w:sz w:val="26"/>
          <w:szCs w:val="26"/>
        </w:rPr>
        <w:t xml:space="preserve">умениями применять, анализировать, преобразовывать информационные модели реальных объектов и процессов, используя при этом ИКТ, в том числе при изучении других дисциплин; </w:t>
      </w:r>
    </w:p>
    <w:p w:rsidR="0088202D" w:rsidRPr="00614503" w:rsidRDefault="0088202D" w:rsidP="0088202D">
      <w:pPr>
        <w:spacing w:line="78" w:lineRule="exact"/>
        <w:rPr>
          <w:rFonts w:ascii="Times New Roman" w:hAnsi="Times New Roman" w:cs="Times New Roman"/>
          <w:sz w:val="26"/>
          <w:szCs w:val="26"/>
        </w:rPr>
      </w:pPr>
    </w:p>
    <w:p w:rsidR="0088202D" w:rsidRPr="00614503" w:rsidRDefault="0088202D" w:rsidP="0088202D">
      <w:pPr>
        <w:numPr>
          <w:ilvl w:val="0"/>
          <w:numId w:val="1"/>
        </w:numPr>
        <w:spacing w:line="216" w:lineRule="auto"/>
        <w:ind w:left="140" w:firstLine="722"/>
        <w:jc w:val="both"/>
        <w:rPr>
          <w:rFonts w:ascii="Times New Roman" w:hAnsi="Times New Roman" w:cs="Times New Roman"/>
          <w:sz w:val="26"/>
          <w:szCs w:val="26"/>
        </w:rPr>
      </w:pPr>
      <w:r w:rsidRPr="00614503">
        <w:rPr>
          <w:rFonts w:ascii="Times New Roman" w:hAnsi="Times New Roman" w:cs="Times New Roman"/>
          <w:b/>
          <w:bCs/>
          <w:sz w:val="26"/>
          <w:szCs w:val="26"/>
        </w:rPr>
        <w:t xml:space="preserve">развитие </w:t>
      </w:r>
      <w:r w:rsidRPr="00614503">
        <w:rPr>
          <w:rFonts w:ascii="Times New Roman" w:hAnsi="Times New Roman" w:cs="Times New Roman"/>
          <w:sz w:val="26"/>
          <w:szCs w:val="26"/>
        </w:rPr>
        <w:t xml:space="preserve">познавательных интересов, интеллектуальных и творческих способностей путем освоения и использования методов информатики и средств ИКТ при изучении различных учебных предметов; </w:t>
      </w:r>
    </w:p>
    <w:p w:rsidR="0088202D" w:rsidRPr="00614503" w:rsidRDefault="0088202D" w:rsidP="0088202D">
      <w:pPr>
        <w:spacing w:line="79" w:lineRule="exact"/>
        <w:rPr>
          <w:rFonts w:ascii="Times New Roman" w:hAnsi="Times New Roman" w:cs="Times New Roman"/>
          <w:sz w:val="26"/>
          <w:szCs w:val="26"/>
        </w:rPr>
      </w:pPr>
    </w:p>
    <w:p w:rsidR="0088202D" w:rsidRPr="00614503" w:rsidRDefault="0088202D" w:rsidP="0088202D">
      <w:pPr>
        <w:numPr>
          <w:ilvl w:val="0"/>
          <w:numId w:val="1"/>
        </w:numPr>
        <w:spacing w:line="204" w:lineRule="auto"/>
        <w:ind w:left="140" w:firstLine="722"/>
        <w:jc w:val="both"/>
        <w:rPr>
          <w:rFonts w:ascii="Times New Roman" w:hAnsi="Times New Roman" w:cs="Times New Roman"/>
          <w:sz w:val="26"/>
          <w:szCs w:val="26"/>
        </w:rPr>
      </w:pPr>
      <w:r w:rsidRPr="00614503">
        <w:rPr>
          <w:rFonts w:ascii="Times New Roman" w:hAnsi="Times New Roman" w:cs="Times New Roman"/>
          <w:b/>
          <w:bCs/>
          <w:sz w:val="26"/>
          <w:szCs w:val="26"/>
        </w:rPr>
        <w:t xml:space="preserve">воспитание </w:t>
      </w:r>
      <w:r w:rsidRPr="00614503">
        <w:rPr>
          <w:rFonts w:ascii="Times New Roman" w:hAnsi="Times New Roman" w:cs="Times New Roman"/>
          <w:sz w:val="26"/>
          <w:szCs w:val="26"/>
        </w:rPr>
        <w:t xml:space="preserve">ответственного отношения к соблюдению этических и правовых норм информационной деятельности; </w:t>
      </w:r>
    </w:p>
    <w:p w:rsidR="0088202D" w:rsidRPr="00614503" w:rsidRDefault="0088202D" w:rsidP="0088202D">
      <w:pPr>
        <w:spacing w:line="77" w:lineRule="exact"/>
        <w:rPr>
          <w:rFonts w:ascii="Times New Roman" w:hAnsi="Times New Roman" w:cs="Times New Roman"/>
          <w:sz w:val="26"/>
          <w:szCs w:val="26"/>
        </w:rPr>
      </w:pPr>
    </w:p>
    <w:p w:rsidR="0088202D" w:rsidRPr="00614503" w:rsidRDefault="0088202D" w:rsidP="0088202D">
      <w:pPr>
        <w:numPr>
          <w:ilvl w:val="0"/>
          <w:numId w:val="1"/>
        </w:numPr>
        <w:spacing w:line="216" w:lineRule="auto"/>
        <w:ind w:left="140" w:firstLine="722"/>
        <w:jc w:val="both"/>
        <w:rPr>
          <w:rFonts w:ascii="Times New Roman" w:hAnsi="Times New Roman" w:cs="Times New Roman"/>
          <w:sz w:val="26"/>
          <w:szCs w:val="26"/>
        </w:rPr>
      </w:pPr>
      <w:r w:rsidRPr="00614503">
        <w:rPr>
          <w:rFonts w:ascii="Times New Roman" w:hAnsi="Times New Roman" w:cs="Times New Roman"/>
          <w:b/>
          <w:bCs/>
          <w:sz w:val="26"/>
          <w:szCs w:val="26"/>
        </w:rPr>
        <w:t xml:space="preserve">приобретение </w:t>
      </w:r>
      <w:r w:rsidRPr="00614503">
        <w:rPr>
          <w:rFonts w:ascii="Times New Roman" w:hAnsi="Times New Roman" w:cs="Times New Roman"/>
          <w:sz w:val="26"/>
          <w:szCs w:val="26"/>
        </w:rPr>
        <w:t xml:space="preserve">опыта использования информационных технологий в индивидуальной и коллективной учебной и познавательной, в том числе проектной деятельности. </w:t>
      </w:r>
    </w:p>
    <w:p w:rsidR="0088202D" w:rsidRPr="00614503" w:rsidRDefault="0088202D" w:rsidP="0088202D">
      <w:pPr>
        <w:spacing w:line="2" w:lineRule="exact"/>
        <w:rPr>
          <w:rFonts w:ascii="Times New Roman" w:hAnsi="Times New Roman" w:cs="Times New Roman"/>
          <w:sz w:val="26"/>
          <w:szCs w:val="26"/>
        </w:rPr>
      </w:pPr>
    </w:p>
    <w:p w:rsidR="0088202D" w:rsidRPr="00614503" w:rsidRDefault="0088202D" w:rsidP="0088202D">
      <w:pPr>
        <w:ind w:left="860"/>
        <w:jc w:val="both"/>
        <w:rPr>
          <w:rFonts w:ascii="Times New Roman" w:hAnsi="Times New Roman" w:cs="Times New Roman"/>
          <w:sz w:val="26"/>
          <w:szCs w:val="26"/>
        </w:rPr>
      </w:pPr>
      <w:r w:rsidRPr="00614503">
        <w:rPr>
          <w:rFonts w:ascii="Times New Roman" w:hAnsi="Times New Roman" w:cs="Times New Roman"/>
          <w:sz w:val="26"/>
          <w:szCs w:val="26"/>
        </w:rPr>
        <w:t xml:space="preserve">Основу рабочей программы составляет содержание, согласованное с требованиями </w:t>
      </w:r>
    </w:p>
    <w:p w:rsidR="0088202D" w:rsidRPr="00614503" w:rsidRDefault="0088202D" w:rsidP="0088202D">
      <w:pPr>
        <w:spacing w:line="58" w:lineRule="exact"/>
        <w:rPr>
          <w:rFonts w:ascii="Times New Roman" w:hAnsi="Times New Roman" w:cs="Times New Roman"/>
          <w:sz w:val="26"/>
          <w:szCs w:val="26"/>
        </w:rPr>
      </w:pPr>
    </w:p>
    <w:p w:rsidR="0088202D" w:rsidRPr="00614503" w:rsidRDefault="0088202D" w:rsidP="0088202D">
      <w:pPr>
        <w:spacing w:line="204" w:lineRule="auto"/>
        <w:ind w:left="140"/>
        <w:rPr>
          <w:rFonts w:ascii="Times New Roman" w:hAnsi="Times New Roman" w:cs="Times New Roman"/>
          <w:sz w:val="26"/>
          <w:szCs w:val="26"/>
        </w:rPr>
      </w:pPr>
      <w:r w:rsidRPr="00614503">
        <w:rPr>
          <w:rFonts w:ascii="Times New Roman" w:hAnsi="Times New Roman" w:cs="Times New Roman"/>
          <w:sz w:val="26"/>
          <w:szCs w:val="26"/>
        </w:rPr>
        <w:t>федерального компонента государственного стандарта среднего (полного) общего образования базового уровня.</w:t>
      </w:r>
    </w:p>
    <w:p w:rsidR="0088202D" w:rsidRPr="00614503" w:rsidRDefault="0088202D" w:rsidP="0088202D">
      <w:pPr>
        <w:spacing w:line="2" w:lineRule="exact"/>
        <w:rPr>
          <w:rFonts w:ascii="Times New Roman" w:hAnsi="Times New Roman" w:cs="Times New Roman"/>
          <w:sz w:val="26"/>
          <w:szCs w:val="26"/>
        </w:rPr>
      </w:pPr>
    </w:p>
    <w:p w:rsidR="0088202D" w:rsidRPr="00614503" w:rsidRDefault="0088202D" w:rsidP="0088202D">
      <w:pPr>
        <w:ind w:left="700"/>
        <w:rPr>
          <w:rFonts w:ascii="Times New Roman" w:hAnsi="Times New Roman" w:cs="Times New Roman"/>
          <w:sz w:val="26"/>
          <w:szCs w:val="26"/>
        </w:rPr>
      </w:pPr>
      <w:r w:rsidRPr="00614503">
        <w:rPr>
          <w:rFonts w:ascii="Times New Roman" w:hAnsi="Times New Roman" w:cs="Times New Roman"/>
          <w:sz w:val="26"/>
          <w:szCs w:val="26"/>
        </w:rPr>
        <w:t>Содержание программы представлено пятью темами:</w:t>
      </w:r>
    </w:p>
    <w:p w:rsidR="0088202D" w:rsidRPr="00614503" w:rsidRDefault="0088202D" w:rsidP="0088202D">
      <w:pPr>
        <w:ind w:left="700"/>
        <w:jc w:val="both"/>
        <w:rPr>
          <w:rFonts w:ascii="Times New Roman" w:hAnsi="Times New Roman" w:cs="Times New Roman"/>
          <w:sz w:val="26"/>
          <w:szCs w:val="26"/>
        </w:rPr>
      </w:pPr>
      <w:r w:rsidRPr="00614503">
        <w:rPr>
          <w:rFonts w:ascii="Times New Roman" w:eastAsia="Times New Roman" w:hAnsi="Times New Roman" w:cs="Times New Roman"/>
          <w:sz w:val="26"/>
          <w:szCs w:val="26"/>
        </w:rPr>
        <w:t xml:space="preserve">– </w:t>
      </w:r>
      <w:r w:rsidRPr="00614503">
        <w:rPr>
          <w:rFonts w:ascii="Times New Roman" w:hAnsi="Times New Roman" w:cs="Times New Roman"/>
          <w:sz w:val="26"/>
          <w:szCs w:val="26"/>
        </w:rPr>
        <w:t xml:space="preserve">информационная деятельность человека; </w:t>
      </w:r>
    </w:p>
    <w:p w:rsidR="0088202D" w:rsidRPr="00614503" w:rsidRDefault="0088202D" w:rsidP="0088202D">
      <w:pPr>
        <w:ind w:left="700"/>
        <w:jc w:val="both"/>
        <w:rPr>
          <w:rFonts w:ascii="Times New Roman" w:hAnsi="Times New Roman" w:cs="Times New Roman"/>
          <w:sz w:val="26"/>
          <w:szCs w:val="26"/>
        </w:rPr>
      </w:pPr>
      <w:r w:rsidRPr="00614503">
        <w:rPr>
          <w:rFonts w:ascii="Times New Roman" w:eastAsia="Times New Roman" w:hAnsi="Times New Roman" w:cs="Times New Roman"/>
          <w:sz w:val="26"/>
          <w:szCs w:val="26"/>
        </w:rPr>
        <w:t xml:space="preserve">– </w:t>
      </w:r>
      <w:r w:rsidRPr="00614503">
        <w:rPr>
          <w:rFonts w:ascii="Times New Roman" w:hAnsi="Times New Roman" w:cs="Times New Roman"/>
          <w:sz w:val="26"/>
          <w:szCs w:val="26"/>
        </w:rPr>
        <w:t xml:space="preserve">информация и информационные процессы; </w:t>
      </w:r>
    </w:p>
    <w:p w:rsidR="0088202D" w:rsidRPr="00614503" w:rsidRDefault="0088202D" w:rsidP="0088202D">
      <w:pPr>
        <w:ind w:left="700"/>
        <w:jc w:val="both"/>
        <w:rPr>
          <w:rFonts w:ascii="Times New Roman" w:hAnsi="Times New Roman" w:cs="Times New Roman"/>
          <w:sz w:val="26"/>
          <w:szCs w:val="26"/>
        </w:rPr>
      </w:pPr>
      <w:r w:rsidRPr="00614503">
        <w:rPr>
          <w:rFonts w:ascii="Times New Roman" w:eastAsia="Times New Roman" w:hAnsi="Times New Roman" w:cs="Times New Roman"/>
          <w:sz w:val="26"/>
          <w:szCs w:val="26"/>
        </w:rPr>
        <w:t xml:space="preserve">– </w:t>
      </w:r>
      <w:r w:rsidRPr="00614503">
        <w:rPr>
          <w:rFonts w:ascii="Times New Roman" w:hAnsi="Times New Roman" w:cs="Times New Roman"/>
          <w:sz w:val="26"/>
          <w:szCs w:val="26"/>
        </w:rPr>
        <w:t xml:space="preserve">средства информационно-коммуникационных технологий; </w:t>
      </w:r>
    </w:p>
    <w:p w:rsidR="0088202D" w:rsidRPr="00614503" w:rsidRDefault="0088202D" w:rsidP="0088202D">
      <w:pPr>
        <w:ind w:left="700"/>
        <w:jc w:val="both"/>
        <w:rPr>
          <w:rFonts w:ascii="Times New Roman" w:hAnsi="Times New Roman" w:cs="Times New Roman"/>
          <w:sz w:val="26"/>
          <w:szCs w:val="26"/>
        </w:rPr>
      </w:pPr>
      <w:r w:rsidRPr="00614503">
        <w:rPr>
          <w:rFonts w:ascii="Times New Roman" w:eastAsia="Times New Roman" w:hAnsi="Times New Roman" w:cs="Times New Roman"/>
          <w:sz w:val="26"/>
          <w:szCs w:val="26"/>
        </w:rPr>
        <w:t xml:space="preserve">– </w:t>
      </w:r>
      <w:r w:rsidRPr="00614503">
        <w:rPr>
          <w:rFonts w:ascii="Times New Roman" w:hAnsi="Times New Roman" w:cs="Times New Roman"/>
          <w:sz w:val="26"/>
          <w:szCs w:val="26"/>
        </w:rPr>
        <w:t xml:space="preserve">технологии создания и преобразования информационных объектов; </w:t>
      </w:r>
    </w:p>
    <w:p w:rsidR="0088202D" w:rsidRPr="00614503" w:rsidRDefault="0088202D" w:rsidP="0088202D">
      <w:pPr>
        <w:ind w:left="700"/>
        <w:jc w:val="both"/>
        <w:rPr>
          <w:rFonts w:ascii="Times New Roman" w:hAnsi="Times New Roman" w:cs="Times New Roman"/>
          <w:sz w:val="26"/>
          <w:szCs w:val="26"/>
        </w:rPr>
      </w:pPr>
      <w:r w:rsidRPr="00614503">
        <w:rPr>
          <w:rFonts w:ascii="Times New Roman" w:eastAsia="Times New Roman" w:hAnsi="Times New Roman" w:cs="Times New Roman"/>
          <w:sz w:val="26"/>
          <w:szCs w:val="26"/>
        </w:rPr>
        <w:t xml:space="preserve">– </w:t>
      </w:r>
      <w:r w:rsidRPr="00614503">
        <w:rPr>
          <w:rFonts w:ascii="Times New Roman" w:hAnsi="Times New Roman" w:cs="Times New Roman"/>
          <w:sz w:val="26"/>
          <w:szCs w:val="26"/>
        </w:rPr>
        <w:t xml:space="preserve">телекоммуникационные технологии. </w:t>
      </w:r>
    </w:p>
    <w:p w:rsidR="0088202D" w:rsidRPr="00614503" w:rsidRDefault="0088202D" w:rsidP="0088202D">
      <w:pPr>
        <w:spacing w:line="59" w:lineRule="exact"/>
        <w:rPr>
          <w:rFonts w:ascii="Times New Roman" w:hAnsi="Times New Roman" w:cs="Times New Roman"/>
          <w:sz w:val="26"/>
          <w:szCs w:val="26"/>
        </w:rPr>
      </w:pPr>
    </w:p>
    <w:p w:rsidR="0088202D" w:rsidRPr="00614503" w:rsidRDefault="0088202D" w:rsidP="0088202D">
      <w:pPr>
        <w:spacing w:line="204" w:lineRule="auto"/>
        <w:ind w:left="140" w:firstLine="566"/>
        <w:jc w:val="both"/>
        <w:rPr>
          <w:rFonts w:ascii="Times New Roman" w:hAnsi="Times New Roman" w:cs="Times New Roman"/>
          <w:sz w:val="26"/>
          <w:szCs w:val="26"/>
        </w:rPr>
      </w:pPr>
      <w:r w:rsidRPr="00614503">
        <w:rPr>
          <w:rFonts w:ascii="Times New Roman" w:hAnsi="Times New Roman" w:cs="Times New Roman"/>
          <w:sz w:val="26"/>
          <w:szCs w:val="26"/>
        </w:rPr>
        <w:t>Содержание каждой темы включает теоретический и практико-ориентированный материал, реализуемый в форме практикумов с использованием средств ИКТ.</w:t>
      </w:r>
    </w:p>
    <w:p w:rsidR="0088202D" w:rsidRPr="00614503" w:rsidRDefault="0088202D" w:rsidP="0088202D">
      <w:pPr>
        <w:spacing w:line="60" w:lineRule="exact"/>
        <w:rPr>
          <w:rFonts w:ascii="Times New Roman" w:hAnsi="Times New Roman" w:cs="Times New Roman"/>
          <w:sz w:val="26"/>
          <w:szCs w:val="26"/>
        </w:rPr>
      </w:pPr>
    </w:p>
    <w:p w:rsidR="0088202D" w:rsidRPr="00614503" w:rsidRDefault="0088202D" w:rsidP="0088202D">
      <w:pPr>
        <w:spacing w:line="228" w:lineRule="auto"/>
        <w:ind w:left="140" w:firstLine="566"/>
        <w:jc w:val="both"/>
        <w:rPr>
          <w:rFonts w:ascii="Times New Roman" w:hAnsi="Times New Roman" w:cs="Times New Roman"/>
          <w:sz w:val="26"/>
          <w:szCs w:val="26"/>
        </w:rPr>
      </w:pPr>
      <w:r w:rsidRPr="00614503">
        <w:rPr>
          <w:rFonts w:ascii="Times New Roman" w:hAnsi="Times New Roman" w:cs="Times New Roman"/>
          <w:sz w:val="26"/>
          <w:szCs w:val="26"/>
        </w:rPr>
        <w:t>При освоении программы у обучающихся формируется информационно-коммуникационная компетентность – знания, умения и навыки по информатике, необходимые для изучения других общеобразовательных предметов, для их использования в ходе изучения специальных дисциплин профессионального цикла, в практической деятельности и повседневной жизни.</w:t>
      </w:r>
    </w:p>
    <w:p w:rsidR="0088202D" w:rsidRPr="00614503" w:rsidRDefault="0088202D" w:rsidP="0088202D">
      <w:pPr>
        <w:spacing w:line="63" w:lineRule="exact"/>
        <w:rPr>
          <w:rFonts w:ascii="Times New Roman" w:hAnsi="Times New Roman" w:cs="Times New Roman"/>
          <w:sz w:val="26"/>
          <w:szCs w:val="26"/>
        </w:rPr>
      </w:pPr>
    </w:p>
    <w:p w:rsidR="0088202D" w:rsidRPr="00614503" w:rsidRDefault="0088202D" w:rsidP="0088202D">
      <w:pPr>
        <w:spacing w:line="204" w:lineRule="auto"/>
        <w:ind w:left="140" w:firstLine="566"/>
        <w:jc w:val="both"/>
        <w:rPr>
          <w:rFonts w:ascii="Times New Roman" w:hAnsi="Times New Roman" w:cs="Times New Roman"/>
          <w:sz w:val="26"/>
          <w:szCs w:val="26"/>
        </w:rPr>
      </w:pPr>
      <w:r w:rsidRPr="00614503">
        <w:rPr>
          <w:rFonts w:ascii="Times New Roman" w:hAnsi="Times New Roman" w:cs="Times New Roman"/>
          <w:sz w:val="26"/>
          <w:szCs w:val="26"/>
        </w:rPr>
        <w:t>Выполнение практикумов обеспечивает формирование у обучающихся умений самостоятельно и избирательно применять различные средства ИКТ, включая</w:t>
      </w:r>
    </w:p>
    <w:p w:rsidR="0088202D" w:rsidRDefault="0088202D" w:rsidP="0088202D">
      <w:pPr>
        <w:spacing w:line="216" w:lineRule="auto"/>
        <w:ind w:right="440"/>
        <w:jc w:val="both"/>
        <w:rPr>
          <w:rFonts w:ascii="Times New Roman" w:hAnsi="Times New Roman" w:cs="Times New Roman"/>
          <w:sz w:val="26"/>
          <w:szCs w:val="26"/>
        </w:rPr>
      </w:pPr>
      <w:r w:rsidRPr="00614503">
        <w:rPr>
          <w:rFonts w:ascii="Times New Roman" w:hAnsi="Times New Roman" w:cs="Times New Roman"/>
          <w:sz w:val="26"/>
          <w:szCs w:val="26"/>
        </w:rPr>
        <w:lastRenderedPageBreak/>
        <w:t>дополнительное цифровое оборудование (принтеры, графические планшеты, цифровые камеры, сканеры и др.), пользоваться комплексными способами представления и обработки информации, а также изучить возможности использования ИКТ для профессионального роста.</w:t>
      </w:r>
    </w:p>
    <w:p w:rsidR="008D18A4" w:rsidRPr="008D18A4" w:rsidRDefault="008D18A4" w:rsidP="0088202D">
      <w:pPr>
        <w:spacing w:line="216" w:lineRule="auto"/>
        <w:ind w:right="440"/>
        <w:jc w:val="both"/>
        <w:rPr>
          <w:rFonts w:ascii="Times New Roman" w:hAnsi="Times New Roman" w:cs="Times New Roman"/>
          <w:sz w:val="26"/>
          <w:szCs w:val="26"/>
        </w:rPr>
      </w:pPr>
    </w:p>
    <w:p w:rsidR="00614503" w:rsidRPr="00884DDB" w:rsidRDefault="00614503" w:rsidP="00614503">
      <w:pPr>
        <w:pStyle w:val="Default"/>
        <w:rPr>
          <w:sz w:val="26"/>
          <w:szCs w:val="26"/>
        </w:rPr>
      </w:pPr>
      <w:r w:rsidRPr="00884DDB">
        <w:rPr>
          <w:b/>
          <w:sz w:val="26"/>
          <w:szCs w:val="26"/>
        </w:rPr>
        <w:t>1.4</w:t>
      </w:r>
      <w:r w:rsidRPr="00884DDB">
        <w:rPr>
          <w:sz w:val="26"/>
          <w:szCs w:val="26"/>
        </w:rPr>
        <w:t xml:space="preserve">. </w:t>
      </w:r>
      <w:r w:rsidRPr="00884DDB">
        <w:rPr>
          <w:b/>
          <w:bCs/>
          <w:sz w:val="26"/>
          <w:szCs w:val="26"/>
        </w:rPr>
        <w:t xml:space="preserve">Количество часов на освоение программы дисциплины: </w:t>
      </w:r>
    </w:p>
    <w:p w:rsidR="00614503" w:rsidRPr="00884DDB" w:rsidRDefault="00614503" w:rsidP="00614503">
      <w:pPr>
        <w:pStyle w:val="Default"/>
        <w:rPr>
          <w:sz w:val="26"/>
          <w:szCs w:val="26"/>
        </w:rPr>
      </w:pPr>
    </w:p>
    <w:p w:rsidR="00614503" w:rsidRDefault="00614503" w:rsidP="00614503">
      <w:pPr>
        <w:pStyle w:val="Default"/>
        <w:rPr>
          <w:sz w:val="26"/>
          <w:szCs w:val="26"/>
        </w:rPr>
      </w:pPr>
      <w:r w:rsidRPr="00884DDB">
        <w:rPr>
          <w:sz w:val="26"/>
          <w:szCs w:val="26"/>
        </w:rPr>
        <w:t xml:space="preserve">максимальной учебной нагрузки обучающегося - </w:t>
      </w:r>
      <w:r>
        <w:rPr>
          <w:sz w:val="26"/>
          <w:szCs w:val="26"/>
          <w:u w:val="single"/>
        </w:rPr>
        <w:t>60</w:t>
      </w:r>
      <w:r w:rsidRPr="00884DDB">
        <w:rPr>
          <w:sz w:val="26"/>
          <w:szCs w:val="26"/>
          <w:u w:val="single"/>
        </w:rPr>
        <w:t xml:space="preserve"> часов</w:t>
      </w:r>
      <w:r w:rsidRPr="00884DDB">
        <w:rPr>
          <w:sz w:val="26"/>
          <w:szCs w:val="26"/>
        </w:rPr>
        <w:t xml:space="preserve">, </w:t>
      </w:r>
    </w:p>
    <w:p w:rsidR="00614503" w:rsidRPr="00884DDB" w:rsidRDefault="00614503" w:rsidP="00614503">
      <w:pPr>
        <w:pStyle w:val="Default"/>
        <w:rPr>
          <w:sz w:val="26"/>
          <w:szCs w:val="26"/>
        </w:rPr>
      </w:pPr>
      <w:r w:rsidRPr="00884DDB">
        <w:rPr>
          <w:sz w:val="26"/>
          <w:szCs w:val="26"/>
        </w:rPr>
        <w:t xml:space="preserve">в том числе: </w:t>
      </w:r>
    </w:p>
    <w:p w:rsidR="00614503" w:rsidRDefault="00614503" w:rsidP="00614503">
      <w:pPr>
        <w:pStyle w:val="Default"/>
        <w:rPr>
          <w:sz w:val="26"/>
          <w:szCs w:val="26"/>
        </w:rPr>
      </w:pPr>
      <w:r w:rsidRPr="00884DDB">
        <w:rPr>
          <w:sz w:val="26"/>
          <w:szCs w:val="26"/>
        </w:rPr>
        <w:t xml:space="preserve">обязательной аудиторной учебной нагрузки обучающегося – </w:t>
      </w:r>
      <w:r>
        <w:rPr>
          <w:sz w:val="26"/>
          <w:szCs w:val="26"/>
          <w:u w:val="single"/>
        </w:rPr>
        <w:t>40</w:t>
      </w:r>
      <w:r w:rsidRPr="00884DDB">
        <w:rPr>
          <w:sz w:val="26"/>
          <w:szCs w:val="26"/>
          <w:u w:val="single"/>
        </w:rPr>
        <w:t xml:space="preserve"> часов</w:t>
      </w:r>
      <w:r w:rsidRPr="00884DDB">
        <w:rPr>
          <w:sz w:val="26"/>
          <w:szCs w:val="26"/>
        </w:rPr>
        <w:t>.</w:t>
      </w:r>
    </w:p>
    <w:p w:rsidR="00614503" w:rsidRPr="00884DDB" w:rsidRDefault="00614503" w:rsidP="00614503">
      <w:pPr>
        <w:pStyle w:val="Default"/>
        <w:rPr>
          <w:sz w:val="26"/>
          <w:szCs w:val="26"/>
          <w:vertAlign w:val="superscript"/>
        </w:rPr>
      </w:pPr>
      <w:r>
        <w:rPr>
          <w:sz w:val="26"/>
          <w:szCs w:val="26"/>
        </w:rPr>
        <w:t>Самостоятельная работа                                                            - 20 часов.</w:t>
      </w:r>
    </w:p>
    <w:p w:rsidR="0088202D" w:rsidRDefault="0088202D" w:rsidP="0088202D">
      <w:pPr>
        <w:spacing w:line="216" w:lineRule="auto"/>
        <w:ind w:right="440"/>
        <w:jc w:val="both"/>
        <w:rPr>
          <w:rFonts w:hint="eastAsia"/>
          <w:sz w:val="32"/>
          <w:szCs w:val="32"/>
        </w:rPr>
      </w:pPr>
    </w:p>
    <w:p w:rsidR="0088202D" w:rsidRDefault="0088202D" w:rsidP="0088202D">
      <w:pPr>
        <w:ind w:left="2460"/>
        <w:jc w:val="both"/>
        <w:rPr>
          <w:rFonts w:hint="eastAsia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 Структура и содержание учебной дисциплины </w:t>
      </w:r>
    </w:p>
    <w:p w:rsidR="0088202D" w:rsidRPr="00614503" w:rsidRDefault="0088202D" w:rsidP="0088202D">
      <w:pPr>
        <w:numPr>
          <w:ilvl w:val="0"/>
          <w:numId w:val="2"/>
        </w:numPr>
        <w:ind w:left="2460" w:hanging="415"/>
        <w:jc w:val="both"/>
        <w:rPr>
          <w:rFonts w:ascii="Times New Roman" w:hAnsi="Times New Roman" w:cs="Times New Roman"/>
          <w:sz w:val="26"/>
          <w:szCs w:val="26"/>
        </w:rPr>
      </w:pPr>
      <w:r w:rsidRPr="00614503">
        <w:rPr>
          <w:rFonts w:ascii="Times New Roman" w:hAnsi="Times New Roman" w:cs="Times New Roman"/>
          <w:b/>
          <w:bCs/>
          <w:sz w:val="26"/>
          <w:szCs w:val="26"/>
        </w:rPr>
        <w:t>Объем учебной дисциплины и виды учебной работы.</w:t>
      </w:r>
    </w:p>
    <w:p w:rsidR="0088202D" w:rsidRPr="00614503" w:rsidRDefault="0088202D" w:rsidP="0088202D">
      <w:pPr>
        <w:ind w:left="2765"/>
        <w:jc w:val="both"/>
        <w:rPr>
          <w:rFonts w:ascii="Times New Roman" w:hAnsi="Times New Roman" w:cs="Times New Roman"/>
          <w:sz w:val="26"/>
          <w:szCs w:val="26"/>
        </w:rPr>
      </w:pPr>
      <w:r w:rsidRPr="00614503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7883"/>
        <w:gridCol w:w="1765"/>
      </w:tblGrid>
      <w:tr w:rsidR="0088202D" w:rsidRPr="00614503" w:rsidTr="0088202D">
        <w:tc>
          <w:tcPr>
            <w:tcW w:w="7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Pr="00614503" w:rsidRDefault="0088202D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450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Вид учебной дисциплины</w:t>
            </w:r>
          </w:p>
        </w:tc>
        <w:tc>
          <w:tcPr>
            <w:tcW w:w="17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8202D" w:rsidRPr="00614503" w:rsidRDefault="0088202D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450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Количество часов</w:t>
            </w:r>
          </w:p>
        </w:tc>
      </w:tr>
      <w:tr w:rsidR="0088202D" w:rsidRPr="00614503" w:rsidTr="0088202D">
        <w:tc>
          <w:tcPr>
            <w:tcW w:w="788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Pr="00614503" w:rsidRDefault="0088202D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450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Максимальная учебная нагрузка (всего)</w:t>
            </w:r>
          </w:p>
        </w:tc>
        <w:tc>
          <w:tcPr>
            <w:tcW w:w="176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8202D" w:rsidRPr="00614503" w:rsidRDefault="0088202D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4503">
              <w:rPr>
                <w:rFonts w:ascii="Times New Roman" w:hAnsi="Times New Roman" w:cs="Times New Roman"/>
                <w:sz w:val="26"/>
                <w:szCs w:val="26"/>
              </w:rPr>
              <w:t>60</w:t>
            </w:r>
          </w:p>
        </w:tc>
      </w:tr>
      <w:tr w:rsidR="0088202D" w:rsidRPr="00614503" w:rsidTr="0088202D">
        <w:tc>
          <w:tcPr>
            <w:tcW w:w="788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Pr="00614503" w:rsidRDefault="0088202D">
            <w:pPr>
              <w:pStyle w:val="a6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1450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Обязательная аудиторная учебная нагрузка (всего)</w:t>
            </w:r>
          </w:p>
        </w:tc>
        <w:tc>
          <w:tcPr>
            <w:tcW w:w="176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8202D" w:rsidRPr="00614503" w:rsidRDefault="0088202D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4503">
              <w:rPr>
                <w:rFonts w:ascii="Times New Roman" w:hAnsi="Times New Roman" w:cs="Times New Roman"/>
                <w:sz w:val="26"/>
                <w:szCs w:val="26"/>
              </w:rPr>
              <w:t>40</w:t>
            </w:r>
          </w:p>
        </w:tc>
      </w:tr>
      <w:tr w:rsidR="0088202D" w:rsidRPr="00614503" w:rsidTr="0088202D">
        <w:tc>
          <w:tcPr>
            <w:tcW w:w="788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Pr="00614503" w:rsidRDefault="0088202D">
            <w:pPr>
              <w:pStyle w:val="a6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14503">
              <w:rPr>
                <w:rFonts w:ascii="Times New Roman" w:hAnsi="Times New Roman" w:cs="Times New Roman"/>
                <w:bCs/>
                <w:sz w:val="26"/>
                <w:szCs w:val="26"/>
              </w:rPr>
              <w:t>В том числе:</w:t>
            </w:r>
          </w:p>
        </w:tc>
        <w:tc>
          <w:tcPr>
            <w:tcW w:w="176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8202D" w:rsidRPr="00614503" w:rsidRDefault="0088202D">
            <w:pPr>
              <w:pStyle w:val="a6"/>
              <w:snapToGrid w:val="0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8202D" w:rsidRPr="00614503" w:rsidTr="0088202D">
        <w:tc>
          <w:tcPr>
            <w:tcW w:w="788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Pr="00614503" w:rsidRDefault="0088202D">
            <w:pPr>
              <w:pStyle w:val="a6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14503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Практические </w:t>
            </w:r>
            <w:r w:rsidR="003A0583" w:rsidRPr="00614503">
              <w:rPr>
                <w:rFonts w:ascii="Times New Roman" w:hAnsi="Times New Roman" w:cs="Times New Roman"/>
                <w:bCs/>
                <w:sz w:val="26"/>
                <w:szCs w:val="26"/>
              </w:rPr>
              <w:t>занятия</w:t>
            </w:r>
          </w:p>
        </w:tc>
        <w:tc>
          <w:tcPr>
            <w:tcW w:w="176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8202D" w:rsidRPr="00614503" w:rsidRDefault="0088202D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4503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88202D" w:rsidRPr="00614503" w:rsidTr="0088202D">
        <w:tc>
          <w:tcPr>
            <w:tcW w:w="788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Pr="00614503" w:rsidRDefault="0088202D">
            <w:pPr>
              <w:pStyle w:val="a6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1450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Самостоятельных занятий</w:t>
            </w:r>
          </w:p>
        </w:tc>
        <w:tc>
          <w:tcPr>
            <w:tcW w:w="176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8202D" w:rsidRPr="00614503" w:rsidRDefault="0088202D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4503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</w:tr>
    </w:tbl>
    <w:p w:rsidR="0088202D" w:rsidRDefault="0088202D" w:rsidP="008D18A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8202D" w:rsidRDefault="0088202D" w:rsidP="0088202D">
      <w:pPr>
        <w:jc w:val="center"/>
        <w:rPr>
          <w:rFonts w:hint="eastAsia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Тематический план</w:t>
      </w:r>
    </w:p>
    <w:p w:rsidR="0088202D" w:rsidRDefault="0088202D" w:rsidP="0088202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006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67"/>
        <w:gridCol w:w="3566"/>
        <w:gridCol w:w="1584"/>
        <w:gridCol w:w="1254"/>
        <w:gridCol w:w="1276"/>
        <w:gridCol w:w="1418"/>
      </w:tblGrid>
      <w:tr w:rsidR="00CE432C" w:rsidTr="003A0583">
        <w:trPr>
          <w:trHeight w:val="600"/>
        </w:trPr>
        <w:tc>
          <w:tcPr>
            <w:tcW w:w="967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</w:tcPr>
          <w:p w:rsidR="00CE432C" w:rsidRDefault="00CE432C">
            <w:pPr>
              <w:pStyle w:val="a6"/>
              <w:snapToGrid w:val="0"/>
              <w:spacing w:line="276" w:lineRule="auto"/>
              <w:jc w:val="center"/>
              <w:rPr>
                <w:rFonts w:hint="eastAsia"/>
              </w:rPr>
            </w:pPr>
          </w:p>
          <w:p w:rsidR="00CE432C" w:rsidRDefault="00CE432C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rPr>
                <w:rFonts w:eastAsia="Liberation Serif" w:cs="Liberation Serif"/>
                <w:b/>
                <w:bCs/>
              </w:rPr>
              <w:t xml:space="preserve">№ </w:t>
            </w:r>
            <w:r>
              <w:rPr>
                <w:b/>
                <w:bCs/>
              </w:rPr>
              <w:t>п/п</w:t>
            </w:r>
          </w:p>
        </w:tc>
        <w:tc>
          <w:tcPr>
            <w:tcW w:w="3566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  <w:hideMark/>
          </w:tcPr>
          <w:p w:rsidR="00CE432C" w:rsidRDefault="00CE432C">
            <w:pPr>
              <w:spacing w:line="246" w:lineRule="exact"/>
              <w:ind w:left="48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1584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  <w:hideMark/>
          </w:tcPr>
          <w:p w:rsidR="00CE432C" w:rsidRDefault="00CE432C">
            <w:pPr>
              <w:spacing w:line="264" w:lineRule="exact"/>
              <w:ind w:right="6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Макс.</w:t>
            </w:r>
          </w:p>
          <w:p w:rsidR="00CE432C" w:rsidRDefault="00CE432C">
            <w:pPr>
              <w:spacing w:line="264" w:lineRule="exact"/>
              <w:ind w:right="6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Учебная</w:t>
            </w:r>
          </w:p>
          <w:p w:rsidR="00CE432C" w:rsidRDefault="00CE432C">
            <w:pPr>
              <w:spacing w:line="264" w:lineRule="exact"/>
              <w:ind w:right="6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нагрузка</w:t>
            </w:r>
          </w:p>
          <w:p w:rsidR="00CE432C" w:rsidRDefault="00CE432C">
            <w:pPr>
              <w:spacing w:line="264" w:lineRule="exact"/>
              <w:ind w:right="60"/>
              <w:jc w:val="center"/>
              <w:rPr>
                <w:rFonts w:hint="eastAsia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учащегося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,ч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ас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3948" w:type="dxa"/>
            <w:gridSpan w:val="3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CE432C" w:rsidRDefault="00CE432C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rPr>
                <w:b/>
                <w:bCs/>
              </w:rPr>
              <w:t>Кол-во аудиторных час.</w:t>
            </w:r>
          </w:p>
          <w:p w:rsidR="00CE432C" w:rsidRDefault="00CE432C">
            <w:pPr>
              <w:pStyle w:val="a6"/>
              <w:spacing w:line="276" w:lineRule="auto"/>
              <w:jc w:val="center"/>
              <w:rPr>
                <w:rFonts w:hint="eastAsia"/>
                <w:b/>
                <w:bCs/>
              </w:rPr>
            </w:pPr>
          </w:p>
        </w:tc>
      </w:tr>
      <w:tr w:rsidR="003A0583" w:rsidTr="003A0583">
        <w:trPr>
          <w:trHeight w:val="1140"/>
        </w:trPr>
        <w:tc>
          <w:tcPr>
            <w:tcW w:w="967" w:type="dxa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</w:tcPr>
          <w:p w:rsidR="003A0583" w:rsidRDefault="003A0583">
            <w:pPr>
              <w:pStyle w:val="a6"/>
              <w:snapToGrid w:val="0"/>
              <w:spacing w:line="276" w:lineRule="auto"/>
              <w:jc w:val="center"/>
              <w:rPr>
                <w:rFonts w:hint="eastAsia"/>
              </w:rPr>
            </w:pPr>
          </w:p>
        </w:tc>
        <w:tc>
          <w:tcPr>
            <w:tcW w:w="3566" w:type="dxa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</w:tcPr>
          <w:p w:rsidR="003A0583" w:rsidRDefault="003A0583">
            <w:pPr>
              <w:spacing w:line="246" w:lineRule="exact"/>
              <w:ind w:left="48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84" w:type="dxa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</w:tcPr>
          <w:p w:rsidR="003A0583" w:rsidRDefault="003A0583">
            <w:pPr>
              <w:spacing w:line="264" w:lineRule="exact"/>
              <w:ind w:right="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A0583" w:rsidRDefault="003A0583" w:rsidP="003A0583">
            <w:pPr>
              <w:pStyle w:val="a6"/>
              <w:spacing w:line="276" w:lineRule="auto"/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3A0583" w:rsidRDefault="003A0583" w:rsidP="003A0583">
            <w:pPr>
              <w:pStyle w:val="a6"/>
              <w:spacing w:line="276" w:lineRule="auto"/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Теория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3A0583" w:rsidRDefault="003A0583" w:rsidP="003A0583">
            <w:pPr>
              <w:pStyle w:val="a6"/>
              <w:spacing w:line="276" w:lineRule="auto"/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Практика</w:t>
            </w:r>
          </w:p>
        </w:tc>
      </w:tr>
      <w:tr w:rsidR="003A0583" w:rsidTr="003A0583">
        <w:tc>
          <w:tcPr>
            <w:tcW w:w="9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A0583" w:rsidRDefault="003A0583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356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A0583" w:rsidRDefault="003A0583">
            <w:pPr>
              <w:spacing w:line="246" w:lineRule="exact"/>
              <w:ind w:left="48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5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A0583" w:rsidRDefault="003A0583">
            <w:pPr>
              <w:spacing w:line="276" w:lineRule="auto"/>
              <w:ind w:right="6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bCs/>
                <w:w w:val="98"/>
                <w:sz w:val="28"/>
                <w:szCs w:val="28"/>
              </w:rPr>
              <w:t>3</w:t>
            </w:r>
          </w:p>
        </w:tc>
        <w:tc>
          <w:tcPr>
            <w:tcW w:w="1254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3A0583" w:rsidRDefault="003A0583" w:rsidP="003A0583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t>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3A0583" w:rsidRDefault="003A0583" w:rsidP="003A0583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t>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3A0583" w:rsidRDefault="003A0583" w:rsidP="003A0583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t>6</w:t>
            </w:r>
          </w:p>
        </w:tc>
      </w:tr>
      <w:tr w:rsidR="003A0583" w:rsidTr="003A0583">
        <w:tc>
          <w:tcPr>
            <w:tcW w:w="9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3A0583" w:rsidRPr="00CE432C" w:rsidRDefault="003A0583">
            <w:pPr>
              <w:pStyle w:val="a6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56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A0583" w:rsidRPr="00CE432C" w:rsidRDefault="003A0583">
            <w:pPr>
              <w:spacing w:line="246" w:lineRule="exact"/>
              <w:jc w:val="center"/>
              <w:rPr>
                <w:rFonts w:ascii="Times New Roman" w:hAnsi="Times New Roman" w:cs="Times New Roman"/>
              </w:rPr>
            </w:pPr>
            <w:r w:rsidRPr="00CE432C">
              <w:rPr>
                <w:rFonts w:ascii="Times New Roman" w:hAnsi="Times New Roman" w:cs="Times New Roman"/>
                <w:bCs/>
              </w:rPr>
              <w:t>Введения</w:t>
            </w:r>
          </w:p>
        </w:tc>
        <w:tc>
          <w:tcPr>
            <w:tcW w:w="15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A0583" w:rsidRPr="00CE432C" w:rsidRDefault="003A0583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E432C">
              <w:rPr>
                <w:rFonts w:ascii="Times New Roman" w:hAnsi="Times New Roman" w:cs="Times New Roman"/>
                <w:bCs/>
              </w:rPr>
              <w:t>6</w:t>
            </w:r>
          </w:p>
        </w:tc>
        <w:tc>
          <w:tcPr>
            <w:tcW w:w="1254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3A0583" w:rsidRPr="00CE432C" w:rsidRDefault="003A0583" w:rsidP="003A0583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E43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3A0583" w:rsidRPr="00CE432C" w:rsidRDefault="003A0583" w:rsidP="003A0583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E43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3A0583" w:rsidRPr="00CE432C" w:rsidRDefault="003A0583" w:rsidP="003A0583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E432C">
              <w:rPr>
                <w:rFonts w:ascii="Times New Roman" w:hAnsi="Times New Roman" w:cs="Times New Roman"/>
              </w:rPr>
              <w:t>-</w:t>
            </w:r>
          </w:p>
        </w:tc>
      </w:tr>
      <w:tr w:rsidR="003A0583" w:rsidTr="003A0583">
        <w:tc>
          <w:tcPr>
            <w:tcW w:w="9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A0583" w:rsidRPr="00CE432C" w:rsidRDefault="003A0583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E432C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356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A0583" w:rsidRPr="00CE432C" w:rsidRDefault="003A0583">
            <w:pPr>
              <w:spacing w:line="246" w:lineRule="exact"/>
              <w:jc w:val="center"/>
              <w:rPr>
                <w:rFonts w:ascii="Times New Roman" w:hAnsi="Times New Roman" w:cs="Times New Roman"/>
              </w:rPr>
            </w:pPr>
            <w:r w:rsidRPr="00CE432C">
              <w:rPr>
                <w:rFonts w:ascii="Times New Roman" w:hAnsi="Times New Roman" w:cs="Times New Roman"/>
                <w:bCs/>
              </w:rPr>
              <w:t>Информационная деятельность человека.</w:t>
            </w:r>
          </w:p>
        </w:tc>
        <w:tc>
          <w:tcPr>
            <w:tcW w:w="15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A0583" w:rsidRPr="00CE432C" w:rsidRDefault="003A0583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E432C">
              <w:rPr>
                <w:rFonts w:ascii="Times New Roman" w:eastAsia="Liberation Serif" w:hAnsi="Times New Roman" w:cs="Times New Roman"/>
              </w:rPr>
              <w:t xml:space="preserve"> </w:t>
            </w:r>
            <w:r w:rsidRPr="00CE432C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254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3A0583" w:rsidRPr="00CE432C" w:rsidRDefault="003A0583" w:rsidP="003A0583">
            <w:pPr>
              <w:spacing w:line="246" w:lineRule="exact"/>
              <w:ind w:right="60"/>
              <w:jc w:val="center"/>
              <w:rPr>
                <w:rFonts w:ascii="Times New Roman" w:hAnsi="Times New Roman" w:cs="Times New Roman"/>
              </w:rPr>
            </w:pPr>
            <w:r w:rsidRPr="00CE432C">
              <w:rPr>
                <w:rFonts w:ascii="Times New Roman" w:hAnsi="Times New Roman" w:cs="Times New Roman"/>
                <w:bCs/>
              </w:rPr>
              <w:t>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3A0583" w:rsidRPr="00CE432C" w:rsidRDefault="003A0583" w:rsidP="003A0583">
            <w:pPr>
              <w:spacing w:line="246" w:lineRule="exact"/>
              <w:ind w:right="60"/>
              <w:jc w:val="center"/>
              <w:rPr>
                <w:rFonts w:ascii="Times New Roman" w:hAnsi="Times New Roman" w:cs="Times New Roman"/>
              </w:rPr>
            </w:pPr>
            <w:r w:rsidRPr="00CE432C">
              <w:rPr>
                <w:rFonts w:ascii="Times New Roman" w:hAnsi="Times New Roman" w:cs="Times New Roman"/>
                <w:bCs/>
              </w:rPr>
              <w:t>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3A0583" w:rsidRPr="00CE432C" w:rsidRDefault="003A0583" w:rsidP="003A0583">
            <w:pPr>
              <w:spacing w:line="246" w:lineRule="exact"/>
              <w:ind w:right="60"/>
              <w:jc w:val="center"/>
              <w:rPr>
                <w:rFonts w:ascii="Times New Roman" w:hAnsi="Times New Roman" w:cs="Times New Roman"/>
              </w:rPr>
            </w:pPr>
            <w:r w:rsidRPr="00CE432C"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3A0583" w:rsidTr="003A0583">
        <w:tc>
          <w:tcPr>
            <w:tcW w:w="9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A0583" w:rsidRPr="00CE432C" w:rsidRDefault="003A0583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E432C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356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A0583" w:rsidRPr="00CE432C" w:rsidRDefault="003A0583">
            <w:pPr>
              <w:spacing w:line="260" w:lineRule="exact"/>
              <w:ind w:left="80"/>
              <w:rPr>
                <w:rFonts w:ascii="Times New Roman" w:hAnsi="Times New Roman" w:cs="Times New Roman"/>
              </w:rPr>
            </w:pPr>
            <w:r w:rsidRPr="00CE432C">
              <w:rPr>
                <w:rFonts w:ascii="Times New Roman" w:hAnsi="Times New Roman" w:cs="Times New Roman"/>
                <w:bCs/>
              </w:rPr>
              <w:t>Средства информационных  и коммуникационных технологий</w:t>
            </w:r>
          </w:p>
        </w:tc>
        <w:tc>
          <w:tcPr>
            <w:tcW w:w="15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A0583" w:rsidRPr="00CE432C" w:rsidRDefault="003A0583">
            <w:pPr>
              <w:spacing w:line="260" w:lineRule="exact"/>
              <w:ind w:left="260"/>
              <w:rPr>
                <w:rFonts w:ascii="Times New Roman" w:hAnsi="Times New Roman" w:cs="Times New Roman"/>
              </w:rPr>
            </w:pPr>
            <w:r w:rsidRPr="00CE432C">
              <w:rPr>
                <w:rFonts w:ascii="Times New Roman" w:eastAsia="Times New Roman" w:hAnsi="Times New Roman" w:cs="Times New Roman"/>
              </w:rPr>
              <w:t xml:space="preserve">      </w:t>
            </w:r>
            <w:r w:rsidRPr="00CE432C">
              <w:rPr>
                <w:rFonts w:ascii="Times New Roman" w:hAnsi="Times New Roman" w:cs="Times New Roman"/>
              </w:rPr>
              <w:t xml:space="preserve">14                </w:t>
            </w:r>
          </w:p>
          <w:p w:rsidR="003A0583" w:rsidRPr="00CE432C" w:rsidRDefault="003A0583">
            <w:pPr>
              <w:spacing w:line="260" w:lineRule="exact"/>
              <w:ind w:left="260"/>
              <w:rPr>
                <w:rFonts w:ascii="Times New Roman" w:hAnsi="Times New Roman" w:cs="Times New Roman"/>
              </w:rPr>
            </w:pPr>
            <w:r w:rsidRPr="00CE432C">
              <w:rPr>
                <w:rFonts w:ascii="Times New Roman" w:eastAsia="Times New Roman" w:hAnsi="Times New Roman" w:cs="Times New Roman"/>
              </w:rPr>
              <w:t xml:space="preserve">                                                 </w:t>
            </w:r>
          </w:p>
        </w:tc>
        <w:tc>
          <w:tcPr>
            <w:tcW w:w="1254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3A0583" w:rsidRPr="00CE432C" w:rsidRDefault="003A0583" w:rsidP="003A0583">
            <w:pPr>
              <w:spacing w:line="260" w:lineRule="exact"/>
              <w:jc w:val="center"/>
              <w:rPr>
                <w:rFonts w:ascii="Times New Roman" w:hAnsi="Times New Roman" w:cs="Times New Roman"/>
              </w:rPr>
            </w:pPr>
            <w:r w:rsidRPr="00CE432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3A0583" w:rsidRDefault="003A0583" w:rsidP="003A0583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3A0583" w:rsidRPr="00CE432C" w:rsidRDefault="003A0583" w:rsidP="003A0583">
            <w:pPr>
              <w:spacing w:line="260" w:lineRule="exact"/>
              <w:jc w:val="center"/>
              <w:rPr>
                <w:rFonts w:ascii="Times New Roman" w:hAnsi="Times New Roman" w:cs="Times New Roman"/>
              </w:rPr>
            </w:pPr>
            <w:r w:rsidRPr="00CE432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3A0583" w:rsidRPr="00CE432C" w:rsidRDefault="003A0583" w:rsidP="003A0583">
            <w:pPr>
              <w:spacing w:line="260" w:lineRule="exact"/>
              <w:jc w:val="center"/>
              <w:rPr>
                <w:rFonts w:ascii="Times New Roman" w:hAnsi="Times New Roman" w:cs="Times New Roman"/>
              </w:rPr>
            </w:pPr>
          </w:p>
          <w:p w:rsidR="003A0583" w:rsidRPr="00CE432C" w:rsidRDefault="003A0583" w:rsidP="003A0583">
            <w:pPr>
              <w:spacing w:line="260" w:lineRule="exact"/>
              <w:jc w:val="center"/>
              <w:rPr>
                <w:rFonts w:ascii="Times New Roman" w:hAnsi="Times New Roman" w:cs="Times New Roman"/>
              </w:rPr>
            </w:pPr>
            <w:r w:rsidRPr="00CE432C">
              <w:rPr>
                <w:rFonts w:ascii="Times New Roman" w:hAnsi="Times New Roman" w:cs="Times New Roman"/>
              </w:rPr>
              <w:t>2</w:t>
            </w:r>
          </w:p>
        </w:tc>
      </w:tr>
      <w:tr w:rsidR="003A0583" w:rsidTr="003A0583">
        <w:tc>
          <w:tcPr>
            <w:tcW w:w="9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A0583" w:rsidRPr="00CE432C" w:rsidRDefault="003A0583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E432C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56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A0583" w:rsidRPr="00CE432C" w:rsidRDefault="003A0583">
            <w:pPr>
              <w:spacing w:line="260" w:lineRule="exact"/>
              <w:ind w:left="80"/>
              <w:rPr>
                <w:rFonts w:ascii="Times New Roman" w:hAnsi="Times New Roman" w:cs="Times New Roman"/>
              </w:rPr>
            </w:pPr>
            <w:r w:rsidRPr="00CE432C">
              <w:rPr>
                <w:rFonts w:ascii="Times New Roman" w:hAnsi="Times New Roman" w:cs="Times New Roman"/>
                <w:bCs/>
              </w:rPr>
              <w:t>Технологии создания и преобразования информационных объектов</w:t>
            </w:r>
          </w:p>
        </w:tc>
        <w:tc>
          <w:tcPr>
            <w:tcW w:w="15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A0583" w:rsidRPr="00CE432C" w:rsidRDefault="003A0583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E432C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254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3A0583" w:rsidRPr="00CE432C" w:rsidRDefault="003A0583" w:rsidP="003A0583">
            <w:pPr>
              <w:spacing w:line="276" w:lineRule="auto"/>
              <w:ind w:right="60"/>
              <w:jc w:val="center"/>
              <w:rPr>
                <w:rFonts w:ascii="Times New Roman" w:hAnsi="Times New Roman" w:cs="Times New Roman"/>
              </w:rPr>
            </w:pPr>
            <w:r w:rsidRPr="00CE432C">
              <w:rPr>
                <w:rFonts w:ascii="Times New Roman" w:hAnsi="Times New Roman" w:cs="Times New Roman"/>
                <w:bCs/>
              </w:rPr>
              <w:t>10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3A0583" w:rsidRPr="00CE432C" w:rsidRDefault="003A0583" w:rsidP="003A0583">
            <w:pPr>
              <w:spacing w:line="276" w:lineRule="auto"/>
              <w:ind w:right="60"/>
              <w:jc w:val="center"/>
              <w:rPr>
                <w:rFonts w:ascii="Times New Roman" w:hAnsi="Times New Roman" w:cs="Times New Roman"/>
              </w:rPr>
            </w:pPr>
            <w:r w:rsidRPr="00CE432C">
              <w:rPr>
                <w:rFonts w:ascii="Times New Roman" w:hAnsi="Times New Roman" w:cs="Times New Roman"/>
                <w:bCs/>
              </w:rPr>
              <w:t>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3A0583" w:rsidRPr="00CE432C" w:rsidRDefault="003A0583" w:rsidP="003A0583">
            <w:pPr>
              <w:spacing w:line="276" w:lineRule="auto"/>
              <w:ind w:right="60"/>
              <w:jc w:val="center"/>
              <w:rPr>
                <w:rFonts w:ascii="Times New Roman" w:hAnsi="Times New Roman" w:cs="Times New Roman"/>
              </w:rPr>
            </w:pPr>
            <w:r w:rsidRPr="00CE432C"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3A0583" w:rsidTr="003A0583">
        <w:tc>
          <w:tcPr>
            <w:tcW w:w="9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A0583" w:rsidRPr="00CE432C" w:rsidRDefault="003A0583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E432C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356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A0583" w:rsidRPr="00CE432C" w:rsidRDefault="003A0583">
            <w:pPr>
              <w:spacing w:line="255" w:lineRule="exact"/>
              <w:ind w:left="80"/>
              <w:rPr>
                <w:rFonts w:ascii="Times New Roman" w:hAnsi="Times New Roman" w:cs="Times New Roman"/>
              </w:rPr>
            </w:pPr>
            <w:r w:rsidRPr="00CE432C">
              <w:rPr>
                <w:rFonts w:ascii="Times New Roman" w:hAnsi="Times New Roman" w:cs="Times New Roman"/>
                <w:bCs/>
              </w:rPr>
              <w:t>Телекоммуникационные технологии</w:t>
            </w:r>
          </w:p>
        </w:tc>
        <w:tc>
          <w:tcPr>
            <w:tcW w:w="15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A0583" w:rsidRPr="00CE432C" w:rsidRDefault="003A0583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E432C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254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3A0583" w:rsidRPr="00CE432C" w:rsidRDefault="003A0583" w:rsidP="003A0583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E432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3A0583" w:rsidRPr="00CE432C" w:rsidRDefault="003A0583" w:rsidP="003A0583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E432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3A0583" w:rsidRPr="00CE432C" w:rsidRDefault="003A0583" w:rsidP="003A0583">
            <w:pPr>
              <w:pStyle w:val="a6"/>
              <w:spacing w:line="276" w:lineRule="auto"/>
              <w:ind w:left="1795"/>
              <w:jc w:val="center"/>
              <w:rPr>
                <w:rFonts w:ascii="Times New Roman" w:hAnsi="Times New Roman" w:cs="Times New Roman"/>
              </w:rPr>
            </w:pPr>
            <w:r w:rsidRPr="00CE432C">
              <w:rPr>
                <w:rFonts w:ascii="Times New Roman" w:hAnsi="Times New Roman" w:cs="Times New Roman"/>
              </w:rPr>
              <w:t>2</w:t>
            </w:r>
          </w:p>
        </w:tc>
      </w:tr>
      <w:tr w:rsidR="003A0583" w:rsidTr="003A0583">
        <w:tc>
          <w:tcPr>
            <w:tcW w:w="9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A0583" w:rsidRPr="00CE432C" w:rsidRDefault="003A0583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E432C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356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A0583" w:rsidRPr="00CE432C" w:rsidRDefault="003A0583">
            <w:pPr>
              <w:spacing w:line="266" w:lineRule="exact"/>
              <w:rPr>
                <w:rFonts w:ascii="Times New Roman" w:hAnsi="Times New Roman" w:cs="Times New Roman"/>
              </w:rPr>
            </w:pPr>
            <w:r w:rsidRPr="00CE432C">
              <w:rPr>
                <w:rFonts w:ascii="Times New Roman" w:hAnsi="Times New Roman" w:cs="Times New Roman"/>
                <w:bCs/>
              </w:rPr>
              <w:t>Всего за курс обучения</w:t>
            </w:r>
          </w:p>
        </w:tc>
        <w:tc>
          <w:tcPr>
            <w:tcW w:w="15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A0583" w:rsidRPr="00CE432C" w:rsidRDefault="003A0583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E432C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254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3A0583" w:rsidRPr="00CE432C" w:rsidRDefault="003A0583" w:rsidP="003A0583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E432C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3A0583" w:rsidRPr="00CE432C" w:rsidRDefault="003A0583" w:rsidP="003A0583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E432C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3A0583" w:rsidRPr="00CE432C" w:rsidRDefault="003A0583" w:rsidP="003A0583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E432C">
              <w:rPr>
                <w:rFonts w:ascii="Times New Roman" w:hAnsi="Times New Roman" w:cs="Times New Roman"/>
              </w:rPr>
              <w:t>10</w:t>
            </w:r>
          </w:p>
        </w:tc>
      </w:tr>
    </w:tbl>
    <w:p w:rsidR="0088202D" w:rsidRDefault="008D18A4" w:rsidP="008D18A4">
      <w:pPr>
        <w:jc w:val="center"/>
        <w:rPr>
          <w:rFonts w:hint="eastAsia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3.</w:t>
      </w:r>
      <w:r w:rsidR="0088202D">
        <w:rPr>
          <w:rFonts w:ascii="Times New Roman" w:hAnsi="Times New Roman" w:cs="Times New Roman"/>
          <w:b/>
          <w:bCs/>
          <w:sz w:val="28"/>
          <w:szCs w:val="28"/>
        </w:rPr>
        <w:t>Содержание учебной дисциплины.</w:t>
      </w:r>
    </w:p>
    <w:p w:rsidR="0088202D" w:rsidRDefault="0088202D" w:rsidP="008D18A4">
      <w:pPr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017"/>
        <w:gridCol w:w="3802"/>
        <w:gridCol w:w="164"/>
        <w:gridCol w:w="467"/>
        <w:gridCol w:w="4198"/>
      </w:tblGrid>
      <w:tr w:rsidR="0088202D" w:rsidTr="0088202D">
        <w:trPr>
          <w:trHeight w:val="1650"/>
        </w:trPr>
        <w:tc>
          <w:tcPr>
            <w:tcW w:w="10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rPr>
                <w:rFonts w:eastAsia="Liberation Serif" w:cs="Liberation Serif"/>
                <w:sz w:val="28"/>
                <w:szCs w:val="28"/>
              </w:rPr>
              <w:t>№</w:t>
            </w:r>
          </w:p>
          <w:p w:rsidR="0088202D" w:rsidRDefault="0088202D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rPr>
                <w:sz w:val="28"/>
                <w:szCs w:val="28"/>
              </w:rPr>
              <w:t>п/п</w:t>
            </w:r>
          </w:p>
        </w:tc>
        <w:tc>
          <w:tcPr>
            <w:tcW w:w="863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8202D" w:rsidRDefault="0088202D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rPr>
                <w:b/>
                <w:bCs/>
                <w:sz w:val="28"/>
                <w:szCs w:val="28"/>
              </w:rPr>
              <w:t>Учебные элементы</w:t>
            </w:r>
          </w:p>
        </w:tc>
      </w:tr>
      <w:tr w:rsidR="0088202D" w:rsidTr="0088202D">
        <w:tc>
          <w:tcPr>
            <w:tcW w:w="10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88202D" w:rsidRDefault="0088202D">
            <w:pPr>
              <w:pStyle w:val="a6"/>
              <w:snapToGrid w:val="0"/>
              <w:spacing w:line="276" w:lineRule="auto"/>
              <w:jc w:val="center"/>
              <w:rPr>
                <w:rFonts w:hint="eastAsia"/>
              </w:rPr>
            </w:pPr>
          </w:p>
        </w:tc>
        <w:tc>
          <w:tcPr>
            <w:tcW w:w="8631" w:type="dxa"/>
            <w:gridSpan w:val="4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8202D" w:rsidRDefault="0088202D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t>Введение</w:t>
            </w:r>
          </w:p>
        </w:tc>
      </w:tr>
      <w:tr w:rsidR="0088202D" w:rsidTr="0088202D">
        <w:tc>
          <w:tcPr>
            <w:tcW w:w="10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8631" w:type="dxa"/>
            <w:gridSpan w:val="4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8202D" w:rsidRDefault="0088202D">
            <w:pPr>
              <w:spacing w:line="204" w:lineRule="auto"/>
              <w:ind w:left="749" w:right="720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Роль информационной деятельности в современном обществе: экономической, социальной, культурной, образовательной сферах</w:t>
            </w:r>
            <w:proofErr w:type="gramStart"/>
            <w:r>
              <w:rPr>
                <w:rFonts w:ascii="Times New Roman" w:hAnsi="Times New Roman" w:cs="Times New Roman"/>
              </w:rPr>
              <w:t xml:space="preserve"> .</w:t>
            </w:r>
            <w:proofErr w:type="gramEnd"/>
          </w:p>
        </w:tc>
      </w:tr>
      <w:tr w:rsidR="0088202D" w:rsidTr="0088202D">
        <w:tc>
          <w:tcPr>
            <w:tcW w:w="10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88202D" w:rsidRDefault="0088202D">
            <w:pPr>
              <w:pStyle w:val="a6"/>
              <w:snapToGrid w:val="0"/>
              <w:spacing w:line="276" w:lineRule="auto"/>
              <w:jc w:val="center"/>
              <w:rPr>
                <w:rFonts w:hint="eastAsia"/>
              </w:rPr>
            </w:pPr>
          </w:p>
        </w:tc>
        <w:tc>
          <w:tcPr>
            <w:tcW w:w="8631" w:type="dxa"/>
            <w:gridSpan w:val="4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8202D" w:rsidRDefault="0088202D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t>Знать/понимать</w:t>
            </w:r>
          </w:p>
        </w:tc>
      </w:tr>
      <w:tr w:rsidR="0088202D" w:rsidTr="0088202D">
        <w:tc>
          <w:tcPr>
            <w:tcW w:w="10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88202D" w:rsidRDefault="0088202D">
            <w:pPr>
              <w:pStyle w:val="a6"/>
              <w:snapToGrid w:val="0"/>
              <w:spacing w:line="276" w:lineRule="auto"/>
              <w:jc w:val="center"/>
              <w:rPr>
                <w:rFonts w:hint="eastAsia"/>
              </w:rPr>
            </w:pPr>
          </w:p>
        </w:tc>
        <w:tc>
          <w:tcPr>
            <w:tcW w:w="8631" w:type="dxa"/>
            <w:gridSpan w:val="4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8202D" w:rsidRDefault="0088202D">
            <w:pPr>
              <w:spacing w:line="228" w:lineRule="auto"/>
              <w:ind w:left="580" w:hanging="138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роль информационной деятельности в современном обществе.</w:t>
            </w:r>
          </w:p>
        </w:tc>
      </w:tr>
      <w:tr w:rsidR="0088202D" w:rsidTr="0088202D">
        <w:tc>
          <w:tcPr>
            <w:tcW w:w="10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t>1.</w:t>
            </w:r>
          </w:p>
        </w:tc>
        <w:tc>
          <w:tcPr>
            <w:tcW w:w="863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8202D" w:rsidRDefault="0088202D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t>Информационная деятельность человека</w:t>
            </w:r>
          </w:p>
        </w:tc>
      </w:tr>
      <w:tr w:rsidR="0088202D" w:rsidTr="0088202D">
        <w:tc>
          <w:tcPr>
            <w:tcW w:w="10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t>1.1</w:t>
            </w:r>
          </w:p>
        </w:tc>
        <w:tc>
          <w:tcPr>
            <w:tcW w:w="8631" w:type="dxa"/>
            <w:gridSpan w:val="4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8202D" w:rsidRDefault="0088202D">
            <w:pPr>
              <w:spacing w:line="276" w:lineRule="auto"/>
              <w:ind w:left="2057"/>
              <w:jc w:val="both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 xml:space="preserve">Основные этапы развития информационного общества </w:t>
            </w:r>
          </w:p>
        </w:tc>
      </w:tr>
      <w:tr w:rsidR="0088202D" w:rsidTr="0088202D">
        <w:tc>
          <w:tcPr>
            <w:tcW w:w="10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t>1.2</w:t>
            </w:r>
          </w:p>
        </w:tc>
        <w:tc>
          <w:tcPr>
            <w:tcW w:w="8631" w:type="dxa"/>
            <w:gridSpan w:val="4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8202D" w:rsidRDefault="0088202D">
            <w:pPr>
              <w:spacing w:line="276" w:lineRule="auto"/>
              <w:ind w:left="2057"/>
              <w:jc w:val="both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 xml:space="preserve">Этапы развития технических средств и информационных ресурсов </w:t>
            </w:r>
          </w:p>
        </w:tc>
      </w:tr>
      <w:tr w:rsidR="0088202D" w:rsidTr="0088202D">
        <w:tc>
          <w:tcPr>
            <w:tcW w:w="10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t>1.3</w:t>
            </w:r>
          </w:p>
        </w:tc>
        <w:tc>
          <w:tcPr>
            <w:tcW w:w="443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t>Знать:</w:t>
            </w:r>
          </w:p>
        </w:tc>
        <w:tc>
          <w:tcPr>
            <w:tcW w:w="41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8202D" w:rsidRDefault="0088202D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t>Уметь:</w:t>
            </w:r>
          </w:p>
        </w:tc>
      </w:tr>
      <w:tr w:rsidR="0088202D" w:rsidTr="0088202D">
        <w:tc>
          <w:tcPr>
            <w:tcW w:w="10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88202D" w:rsidRDefault="0088202D">
            <w:pPr>
              <w:pStyle w:val="a6"/>
              <w:snapToGrid w:val="0"/>
              <w:spacing w:line="276" w:lineRule="auto"/>
              <w:jc w:val="center"/>
              <w:rPr>
                <w:rFonts w:hint="eastAsia"/>
              </w:rPr>
            </w:pPr>
          </w:p>
        </w:tc>
        <w:tc>
          <w:tcPr>
            <w:tcW w:w="4433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>
            <w:pPr>
              <w:spacing w:line="270" w:lineRule="exact"/>
              <w:ind w:left="120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-   основные этапы развития</w:t>
            </w:r>
          </w:p>
        </w:tc>
        <w:tc>
          <w:tcPr>
            <w:tcW w:w="419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8202D" w:rsidRDefault="0088202D">
            <w:pPr>
              <w:spacing w:line="270" w:lineRule="exact"/>
              <w:ind w:left="100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- различать черты информационного общества</w:t>
            </w:r>
          </w:p>
        </w:tc>
      </w:tr>
      <w:tr w:rsidR="0088202D" w:rsidTr="0088202D">
        <w:tc>
          <w:tcPr>
            <w:tcW w:w="10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88202D" w:rsidRDefault="0088202D">
            <w:pPr>
              <w:pStyle w:val="a6"/>
              <w:snapToGrid w:val="0"/>
              <w:spacing w:line="276" w:lineRule="auto"/>
              <w:jc w:val="center"/>
              <w:rPr>
                <w:rFonts w:hint="eastAsia"/>
              </w:rPr>
            </w:pPr>
          </w:p>
        </w:tc>
        <w:tc>
          <w:tcPr>
            <w:tcW w:w="4433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>
            <w:pPr>
              <w:spacing w:line="276" w:lineRule="auto"/>
              <w:ind w:left="120"/>
              <w:rPr>
                <w:rFonts w:hint="eastAsia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  <w:r>
              <w:rPr>
                <w:rFonts w:ascii="Times New Roman" w:hAnsi="Times New Roman" w:cs="Times New Roman"/>
              </w:rPr>
              <w:t>информационного общества;</w:t>
            </w:r>
          </w:p>
        </w:tc>
        <w:tc>
          <w:tcPr>
            <w:tcW w:w="419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8202D" w:rsidRDefault="0088202D">
            <w:pPr>
              <w:spacing w:line="276" w:lineRule="auto"/>
              <w:ind w:left="100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- пользоваться информационными ресурсами</w:t>
            </w:r>
          </w:p>
        </w:tc>
      </w:tr>
      <w:tr w:rsidR="0088202D" w:rsidTr="0088202D">
        <w:tc>
          <w:tcPr>
            <w:tcW w:w="10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t>2.</w:t>
            </w:r>
          </w:p>
        </w:tc>
        <w:tc>
          <w:tcPr>
            <w:tcW w:w="863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8202D" w:rsidRDefault="0088202D">
            <w:pPr>
              <w:spacing w:line="228" w:lineRule="auto"/>
              <w:ind w:left="3264"/>
              <w:jc w:val="both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Информация и информационные процессы </w:t>
            </w:r>
          </w:p>
        </w:tc>
      </w:tr>
      <w:tr w:rsidR="0088202D" w:rsidTr="0088202D">
        <w:tc>
          <w:tcPr>
            <w:tcW w:w="10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t>2.1</w:t>
            </w:r>
          </w:p>
        </w:tc>
        <w:tc>
          <w:tcPr>
            <w:tcW w:w="8631" w:type="dxa"/>
            <w:gridSpan w:val="4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8202D" w:rsidRDefault="0088202D">
            <w:pPr>
              <w:tabs>
                <w:tab w:val="left" w:pos="1000"/>
              </w:tabs>
              <w:spacing w:line="276" w:lineRule="auto"/>
              <w:ind w:left="842"/>
              <w:jc w:val="both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 xml:space="preserve">Подходы к понятию информации и измерению информации </w:t>
            </w:r>
          </w:p>
        </w:tc>
      </w:tr>
      <w:tr w:rsidR="0088202D" w:rsidTr="0088202D">
        <w:tc>
          <w:tcPr>
            <w:tcW w:w="10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t>2.2</w:t>
            </w:r>
          </w:p>
        </w:tc>
        <w:tc>
          <w:tcPr>
            <w:tcW w:w="8631" w:type="dxa"/>
            <w:gridSpan w:val="4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8202D" w:rsidRDefault="0088202D">
            <w:pPr>
              <w:tabs>
                <w:tab w:val="left" w:pos="1000"/>
              </w:tabs>
              <w:spacing w:line="276" w:lineRule="auto"/>
              <w:ind w:left="842"/>
              <w:jc w:val="both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 xml:space="preserve">Определение объемов различных носителей информации </w:t>
            </w:r>
          </w:p>
        </w:tc>
      </w:tr>
      <w:tr w:rsidR="0088202D" w:rsidTr="0088202D">
        <w:trPr>
          <w:trHeight w:val="139"/>
        </w:trPr>
        <w:tc>
          <w:tcPr>
            <w:tcW w:w="10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t>2.3</w:t>
            </w:r>
          </w:p>
        </w:tc>
        <w:tc>
          <w:tcPr>
            <w:tcW w:w="8631" w:type="dxa"/>
            <w:gridSpan w:val="4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8202D" w:rsidRDefault="0088202D">
            <w:pPr>
              <w:tabs>
                <w:tab w:val="left" w:pos="1000"/>
              </w:tabs>
              <w:spacing w:line="276" w:lineRule="auto"/>
              <w:ind w:left="720"/>
              <w:jc w:val="both"/>
              <w:rPr>
                <w:rFonts w:hint="eastAsia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       </w:t>
            </w:r>
            <w:r>
              <w:rPr>
                <w:rFonts w:ascii="Times New Roman" w:hAnsi="Times New Roman" w:cs="Times New Roman"/>
              </w:rPr>
              <w:t xml:space="preserve">Передача информации </w:t>
            </w:r>
          </w:p>
        </w:tc>
      </w:tr>
      <w:tr w:rsidR="0088202D" w:rsidTr="0088202D">
        <w:tc>
          <w:tcPr>
            <w:tcW w:w="498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rPr>
                <w:b/>
                <w:bCs/>
              </w:rPr>
              <w:t>Знать:</w:t>
            </w:r>
          </w:p>
        </w:tc>
        <w:tc>
          <w:tcPr>
            <w:tcW w:w="466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8202D" w:rsidRDefault="0088202D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rPr>
                <w:b/>
                <w:bCs/>
              </w:rPr>
              <w:t>Уметь:</w:t>
            </w:r>
          </w:p>
        </w:tc>
      </w:tr>
      <w:tr w:rsidR="0088202D" w:rsidTr="0088202D">
        <w:tc>
          <w:tcPr>
            <w:tcW w:w="4983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>
            <w:pPr>
              <w:spacing w:line="270" w:lineRule="exact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 xml:space="preserve">-различные подходы к </w:t>
            </w:r>
            <w:proofErr w:type="spellStart"/>
            <w:r>
              <w:rPr>
                <w:rFonts w:ascii="Times New Roman" w:hAnsi="Times New Roman" w:cs="Times New Roman"/>
              </w:rPr>
              <w:t>онределею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понятия «информации»;</w:t>
            </w:r>
          </w:p>
        </w:tc>
        <w:tc>
          <w:tcPr>
            <w:tcW w:w="4665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8202D" w:rsidRPr="008D18A4" w:rsidRDefault="0088202D">
            <w:pPr>
              <w:spacing w:line="270" w:lineRule="exact"/>
              <w:ind w:left="500"/>
              <w:rPr>
                <w:rFonts w:hint="eastAsia"/>
              </w:rPr>
            </w:pPr>
            <w:r w:rsidRPr="008D18A4">
              <w:rPr>
                <w:rFonts w:ascii="Times New Roman" w:hAnsi="Times New Roman" w:cs="Times New Roman"/>
              </w:rPr>
              <w:t>-   осуществлять основные</w:t>
            </w:r>
          </w:p>
        </w:tc>
      </w:tr>
      <w:tr w:rsidR="0088202D" w:rsidTr="0088202D">
        <w:tc>
          <w:tcPr>
            <w:tcW w:w="4983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>
            <w:pPr>
              <w:spacing w:line="276" w:lineRule="auto"/>
              <w:rPr>
                <w:rFonts w:hint="eastAsia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  <w:r>
              <w:rPr>
                <w:rFonts w:ascii="Times New Roman" w:hAnsi="Times New Roman" w:cs="Times New Roman"/>
              </w:rPr>
              <w:t>методы измерения количества информации;</w:t>
            </w:r>
          </w:p>
        </w:tc>
        <w:tc>
          <w:tcPr>
            <w:tcW w:w="4665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8202D" w:rsidRPr="008D18A4" w:rsidRDefault="0088202D">
            <w:pPr>
              <w:spacing w:line="276" w:lineRule="auto"/>
              <w:rPr>
                <w:rFonts w:hint="eastAsia"/>
              </w:rPr>
            </w:pPr>
            <w:r w:rsidRPr="008D18A4">
              <w:rPr>
                <w:rFonts w:ascii="Times New Roman" w:hAnsi="Times New Roman" w:cs="Times New Roman"/>
                <w:w w:val="99"/>
              </w:rPr>
              <w:t>информационные процессы с помощью</w:t>
            </w:r>
          </w:p>
        </w:tc>
      </w:tr>
      <w:tr w:rsidR="0088202D" w:rsidTr="0088202D">
        <w:tc>
          <w:tcPr>
            <w:tcW w:w="4983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>
            <w:pPr>
              <w:tabs>
                <w:tab w:val="left" w:pos="540"/>
              </w:tabs>
              <w:spacing w:line="276" w:lineRule="auto"/>
              <w:ind w:left="540" w:hanging="276"/>
              <w:jc w:val="both"/>
              <w:rPr>
                <w:rFonts w:hint="eastAsia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  <w:r>
              <w:rPr>
                <w:rFonts w:ascii="Times New Roman" w:hAnsi="Times New Roman" w:cs="Times New Roman"/>
              </w:rPr>
              <w:t>единицы измерения информации;</w:t>
            </w:r>
          </w:p>
        </w:tc>
        <w:tc>
          <w:tcPr>
            <w:tcW w:w="4665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8202D" w:rsidRPr="008D18A4" w:rsidRDefault="0088202D">
            <w:pPr>
              <w:spacing w:line="276" w:lineRule="auto"/>
              <w:ind w:left="500"/>
              <w:rPr>
                <w:rFonts w:hint="eastAsia"/>
              </w:rPr>
            </w:pPr>
            <w:r w:rsidRPr="008D18A4">
              <w:rPr>
                <w:rFonts w:ascii="Times New Roman" w:hAnsi="Times New Roman" w:cs="Times New Roman"/>
              </w:rPr>
              <w:t>компьютера;</w:t>
            </w:r>
          </w:p>
        </w:tc>
      </w:tr>
      <w:tr w:rsidR="0088202D" w:rsidTr="0088202D">
        <w:tc>
          <w:tcPr>
            <w:tcW w:w="4983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>
            <w:pPr>
              <w:pStyle w:val="a6"/>
              <w:spacing w:line="276" w:lineRule="auto"/>
              <w:rPr>
                <w:rFonts w:hint="eastAsia"/>
              </w:rPr>
            </w:pPr>
            <w:r>
              <w:t xml:space="preserve">-основные информационные процессы; </w:t>
            </w:r>
            <w:proofErr w:type="spellStart"/>
            <w:r>
              <w:t>обрабока</w:t>
            </w:r>
            <w:proofErr w:type="spellEnd"/>
            <w:r>
              <w:t xml:space="preserve">, </w:t>
            </w:r>
            <w:proofErr w:type="spellStart"/>
            <w:r>
              <w:t>хранения</w:t>
            </w:r>
            <w:proofErr w:type="gramStart"/>
            <w:r>
              <w:t>,п</w:t>
            </w:r>
            <w:proofErr w:type="gramEnd"/>
            <w:r>
              <w:t>оиск</w:t>
            </w:r>
            <w:proofErr w:type="spellEnd"/>
            <w:r>
              <w:t xml:space="preserve"> и хранения передача  информации.</w:t>
            </w:r>
          </w:p>
        </w:tc>
        <w:tc>
          <w:tcPr>
            <w:tcW w:w="4665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8202D" w:rsidRDefault="0088202D">
            <w:pPr>
              <w:pStyle w:val="a6"/>
              <w:snapToGrid w:val="0"/>
              <w:spacing w:line="276" w:lineRule="auto"/>
              <w:jc w:val="center"/>
              <w:rPr>
                <w:rFonts w:hint="eastAsia"/>
              </w:rPr>
            </w:pPr>
          </w:p>
        </w:tc>
      </w:tr>
      <w:tr w:rsidR="0088202D" w:rsidTr="0088202D">
        <w:tc>
          <w:tcPr>
            <w:tcW w:w="10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t>3.</w:t>
            </w:r>
          </w:p>
        </w:tc>
        <w:tc>
          <w:tcPr>
            <w:tcW w:w="863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8202D" w:rsidRDefault="0088202D">
            <w:pPr>
              <w:spacing w:line="276" w:lineRule="auto"/>
              <w:ind w:left="842"/>
              <w:jc w:val="both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Средства информационных и коммуникационных технологий </w:t>
            </w:r>
          </w:p>
        </w:tc>
      </w:tr>
      <w:tr w:rsidR="0088202D" w:rsidTr="0088202D">
        <w:tc>
          <w:tcPr>
            <w:tcW w:w="10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t>3.1</w:t>
            </w:r>
          </w:p>
        </w:tc>
        <w:tc>
          <w:tcPr>
            <w:tcW w:w="8631" w:type="dxa"/>
            <w:gridSpan w:val="4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8202D" w:rsidRDefault="0088202D">
            <w:pPr>
              <w:tabs>
                <w:tab w:val="left" w:pos="1000"/>
              </w:tabs>
              <w:spacing w:line="276" w:lineRule="auto"/>
              <w:ind w:left="979"/>
              <w:jc w:val="both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Основные характеристики компьютеров</w:t>
            </w:r>
            <w:proofErr w:type="gramStart"/>
            <w:r>
              <w:rPr>
                <w:rFonts w:ascii="Times New Roman" w:hAnsi="Times New Roman" w:cs="Times New Roman"/>
              </w:rPr>
              <w:t xml:space="preserve"> .</w:t>
            </w:r>
            <w:proofErr w:type="gramEnd"/>
          </w:p>
        </w:tc>
      </w:tr>
      <w:tr w:rsidR="0088202D" w:rsidTr="0088202D">
        <w:tc>
          <w:tcPr>
            <w:tcW w:w="10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t>3.2</w:t>
            </w:r>
          </w:p>
        </w:tc>
        <w:tc>
          <w:tcPr>
            <w:tcW w:w="8631" w:type="dxa"/>
            <w:gridSpan w:val="4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8202D" w:rsidRDefault="0088202D">
            <w:pPr>
              <w:tabs>
                <w:tab w:val="left" w:pos="1000"/>
              </w:tabs>
              <w:spacing w:line="276" w:lineRule="auto"/>
              <w:ind w:left="1000" w:hanging="741"/>
              <w:rPr>
                <w:rFonts w:hint="eastAsia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  </w:t>
            </w:r>
            <w:r>
              <w:rPr>
                <w:rFonts w:ascii="Times New Roman" w:hAnsi="Times New Roman" w:cs="Times New Roman"/>
              </w:rPr>
              <w:t>Использование периферийных устройств</w:t>
            </w:r>
          </w:p>
        </w:tc>
      </w:tr>
      <w:tr w:rsidR="0088202D" w:rsidTr="0088202D">
        <w:tc>
          <w:tcPr>
            <w:tcW w:w="10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t>3.3</w:t>
            </w:r>
          </w:p>
        </w:tc>
        <w:tc>
          <w:tcPr>
            <w:tcW w:w="8631" w:type="dxa"/>
            <w:gridSpan w:val="4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8202D" w:rsidRDefault="0088202D">
            <w:pPr>
              <w:tabs>
                <w:tab w:val="left" w:pos="1000"/>
              </w:tabs>
              <w:spacing w:line="276" w:lineRule="auto"/>
              <w:ind w:left="979"/>
              <w:jc w:val="both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 xml:space="preserve">Защита информации, антивирусная защита </w:t>
            </w:r>
          </w:p>
        </w:tc>
      </w:tr>
      <w:tr w:rsidR="0088202D" w:rsidTr="0088202D">
        <w:tc>
          <w:tcPr>
            <w:tcW w:w="48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rPr>
                <w:b/>
                <w:bCs/>
              </w:rPr>
              <w:t>Знать:</w:t>
            </w:r>
          </w:p>
        </w:tc>
        <w:tc>
          <w:tcPr>
            <w:tcW w:w="482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8202D" w:rsidRDefault="0088202D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rPr>
                <w:b/>
                <w:bCs/>
              </w:rPr>
              <w:t>Уметь:</w:t>
            </w:r>
          </w:p>
        </w:tc>
      </w:tr>
      <w:tr w:rsidR="0088202D" w:rsidTr="0088202D">
        <w:tc>
          <w:tcPr>
            <w:tcW w:w="48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>
            <w:pPr>
              <w:tabs>
                <w:tab w:val="left" w:pos="360"/>
              </w:tabs>
              <w:spacing w:line="204" w:lineRule="auto"/>
              <w:ind w:left="-2" w:right="400" w:firstLine="2"/>
              <w:jc w:val="both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lastRenderedPageBreak/>
              <w:t>-Состав базового комплекта ПК, его характеристики</w:t>
            </w:r>
          </w:p>
        </w:tc>
        <w:tc>
          <w:tcPr>
            <w:tcW w:w="482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8202D" w:rsidRDefault="0088202D" w:rsidP="00E43E82">
            <w:pPr>
              <w:numPr>
                <w:ilvl w:val="0"/>
                <w:numId w:val="3"/>
              </w:numPr>
              <w:tabs>
                <w:tab w:val="left" w:pos="360"/>
              </w:tabs>
              <w:spacing w:line="228" w:lineRule="auto"/>
              <w:ind w:left="180" w:hanging="172"/>
              <w:jc w:val="both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 xml:space="preserve">подключать внешние устройства ПК </w:t>
            </w:r>
          </w:p>
        </w:tc>
      </w:tr>
      <w:tr w:rsidR="0088202D" w:rsidTr="0088202D">
        <w:tc>
          <w:tcPr>
            <w:tcW w:w="4819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>
            <w:pPr>
              <w:pStyle w:val="a6"/>
              <w:spacing w:line="276" w:lineRule="auto"/>
              <w:rPr>
                <w:rFonts w:hint="eastAsia"/>
              </w:rPr>
            </w:pPr>
            <w:r>
              <w:t>-</w:t>
            </w:r>
            <w:r>
              <w:rPr>
                <w:rFonts w:ascii="Times New Roman" w:hAnsi="Times New Roman" w:cs="Times New Roman"/>
              </w:rPr>
              <w:t>виды и характеристики периферийных устройств</w:t>
            </w:r>
          </w:p>
        </w:tc>
        <w:tc>
          <w:tcPr>
            <w:tcW w:w="4829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8202D" w:rsidRDefault="0088202D" w:rsidP="00E43E82">
            <w:pPr>
              <w:numPr>
                <w:ilvl w:val="0"/>
                <w:numId w:val="3"/>
              </w:numPr>
              <w:tabs>
                <w:tab w:val="left" w:pos="360"/>
              </w:tabs>
              <w:spacing w:line="276" w:lineRule="auto"/>
              <w:ind w:left="180" w:hanging="172"/>
              <w:jc w:val="both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 xml:space="preserve">работать в операционной системе </w:t>
            </w:r>
          </w:p>
          <w:p w:rsidR="0088202D" w:rsidRDefault="0088202D">
            <w:pPr>
              <w:spacing w:line="276" w:lineRule="auto"/>
              <w:jc w:val="both"/>
              <w:rPr>
                <w:rFonts w:hint="eastAsia"/>
              </w:rPr>
            </w:pPr>
            <w:proofErr w:type="spellStart"/>
            <w:r>
              <w:rPr>
                <w:rFonts w:ascii="Times New Roman" w:hAnsi="Times New Roman" w:cs="Times New Roman"/>
              </w:rPr>
              <w:t>Windows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88202D" w:rsidTr="0088202D">
        <w:tc>
          <w:tcPr>
            <w:tcW w:w="4819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>
            <w:pPr>
              <w:tabs>
                <w:tab w:val="left" w:pos="360"/>
              </w:tabs>
              <w:spacing w:line="276" w:lineRule="auto"/>
              <w:ind w:left="138" w:hanging="138"/>
              <w:jc w:val="both"/>
              <w:rPr>
                <w:rFonts w:hint="eastAsia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  <w:r>
              <w:rPr>
                <w:rFonts w:ascii="Times New Roman" w:hAnsi="Times New Roman" w:cs="Times New Roman"/>
              </w:rPr>
              <w:t>виды программного обеспечения</w:t>
            </w:r>
          </w:p>
        </w:tc>
        <w:tc>
          <w:tcPr>
            <w:tcW w:w="4829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8202D" w:rsidRDefault="0088202D" w:rsidP="00E43E82">
            <w:pPr>
              <w:numPr>
                <w:ilvl w:val="0"/>
                <w:numId w:val="3"/>
              </w:numPr>
              <w:tabs>
                <w:tab w:val="left" w:pos="360"/>
              </w:tabs>
              <w:spacing w:line="204" w:lineRule="auto"/>
              <w:ind w:left="0" w:right="720" w:firstLine="8"/>
              <w:jc w:val="both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 xml:space="preserve">принимать и передавать файлы по локальной сети </w:t>
            </w:r>
          </w:p>
        </w:tc>
      </w:tr>
      <w:tr w:rsidR="0088202D" w:rsidTr="0088202D">
        <w:tc>
          <w:tcPr>
            <w:tcW w:w="4819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 w:rsidP="00E43E82">
            <w:pPr>
              <w:numPr>
                <w:ilvl w:val="0"/>
                <w:numId w:val="4"/>
              </w:numPr>
              <w:tabs>
                <w:tab w:val="left" w:pos="360"/>
              </w:tabs>
              <w:spacing w:line="204" w:lineRule="auto"/>
              <w:ind w:left="-2" w:firstLine="2"/>
              <w:jc w:val="both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 xml:space="preserve">объединение компьютеров в локальную сеть </w:t>
            </w:r>
          </w:p>
        </w:tc>
        <w:tc>
          <w:tcPr>
            <w:tcW w:w="4829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8202D" w:rsidRDefault="0088202D" w:rsidP="00E43E82">
            <w:pPr>
              <w:numPr>
                <w:ilvl w:val="0"/>
                <w:numId w:val="3"/>
              </w:numPr>
              <w:tabs>
                <w:tab w:val="left" w:pos="360"/>
              </w:tabs>
              <w:spacing w:line="204" w:lineRule="auto"/>
              <w:ind w:left="0" w:firstLine="8"/>
              <w:jc w:val="both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 xml:space="preserve">использовать антивирусное программное обеспечение </w:t>
            </w:r>
          </w:p>
        </w:tc>
      </w:tr>
      <w:tr w:rsidR="0088202D" w:rsidTr="0088202D">
        <w:tc>
          <w:tcPr>
            <w:tcW w:w="4819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 w:rsidP="00E43E82">
            <w:pPr>
              <w:numPr>
                <w:ilvl w:val="1"/>
                <w:numId w:val="4"/>
              </w:numPr>
              <w:tabs>
                <w:tab w:val="left" w:pos="718"/>
              </w:tabs>
              <w:spacing w:line="276" w:lineRule="auto"/>
              <w:ind w:left="718" w:hanging="358"/>
              <w:jc w:val="both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 xml:space="preserve">способы защиты информации </w:t>
            </w:r>
          </w:p>
        </w:tc>
        <w:tc>
          <w:tcPr>
            <w:tcW w:w="4829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8202D" w:rsidRDefault="0088202D">
            <w:pPr>
              <w:pStyle w:val="a6"/>
              <w:snapToGrid w:val="0"/>
              <w:spacing w:line="276" w:lineRule="auto"/>
              <w:jc w:val="center"/>
              <w:rPr>
                <w:rFonts w:hint="eastAsia"/>
              </w:rPr>
            </w:pPr>
          </w:p>
        </w:tc>
      </w:tr>
      <w:tr w:rsidR="0088202D" w:rsidTr="0088202D">
        <w:tc>
          <w:tcPr>
            <w:tcW w:w="964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8202D" w:rsidRDefault="0088202D" w:rsidP="00E43E82">
            <w:pPr>
              <w:numPr>
                <w:ilvl w:val="1"/>
                <w:numId w:val="5"/>
              </w:numPr>
              <w:tabs>
                <w:tab w:val="left" w:pos="720"/>
              </w:tabs>
              <w:spacing w:line="276" w:lineRule="auto"/>
              <w:ind w:left="720" w:hanging="238"/>
              <w:jc w:val="both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Технологии создания и преобразования информационных объектов </w:t>
            </w:r>
          </w:p>
        </w:tc>
      </w:tr>
      <w:tr w:rsidR="0088202D" w:rsidTr="0088202D">
        <w:tc>
          <w:tcPr>
            <w:tcW w:w="10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rPr>
                <w:lang w:val="en-US"/>
              </w:rPr>
              <w:t>4.</w:t>
            </w:r>
            <w:r>
              <w:t>1</w:t>
            </w:r>
          </w:p>
        </w:tc>
        <w:tc>
          <w:tcPr>
            <w:tcW w:w="863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8202D" w:rsidRDefault="0088202D">
            <w:pPr>
              <w:tabs>
                <w:tab w:val="left" w:pos="1040"/>
              </w:tabs>
              <w:spacing w:line="204" w:lineRule="auto"/>
              <w:ind w:left="1040" w:right="1080" w:hanging="700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 xml:space="preserve">Возможности настольных издательских систем: создание, организация и основные способы преобразования текста </w:t>
            </w:r>
          </w:p>
        </w:tc>
      </w:tr>
      <w:tr w:rsidR="0088202D" w:rsidTr="0088202D">
        <w:tc>
          <w:tcPr>
            <w:tcW w:w="10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t>4.2</w:t>
            </w:r>
          </w:p>
        </w:tc>
        <w:tc>
          <w:tcPr>
            <w:tcW w:w="8631" w:type="dxa"/>
            <w:gridSpan w:val="4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8202D" w:rsidRDefault="0088202D">
            <w:pPr>
              <w:tabs>
                <w:tab w:val="left" w:pos="1040"/>
              </w:tabs>
              <w:spacing w:line="276" w:lineRule="auto"/>
              <w:ind w:left="1040" w:hanging="700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 xml:space="preserve">Автоматизация ввода информации в компьютер </w:t>
            </w:r>
          </w:p>
        </w:tc>
      </w:tr>
      <w:tr w:rsidR="0088202D" w:rsidTr="0088202D">
        <w:tc>
          <w:tcPr>
            <w:tcW w:w="48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rPr>
                <w:b/>
                <w:bCs/>
              </w:rPr>
              <w:t>Знать:</w:t>
            </w:r>
          </w:p>
        </w:tc>
        <w:tc>
          <w:tcPr>
            <w:tcW w:w="482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8202D" w:rsidRDefault="0088202D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rPr>
                <w:b/>
                <w:bCs/>
              </w:rPr>
              <w:t>Уметь:</w:t>
            </w:r>
          </w:p>
        </w:tc>
      </w:tr>
      <w:tr w:rsidR="0088202D" w:rsidTr="0088202D">
        <w:tc>
          <w:tcPr>
            <w:tcW w:w="4819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>
            <w:pPr>
              <w:spacing w:line="270" w:lineRule="exact"/>
              <w:ind w:left="120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 xml:space="preserve">-   назначение и возможности наиболее </w:t>
            </w:r>
            <w:proofErr w:type="spellStart"/>
            <w:r>
              <w:rPr>
                <w:rFonts w:ascii="Times New Roman" w:hAnsi="Times New Roman" w:cs="Times New Roman"/>
              </w:rPr>
              <w:t>распостраненных</w:t>
            </w:r>
            <w:proofErr w:type="spellEnd"/>
            <w:r>
              <w:rPr>
                <w:rFonts w:ascii="Times New Roman" w:hAnsi="Times New Roman" w:cs="Times New Roman"/>
              </w:rPr>
              <w:t xml:space="preserve"> средств информационных технологий</w:t>
            </w:r>
          </w:p>
        </w:tc>
        <w:tc>
          <w:tcPr>
            <w:tcW w:w="4829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8202D" w:rsidRDefault="0088202D">
            <w:pPr>
              <w:pStyle w:val="a6"/>
              <w:spacing w:line="276" w:lineRule="auto"/>
              <w:rPr>
                <w:rFonts w:hint="eastAsia"/>
              </w:rPr>
            </w:pPr>
            <w:r>
              <w:t>-осуществлять выбор способа представления информации в соответствии с поставленной задачей.</w:t>
            </w:r>
          </w:p>
        </w:tc>
      </w:tr>
      <w:tr w:rsidR="0088202D" w:rsidTr="0088202D">
        <w:tc>
          <w:tcPr>
            <w:tcW w:w="4819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88202D" w:rsidRDefault="0088202D">
            <w:pPr>
              <w:snapToGrid w:val="0"/>
              <w:spacing w:line="276" w:lineRule="auto"/>
              <w:ind w:left="120"/>
              <w:rPr>
                <w:rFonts w:ascii="Times New Roman" w:hAnsi="Times New Roman" w:cs="Times New Roman"/>
              </w:rPr>
            </w:pPr>
          </w:p>
        </w:tc>
        <w:tc>
          <w:tcPr>
            <w:tcW w:w="4829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8202D" w:rsidRDefault="0088202D">
            <w:pPr>
              <w:spacing w:line="276" w:lineRule="auto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 xml:space="preserve">- сложной структуры </w:t>
            </w:r>
            <w:proofErr w:type="gramStart"/>
            <w:r>
              <w:rPr>
                <w:rFonts w:ascii="Times New Roman" w:hAnsi="Times New Roman" w:cs="Times New Roman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</w:rPr>
              <w:t>гипертекстовые, динамические и т.п.)</w:t>
            </w:r>
          </w:p>
        </w:tc>
      </w:tr>
      <w:tr w:rsidR="0088202D" w:rsidTr="0088202D">
        <w:tc>
          <w:tcPr>
            <w:tcW w:w="964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8202D" w:rsidRDefault="0088202D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t xml:space="preserve">5. </w:t>
            </w:r>
            <w:r>
              <w:rPr>
                <w:rFonts w:ascii="Times New Roman" w:hAnsi="Times New Roman" w:cs="Times New Roman"/>
                <w:b/>
                <w:bCs/>
              </w:rPr>
              <w:t>Телекоммуникационные технологии</w:t>
            </w:r>
            <w:proofErr w:type="gramStart"/>
            <w:r>
              <w:rPr>
                <w:rFonts w:ascii="Times New Roman" w:hAnsi="Times New Roman" w:cs="Times New Roman"/>
                <w:b/>
                <w:bCs/>
              </w:rPr>
              <w:t xml:space="preserve"> .</w:t>
            </w:r>
            <w:proofErr w:type="gramEnd"/>
          </w:p>
        </w:tc>
      </w:tr>
      <w:tr w:rsidR="0088202D" w:rsidTr="0088202D">
        <w:tc>
          <w:tcPr>
            <w:tcW w:w="10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t>5.1</w:t>
            </w:r>
          </w:p>
        </w:tc>
        <w:tc>
          <w:tcPr>
            <w:tcW w:w="863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8202D" w:rsidRDefault="0088202D">
            <w:pPr>
              <w:tabs>
                <w:tab w:val="left" w:pos="820"/>
              </w:tabs>
              <w:spacing w:line="204" w:lineRule="auto"/>
              <w:ind w:left="820" w:right="120" w:hanging="604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 xml:space="preserve">Возможности сетевого программного обеспечения в компьютерных сетях: электронная почта, чат, видеоконференция, </w:t>
            </w:r>
            <w:proofErr w:type="spellStart"/>
            <w:r>
              <w:rPr>
                <w:rFonts w:ascii="Times New Roman" w:hAnsi="Times New Roman" w:cs="Times New Roman"/>
              </w:rPr>
              <w:t>интернет-телефония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</w:p>
        </w:tc>
      </w:tr>
      <w:tr w:rsidR="0088202D" w:rsidTr="0088202D">
        <w:tc>
          <w:tcPr>
            <w:tcW w:w="10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t>5.2</w:t>
            </w:r>
          </w:p>
        </w:tc>
        <w:tc>
          <w:tcPr>
            <w:tcW w:w="8631" w:type="dxa"/>
            <w:gridSpan w:val="4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8202D" w:rsidRDefault="0088202D">
            <w:pPr>
              <w:tabs>
                <w:tab w:val="left" w:pos="820"/>
              </w:tabs>
              <w:spacing w:line="276" w:lineRule="auto"/>
              <w:ind w:left="820" w:hanging="604"/>
              <w:jc w:val="both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Общение в сети Интернет</w:t>
            </w:r>
          </w:p>
        </w:tc>
      </w:tr>
      <w:tr w:rsidR="0088202D" w:rsidTr="0088202D">
        <w:tc>
          <w:tcPr>
            <w:tcW w:w="10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t>5.3</w:t>
            </w:r>
          </w:p>
        </w:tc>
        <w:tc>
          <w:tcPr>
            <w:tcW w:w="8631" w:type="dxa"/>
            <w:gridSpan w:val="4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8202D" w:rsidRDefault="0088202D">
            <w:pPr>
              <w:tabs>
                <w:tab w:val="left" w:pos="820"/>
              </w:tabs>
              <w:spacing w:line="276" w:lineRule="auto"/>
              <w:ind w:left="820" w:hanging="604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 xml:space="preserve">Возможности сети Интернет для профессиональной деятельности </w:t>
            </w:r>
          </w:p>
        </w:tc>
      </w:tr>
      <w:tr w:rsidR="0088202D" w:rsidTr="0088202D">
        <w:tc>
          <w:tcPr>
            <w:tcW w:w="48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rPr>
                <w:b/>
                <w:bCs/>
              </w:rPr>
              <w:t>Знать:</w:t>
            </w:r>
          </w:p>
        </w:tc>
        <w:tc>
          <w:tcPr>
            <w:tcW w:w="482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8202D" w:rsidRDefault="0088202D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rPr>
                <w:b/>
                <w:bCs/>
              </w:rPr>
              <w:t>Уметь:</w:t>
            </w:r>
          </w:p>
        </w:tc>
      </w:tr>
      <w:tr w:rsidR="0088202D" w:rsidTr="0088202D">
        <w:tc>
          <w:tcPr>
            <w:tcW w:w="4819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>
            <w:pPr>
              <w:spacing w:line="276" w:lineRule="auto"/>
              <w:ind w:right="120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- назначение и возможности глобальной компьютерной сети.</w:t>
            </w:r>
          </w:p>
        </w:tc>
        <w:tc>
          <w:tcPr>
            <w:tcW w:w="4829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8202D" w:rsidRDefault="0088202D">
            <w:pPr>
              <w:spacing w:line="276" w:lineRule="auto"/>
              <w:ind w:left="120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 xml:space="preserve">- использовать Интернет для </w:t>
            </w:r>
            <w:proofErr w:type="spellStart"/>
            <w:r>
              <w:rPr>
                <w:rFonts w:ascii="Times New Roman" w:hAnsi="Times New Roman" w:cs="Times New Roman"/>
              </w:rPr>
              <w:t>прожессиональной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деятельности</w:t>
            </w:r>
          </w:p>
        </w:tc>
      </w:tr>
      <w:tr w:rsidR="0088202D" w:rsidTr="0088202D">
        <w:tc>
          <w:tcPr>
            <w:tcW w:w="4819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>
            <w:pPr>
              <w:spacing w:line="275" w:lineRule="exact"/>
              <w:ind w:left="120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-виды ресурсов сети Интернет</w:t>
            </w:r>
          </w:p>
        </w:tc>
        <w:tc>
          <w:tcPr>
            <w:tcW w:w="4829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8202D" w:rsidRDefault="0088202D">
            <w:pPr>
              <w:spacing w:line="275" w:lineRule="exact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- осуществлять поиск информации в сети</w:t>
            </w:r>
          </w:p>
        </w:tc>
      </w:tr>
    </w:tbl>
    <w:p w:rsidR="0088202D" w:rsidRDefault="0088202D" w:rsidP="008D18A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A0583" w:rsidRDefault="003A0583" w:rsidP="0088202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8202D" w:rsidRDefault="0088202D" w:rsidP="0061450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8202D" w:rsidRPr="00614503" w:rsidRDefault="0088202D" w:rsidP="0088202D">
      <w:pPr>
        <w:numPr>
          <w:ilvl w:val="2"/>
          <w:numId w:val="6"/>
        </w:numPr>
        <w:tabs>
          <w:tab w:val="left" w:pos="3360"/>
        </w:tabs>
        <w:ind w:left="3360" w:hanging="369"/>
        <w:jc w:val="both"/>
        <w:rPr>
          <w:rFonts w:hint="eastAsia"/>
          <w:sz w:val="26"/>
          <w:szCs w:val="26"/>
        </w:rPr>
      </w:pPr>
      <w:r w:rsidRPr="00614503">
        <w:rPr>
          <w:rFonts w:ascii="Times New Roman" w:hAnsi="Times New Roman" w:cs="Times New Roman"/>
          <w:b/>
          <w:bCs/>
          <w:sz w:val="26"/>
          <w:szCs w:val="26"/>
        </w:rPr>
        <w:t xml:space="preserve">Требования к результатам обучения </w:t>
      </w:r>
    </w:p>
    <w:p w:rsidR="0088202D" w:rsidRPr="00614503" w:rsidRDefault="0088202D" w:rsidP="0088202D">
      <w:pPr>
        <w:spacing w:line="53" w:lineRule="exact"/>
        <w:rPr>
          <w:rFonts w:ascii="Times New Roman" w:hAnsi="Times New Roman" w:cs="Times New Roman"/>
          <w:b/>
          <w:bCs/>
          <w:sz w:val="26"/>
          <w:szCs w:val="26"/>
        </w:rPr>
      </w:pPr>
    </w:p>
    <w:p w:rsidR="0088202D" w:rsidRPr="00614503" w:rsidRDefault="0088202D" w:rsidP="0088202D">
      <w:pPr>
        <w:numPr>
          <w:ilvl w:val="1"/>
          <w:numId w:val="6"/>
        </w:numPr>
        <w:tabs>
          <w:tab w:val="left" w:pos="931"/>
        </w:tabs>
        <w:spacing w:line="204" w:lineRule="auto"/>
        <w:ind w:left="120" w:right="300" w:firstLine="568"/>
        <w:jc w:val="both"/>
        <w:rPr>
          <w:rFonts w:hint="eastAsia"/>
          <w:sz w:val="26"/>
          <w:szCs w:val="26"/>
        </w:rPr>
      </w:pPr>
      <w:r w:rsidRPr="00614503">
        <w:rPr>
          <w:rFonts w:ascii="Times New Roman" w:hAnsi="Times New Roman" w:cs="Times New Roman"/>
          <w:sz w:val="26"/>
          <w:szCs w:val="26"/>
        </w:rPr>
        <w:t xml:space="preserve">результате изучения учебной дисциплины «Основы информатики» обучающийся должен: </w:t>
      </w:r>
    </w:p>
    <w:p w:rsidR="0088202D" w:rsidRPr="00614503" w:rsidRDefault="0088202D" w:rsidP="0088202D">
      <w:pPr>
        <w:spacing w:line="6" w:lineRule="exact"/>
        <w:rPr>
          <w:rFonts w:ascii="Times New Roman" w:hAnsi="Times New Roman" w:cs="Times New Roman"/>
          <w:sz w:val="26"/>
          <w:szCs w:val="26"/>
        </w:rPr>
      </w:pPr>
    </w:p>
    <w:p w:rsidR="0088202D" w:rsidRPr="00614503" w:rsidRDefault="0088202D" w:rsidP="0088202D">
      <w:pPr>
        <w:ind w:left="680"/>
        <w:jc w:val="both"/>
        <w:rPr>
          <w:rFonts w:hint="eastAsia"/>
          <w:sz w:val="26"/>
          <w:szCs w:val="26"/>
        </w:rPr>
      </w:pPr>
      <w:r w:rsidRPr="00614503">
        <w:rPr>
          <w:rFonts w:ascii="Times New Roman" w:hAnsi="Times New Roman" w:cs="Times New Roman"/>
          <w:b/>
          <w:bCs/>
          <w:sz w:val="26"/>
          <w:szCs w:val="26"/>
        </w:rPr>
        <w:t xml:space="preserve">знать/понимать </w:t>
      </w:r>
    </w:p>
    <w:p w:rsidR="0088202D" w:rsidRPr="00614503" w:rsidRDefault="0088202D" w:rsidP="0088202D">
      <w:pPr>
        <w:numPr>
          <w:ilvl w:val="0"/>
          <w:numId w:val="6"/>
        </w:numPr>
        <w:tabs>
          <w:tab w:val="left" w:pos="920"/>
        </w:tabs>
        <w:spacing w:line="228" w:lineRule="auto"/>
        <w:ind w:left="920" w:hanging="440"/>
        <w:jc w:val="both"/>
        <w:rPr>
          <w:rFonts w:hint="eastAsia"/>
          <w:sz w:val="26"/>
          <w:szCs w:val="26"/>
        </w:rPr>
      </w:pPr>
      <w:r w:rsidRPr="00614503">
        <w:rPr>
          <w:rFonts w:ascii="Times New Roman" w:hAnsi="Times New Roman" w:cs="Times New Roman"/>
          <w:sz w:val="26"/>
          <w:szCs w:val="26"/>
        </w:rPr>
        <w:t xml:space="preserve">различные подходы к определению понятия «информация»; </w:t>
      </w:r>
    </w:p>
    <w:p w:rsidR="0088202D" w:rsidRPr="00614503" w:rsidRDefault="0088202D" w:rsidP="0088202D">
      <w:pPr>
        <w:spacing w:line="59" w:lineRule="exact"/>
        <w:rPr>
          <w:rFonts w:ascii="Times New Roman" w:hAnsi="Times New Roman" w:cs="Times New Roman"/>
          <w:sz w:val="26"/>
          <w:szCs w:val="26"/>
        </w:rPr>
      </w:pPr>
    </w:p>
    <w:p w:rsidR="0088202D" w:rsidRPr="00614503" w:rsidRDefault="0088202D" w:rsidP="0088202D">
      <w:pPr>
        <w:numPr>
          <w:ilvl w:val="0"/>
          <w:numId w:val="6"/>
        </w:numPr>
        <w:tabs>
          <w:tab w:val="left" w:pos="929"/>
        </w:tabs>
        <w:spacing w:line="204" w:lineRule="auto"/>
        <w:ind w:left="840" w:right="280"/>
        <w:jc w:val="both"/>
        <w:rPr>
          <w:rFonts w:hint="eastAsia"/>
          <w:sz w:val="26"/>
          <w:szCs w:val="26"/>
        </w:rPr>
      </w:pPr>
      <w:r w:rsidRPr="00614503">
        <w:rPr>
          <w:rFonts w:ascii="Times New Roman" w:hAnsi="Times New Roman" w:cs="Times New Roman"/>
          <w:sz w:val="26"/>
          <w:szCs w:val="26"/>
        </w:rPr>
        <w:t xml:space="preserve">методы измерения количества информации: вероятностный и алфавитный. Знать единицы измерения информации; </w:t>
      </w:r>
    </w:p>
    <w:p w:rsidR="0088202D" w:rsidRPr="00614503" w:rsidRDefault="0088202D" w:rsidP="0088202D">
      <w:pPr>
        <w:spacing w:line="59" w:lineRule="exact"/>
        <w:rPr>
          <w:rFonts w:ascii="Times New Roman" w:hAnsi="Times New Roman" w:cs="Times New Roman"/>
          <w:sz w:val="26"/>
          <w:szCs w:val="26"/>
        </w:rPr>
      </w:pPr>
    </w:p>
    <w:p w:rsidR="0088202D" w:rsidRPr="00614503" w:rsidRDefault="0088202D" w:rsidP="0088202D">
      <w:pPr>
        <w:numPr>
          <w:ilvl w:val="0"/>
          <w:numId w:val="6"/>
        </w:numPr>
        <w:tabs>
          <w:tab w:val="left" w:pos="929"/>
        </w:tabs>
        <w:spacing w:line="216" w:lineRule="auto"/>
        <w:ind w:left="840" w:right="280"/>
        <w:jc w:val="both"/>
        <w:rPr>
          <w:rFonts w:hint="eastAsia"/>
          <w:sz w:val="26"/>
          <w:szCs w:val="26"/>
        </w:rPr>
      </w:pPr>
      <w:r w:rsidRPr="00614503">
        <w:rPr>
          <w:rFonts w:ascii="Times New Roman" w:hAnsi="Times New Roman" w:cs="Times New Roman"/>
          <w:sz w:val="26"/>
          <w:szCs w:val="26"/>
        </w:rPr>
        <w:t xml:space="preserve">назначение наиболее распространенных средств автоматизации информационной деятельности (текстовых редакторов, текстовых процессоров, графических редакторов, электронных таблиц, баз данных, компьютерных сетей); </w:t>
      </w:r>
    </w:p>
    <w:p w:rsidR="0088202D" w:rsidRPr="00614503" w:rsidRDefault="0088202D" w:rsidP="0088202D">
      <w:pPr>
        <w:numPr>
          <w:ilvl w:val="0"/>
          <w:numId w:val="6"/>
        </w:numPr>
        <w:tabs>
          <w:tab w:val="left" w:pos="920"/>
        </w:tabs>
        <w:ind w:left="920" w:hanging="438"/>
        <w:jc w:val="both"/>
        <w:rPr>
          <w:rFonts w:hint="eastAsia"/>
          <w:sz w:val="26"/>
          <w:szCs w:val="26"/>
        </w:rPr>
      </w:pPr>
      <w:r w:rsidRPr="00614503">
        <w:rPr>
          <w:rFonts w:ascii="Times New Roman" w:hAnsi="Times New Roman" w:cs="Times New Roman"/>
          <w:sz w:val="26"/>
          <w:szCs w:val="26"/>
        </w:rPr>
        <w:t xml:space="preserve">использование алгоритма как способа автоматизации деятельности; </w:t>
      </w:r>
    </w:p>
    <w:p w:rsidR="0088202D" w:rsidRPr="00614503" w:rsidRDefault="0088202D" w:rsidP="0088202D">
      <w:pPr>
        <w:numPr>
          <w:ilvl w:val="0"/>
          <w:numId w:val="6"/>
        </w:numPr>
        <w:tabs>
          <w:tab w:val="left" w:pos="920"/>
        </w:tabs>
        <w:ind w:left="920" w:hanging="438"/>
        <w:jc w:val="both"/>
        <w:rPr>
          <w:rFonts w:hint="eastAsia"/>
          <w:sz w:val="26"/>
          <w:szCs w:val="26"/>
        </w:rPr>
      </w:pPr>
      <w:r w:rsidRPr="00614503">
        <w:rPr>
          <w:rFonts w:ascii="Times New Roman" w:hAnsi="Times New Roman" w:cs="Times New Roman"/>
          <w:sz w:val="26"/>
          <w:szCs w:val="26"/>
        </w:rPr>
        <w:lastRenderedPageBreak/>
        <w:t xml:space="preserve">назначение и функции операционных систем; </w:t>
      </w:r>
    </w:p>
    <w:p w:rsidR="0088202D" w:rsidRPr="00614503" w:rsidRDefault="0088202D" w:rsidP="0088202D">
      <w:pPr>
        <w:spacing w:line="5" w:lineRule="exact"/>
        <w:rPr>
          <w:rFonts w:ascii="Times New Roman" w:hAnsi="Times New Roman" w:cs="Times New Roman"/>
          <w:sz w:val="26"/>
          <w:szCs w:val="26"/>
        </w:rPr>
      </w:pPr>
    </w:p>
    <w:p w:rsidR="0088202D" w:rsidRPr="00614503" w:rsidRDefault="0088202D" w:rsidP="0088202D">
      <w:pPr>
        <w:ind w:left="680"/>
        <w:rPr>
          <w:rFonts w:hint="eastAsia"/>
          <w:sz w:val="26"/>
          <w:szCs w:val="26"/>
        </w:rPr>
      </w:pPr>
      <w:r w:rsidRPr="00614503">
        <w:rPr>
          <w:rFonts w:ascii="Times New Roman" w:hAnsi="Times New Roman" w:cs="Times New Roman"/>
          <w:b/>
          <w:bCs/>
          <w:sz w:val="26"/>
          <w:szCs w:val="26"/>
        </w:rPr>
        <w:t>уметь</w:t>
      </w:r>
    </w:p>
    <w:p w:rsidR="0088202D" w:rsidRPr="00614503" w:rsidRDefault="0088202D" w:rsidP="0088202D">
      <w:pPr>
        <w:numPr>
          <w:ilvl w:val="0"/>
          <w:numId w:val="7"/>
        </w:numPr>
        <w:tabs>
          <w:tab w:val="left" w:pos="920"/>
        </w:tabs>
        <w:spacing w:line="228" w:lineRule="auto"/>
        <w:ind w:left="920" w:hanging="438"/>
        <w:jc w:val="both"/>
        <w:rPr>
          <w:rFonts w:hint="eastAsia"/>
          <w:sz w:val="26"/>
          <w:szCs w:val="26"/>
        </w:rPr>
      </w:pPr>
      <w:r w:rsidRPr="00614503">
        <w:rPr>
          <w:rFonts w:ascii="Times New Roman" w:hAnsi="Times New Roman" w:cs="Times New Roman"/>
          <w:sz w:val="26"/>
          <w:szCs w:val="26"/>
        </w:rPr>
        <w:t xml:space="preserve">оценивать достоверность информации, сопоставляя различные источники; </w:t>
      </w:r>
    </w:p>
    <w:p w:rsidR="0088202D" w:rsidRPr="00614503" w:rsidRDefault="0088202D" w:rsidP="0088202D">
      <w:pPr>
        <w:spacing w:line="1" w:lineRule="exact"/>
        <w:rPr>
          <w:rFonts w:ascii="Times New Roman" w:hAnsi="Times New Roman" w:cs="Times New Roman"/>
          <w:sz w:val="26"/>
          <w:szCs w:val="26"/>
        </w:rPr>
      </w:pPr>
    </w:p>
    <w:p w:rsidR="0088202D" w:rsidRPr="00614503" w:rsidRDefault="0088202D" w:rsidP="0088202D">
      <w:pPr>
        <w:numPr>
          <w:ilvl w:val="0"/>
          <w:numId w:val="7"/>
        </w:numPr>
        <w:tabs>
          <w:tab w:val="left" w:pos="920"/>
        </w:tabs>
        <w:ind w:left="920" w:hanging="438"/>
        <w:jc w:val="both"/>
        <w:rPr>
          <w:rFonts w:hint="eastAsia"/>
          <w:sz w:val="26"/>
          <w:szCs w:val="26"/>
        </w:rPr>
      </w:pPr>
      <w:r w:rsidRPr="00614503">
        <w:rPr>
          <w:rFonts w:ascii="Times New Roman" w:hAnsi="Times New Roman" w:cs="Times New Roman"/>
          <w:sz w:val="26"/>
          <w:szCs w:val="26"/>
        </w:rPr>
        <w:t xml:space="preserve">распознавать информационные процессы в различных системах; </w:t>
      </w:r>
    </w:p>
    <w:p w:rsidR="0088202D" w:rsidRPr="00614503" w:rsidRDefault="0088202D" w:rsidP="0088202D">
      <w:pPr>
        <w:spacing w:line="58" w:lineRule="exact"/>
        <w:rPr>
          <w:rFonts w:ascii="Times New Roman" w:hAnsi="Times New Roman" w:cs="Times New Roman"/>
          <w:sz w:val="26"/>
          <w:szCs w:val="26"/>
        </w:rPr>
      </w:pPr>
    </w:p>
    <w:p w:rsidR="0088202D" w:rsidRPr="00614503" w:rsidRDefault="0088202D" w:rsidP="0088202D">
      <w:pPr>
        <w:numPr>
          <w:ilvl w:val="0"/>
          <w:numId w:val="7"/>
        </w:numPr>
        <w:tabs>
          <w:tab w:val="left" w:pos="924"/>
        </w:tabs>
        <w:spacing w:line="204" w:lineRule="auto"/>
        <w:ind w:left="840" w:right="280" w:hanging="358"/>
        <w:jc w:val="both"/>
        <w:rPr>
          <w:rFonts w:hint="eastAsia"/>
          <w:sz w:val="26"/>
          <w:szCs w:val="26"/>
        </w:rPr>
      </w:pPr>
      <w:r w:rsidRPr="00614503">
        <w:rPr>
          <w:rFonts w:ascii="Times New Roman" w:hAnsi="Times New Roman" w:cs="Times New Roman"/>
          <w:sz w:val="26"/>
          <w:szCs w:val="26"/>
        </w:rPr>
        <w:t xml:space="preserve">осуществлять выбор способа представления информации в соответствии с поставленной задачей; </w:t>
      </w:r>
    </w:p>
    <w:p w:rsidR="0088202D" w:rsidRPr="00614503" w:rsidRDefault="0088202D" w:rsidP="0088202D">
      <w:pPr>
        <w:spacing w:line="59" w:lineRule="exact"/>
        <w:rPr>
          <w:rFonts w:ascii="Times New Roman" w:hAnsi="Times New Roman" w:cs="Times New Roman"/>
          <w:sz w:val="26"/>
          <w:szCs w:val="26"/>
        </w:rPr>
      </w:pPr>
    </w:p>
    <w:p w:rsidR="0088202D" w:rsidRPr="00614503" w:rsidRDefault="0088202D" w:rsidP="0088202D">
      <w:pPr>
        <w:numPr>
          <w:ilvl w:val="0"/>
          <w:numId w:val="7"/>
        </w:numPr>
        <w:tabs>
          <w:tab w:val="left" w:pos="924"/>
        </w:tabs>
        <w:spacing w:line="204" w:lineRule="auto"/>
        <w:ind w:left="840" w:right="280" w:hanging="358"/>
        <w:jc w:val="both"/>
        <w:rPr>
          <w:rFonts w:hint="eastAsia"/>
          <w:sz w:val="26"/>
          <w:szCs w:val="26"/>
        </w:rPr>
      </w:pPr>
      <w:r w:rsidRPr="00614503">
        <w:rPr>
          <w:rFonts w:ascii="Times New Roman" w:hAnsi="Times New Roman" w:cs="Times New Roman"/>
          <w:sz w:val="26"/>
          <w:szCs w:val="26"/>
        </w:rPr>
        <w:t xml:space="preserve">иллюстрировать учебные работы с использованием средств информационных технологий; </w:t>
      </w:r>
    </w:p>
    <w:p w:rsidR="0088202D" w:rsidRPr="00614503" w:rsidRDefault="0088202D" w:rsidP="0088202D">
      <w:pPr>
        <w:spacing w:line="59" w:lineRule="exact"/>
        <w:rPr>
          <w:rFonts w:ascii="Times New Roman" w:hAnsi="Times New Roman" w:cs="Times New Roman"/>
          <w:sz w:val="26"/>
          <w:szCs w:val="26"/>
        </w:rPr>
      </w:pPr>
    </w:p>
    <w:p w:rsidR="0088202D" w:rsidRPr="00614503" w:rsidRDefault="0088202D" w:rsidP="0088202D">
      <w:pPr>
        <w:numPr>
          <w:ilvl w:val="0"/>
          <w:numId w:val="7"/>
        </w:numPr>
        <w:tabs>
          <w:tab w:val="left" w:pos="924"/>
        </w:tabs>
        <w:spacing w:line="204" w:lineRule="auto"/>
        <w:ind w:left="840" w:right="280" w:hanging="358"/>
        <w:jc w:val="both"/>
        <w:rPr>
          <w:rFonts w:hint="eastAsia"/>
          <w:sz w:val="26"/>
          <w:szCs w:val="26"/>
        </w:rPr>
      </w:pPr>
      <w:r w:rsidRPr="00614503">
        <w:rPr>
          <w:rFonts w:ascii="Times New Roman" w:hAnsi="Times New Roman" w:cs="Times New Roman"/>
          <w:sz w:val="26"/>
          <w:szCs w:val="26"/>
        </w:rPr>
        <w:t xml:space="preserve">создавать информационные объекты сложной структуры, в том числе гипертекстовые; </w:t>
      </w:r>
    </w:p>
    <w:p w:rsidR="0088202D" w:rsidRPr="00614503" w:rsidRDefault="0088202D" w:rsidP="0088202D">
      <w:pPr>
        <w:spacing w:line="1" w:lineRule="exact"/>
        <w:rPr>
          <w:rFonts w:ascii="Times New Roman" w:hAnsi="Times New Roman" w:cs="Times New Roman"/>
          <w:sz w:val="26"/>
          <w:szCs w:val="26"/>
        </w:rPr>
      </w:pPr>
    </w:p>
    <w:p w:rsidR="0088202D" w:rsidRPr="00614503" w:rsidRDefault="0088202D" w:rsidP="0088202D">
      <w:pPr>
        <w:numPr>
          <w:ilvl w:val="0"/>
          <w:numId w:val="7"/>
        </w:numPr>
        <w:tabs>
          <w:tab w:val="left" w:pos="920"/>
        </w:tabs>
        <w:ind w:left="920" w:hanging="438"/>
        <w:jc w:val="both"/>
        <w:rPr>
          <w:rFonts w:hint="eastAsia"/>
          <w:sz w:val="26"/>
          <w:szCs w:val="26"/>
        </w:rPr>
      </w:pPr>
      <w:r w:rsidRPr="00614503">
        <w:rPr>
          <w:rFonts w:ascii="Times New Roman" w:hAnsi="Times New Roman" w:cs="Times New Roman"/>
          <w:sz w:val="26"/>
          <w:szCs w:val="26"/>
        </w:rPr>
        <w:t xml:space="preserve">просматривать, создавать, редактировать, сохранять записи в базах данных; </w:t>
      </w:r>
    </w:p>
    <w:p w:rsidR="0088202D" w:rsidRPr="00614503" w:rsidRDefault="0088202D" w:rsidP="0088202D">
      <w:pPr>
        <w:numPr>
          <w:ilvl w:val="0"/>
          <w:numId w:val="7"/>
        </w:numPr>
        <w:tabs>
          <w:tab w:val="left" w:pos="920"/>
        </w:tabs>
        <w:ind w:left="920" w:hanging="438"/>
        <w:jc w:val="both"/>
        <w:rPr>
          <w:rFonts w:hint="eastAsia"/>
          <w:sz w:val="26"/>
          <w:szCs w:val="26"/>
        </w:rPr>
      </w:pPr>
      <w:r w:rsidRPr="00614503">
        <w:rPr>
          <w:rFonts w:ascii="Times New Roman" w:hAnsi="Times New Roman" w:cs="Times New Roman"/>
          <w:sz w:val="26"/>
          <w:szCs w:val="26"/>
        </w:rPr>
        <w:t xml:space="preserve">осуществлять поиск информации в базах данных, компьютерных сетях и пр.; </w:t>
      </w:r>
    </w:p>
    <w:p w:rsidR="0088202D" w:rsidRPr="00614503" w:rsidRDefault="0088202D" w:rsidP="0088202D">
      <w:pPr>
        <w:spacing w:line="58" w:lineRule="exact"/>
        <w:rPr>
          <w:rFonts w:ascii="Times New Roman" w:hAnsi="Times New Roman" w:cs="Times New Roman"/>
          <w:sz w:val="26"/>
          <w:szCs w:val="26"/>
        </w:rPr>
      </w:pPr>
    </w:p>
    <w:p w:rsidR="0088202D" w:rsidRPr="00614503" w:rsidRDefault="0088202D" w:rsidP="0088202D">
      <w:pPr>
        <w:numPr>
          <w:ilvl w:val="0"/>
          <w:numId w:val="7"/>
        </w:numPr>
        <w:tabs>
          <w:tab w:val="left" w:pos="924"/>
        </w:tabs>
        <w:spacing w:line="204" w:lineRule="auto"/>
        <w:ind w:left="840" w:right="280" w:hanging="358"/>
        <w:jc w:val="both"/>
        <w:rPr>
          <w:rFonts w:hint="eastAsia"/>
          <w:sz w:val="26"/>
          <w:szCs w:val="26"/>
        </w:rPr>
      </w:pPr>
      <w:r w:rsidRPr="00614503">
        <w:rPr>
          <w:rFonts w:ascii="Times New Roman" w:hAnsi="Times New Roman" w:cs="Times New Roman"/>
          <w:sz w:val="26"/>
          <w:szCs w:val="26"/>
        </w:rPr>
        <w:t xml:space="preserve">представлять числовую информацию различными способами (таблица, массив, график, диаграмма и пр.); </w:t>
      </w:r>
    </w:p>
    <w:p w:rsidR="0088202D" w:rsidRPr="00614503" w:rsidRDefault="0088202D" w:rsidP="0088202D">
      <w:pPr>
        <w:spacing w:line="59" w:lineRule="exact"/>
        <w:rPr>
          <w:rFonts w:ascii="Times New Roman" w:hAnsi="Times New Roman" w:cs="Times New Roman"/>
          <w:sz w:val="26"/>
          <w:szCs w:val="26"/>
        </w:rPr>
      </w:pPr>
    </w:p>
    <w:p w:rsidR="0088202D" w:rsidRPr="00614503" w:rsidRDefault="0088202D" w:rsidP="0088202D">
      <w:pPr>
        <w:numPr>
          <w:ilvl w:val="0"/>
          <w:numId w:val="7"/>
        </w:numPr>
        <w:tabs>
          <w:tab w:val="left" w:pos="924"/>
        </w:tabs>
        <w:spacing w:line="204" w:lineRule="auto"/>
        <w:ind w:left="840" w:right="280" w:hanging="358"/>
        <w:jc w:val="both"/>
        <w:rPr>
          <w:rFonts w:hint="eastAsia"/>
          <w:sz w:val="26"/>
          <w:szCs w:val="26"/>
        </w:rPr>
      </w:pPr>
      <w:r w:rsidRPr="00614503">
        <w:rPr>
          <w:rFonts w:ascii="Times New Roman" w:hAnsi="Times New Roman" w:cs="Times New Roman"/>
          <w:sz w:val="26"/>
          <w:szCs w:val="26"/>
        </w:rPr>
        <w:t xml:space="preserve">соблюдать правила техники безопасности и гигиенические рекомендации при использовании средств ИКТ; </w:t>
      </w:r>
    </w:p>
    <w:p w:rsidR="0088202D" w:rsidRPr="00614503" w:rsidRDefault="0088202D" w:rsidP="0088202D">
      <w:pPr>
        <w:spacing w:line="69" w:lineRule="exact"/>
        <w:rPr>
          <w:rFonts w:ascii="Times New Roman" w:hAnsi="Times New Roman" w:cs="Times New Roman"/>
          <w:sz w:val="26"/>
          <w:szCs w:val="26"/>
        </w:rPr>
      </w:pPr>
    </w:p>
    <w:p w:rsidR="0088202D" w:rsidRPr="00614503" w:rsidRDefault="0088202D" w:rsidP="0088202D">
      <w:pPr>
        <w:spacing w:line="204" w:lineRule="auto"/>
        <w:ind w:left="680" w:right="280"/>
        <w:rPr>
          <w:rFonts w:hint="eastAsia"/>
          <w:sz w:val="26"/>
          <w:szCs w:val="26"/>
        </w:rPr>
      </w:pPr>
      <w:r w:rsidRPr="00614503">
        <w:rPr>
          <w:rFonts w:ascii="Times New Roman" w:hAnsi="Times New Roman" w:cs="Times New Roman"/>
          <w:sz w:val="26"/>
          <w:szCs w:val="26"/>
        </w:rPr>
        <w:t>использовать приобретенные знания и умения в практической деятельности и повседневной жизни для:</w:t>
      </w:r>
    </w:p>
    <w:p w:rsidR="0088202D" w:rsidRPr="00614503" w:rsidRDefault="0088202D" w:rsidP="0088202D">
      <w:pPr>
        <w:numPr>
          <w:ilvl w:val="0"/>
          <w:numId w:val="8"/>
        </w:numPr>
        <w:tabs>
          <w:tab w:val="left" w:pos="840"/>
        </w:tabs>
        <w:spacing w:line="228" w:lineRule="auto"/>
        <w:ind w:left="840" w:hanging="358"/>
        <w:jc w:val="both"/>
        <w:rPr>
          <w:rFonts w:hint="eastAsia"/>
          <w:sz w:val="26"/>
          <w:szCs w:val="26"/>
        </w:rPr>
      </w:pPr>
      <w:r w:rsidRPr="00614503">
        <w:rPr>
          <w:rFonts w:ascii="Times New Roman" w:hAnsi="Times New Roman" w:cs="Times New Roman"/>
          <w:sz w:val="26"/>
          <w:szCs w:val="26"/>
        </w:rPr>
        <w:t xml:space="preserve">эффективной организации индивидуального информационного пространства; </w:t>
      </w:r>
    </w:p>
    <w:p w:rsidR="0088202D" w:rsidRPr="00614503" w:rsidRDefault="0088202D" w:rsidP="0088202D">
      <w:pPr>
        <w:numPr>
          <w:ilvl w:val="0"/>
          <w:numId w:val="8"/>
        </w:numPr>
        <w:tabs>
          <w:tab w:val="left" w:pos="840"/>
        </w:tabs>
        <w:ind w:left="840" w:hanging="358"/>
        <w:jc w:val="both"/>
        <w:rPr>
          <w:rFonts w:hint="eastAsia"/>
          <w:sz w:val="26"/>
          <w:szCs w:val="26"/>
        </w:rPr>
      </w:pPr>
      <w:r w:rsidRPr="00614503">
        <w:rPr>
          <w:rFonts w:ascii="Times New Roman" w:hAnsi="Times New Roman" w:cs="Times New Roman"/>
          <w:sz w:val="26"/>
          <w:szCs w:val="26"/>
        </w:rPr>
        <w:t xml:space="preserve">автоматизации коммуникационной деятельности; </w:t>
      </w:r>
    </w:p>
    <w:p w:rsidR="0088202D" w:rsidRPr="00614503" w:rsidRDefault="0088202D" w:rsidP="0088202D">
      <w:pPr>
        <w:spacing w:line="58" w:lineRule="exact"/>
        <w:rPr>
          <w:rFonts w:ascii="Times New Roman" w:hAnsi="Times New Roman" w:cs="Times New Roman"/>
          <w:sz w:val="26"/>
          <w:szCs w:val="26"/>
        </w:rPr>
      </w:pPr>
    </w:p>
    <w:p w:rsidR="0088202D" w:rsidRPr="00614503" w:rsidRDefault="0088202D" w:rsidP="0088202D">
      <w:pPr>
        <w:numPr>
          <w:ilvl w:val="0"/>
          <w:numId w:val="8"/>
        </w:numPr>
        <w:tabs>
          <w:tab w:val="left" w:pos="840"/>
        </w:tabs>
        <w:spacing w:line="204" w:lineRule="auto"/>
        <w:ind w:left="840" w:right="280" w:hanging="358"/>
        <w:jc w:val="both"/>
        <w:rPr>
          <w:rFonts w:hint="eastAsia"/>
          <w:sz w:val="26"/>
          <w:szCs w:val="26"/>
        </w:rPr>
      </w:pPr>
      <w:r w:rsidRPr="00614503">
        <w:rPr>
          <w:rFonts w:ascii="Times New Roman" w:hAnsi="Times New Roman" w:cs="Times New Roman"/>
          <w:sz w:val="26"/>
          <w:szCs w:val="26"/>
        </w:rPr>
        <w:t>эффективного применения информационных образовательных ресурсов в учебной деятельности.</w:t>
      </w:r>
    </w:p>
    <w:p w:rsidR="0088202D" w:rsidRDefault="0088202D" w:rsidP="008D18A4">
      <w:pPr>
        <w:rPr>
          <w:rFonts w:ascii="Times New Roman" w:hAnsi="Times New Roman" w:cs="Times New Roman"/>
          <w:b/>
          <w:bCs/>
        </w:rPr>
      </w:pPr>
    </w:p>
    <w:p w:rsidR="0088202D" w:rsidRDefault="0088202D" w:rsidP="0088202D">
      <w:pPr>
        <w:jc w:val="center"/>
        <w:rPr>
          <w:rFonts w:ascii="Times New Roman" w:hAnsi="Times New Roman" w:cs="Times New Roman"/>
          <w:b/>
          <w:bCs/>
        </w:rPr>
      </w:pPr>
    </w:p>
    <w:p w:rsidR="0088202D" w:rsidRDefault="003A0583" w:rsidP="0088202D">
      <w:pPr>
        <w:tabs>
          <w:tab w:val="left" w:pos="3560"/>
        </w:tabs>
        <w:jc w:val="center"/>
        <w:rPr>
          <w:rFonts w:hint="eastAsia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8202D">
        <w:rPr>
          <w:rFonts w:ascii="Times New Roman" w:hAnsi="Times New Roman" w:cs="Times New Roman"/>
          <w:b/>
          <w:bCs/>
          <w:sz w:val="28"/>
          <w:szCs w:val="28"/>
        </w:rPr>
        <w:t>Перечень практических занятий</w:t>
      </w:r>
      <w:r w:rsidR="0088202D">
        <w:rPr>
          <w:rFonts w:ascii="Times New Roman" w:hAnsi="Times New Roman" w:cs="Times New Roman"/>
          <w:b/>
          <w:bCs/>
        </w:rPr>
        <w:t xml:space="preserve"> </w:t>
      </w:r>
    </w:p>
    <w:p w:rsidR="0088202D" w:rsidRDefault="0088202D" w:rsidP="008D18A4">
      <w:pPr>
        <w:tabs>
          <w:tab w:val="left" w:pos="3560"/>
        </w:tabs>
        <w:jc w:val="both"/>
        <w:rPr>
          <w:rFonts w:ascii="Times New Roman" w:hAnsi="Times New Roman" w:cs="Times New Roman"/>
          <w:b/>
          <w:bCs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617"/>
        <w:gridCol w:w="4202"/>
        <w:gridCol w:w="3181"/>
        <w:gridCol w:w="1648"/>
      </w:tblGrid>
      <w:tr w:rsidR="0088202D" w:rsidTr="0088202D"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>
            <w:pPr>
              <w:pStyle w:val="a6"/>
              <w:spacing w:line="276" w:lineRule="auto"/>
              <w:jc w:val="both"/>
              <w:rPr>
                <w:rFonts w:hint="eastAsia"/>
              </w:rPr>
            </w:pPr>
            <w:r>
              <w:rPr>
                <w:rFonts w:eastAsia="Liberation Serif" w:cs="Liberation Serif"/>
                <w:sz w:val="28"/>
                <w:szCs w:val="28"/>
              </w:rPr>
              <w:t>№</w:t>
            </w:r>
          </w:p>
          <w:p w:rsidR="0088202D" w:rsidRDefault="0088202D">
            <w:pPr>
              <w:pStyle w:val="a6"/>
              <w:spacing w:line="276" w:lineRule="auto"/>
              <w:jc w:val="both"/>
              <w:rPr>
                <w:rFonts w:hint="eastAsia"/>
              </w:rPr>
            </w:pPr>
            <w:r>
              <w:rPr>
                <w:sz w:val="28"/>
                <w:szCs w:val="28"/>
              </w:rPr>
              <w:t>п/п</w:t>
            </w:r>
          </w:p>
        </w:tc>
        <w:tc>
          <w:tcPr>
            <w:tcW w:w="42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rPr>
                <w:sz w:val="28"/>
                <w:szCs w:val="28"/>
              </w:rPr>
              <w:t>Тема программы</w:t>
            </w:r>
          </w:p>
        </w:tc>
        <w:tc>
          <w:tcPr>
            <w:tcW w:w="3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t xml:space="preserve">Тема практического занятия </w:t>
            </w:r>
          </w:p>
        </w:tc>
        <w:tc>
          <w:tcPr>
            <w:tcW w:w="1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8202D" w:rsidRDefault="0088202D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t>Количество часов</w:t>
            </w:r>
          </w:p>
        </w:tc>
      </w:tr>
      <w:tr w:rsidR="0088202D" w:rsidTr="0088202D">
        <w:tc>
          <w:tcPr>
            <w:tcW w:w="6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>
            <w:pPr>
              <w:pStyle w:val="a6"/>
              <w:spacing w:line="276" w:lineRule="auto"/>
              <w:jc w:val="both"/>
              <w:rPr>
                <w:rFonts w:hint="eastAsia"/>
              </w:rPr>
            </w:pPr>
            <w:r>
              <w:t>1</w:t>
            </w:r>
          </w:p>
        </w:tc>
        <w:tc>
          <w:tcPr>
            <w:tcW w:w="42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>
            <w:pPr>
              <w:spacing w:line="258" w:lineRule="exact"/>
              <w:ind w:left="100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Информационная деятельность человека.</w:t>
            </w:r>
          </w:p>
        </w:tc>
        <w:tc>
          <w:tcPr>
            <w:tcW w:w="318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>
            <w:pPr>
              <w:spacing w:line="258" w:lineRule="exact"/>
              <w:ind w:left="80"/>
              <w:jc w:val="both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ПР. Расчет количества информации.</w:t>
            </w:r>
          </w:p>
        </w:tc>
        <w:tc>
          <w:tcPr>
            <w:tcW w:w="164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8202D" w:rsidRDefault="0088202D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t>2</w:t>
            </w:r>
          </w:p>
        </w:tc>
      </w:tr>
      <w:tr w:rsidR="0088202D" w:rsidTr="0088202D">
        <w:tc>
          <w:tcPr>
            <w:tcW w:w="6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>
            <w:pPr>
              <w:pStyle w:val="a6"/>
              <w:spacing w:line="276" w:lineRule="auto"/>
              <w:jc w:val="both"/>
              <w:rPr>
                <w:rFonts w:hint="eastAsia"/>
              </w:rPr>
            </w:pPr>
            <w:r>
              <w:t>2</w:t>
            </w:r>
          </w:p>
        </w:tc>
        <w:tc>
          <w:tcPr>
            <w:tcW w:w="42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>
            <w:pPr>
              <w:spacing w:line="260" w:lineRule="exact"/>
              <w:ind w:left="100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Информация и информационные процессы.</w:t>
            </w:r>
          </w:p>
        </w:tc>
        <w:tc>
          <w:tcPr>
            <w:tcW w:w="318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>
            <w:pPr>
              <w:spacing w:line="260" w:lineRule="exact"/>
              <w:ind w:left="80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ЛПЗ Хранение информационных объектов различных видов на различных цифровых носителях.</w:t>
            </w:r>
          </w:p>
        </w:tc>
        <w:tc>
          <w:tcPr>
            <w:tcW w:w="164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8202D" w:rsidRDefault="0088202D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t>2</w:t>
            </w:r>
          </w:p>
        </w:tc>
      </w:tr>
      <w:tr w:rsidR="0088202D" w:rsidTr="0088202D">
        <w:tc>
          <w:tcPr>
            <w:tcW w:w="6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>
            <w:pPr>
              <w:pStyle w:val="a6"/>
              <w:spacing w:line="276" w:lineRule="auto"/>
              <w:jc w:val="both"/>
              <w:rPr>
                <w:rFonts w:hint="eastAsia"/>
              </w:rPr>
            </w:pPr>
            <w:r>
              <w:t>3</w:t>
            </w:r>
          </w:p>
        </w:tc>
        <w:tc>
          <w:tcPr>
            <w:tcW w:w="42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>
            <w:pPr>
              <w:spacing w:line="255" w:lineRule="exact"/>
              <w:ind w:left="100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Средства информационных и коммуникационных технологий.</w:t>
            </w:r>
          </w:p>
        </w:tc>
        <w:tc>
          <w:tcPr>
            <w:tcW w:w="318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>
            <w:pPr>
              <w:spacing w:line="255" w:lineRule="exact"/>
              <w:ind w:left="80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ЛПЗ Использование периферийных устройств.</w:t>
            </w:r>
          </w:p>
        </w:tc>
        <w:tc>
          <w:tcPr>
            <w:tcW w:w="164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8202D" w:rsidRDefault="0088202D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t>2</w:t>
            </w:r>
          </w:p>
        </w:tc>
      </w:tr>
      <w:tr w:rsidR="0088202D" w:rsidTr="0088202D">
        <w:tc>
          <w:tcPr>
            <w:tcW w:w="6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>
            <w:pPr>
              <w:pStyle w:val="a6"/>
              <w:spacing w:line="276" w:lineRule="auto"/>
              <w:jc w:val="both"/>
              <w:rPr>
                <w:rFonts w:hint="eastAsia"/>
              </w:rPr>
            </w:pPr>
            <w:r>
              <w:t>4</w:t>
            </w:r>
          </w:p>
        </w:tc>
        <w:tc>
          <w:tcPr>
            <w:tcW w:w="42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>
            <w:pPr>
              <w:spacing w:line="260" w:lineRule="exact"/>
              <w:ind w:left="100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 xml:space="preserve">Технологии создания и </w:t>
            </w:r>
            <w:proofErr w:type="spellStart"/>
            <w:r>
              <w:rPr>
                <w:rFonts w:ascii="Times New Roman" w:hAnsi="Times New Roman" w:cs="Times New Roman"/>
              </w:rPr>
              <w:t>преобравания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информационных объектов.</w:t>
            </w:r>
          </w:p>
        </w:tc>
        <w:tc>
          <w:tcPr>
            <w:tcW w:w="318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>
            <w:pPr>
              <w:spacing w:line="260" w:lineRule="exact"/>
              <w:ind w:left="80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ЛПЗ Создание и обработка текста.</w:t>
            </w:r>
          </w:p>
          <w:p w:rsidR="0088202D" w:rsidRDefault="0088202D">
            <w:pPr>
              <w:spacing w:line="260" w:lineRule="exact"/>
              <w:ind w:left="80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ЛПЗ Подготовка информации к презентации.</w:t>
            </w:r>
          </w:p>
        </w:tc>
        <w:tc>
          <w:tcPr>
            <w:tcW w:w="164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8202D" w:rsidRDefault="0088202D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t>2</w:t>
            </w:r>
          </w:p>
        </w:tc>
      </w:tr>
      <w:tr w:rsidR="0088202D" w:rsidTr="0088202D">
        <w:tc>
          <w:tcPr>
            <w:tcW w:w="6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>
            <w:pPr>
              <w:pStyle w:val="a6"/>
              <w:spacing w:line="276" w:lineRule="auto"/>
              <w:jc w:val="both"/>
              <w:rPr>
                <w:rFonts w:hint="eastAsia"/>
              </w:rPr>
            </w:pPr>
            <w:r>
              <w:t>5</w:t>
            </w:r>
          </w:p>
        </w:tc>
        <w:tc>
          <w:tcPr>
            <w:tcW w:w="42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>
            <w:pPr>
              <w:spacing w:line="255" w:lineRule="exact"/>
              <w:ind w:left="100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Телекоммуникационные технологии</w:t>
            </w:r>
          </w:p>
        </w:tc>
        <w:tc>
          <w:tcPr>
            <w:tcW w:w="318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>
            <w:pPr>
              <w:spacing w:line="255" w:lineRule="exact"/>
              <w:ind w:left="80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 xml:space="preserve">ЛПЗ Общение в сети Интернет.                                                                                            </w:t>
            </w:r>
          </w:p>
        </w:tc>
        <w:tc>
          <w:tcPr>
            <w:tcW w:w="164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8202D" w:rsidRDefault="0088202D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t>2</w:t>
            </w:r>
          </w:p>
        </w:tc>
      </w:tr>
    </w:tbl>
    <w:p w:rsidR="0088202D" w:rsidRDefault="0088202D" w:rsidP="0088202D">
      <w:pPr>
        <w:widowControl/>
        <w:suppressAutoHyphens w:val="0"/>
        <w:rPr>
          <w:rFonts w:hint="eastAsia"/>
        </w:rPr>
      </w:pPr>
    </w:p>
    <w:p w:rsidR="003A0583" w:rsidRDefault="003A0583" w:rsidP="0088202D">
      <w:pPr>
        <w:widowControl/>
        <w:suppressAutoHyphens w:val="0"/>
        <w:rPr>
          <w:rFonts w:hint="eastAsia"/>
        </w:rPr>
      </w:pPr>
    </w:p>
    <w:p w:rsidR="003A0583" w:rsidRDefault="003A0583" w:rsidP="0088202D">
      <w:pPr>
        <w:widowControl/>
        <w:suppressAutoHyphens w:val="0"/>
        <w:rPr>
          <w:rFonts w:hint="eastAsia"/>
        </w:rPr>
      </w:pPr>
    </w:p>
    <w:p w:rsidR="003A0583" w:rsidRDefault="003A0583" w:rsidP="003A0583">
      <w:pPr>
        <w:widowControl/>
        <w:suppressAutoHyphens w:val="0"/>
        <w:rPr>
          <w:rFonts w:hint="eastAsia"/>
        </w:rPr>
        <w:sectPr w:rsidR="003A0583">
          <w:pgSz w:w="11906" w:h="16838"/>
          <w:pgMar w:top="1134" w:right="1134" w:bottom="1134" w:left="1134" w:header="720" w:footer="720" w:gutter="0"/>
          <w:cols w:space="720"/>
        </w:sectPr>
      </w:pPr>
    </w:p>
    <w:p w:rsidR="0088202D" w:rsidRPr="003A0583" w:rsidRDefault="008D18A4" w:rsidP="003A0583">
      <w:pPr>
        <w:pageBreakBefore/>
        <w:tabs>
          <w:tab w:val="left" w:pos="-1260"/>
        </w:tabs>
        <w:spacing w:line="228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lastRenderedPageBreak/>
        <w:t>4</w:t>
      </w:r>
      <w:r w:rsidR="003A0583" w:rsidRPr="003A0583">
        <w:rPr>
          <w:rFonts w:ascii="Times New Roman" w:hAnsi="Times New Roman" w:cs="Times New Roman"/>
          <w:b/>
          <w:caps/>
          <w:sz w:val="28"/>
          <w:szCs w:val="28"/>
        </w:rPr>
        <w:t xml:space="preserve">. </w:t>
      </w:r>
      <w:r w:rsidR="003A0583" w:rsidRPr="003A0583">
        <w:rPr>
          <w:rFonts w:ascii="Times New Roman" w:hAnsi="Times New Roman" w:cs="Times New Roman"/>
          <w:b/>
          <w:sz w:val="28"/>
          <w:szCs w:val="28"/>
        </w:rPr>
        <w:t>Контроль и оценка результатов освоения учебной дисциплины</w:t>
      </w:r>
      <w:r w:rsidR="003A0583">
        <w:rPr>
          <w:rFonts w:ascii="Times New Roman" w:hAnsi="Times New Roman" w:cs="Times New Roman"/>
          <w:b/>
          <w:sz w:val="28"/>
          <w:szCs w:val="28"/>
        </w:rPr>
        <w:t>.</w:t>
      </w:r>
    </w:p>
    <w:p w:rsidR="003A0583" w:rsidRDefault="003A0583" w:rsidP="003A0583">
      <w:pPr>
        <w:pStyle w:val="21"/>
        <w:spacing w:line="240" w:lineRule="auto"/>
        <w:jc w:val="both"/>
        <w:rPr>
          <w:rFonts w:hint="eastAsia"/>
          <w:sz w:val="28"/>
          <w:szCs w:val="28"/>
        </w:rPr>
      </w:pPr>
    </w:p>
    <w:p w:rsidR="0088202D" w:rsidRPr="00614503" w:rsidRDefault="0088202D" w:rsidP="003A0583">
      <w:pPr>
        <w:pStyle w:val="21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14503">
        <w:rPr>
          <w:rFonts w:ascii="Times New Roman" w:hAnsi="Times New Roman" w:cs="Times New Roman"/>
          <w:sz w:val="26"/>
          <w:szCs w:val="26"/>
        </w:rPr>
        <w:t>Контроль и оценка результатов освоения учебной дисциплины осуществляется преподавателем в процессе проведения практических занятий и лабораторных работ, тестирования, а также выполнения обучающимися индивидуальных заданий, проектов, исследований.</w:t>
      </w:r>
    </w:p>
    <w:tbl>
      <w:tblPr>
        <w:tblW w:w="0" w:type="auto"/>
        <w:tblInd w:w="-10" w:type="dxa"/>
        <w:tblLayout w:type="fixed"/>
        <w:tblLook w:val="04A0" w:firstRow="1" w:lastRow="0" w:firstColumn="1" w:lastColumn="0" w:noHBand="0" w:noVBand="1"/>
      </w:tblPr>
      <w:tblGrid>
        <w:gridCol w:w="6091"/>
        <w:gridCol w:w="3499"/>
      </w:tblGrid>
      <w:tr w:rsidR="0088202D" w:rsidTr="0088202D">
        <w:trPr>
          <w:trHeight w:val="490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8202D" w:rsidRDefault="0088202D" w:rsidP="00E43E82">
            <w:pPr>
              <w:numPr>
                <w:ilvl w:val="0"/>
                <w:numId w:val="9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hint="eastAsia"/>
              </w:rPr>
            </w:pPr>
            <w:r>
              <w:rPr>
                <w:b/>
              </w:rPr>
              <w:t>Результаты обучения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202D" w:rsidRDefault="008820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720"/>
              <w:jc w:val="center"/>
              <w:rPr>
                <w:rFonts w:hint="eastAsia"/>
              </w:rPr>
            </w:pPr>
            <w:r>
              <w:rPr>
                <w:b/>
              </w:rPr>
              <w:t xml:space="preserve">Формы и методы контроля и оценки результатов обучения </w:t>
            </w:r>
          </w:p>
        </w:tc>
      </w:tr>
      <w:tr w:rsidR="0088202D" w:rsidTr="0088202D">
        <w:trPr>
          <w:trHeight w:val="345"/>
        </w:trPr>
        <w:tc>
          <w:tcPr>
            <w:tcW w:w="95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202D" w:rsidRDefault="0088202D">
            <w:pPr>
              <w:spacing w:line="276" w:lineRule="auto"/>
              <w:ind w:left="720"/>
              <w:jc w:val="both"/>
              <w:rPr>
                <w:rFonts w:hint="eastAsia"/>
              </w:rPr>
            </w:pPr>
            <w:r>
              <w:rPr>
                <w:b/>
                <w:bCs/>
              </w:rPr>
              <w:t>Освоение умений:</w:t>
            </w:r>
          </w:p>
        </w:tc>
      </w:tr>
      <w:tr w:rsidR="0088202D" w:rsidTr="0088202D">
        <w:trPr>
          <w:cantSplit/>
          <w:trHeight w:val="345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8202D" w:rsidRDefault="0088202D">
            <w:pPr>
              <w:spacing w:line="276" w:lineRule="auto"/>
              <w:ind w:left="720"/>
              <w:jc w:val="both"/>
              <w:rPr>
                <w:rFonts w:hint="eastAsia"/>
              </w:rPr>
            </w:pPr>
            <w:r>
              <w:t>- оценивать достоверность информации, сопоставляя различные источники</w:t>
            </w:r>
          </w:p>
        </w:tc>
        <w:tc>
          <w:tcPr>
            <w:tcW w:w="34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02D" w:rsidRDefault="0088202D">
            <w:pPr>
              <w:spacing w:line="276" w:lineRule="auto"/>
              <w:ind w:left="720"/>
              <w:rPr>
                <w:rFonts w:hint="eastAsia"/>
              </w:rPr>
            </w:pPr>
            <w:r>
              <w:t>Входной контроль:</w:t>
            </w:r>
          </w:p>
          <w:p w:rsidR="0088202D" w:rsidRDefault="0088202D">
            <w:pPr>
              <w:spacing w:line="276" w:lineRule="auto"/>
              <w:ind w:left="720"/>
              <w:rPr>
                <w:rFonts w:hint="eastAsia"/>
              </w:rPr>
            </w:pPr>
            <w:r>
              <w:t>Тестирование.</w:t>
            </w:r>
          </w:p>
          <w:p w:rsidR="0088202D" w:rsidRDefault="0088202D">
            <w:pPr>
              <w:spacing w:line="276" w:lineRule="auto"/>
              <w:ind w:left="720"/>
              <w:rPr>
                <w:rFonts w:hint="eastAsia"/>
              </w:rPr>
            </w:pPr>
          </w:p>
          <w:p w:rsidR="0088202D" w:rsidRDefault="0088202D">
            <w:pPr>
              <w:spacing w:line="276" w:lineRule="auto"/>
              <w:ind w:left="720"/>
              <w:rPr>
                <w:rFonts w:hint="eastAsia"/>
              </w:rPr>
            </w:pPr>
            <w:r>
              <w:t xml:space="preserve">Текущий контроль: </w:t>
            </w:r>
          </w:p>
          <w:p w:rsidR="0088202D" w:rsidRDefault="0088202D">
            <w:pPr>
              <w:spacing w:line="276" w:lineRule="auto"/>
              <w:ind w:left="720"/>
              <w:rPr>
                <w:rFonts w:hint="eastAsia"/>
              </w:rPr>
            </w:pPr>
            <w:r>
              <w:t>практические работы, тестирование, письменный опрос</w:t>
            </w:r>
          </w:p>
          <w:p w:rsidR="0088202D" w:rsidRDefault="0088202D">
            <w:pPr>
              <w:spacing w:line="276" w:lineRule="auto"/>
              <w:ind w:left="720"/>
              <w:rPr>
                <w:rFonts w:hint="eastAsia"/>
              </w:rPr>
            </w:pPr>
          </w:p>
          <w:p w:rsidR="0088202D" w:rsidRDefault="0088202D">
            <w:pPr>
              <w:spacing w:line="276" w:lineRule="auto"/>
              <w:ind w:left="720"/>
              <w:rPr>
                <w:rFonts w:hint="eastAsia"/>
              </w:rPr>
            </w:pPr>
            <w:r>
              <w:t xml:space="preserve">Тематический контроль: выполнение и защита проектного задания, контрольные работы. </w:t>
            </w:r>
          </w:p>
          <w:p w:rsidR="0088202D" w:rsidRDefault="0088202D">
            <w:pPr>
              <w:spacing w:line="276" w:lineRule="auto"/>
              <w:ind w:left="720"/>
              <w:jc w:val="both"/>
              <w:rPr>
                <w:rFonts w:hint="eastAsia"/>
              </w:rPr>
            </w:pPr>
          </w:p>
          <w:p w:rsidR="0088202D" w:rsidRDefault="0088202D">
            <w:pPr>
              <w:spacing w:line="276" w:lineRule="auto"/>
              <w:ind w:left="720"/>
              <w:jc w:val="both"/>
              <w:rPr>
                <w:rFonts w:hint="eastAsia"/>
              </w:rPr>
            </w:pPr>
            <w:r>
              <w:t>Итоговый контроль</w:t>
            </w:r>
          </w:p>
          <w:p w:rsidR="0088202D" w:rsidRDefault="0088202D">
            <w:pPr>
              <w:spacing w:line="276" w:lineRule="auto"/>
              <w:ind w:left="720"/>
              <w:jc w:val="both"/>
              <w:rPr>
                <w:rFonts w:hint="eastAsia"/>
              </w:rPr>
            </w:pPr>
          </w:p>
        </w:tc>
      </w:tr>
      <w:tr w:rsidR="0088202D" w:rsidTr="0088202D">
        <w:trPr>
          <w:cantSplit/>
          <w:trHeight w:val="345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8202D" w:rsidRDefault="0088202D">
            <w:pPr>
              <w:spacing w:line="276" w:lineRule="auto"/>
              <w:ind w:left="720"/>
              <w:jc w:val="both"/>
              <w:rPr>
                <w:rFonts w:hint="eastAsia"/>
              </w:rPr>
            </w:pPr>
            <w:r>
              <w:t>- распознавать информационные процессы в различных системах</w:t>
            </w:r>
          </w:p>
        </w:tc>
        <w:tc>
          <w:tcPr>
            <w:tcW w:w="34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202D" w:rsidRDefault="0088202D">
            <w:pPr>
              <w:widowControl/>
              <w:suppressAutoHyphens w:val="0"/>
              <w:rPr>
                <w:rFonts w:hint="eastAsia"/>
              </w:rPr>
            </w:pPr>
          </w:p>
        </w:tc>
      </w:tr>
      <w:tr w:rsidR="0088202D" w:rsidTr="0088202D">
        <w:trPr>
          <w:cantSplit/>
          <w:trHeight w:val="345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8202D" w:rsidRDefault="0088202D">
            <w:pPr>
              <w:spacing w:line="276" w:lineRule="auto"/>
              <w:ind w:left="720"/>
              <w:jc w:val="both"/>
              <w:rPr>
                <w:rFonts w:hint="eastAsia"/>
              </w:rPr>
            </w:pPr>
            <w:r>
              <w:t>- использовать готовые информационные модели, оценивать их соответствие реальному объекту и целям моделирования</w:t>
            </w:r>
          </w:p>
        </w:tc>
        <w:tc>
          <w:tcPr>
            <w:tcW w:w="34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202D" w:rsidRDefault="0088202D">
            <w:pPr>
              <w:widowControl/>
              <w:suppressAutoHyphens w:val="0"/>
              <w:rPr>
                <w:rFonts w:hint="eastAsia"/>
              </w:rPr>
            </w:pPr>
          </w:p>
        </w:tc>
      </w:tr>
      <w:tr w:rsidR="0088202D" w:rsidTr="0088202D">
        <w:trPr>
          <w:cantSplit/>
          <w:trHeight w:val="345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8202D" w:rsidRDefault="0088202D">
            <w:pPr>
              <w:spacing w:line="276" w:lineRule="auto"/>
              <w:ind w:left="720"/>
              <w:jc w:val="both"/>
              <w:rPr>
                <w:rFonts w:hint="eastAsia"/>
              </w:rPr>
            </w:pPr>
            <w:r>
              <w:t>- оценивать достоверность информации, сопоставляя различные источники</w:t>
            </w:r>
          </w:p>
        </w:tc>
        <w:tc>
          <w:tcPr>
            <w:tcW w:w="34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202D" w:rsidRDefault="0088202D">
            <w:pPr>
              <w:widowControl/>
              <w:suppressAutoHyphens w:val="0"/>
              <w:rPr>
                <w:rFonts w:hint="eastAsia"/>
              </w:rPr>
            </w:pPr>
          </w:p>
        </w:tc>
      </w:tr>
      <w:tr w:rsidR="0088202D" w:rsidTr="0088202D">
        <w:trPr>
          <w:cantSplit/>
          <w:trHeight w:val="345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8202D" w:rsidRDefault="0088202D">
            <w:pPr>
              <w:spacing w:line="276" w:lineRule="auto"/>
              <w:ind w:left="720"/>
              <w:jc w:val="both"/>
              <w:rPr>
                <w:rFonts w:hint="eastAsia"/>
              </w:rPr>
            </w:pPr>
            <w:r>
              <w:t>- осуществлять выбор способа представления информации в соответствии с поставленной задачей</w:t>
            </w:r>
          </w:p>
        </w:tc>
        <w:tc>
          <w:tcPr>
            <w:tcW w:w="34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202D" w:rsidRDefault="0088202D">
            <w:pPr>
              <w:widowControl/>
              <w:suppressAutoHyphens w:val="0"/>
              <w:rPr>
                <w:rFonts w:hint="eastAsia"/>
              </w:rPr>
            </w:pPr>
          </w:p>
        </w:tc>
      </w:tr>
      <w:tr w:rsidR="0088202D" w:rsidTr="0088202D">
        <w:trPr>
          <w:cantSplit/>
          <w:trHeight w:val="345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8202D" w:rsidRDefault="0088202D">
            <w:pPr>
              <w:spacing w:line="276" w:lineRule="auto"/>
              <w:ind w:left="720"/>
              <w:jc w:val="both"/>
              <w:rPr>
                <w:rFonts w:hint="eastAsia"/>
              </w:rPr>
            </w:pPr>
            <w:r>
              <w:t>- иллюстрировать учебные работы с использованием средств информационных технологий</w:t>
            </w:r>
          </w:p>
        </w:tc>
        <w:tc>
          <w:tcPr>
            <w:tcW w:w="34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202D" w:rsidRDefault="0088202D">
            <w:pPr>
              <w:widowControl/>
              <w:suppressAutoHyphens w:val="0"/>
              <w:rPr>
                <w:rFonts w:hint="eastAsia"/>
              </w:rPr>
            </w:pPr>
          </w:p>
        </w:tc>
      </w:tr>
      <w:tr w:rsidR="0088202D" w:rsidTr="0088202D">
        <w:trPr>
          <w:cantSplit/>
          <w:trHeight w:val="345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8202D" w:rsidRDefault="0088202D">
            <w:pPr>
              <w:spacing w:line="276" w:lineRule="auto"/>
              <w:ind w:left="720"/>
              <w:jc w:val="both"/>
              <w:rPr>
                <w:rFonts w:hint="eastAsia"/>
              </w:rPr>
            </w:pPr>
            <w:r>
              <w:t>- создавать информационные объекты сложной структуры, в том числе гипертекстовые</w:t>
            </w:r>
          </w:p>
        </w:tc>
        <w:tc>
          <w:tcPr>
            <w:tcW w:w="34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202D" w:rsidRDefault="0088202D">
            <w:pPr>
              <w:widowControl/>
              <w:suppressAutoHyphens w:val="0"/>
              <w:rPr>
                <w:rFonts w:hint="eastAsia"/>
              </w:rPr>
            </w:pPr>
          </w:p>
        </w:tc>
      </w:tr>
      <w:tr w:rsidR="0088202D" w:rsidTr="0088202D">
        <w:trPr>
          <w:cantSplit/>
          <w:trHeight w:val="345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8202D" w:rsidRDefault="0088202D">
            <w:pPr>
              <w:spacing w:line="276" w:lineRule="auto"/>
              <w:ind w:left="720"/>
              <w:jc w:val="both"/>
              <w:rPr>
                <w:rFonts w:hint="eastAsia"/>
              </w:rPr>
            </w:pPr>
            <w:r>
              <w:t>- просматривать, создавать, редактировать, сохранять записи в базах данных</w:t>
            </w:r>
          </w:p>
        </w:tc>
        <w:tc>
          <w:tcPr>
            <w:tcW w:w="34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202D" w:rsidRDefault="0088202D">
            <w:pPr>
              <w:widowControl/>
              <w:suppressAutoHyphens w:val="0"/>
              <w:rPr>
                <w:rFonts w:hint="eastAsia"/>
              </w:rPr>
            </w:pPr>
          </w:p>
        </w:tc>
      </w:tr>
      <w:tr w:rsidR="0088202D" w:rsidTr="0088202D">
        <w:trPr>
          <w:cantSplit/>
          <w:trHeight w:val="345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8202D" w:rsidRDefault="0088202D">
            <w:pPr>
              <w:spacing w:line="276" w:lineRule="auto"/>
              <w:ind w:left="720"/>
              <w:jc w:val="both"/>
              <w:rPr>
                <w:rFonts w:hint="eastAsia"/>
              </w:rPr>
            </w:pPr>
            <w:r>
              <w:t>- осуществлять поиск информации в базах данных, компьютерных сетях и пр.</w:t>
            </w:r>
          </w:p>
        </w:tc>
        <w:tc>
          <w:tcPr>
            <w:tcW w:w="34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202D" w:rsidRDefault="0088202D">
            <w:pPr>
              <w:widowControl/>
              <w:suppressAutoHyphens w:val="0"/>
              <w:rPr>
                <w:rFonts w:hint="eastAsia"/>
              </w:rPr>
            </w:pPr>
          </w:p>
        </w:tc>
      </w:tr>
      <w:tr w:rsidR="0088202D" w:rsidTr="0088202D">
        <w:trPr>
          <w:cantSplit/>
          <w:trHeight w:val="345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8202D" w:rsidRDefault="0088202D">
            <w:pPr>
              <w:spacing w:line="276" w:lineRule="auto"/>
              <w:ind w:left="720"/>
              <w:jc w:val="both"/>
              <w:rPr>
                <w:rFonts w:hint="eastAsia"/>
              </w:rPr>
            </w:pPr>
            <w:r>
              <w:t>- представлять числовую информацию различными способами (таблица, массив, график, диаграмма и пр.)</w:t>
            </w:r>
          </w:p>
        </w:tc>
        <w:tc>
          <w:tcPr>
            <w:tcW w:w="34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202D" w:rsidRDefault="0088202D">
            <w:pPr>
              <w:widowControl/>
              <w:suppressAutoHyphens w:val="0"/>
              <w:rPr>
                <w:rFonts w:hint="eastAsia"/>
              </w:rPr>
            </w:pPr>
          </w:p>
        </w:tc>
      </w:tr>
      <w:tr w:rsidR="0088202D" w:rsidTr="0088202D">
        <w:trPr>
          <w:cantSplit/>
          <w:trHeight w:val="345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8202D" w:rsidRDefault="0088202D">
            <w:pPr>
              <w:spacing w:line="276" w:lineRule="auto"/>
              <w:ind w:left="720"/>
              <w:jc w:val="both"/>
              <w:rPr>
                <w:rFonts w:hint="eastAsia"/>
              </w:rPr>
            </w:pPr>
            <w:r>
              <w:t>- соблюдать правила техники безопасности и гигиенические рекомендации при использовании средств ИКТ</w:t>
            </w:r>
          </w:p>
        </w:tc>
        <w:tc>
          <w:tcPr>
            <w:tcW w:w="34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202D" w:rsidRDefault="0088202D">
            <w:pPr>
              <w:widowControl/>
              <w:suppressAutoHyphens w:val="0"/>
              <w:rPr>
                <w:rFonts w:hint="eastAsia"/>
              </w:rPr>
            </w:pPr>
          </w:p>
        </w:tc>
      </w:tr>
      <w:tr w:rsidR="0088202D" w:rsidTr="0088202D">
        <w:trPr>
          <w:trHeight w:val="345"/>
        </w:trPr>
        <w:tc>
          <w:tcPr>
            <w:tcW w:w="95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202D" w:rsidRDefault="0088202D">
            <w:pPr>
              <w:spacing w:line="276" w:lineRule="auto"/>
              <w:ind w:left="720"/>
              <w:jc w:val="both"/>
              <w:rPr>
                <w:rFonts w:hint="eastAsia"/>
              </w:rPr>
            </w:pPr>
            <w:r>
              <w:rPr>
                <w:b/>
                <w:bCs/>
              </w:rPr>
              <w:t>Усвоение знаний:</w:t>
            </w:r>
          </w:p>
        </w:tc>
      </w:tr>
      <w:tr w:rsidR="0088202D" w:rsidTr="0088202D">
        <w:trPr>
          <w:cantSplit/>
          <w:trHeight w:val="345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8202D" w:rsidRDefault="0088202D">
            <w:pPr>
              <w:spacing w:line="276" w:lineRule="auto"/>
              <w:ind w:left="720"/>
              <w:jc w:val="both"/>
              <w:rPr>
                <w:rFonts w:hint="eastAsia"/>
              </w:rPr>
            </w:pPr>
            <w:r>
              <w:t>- различные подходы к определению понятия «информация»</w:t>
            </w:r>
          </w:p>
        </w:tc>
        <w:tc>
          <w:tcPr>
            <w:tcW w:w="34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02D" w:rsidRDefault="0088202D">
            <w:pPr>
              <w:spacing w:line="276" w:lineRule="auto"/>
              <w:ind w:left="720"/>
              <w:rPr>
                <w:rFonts w:hint="eastAsia"/>
              </w:rPr>
            </w:pPr>
            <w:r>
              <w:t>Входной контроль:</w:t>
            </w:r>
          </w:p>
          <w:p w:rsidR="0088202D" w:rsidRDefault="0088202D">
            <w:pPr>
              <w:spacing w:line="276" w:lineRule="auto"/>
              <w:ind w:left="720"/>
              <w:rPr>
                <w:rFonts w:hint="eastAsia"/>
              </w:rPr>
            </w:pPr>
            <w:r>
              <w:t>Тестирование.</w:t>
            </w:r>
          </w:p>
          <w:p w:rsidR="0088202D" w:rsidRDefault="0088202D">
            <w:pPr>
              <w:spacing w:line="276" w:lineRule="auto"/>
              <w:ind w:left="720"/>
              <w:jc w:val="both"/>
              <w:rPr>
                <w:rFonts w:hint="eastAsia"/>
              </w:rPr>
            </w:pPr>
          </w:p>
          <w:p w:rsidR="0088202D" w:rsidRDefault="0088202D">
            <w:pPr>
              <w:spacing w:line="276" w:lineRule="auto"/>
              <w:ind w:left="720"/>
              <w:jc w:val="both"/>
              <w:rPr>
                <w:rFonts w:hint="eastAsia"/>
              </w:rPr>
            </w:pPr>
            <w:r>
              <w:t>Текущий контроль:</w:t>
            </w:r>
          </w:p>
          <w:p w:rsidR="0088202D" w:rsidRDefault="0088202D">
            <w:pPr>
              <w:spacing w:line="276" w:lineRule="auto"/>
              <w:ind w:left="720"/>
              <w:rPr>
                <w:rFonts w:hint="eastAsia"/>
              </w:rPr>
            </w:pPr>
            <w:r>
              <w:t xml:space="preserve">самостоятельные </w:t>
            </w:r>
            <w:r>
              <w:lastRenderedPageBreak/>
              <w:t>работы, тестирование, устный опрос, письменный опрос,</w:t>
            </w:r>
          </w:p>
          <w:p w:rsidR="0088202D" w:rsidRDefault="0088202D">
            <w:pPr>
              <w:spacing w:line="276" w:lineRule="auto"/>
              <w:ind w:left="720"/>
              <w:rPr>
                <w:rFonts w:hint="eastAsia"/>
              </w:rPr>
            </w:pPr>
            <w:r>
              <w:t>практические работы.</w:t>
            </w:r>
          </w:p>
          <w:p w:rsidR="0088202D" w:rsidRDefault="0088202D">
            <w:pPr>
              <w:spacing w:line="276" w:lineRule="auto"/>
              <w:ind w:left="720"/>
              <w:rPr>
                <w:rFonts w:hint="eastAsia"/>
              </w:rPr>
            </w:pPr>
          </w:p>
          <w:p w:rsidR="0088202D" w:rsidRDefault="0088202D">
            <w:pPr>
              <w:spacing w:line="276" w:lineRule="auto"/>
              <w:ind w:left="720"/>
              <w:rPr>
                <w:rFonts w:hint="eastAsia"/>
              </w:rPr>
            </w:pPr>
            <w:r>
              <w:t>Тематический контроль</w:t>
            </w:r>
          </w:p>
          <w:p w:rsidR="0088202D" w:rsidRDefault="0088202D">
            <w:pPr>
              <w:spacing w:line="276" w:lineRule="auto"/>
              <w:ind w:left="720"/>
              <w:rPr>
                <w:rFonts w:hint="eastAsia"/>
              </w:rPr>
            </w:pPr>
            <w:r>
              <w:t>контрольные работы, защита проектных заданий</w:t>
            </w:r>
          </w:p>
          <w:p w:rsidR="0088202D" w:rsidRDefault="0088202D">
            <w:pPr>
              <w:spacing w:line="276" w:lineRule="auto"/>
              <w:ind w:left="720"/>
              <w:jc w:val="both"/>
              <w:rPr>
                <w:rFonts w:hint="eastAsia"/>
              </w:rPr>
            </w:pPr>
            <w:r>
              <w:t>Итоговый контроль</w:t>
            </w:r>
          </w:p>
          <w:p w:rsidR="0088202D" w:rsidRDefault="0088202D">
            <w:pPr>
              <w:spacing w:line="276" w:lineRule="auto"/>
              <w:ind w:left="720"/>
              <w:jc w:val="both"/>
              <w:rPr>
                <w:rFonts w:hint="eastAsia"/>
              </w:rPr>
            </w:pPr>
          </w:p>
        </w:tc>
      </w:tr>
      <w:tr w:rsidR="0088202D" w:rsidTr="0088202D">
        <w:trPr>
          <w:cantSplit/>
          <w:trHeight w:val="345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8202D" w:rsidRDefault="0088202D">
            <w:pPr>
              <w:spacing w:line="276" w:lineRule="auto"/>
              <w:ind w:left="720"/>
              <w:jc w:val="both"/>
              <w:rPr>
                <w:rFonts w:hint="eastAsia"/>
              </w:rPr>
            </w:pPr>
            <w:r>
              <w:t>- методы измерения количества информации: вероятностный и алфавитный. Знать единицы измерения информации</w:t>
            </w:r>
          </w:p>
        </w:tc>
        <w:tc>
          <w:tcPr>
            <w:tcW w:w="34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202D" w:rsidRDefault="0088202D">
            <w:pPr>
              <w:widowControl/>
              <w:suppressAutoHyphens w:val="0"/>
              <w:rPr>
                <w:rFonts w:hint="eastAsia"/>
              </w:rPr>
            </w:pPr>
          </w:p>
        </w:tc>
      </w:tr>
      <w:tr w:rsidR="0088202D" w:rsidTr="0088202D">
        <w:trPr>
          <w:cantSplit/>
          <w:trHeight w:val="345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8202D" w:rsidRDefault="0088202D">
            <w:pPr>
              <w:spacing w:line="276" w:lineRule="auto"/>
              <w:ind w:left="720"/>
              <w:jc w:val="both"/>
              <w:rPr>
                <w:rFonts w:hint="eastAsia"/>
              </w:rPr>
            </w:pPr>
            <w:r>
              <w:lastRenderedPageBreak/>
              <w:t>- назначение наиболее распространенных средств автоматизации информационной деятельности (текстовых редакторов, текстовых процессоров, графических редакторов, электронных таблиц, баз данных, компьютерных сетей)</w:t>
            </w:r>
          </w:p>
        </w:tc>
        <w:tc>
          <w:tcPr>
            <w:tcW w:w="34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202D" w:rsidRDefault="0088202D">
            <w:pPr>
              <w:widowControl/>
              <w:suppressAutoHyphens w:val="0"/>
              <w:rPr>
                <w:rFonts w:hint="eastAsia"/>
              </w:rPr>
            </w:pPr>
          </w:p>
        </w:tc>
      </w:tr>
      <w:tr w:rsidR="0088202D" w:rsidTr="0088202D">
        <w:trPr>
          <w:cantSplit/>
          <w:trHeight w:val="345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8202D" w:rsidRDefault="0088202D">
            <w:pPr>
              <w:spacing w:line="276" w:lineRule="auto"/>
              <w:ind w:left="720"/>
              <w:jc w:val="both"/>
              <w:rPr>
                <w:rFonts w:hint="eastAsia"/>
              </w:rPr>
            </w:pPr>
            <w:r>
              <w:lastRenderedPageBreak/>
              <w:t>- назначение и виды информационных моделей, описывающих реальные объекты или процессы</w:t>
            </w:r>
          </w:p>
        </w:tc>
        <w:tc>
          <w:tcPr>
            <w:tcW w:w="34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202D" w:rsidRDefault="0088202D">
            <w:pPr>
              <w:widowControl/>
              <w:suppressAutoHyphens w:val="0"/>
              <w:rPr>
                <w:rFonts w:hint="eastAsia"/>
              </w:rPr>
            </w:pPr>
          </w:p>
        </w:tc>
      </w:tr>
      <w:tr w:rsidR="0088202D" w:rsidTr="0088202D">
        <w:trPr>
          <w:cantSplit/>
          <w:trHeight w:val="345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8202D" w:rsidRDefault="0088202D">
            <w:pPr>
              <w:spacing w:line="276" w:lineRule="auto"/>
              <w:ind w:left="720"/>
              <w:jc w:val="both"/>
              <w:rPr>
                <w:rFonts w:hint="eastAsia"/>
              </w:rPr>
            </w:pPr>
            <w:r>
              <w:t>- использование алгоритма как способа автоматизации деятельности</w:t>
            </w:r>
          </w:p>
        </w:tc>
        <w:tc>
          <w:tcPr>
            <w:tcW w:w="34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202D" w:rsidRDefault="0088202D">
            <w:pPr>
              <w:widowControl/>
              <w:suppressAutoHyphens w:val="0"/>
              <w:rPr>
                <w:rFonts w:hint="eastAsia"/>
              </w:rPr>
            </w:pPr>
          </w:p>
        </w:tc>
      </w:tr>
      <w:tr w:rsidR="0088202D" w:rsidTr="0088202D">
        <w:trPr>
          <w:cantSplit/>
          <w:trHeight w:val="345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8202D" w:rsidRDefault="0088202D">
            <w:pPr>
              <w:spacing w:line="276" w:lineRule="auto"/>
              <w:ind w:left="720"/>
              <w:jc w:val="both"/>
              <w:rPr>
                <w:rFonts w:hint="eastAsia"/>
              </w:rPr>
            </w:pPr>
            <w:r>
              <w:t xml:space="preserve">- назначение и функции </w:t>
            </w:r>
            <w:proofErr w:type="spellStart"/>
            <w:r>
              <w:t>ационных</w:t>
            </w:r>
            <w:proofErr w:type="spellEnd"/>
            <w:r>
              <w:t xml:space="preserve"> систем</w:t>
            </w:r>
          </w:p>
        </w:tc>
        <w:tc>
          <w:tcPr>
            <w:tcW w:w="34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202D" w:rsidRDefault="0088202D">
            <w:pPr>
              <w:widowControl/>
              <w:suppressAutoHyphens w:val="0"/>
              <w:rPr>
                <w:rFonts w:hint="eastAsia"/>
              </w:rPr>
            </w:pPr>
          </w:p>
        </w:tc>
      </w:tr>
    </w:tbl>
    <w:p w:rsidR="0088202D" w:rsidRDefault="0088202D" w:rsidP="0088202D">
      <w:pPr>
        <w:tabs>
          <w:tab w:val="left" w:pos="3700"/>
        </w:tabs>
        <w:ind w:left="4776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8202D" w:rsidRPr="00614503" w:rsidRDefault="0088202D" w:rsidP="008D18A4">
      <w:pPr>
        <w:tabs>
          <w:tab w:val="left" w:pos="3700"/>
        </w:tabs>
        <w:rPr>
          <w:rFonts w:hint="eastAsia"/>
          <w:sz w:val="26"/>
          <w:szCs w:val="26"/>
        </w:rPr>
      </w:pPr>
      <w:r w:rsidRPr="00614503">
        <w:rPr>
          <w:rFonts w:ascii="Times New Roman" w:hAnsi="Times New Roman" w:cs="Times New Roman"/>
          <w:b/>
          <w:bCs/>
          <w:sz w:val="26"/>
          <w:szCs w:val="26"/>
        </w:rPr>
        <w:t xml:space="preserve"> Библиографический список</w:t>
      </w:r>
    </w:p>
    <w:p w:rsidR="0088202D" w:rsidRPr="00614503" w:rsidRDefault="0088202D" w:rsidP="0088202D">
      <w:pPr>
        <w:tabs>
          <w:tab w:val="left" w:pos="3700"/>
        </w:tabs>
        <w:ind w:left="4776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88202D" w:rsidRPr="00614503" w:rsidRDefault="0088202D" w:rsidP="0088202D">
      <w:pPr>
        <w:numPr>
          <w:ilvl w:val="0"/>
          <w:numId w:val="10"/>
        </w:numPr>
        <w:tabs>
          <w:tab w:val="left" w:pos="1420"/>
        </w:tabs>
        <w:spacing w:line="228" w:lineRule="auto"/>
        <w:ind w:left="1420" w:hanging="710"/>
        <w:jc w:val="both"/>
        <w:rPr>
          <w:rFonts w:hint="eastAsia"/>
          <w:sz w:val="26"/>
          <w:szCs w:val="26"/>
        </w:rPr>
      </w:pPr>
      <w:r w:rsidRPr="00614503">
        <w:rPr>
          <w:rFonts w:ascii="Times New Roman" w:hAnsi="Times New Roman" w:cs="Times New Roman"/>
          <w:sz w:val="26"/>
          <w:szCs w:val="26"/>
        </w:rPr>
        <w:t xml:space="preserve">Кузнецов А.А. и др. Информатика, тестовые задания. – М., 2010. </w:t>
      </w:r>
    </w:p>
    <w:p w:rsidR="0088202D" w:rsidRPr="00614503" w:rsidRDefault="0088202D" w:rsidP="0088202D">
      <w:pPr>
        <w:numPr>
          <w:ilvl w:val="0"/>
          <w:numId w:val="10"/>
        </w:numPr>
        <w:tabs>
          <w:tab w:val="left" w:pos="1420"/>
        </w:tabs>
        <w:ind w:left="1420" w:hanging="710"/>
        <w:jc w:val="both"/>
        <w:rPr>
          <w:rFonts w:hint="eastAsia"/>
          <w:sz w:val="26"/>
          <w:szCs w:val="26"/>
        </w:rPr>
      </w:pPr>
      <w:r w:rsidRPr="00614503">
        <w:rPr>
          <w:rFonts w:ascii="Times New Roman" w:hAnsi="Times New Roman" w:cs="Times New Roman"/>
          <w:sz w:val="26"/>
          <w:szCs w:val="26"/>
        </w:rPr>
        <w:t xml:space="preserve">Михеева Е.В. Практикум по информации: учеб. пособие. – М., 2013. </w:t>
      </w:r>
    </w:p>
    <w:p w:rsidR="0088202D" w:rsidRPr="00614503" w:rsidRDefault="0088202D" w:rsidP="0088202D">
      <w:pPr>
        <w:numPr>
          <w:ilvl w:val="0"/>
          <w:numId w:val="10"/>
        </w:numPr>
        <w:tabs>
          <w:tab w:val="left" w:pos="1420"/>
        </w:tabs>
        <w:ind w:left="1420" w:hanging="710"/>
        <w:jc w:val="both"/>
        <w:rPr>
          <w:rFonts w:hint="eastAsia"/>
          <w:sz w:val="26"/>
          <w:szCs w:val="26"/>
        </w:rPr>
      </w:pPr>
      <w:r w:rsidRPr="00614503">
        <w:rPr>
          <w:rFonts w:ascii="Times New Roman" w:hAnsi="Times New Roman" w:cs="Times New Roman"/>
          <w:sz w:val="26"/>
          <w:szCs w:val="26"/>
        </w:rPr>
        <w:t xml:space="preserve">Михеева Е.В., Титова О.И. Информатика: учебник. – М., 2012. </w:t>
      </w:r>
    </w:p>
    <w:p w:rsidR="0088202D" w:rsidRPr="00614503" w:rsidRDefault="0088202D" w:rsidP="0088202D">
      <w:pPr>
        <w:spacing w:line="58" w:lineRule="exact"/>
        <w:rPr>
          <w:rFonts w:ascii="Times New Roman" w:hAnsi="Times New Roman" w:cs="Times New Roman"/>
          <w:sz w:val="26"/>
          <w:szCs w:val="26"/>
        </w:rPr>
      </w:pPr>
    </w:p>
    <w:p w:rsidR="0088202D" w:rsidRPr="00614503" w:rsidRDefault="0088202D" w:rsidP="0088202D">
      <w:pPr>
        <w:numPr>
          <w:ilvl w:val="0"/>
          <w:numId w:val="10"/>
        </w:numPr>
        <w:tabs>
          <w:tab w:val="left" w:pos="1416"/>
        </w:tabs>
        <w:spacing w:line="204" w:lineRule="auto"/>
        <w:ind w:left="0" w:firstLine="710"/>
        <w:jc w:val="both"/>
        <w:rPr>
          <w:rFonts w:hint="eastAsia"/>
          <w:sz w:val="26"/>
          <w:szCs w:val="26"/>
        </w:rPr>
      </w:pPr>
      <w:proofErr w:type="spellStart"/>
      <w:r w:rsidRPr="00614503">
        <w:rPr>
          <w:rFonts w:ascii="Times New Roman" w:hAnsi="Times New Roman" w:cs="Times New Roman"/>
          <w:sz w:val="26"/>
          <w:szCs w:val="26"/>
        </w:rPr>
        <w:t>Самылкина</w:t>
      </w:r>
      <w:proofErr w:type="spellEnd"/>
      <w:r w:rsidRPr="00614503">
        <w:rPr>
          <w:rFonts w:ascii="Times New Roman" w:hAnsi="Times New Roman" w:cs="Times New Roman"/>
          <w:sz w:val="26"/>
          <w:szCs w:val="26"/>
        </w:rPr>
        <w:t xml:space="preserve"> Н.Н. Построение тестовых задач по информатике. Методическое пособие. – М., 2012. </w:t>
      </w:r>
    </w:p>
    <w:p w:rsidR="0088202D" w:rsidRPr="00614503" w:rsidRDefault="0088202D" w:rsidP="0088202D">
      <w:pPr>
        <w:spacing w:line="59" w:lineRule="exact"/>
        <w:rPr>
          <w:rFonts w:ascii="Times New Roman" w:hAnsi="Times New Roman" w:cs="Times New Roman"/>
          <w:sz w:val="26"/>
          <w:szCs w:val="26"/>
        </w:rPr>
      </w:pPr>
    </w:p>
    <w:p w:rsidR="0088202D" w:rsidRPr="00614503" w:rsidRDefault="0088202D" w:rsidP="0088202D">
      <w:pPr>
        <w:numPr>
          <w:ilvl w:val="0"/>
          <w:numId w:val="10"/>
        </w:numPr>
        <w:tabs>
          <w:tab w:val="left" w:pos="1416"/>
        </w:tabs>
        <w:spacing w:line="204" w:lineRule="auto"/>
        <w:ind w:left="0" w:right="340" w:firstLine="710"/>
        <w:jc w:val="both"/>
        <w:rPr>
          <w:rFonts w:hint="eastAsia"/>
          <w:sz w:val="26"/>
          <w:szCs w:val="26"/>
        </w:rPr>
      </w:pPr>
      <w:r w:rsidRPr="00614503">
        <w:rPr>
          <w:rFonts w:ascii="Times New Roman" w:hAnsi="Times New Roman" w:cs="Times New Roman"/>
          <w:sz w:val="26"/>
          <w:szCs w:val="26"/>
        </w:rPr>
        <w:t xml:space="preserve">Семакин И.Г. и др. Информатика. Структурированный конспект базового курса. – М., 2009. </w:t>
      </w:r>
    </w:p>
    <w:p w:rsidR="0088202D" w:rsidRPr="00614503" w:rsidRDefault="0088202D" w:rsidP="0088202D">
      <w:pPr>
        <w:spacing w:line="1" w:lineRule="exact"/>
        <w:rPr>
          <w:rFonts w:ascii="Times New Roman" w:hAnsi="Times New Roman" w:cs="Times New Roman"/>
          <w:sz w:val="26"/>
          <w:szCs w:val="26"/>
        </w:rPr>
      </w:pPr>
    </w:p>
    <w:p w:rsidR="0088202D" w:rsidRPr="00614503" w:rsidRDefault="0088202D" w:rsidP="0088202D">
      <w:pPr>
        <w:numPr>
          <w:ilvl w:val="0"/>
          <w:numId w:val="10"/>
        </w:numPr>
        <w:tabs>
          <w:tab w:val="left" w:pos="1420"/>
        </w:tabs>
        <w:ind w:left="1420" w:hanging="710"/>
        <w:jc w:val="both"/>
        <w:rPr>
          <w:rFonts w:hint="eastAsia"/>
          <w:sz w:val="26"/>
          <w:szCs w:val="26"/>
        </w:rPr>
      </w:pPr>
      <w:r w:rsidRPr="00614503">
        <w:rPr>
          <w:rFonts w:ascii="Times New Roman" w:hAnsi="Times New Roman" w:cs="Times New Roman"/>
          <w:sz w:val="26"/>
          <w:szCs w:val="26"/>
        </w:rPr>
        <w:t>Цветкова М.С. Информатика и ИКТ: учебник для НПО и СПО. – М.: «Академия», 2011.</w:t>
      </w:r>
    </w:p>
    <w:p w:rsidR="0088202D" w:rsidRPr="00614503" w:rsidRDefault="0088202D" w:rsidP="0088202D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88202D" w:rsidRDefault="0088202D" w:rsidP="0088202D">
      <w:pPr>
        <w:rPr>
          <w:rFonts w:hint="eastAsia"/>
        </w:rPr>
      </w:pPr>
    </w:p>
    <w:p w:rsidR="001E7FA2" w:rsidRDefault="001E7FA2">
      <w:pPr>
        <w:rPr>
          <w:rFonts w:hint="eastAsia"/>
        </w:rPr>
      </w:pPr>
    </w:p>
    <w:sectPr w:rsidR="001E7F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MS Gothic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CC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iberation Mono">
    <w:altName w:val="Courier New"/>
    <w:charset w:val="CC"/>
    <w:family w:val="modern"/>
    <w:pitch w:val="default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l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  <w:sz w:val="28"/>
        <w:szCs w:val="28"/>
        <w:lang w:val="ru-RU"/>
      </w:rPr>
    </w:lvl>
    <w:lvl w:ilvl="1">
      <w:start w:val="1"/>
      <w:numFmt w:val="none"/>
      <w:suff w:val="nothing"/>
      <w:lvlText w:val="​"/>
      <w:lvlJc w:val="left"/>
      <w:pPr>
        <w:tabs>
          <w:tab w:val="num" w:pos="0"/>
        </w:tabs>
        <w:ind w:left="1080" w:hanging="36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1440" w:hanging="36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1800" w:hanging="36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2160" w:hanging="36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2520" w:hanging="36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2880" w:hanging="36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3240" w:hanging="36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2345"/>
        </w:tabs>
        <w:ind w:left="2345" w:hanging="360"/>
      </w:pPr>
    </w:lvl>
    <w:lvl w:ilvl="1">
      <w:start w:val="1"/>
      <w:numFmt w:val="none"/>
      <w:suff w:val="nothing"/>
      <w:lvlText w:val="​"/>
      <w:lvlJc w:val="left"/>
      <w:pPr>
        <w:tabs>
          <w:tab w:val="num" w:pos="1625"/>
        </w:tabs>
        <w:ind w:left="2705" w:hanging="360"/>
      </w:pPr>
    </w:lvl>
    <w:lvl w:ilvl="2">
      <w:start w:val="1"/>
      <w:numFmt w:val="none"/>
      <w:suff w:val="nothing"/>
      <w:lvlText w:val="​"/>
      <w:lvlJc w:val="left"/>
      <w:pPr>
        <w:tabs>
          <w:tab w:val="num" w:pos="1625"/>
        </w:tabs>
        <w:ind w:left="3065" w:hanging="360"/>
      </w:pPr>
    </w:lvl>
    <w:lvl w:ilvl="3">
      <w:start w:val="1"/>
      <w:numFmt w:val="none"/>
      <w:suff w:val="nothing"/>
      <w:lvlText w:val="​"/>
      <w:lvlJc w:val="left"/>
      <w:pPr>
        <w:tabs>
          <w:tab w:val="num" w:pos="1625"/>
        </w:tabs>
        <w:ind w:left="3425" w:hanging="360"/>
      </w:pPr>
    </w:lvl>
    <w:lvl w:ilvl="4">
      <w:start w:val="1"/>
      <w:numFmt w:val="none"/>
      <w:suff w:val="nothing"/>
      <w:lvlText w:val="​"/>
      <w:lvlJc w:val="left"/>
      <w:pPr>
        <w:tabs>
          <w:tab w:val="num" w:pos="1625"/>
        </w:tabs>
        <w:ind w:left="3785" w:hanging="360"/>
      </w:pPr>
    </w:lvl>
    <w:lvl w:ilvl="5">
      <w:start w:val="1"/>
      <w:numFmt w:val="none"/>
      <w:suff w:val="nothing"/>
      <w:lvlText w:val="​"/>
      <w:lvlJc w:val="left"/>
      <w:pPr>
        <w:tabs>
          <w:tab w:val="num" w:pos="1625"/>
        </w:tabs>
        <w:ind w:left="4145" w:hanging="360"/>
      </w:pPr>
    </w:lvl>
    <w:lvl w:ilvl="6">
      <w:start w:val="1"/>
      <w:numFmt w:val="none"/>
      <w:suff w:val="nothing"/>
      <w:lvlText w:val="​"/>
      <w:lvlJc w:val="left"/>
      <w:pPr>
        <w:tabs>
          <w:tab w:val="num" w:pos="1625"/>
        </w:tabs>
        <w:ind w:left="4505" w:hanging="360"/>
      </w:pPr>
    </w:lvl>
    <w:lvl w:ilvl="7">
      <w:start w:val="1"/>
      <w:numFmt w:val="none"/>
      <w:suff w:val="nothing"/>
      <w:lvlText w:val="​"/>
      <w:lvlJc w:val="left"/>
      <w:pPr>
        <w:tabs>
          <w:tab w:val="num" w:pos="1625"/>
        </w:tabs>
        <w:ind w:left="4865" w:hanging="360"/>
      </w:pPr>
    </w:lvl>
    <w:lvl w:ilvl="8">
      <w:start w:val="1"/>
      <w:numFmt w:val="none"/>
      <w:suff w:val="nothing"/>
      <w:lvlText w:val="​"/>
      <w:lvlJc w:val="left"/>
      <w:pPr>
        <w:tabs>
          <w:tab w:val="num" w:pos="1625"/>
        </w:tabs>
        <w:ind w:left="5225" w:hanging="36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1440" w:hanging="36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1800" w:hanging="36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2160" w:hanging="36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2520" w:hanging="36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2880" w:hanging="36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3240" w:hanging="36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3600" w:hanging="36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4"/>
        <w:szCs w:val="24"/>
        <w:lang w:val="ru-RU"/>
      </w:rPr>
    </w:lvl>
    <w:lvl w:ilvl="1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1440" w:hanging="36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1800" w:hanging="36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2160" w:hanging="36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2520" w:hanging="36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2880" w:hanging="36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3240" w:hanging="36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3600" w:hanging="360"/>
      </w:p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1440" w:hanging="36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1800" w:hanging="36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2160" w:hanging="36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2520" w:hanging="36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2880" w:hanging="36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3240" w:hanging="36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3600" w:hanging="360"/>
      </w:p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4"/>
        <w:szCs w:val="24"/>
      </w:rPr>
    </w:lvl>
    <w:lvl w:ilvl="1">
      <w:start w:val="1"/>
      <w:numFmt w:val="bullet"/>
      <w:lvlText w:val="В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2">
      <w:start w:val="4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1800" w:hanging="36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2160" w:hanging="36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2520" w:hanging="36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2880" w:hanging="36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3240" w:hanging="36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3600" w:hanging="360"/>
      </w:p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none"/>
      <w:suff w:val="nothing"/>
      <w:lvlText w:val="​"/>
      <w:lvlJc w:val="left"/>
      <w:pPr>
        <w:tabs>
          <w:tab w:val="num" w:pos="0"/>
        </w:tabs>
        <w:ind w:left="1080" w:hanging="36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1440" w:hanging="36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1800" w:hanging="36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2160" w:hanging="36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2520" w:hanging="36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2880" w:hanging="36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3240" w:hanging="36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3600" w:hanging="360"/>
      </w:pPr>
    </w:lvl>
  </w:abstractNum>
  <w:abstractNum w:abstractNumId="7">
    <w:nsid w:val="00000008"/>
    <w:multiLevelType w:val="multilevel"/>
    <w:tmpl w:val="00000008"/>
    <w:name w:val="WW8Num8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OpenSymbol" w:hAnsi="OpenSymbol" w:cs="OpenSymbol"/>
      </w:rPr>
    </w:lvl>
    <w:lvl w:ilvl="1">
      <w:start w:val="1"/>
      <w:numFmt w:val="none"/>
      <w:suff w:val="nothing"/>
      <w:lvlText w:val="​"/>
      <w:lvlJc w:val="left"/>
      <w:pPr>
        <w:tabs>
          <w:tab w:val="num" w:pos="0"/>
        </w:tabs>
        <w:ind w:left="1080" w:hanging="36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1440" w:hanging="36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1800" w:hanging="36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2160" w:hanging="36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2520" w:hanging="36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2880" w:hanging="36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3240" w:hanging="36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3600" w:hanging="360"/>
      </w:pPr>
    </w:lvl>
  </w:abstractNum>
  <w:abstractNum w:abstractNumId="8">
    <w:nsid w:val="00000009"/>
    <w:multiLevelType w:val="multilevel"/>
    <w:tmpl w:val="00000009"/>
    <w:name w:val="WW8Num9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OpenSymbol" w:hAnsi="OpenSymbol" w:cs="OpenSymbol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1440" w:hanging="36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1800" w:hanging="36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2160" w:hanging="36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2520" w:hanging="36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2880" w:hanging="36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3240" w:hanging="36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3600" w:hanging="360"/>
      </w:pPr>
    </w:lvl>
  </w:abstractNum>
  <w:abstractNum w:abstractNumId="9">
    <w:nsid w:val="0000000A"/>
    <w:multiLevelType w:val="multilevel"/>
    <w:tmpl w:val="0000000A"/>
    <w:name w:val="WW8Num10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1440" w:hanging="36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1800" w:hanging="36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2160" w:hanging="36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2520" w:hanging="36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2880" w:hanging="36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3240" w:hanging="36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3600" w:hanging="360"/>
      </w:pPr>
    </w:lvl>
  </w:abstractNum>
  <w:abstractNum w:abstractNumId="10">
    <w:nsid w:val="6E185197"/>
    <w:multiLevelType w:val="multilevel"/>
    <w:tmpl w:val="C5EECD2C"/>
    <w:lvl w:ilvl="0">
      <w:start w:val="1"/>
      <w:numFmt w:val="decimal"/>
      <w:lvlText w:val="%1."/>
      <w:lvlJc w:val="left"/>
      <w:pPr>
        <w:ind w:left="405" w:hanging="405"/>
      </w:pPr>
    </w:lvl>
    <w:lvl w:ilvl="1">
      <w:start w:val="1"/>
      <w:numFmt w:val="decimal"/>
      <w:lvlText w:val="%1.%2."/>
      <w:lvlJc w:val="left"/>
      <w:pPr>
        <w:ind w:left="405" w:hanging="405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/>
    <w:lvlOverride w:ilvl="1"/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/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675D"/>
    <w:rsid w:val="000B21C7"/>
    <w:rsid w:val="001C0245"/>
    <w:rsid w:val="001E7FA2"/>
    <w:rsid w:val="00316195"/>
    <w:rsid w:val="003A0583"/>
    <w:rsid w:val="00457CEB"/>
    <w:rsid w:val="00614503"/>
    <w:rsid w:val="0082707A"/>
    <w:rsid w:val="008575E9"/>
    <w:rsid w:val="0088202D"/>
    <w:rsid w:val="008D18A4"/>
    <w:rsid w:val="00A90A05"/>
    <w:rsid w:val="00AE3EB5"/>
    <w:rsid w:val="00B02428"/>
    <w:rsid w:val="00B32084"/>
    <w:rsid w:val="00CE432C"/>
    <w:rsid w:val="00E8675D"/>
    <w:rsid w:val="00F85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202D"/>
    <w:pPr>
      <w:widowControl w:val="0"/>
      <w:suppressAutoHyphens/>
      <w:spacing w:after="0" w:line="240" w:lineRule="auto"/>
    </w:pPr>
    <w:rPr>
      <w:rFonts w:ascii="Liberation Serif" w:eastAsia="SimSun" w:hAnsi="Liberation Serif" w:cs="Lucida Sans"/>
      <w:sz w:val="24"/>
      <w:szCs w:val="24"/>
      <w:lang w:eastAsia="zh-CN" w:bidi="hi-IN"/>
    </w:rPr>
  </w:style>
  <w:style w:type="paragraph" w:styleId="2">
    <w:name w:val="heading 2"/>
    <w:basedOn w:val="a"/>
    <w:next w:val="a"/>
    <w:link w:val="20"/>
    <w:semiHidden/>
    <w:unhideWhenUsed/>
    <w:qFormat/>
    <w:rsid w:val="0088202D"/>
    <w:pPr>
      <w:keepNext/>
      <w:widowControl/>
      <w:suppressAutoHyphens w:val="0"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88202D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3">
    <w:name w:val="List"/>
    <w:basedOn w:val="a4"/>
    <w:semiHidden/>
    <w:unhideWhenUsed/>
    <w:rsid w:val="0088202D"/>
    <w:pPr>
      <w:spacing w:after="140" w:line="288" w:lineRule="auto"/>
    </w:pPr>
    <w:rPr>
      <w:rFonts w:cs="Lucida Sans"/>
      <w:szCs w:val="24"/>
    </w:rPr>
  </w:style>
  <w:style w:type="paragraph" w:customStyle="1" w:styleId="a5">
    <w:name w:val="Текст в заданном формате"/>
    <w:basedOn w:val="a"/>
    <w:rsid w:val="0088202D"/>
    <w:rPr>
      <w:rFonts w:ascii="Liberation Mono" w:eastAsia="NSimSun" w:hAnsi="Liberation Mono" w:cs="Liberation Mono"/>
      <w:sz w:val="20"/>
      <w:szCs w:val="20"/>
    </w:rPr>
  </w:style>
  <w:style w:type="paragraph" w:customStyle="1" w:styleId="a6">
    <w:name w:val="Содержимое таблицы"/>
    <w:basedOn w:val="a"/>
    <w:rsid w:val="0088202D"/>
    <w:pPr>
      <w:suppressLineNumbers/>
    </w:pPr>
  </w:style>
  <w:style w:type="paragraph" w:customStyle="1" w:styleId="1">
    <w:name w:val="Абзац списка1"/>
    <w:basedOn w:val="a"/>
    <w:rsid w:val="0088202D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21">
    <w:name w:val="Основной текст 21"/>
    <w:basedOn w:val="a"/>
    <w:rsid w:val="0088202D"/>
    <w:pPr>
      <w:spacing w:after="120" w:line="480" w:lineRule="auto"/>
    </w:pPr>
  </w:style>
  <w:style w:type="paragraph" w:styleId="a4">
    <w:name w:val="Body Text"/>
    <w:basedOn w:val="a"/>
    <w:link w:val="a7"/>
    <w:uiPriority w:val="99"/>
    <w:semiHidden/>
    <w:unhideWhenUsed/>
    <w:rsid w:val="0088202D"/>
    <w:pPr>
      <w:spacing w:after="120"/>
    </w:pPr>
    <w:rPr>
      <w:rFonts w:cs="Mangal"/>
      <w:szCs w:val="21"/>
    </w:rPr>
  </w:style>
  <w:style w:type="character" w:customStyle="1" w:styleId="a7">
    <w:name w:val="Основной текст Знак"/>
    <w:basedOn w:val="a0"/>
    <w:link w:val="a4"/>
    <w:uiPriority w:val="99"/>
    <w:semiHidden/>
    <w:rsid w:val="0088202D"/>
    <w:rPr>
      <w:rFonts w:ascii="Liberation Serif" w:eastAsia="SimSun" w:hAnsi="Liberation Serif" w:cs="Mangal"/>
      <w:sz w:val="24"/>
      <w:szCs w:val="21"/>
      <w:lang w:eastAsia="zh-CN" w:bidi="hi-IN"/>
    </w:rPr>
  </w:style>
  <w:style w:type="paragraph" w:styleId="a8">
    <w:name w:val="Balloon Text"/>
    <w:basedOn w:val="a"/>
    <w:link w:val="a9"/>
    <w:uiPriority w:val="99"/>
    <w:semiHidden/>
    <w:unhideWhenUsed/>
    <w:rsid w:val="00CE432C"/>
    <w:rPr>
      <w:rFonts w:ascii="Tahoma" w:hAnsi="Tahoma" w:cs="Mangal"/>
      <w:sz w:val="16"/>
      <w:szCs w:val="14"/>
    </w:rPr>
  </w:style>
  <w:style w:type="character" w:customStyle="1" w:styleId="a9">
    <w:name w:val="Текст выноски Знак"/>
    <w:basedOn w:val="a0"/>
    <w:link w:val="a8"/>
    <w:uiPriority w:val="99"/>
    <w:semiHidden/>
    <w:rsid w:val="00CE432C"/>
    <w:rPr>
      <w:rFonts w:ascii="Tahoma" w:eastAsia="SimSun" w:hAnsi="Tahoma" w:cs="Mangal"/>
      <w:sz w:val="16"/>
      <w:szCs w:val="14"/>
      <w:lang w:eastAsia="zh-CN" w:bidi="hi-IN"/>
    </w:rPr>
  </w:style>
  <w:style w:type="paragraph" w:customStyle="1" w:styleId="Default">
    <w:name w:val="Default"/>
    <w:rsid w:val="0061450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10">
    <w:name w:val="Основной текст1"/>
    <w:basedOn w:val="a0"/>
    <w:rsid w:val="00B32084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  <w:style w:type="paragraph" w:styleId="aa">
    <w:name w:val="Normal (Web)"/>
    <w:basedOn w:val="a"/>
    <w:unhideWhenUsed/>
    <w:rsid w:val="00316195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lang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202D"/>
    <w:pPr>
      <w:widowControl w:val="0"/>
      <w:suppressAutoHyphens/>
      <w:spacing w:after="0" w:line="240" w:lineRule="auto"/>
    </w:pPr>
    <w:rPr>
      <w:rFonts w:ascii="Liberation Serif" w:eastAsia="SimSun" w:hAnsi="Liberation Serif" w:cs="Lucida Sans"/>
      <w:sz w:val="24"/>
      <w:szCs w:val="24"/>
      <w:lang w:eastAsia="zh-CN" w:bidi="hi-IN"/>
    </w:rPr>
  </w:style>
  <w:style w:type="paragraph" w:styleId="2">
    <w:name w:val="heading 2"/>
    <w:basedOn w:val="a"/>
    <w:next w:val="a"/>
    <w:link w:val="20"/>
    <w:semiHidden/>
    <w:unhideWhenUsed/>
    <w:qFormat/>
    <w:rsid w:val="0088202D"/>
    <w:pPr>
      <w:keepNext/>
      <w:widowControl/>
      <w:suppressAutoHyphens w:val="0"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88202D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3">
    <w:name w:val="List"/>
    <w:basedOn w:val="a4"/>
    <w:semiHidden/>
    <w:unhideWhenUsed/>
    <w:rsid w:val="0088202D"/>
    <w:pPr>
      <w:spacing w:after="140" w:line="288" w:lineRule="auto"/>
    </w:pPr>
    <w:rPr>
      <w:rFonts w:cs="Lucida Sans"/>
      <w:szCs w:val="24"/>
    </w:rPr>
  </w:style>
  <w:style w:type="paragraph" w:customStyle="1" w:styleId="a5">
    <w:name w:val="Текст в заданном формате"/>
    <w:basedOn w:val="a"/>
    <w:rsid w:val="0088202D"/>
    <w:rPr>
      <w:rFonts w:ascii="Liberation Mono" w:eastAsia="NSimSun" w:hAnsi="Liberation Mono" w:cs="Liberation Mono"/>
      <w:sz w:val="20"/>
      <w:szCs w:val="20"/>
    </w:rPr>
  </w:style>
  <w:style w:type="paragraph" w:customStyle="1" w:styleId="a6">
    <w:name w:val="Содержимое таблицы"/>
    <w:basedOn w:val="a"/>
    <w:rsid w:val="0088202D"/>
    <w:pPr>
      <w:suppressLineNumbers/>
    </w:pPr>
  </w:style>
  <w:style w:type="paragraph" w:customStyle="1" w:styleId="1">
    <w:name w:val="Абзац списка1"/>
    <w:basedOn w:val="a"/>
    <w:rsid w:val="0088202D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21">
    <w:name w:val="Основной текст 21"/>
    <w:basedOn w:val="a"/>
    <w:rsid w:val="0088202D"/>
    <w:pPr>
      <w:spacing w:after="120" w:line="480" w:lineRule="auto"/>
    </w:pPr>
  </w:style>
  <w:style w:type="paragraph" w:styleId="a4">
    <w:name w:val="Body Text"/>
    <w:basedOn w:val="a"/>
    <w:link w:val="a7"/>
    <w:uiPriority w:val="99"/>
    <w:semiHidden/>
    <w:unhideWhenUsed/>
    <w:rsid w:val="0088202D"/>
    <w:pPr>
      <w:spacing w:after="120"/>
    </w:pPr>
    <w:rPr>
      <w:rFonts w:cs="Mangal"/>
      <w:szCs w:val="21"/>
    </w:rPr>
  </w:style>
  <w:style w:type="character" w:customStyle="1" w:styleId="a7">
    <w:name w:val="Основной текст Знак"/>
    <w:basedOn w:val="a0"/>
    <w:link w:val="a4"/>
    <w:uiPriority w:val="99"/>
    <w:semiHidden/>
    <w:rsid w:val="0088202D"/>
    <w:rPr>
      <w:rFonts w:ascii="Liberation Serif" w:eastAsia="SimSun" w:hAnsi="Liberation Serif" w:cs="Mangal"/>
      <w:sz w:val="24"/>
      <w:szCs w:val="21"/>
      <w:lang w:eastAsia="zh-CN" w:bidi="hi-IN"/>
    </w:rPr>
  </w:style>
  <w:style w:type="paragraph" w:styleId="a8">
    <w:name w:val="Balloon Text"/>
    <w:basedOn w:val="a"/>
    <w:link w:val="a9"/>
    <w:uiPriority w:val="99"/>
    <w:semiHidden/>
    <w:unhideWhenUsed/>
    <w:rsid w:val="00CE432C"/>
    <w:rPr>
      <w:rFonts w:ascii="Tahoma" w:hAnsi="Tahoma" w:cs="Mangal"/>
      <w:sz w:val="16"/>
      <w:szCs w:val="14"/>
    </w:rPr>
  </w:style>
  <w:style w:type="character" w:customStyle="1" w:styleId="a9">
    <w:name w:val="Текст выноски Знак"/>
    <w:basedOn w:val="a0"/>
    <w:link w:val="a8"/>
    <w:uiPriority w:val="99"/>
    <w:semiHidden/>
    <w:rsid w:val="00CE432C"/>
    <w:rPr>
      <w:rFonts w:ascii="Tahoma" w:eastAsia="SimSun" w:hAnsi="Tahoma" w:cs="Mangal"/>
      <w:sz w:val="16"/>
      <w:szCs w:val="14"/>
      <w:lang w:eastAsia="zh-CN" w:bidi="hi-IN"/>
    </w:rPr>
  </w:style>
  <w:style w:type="paragraph" w:customStyle="1" w:styleId="Default">
    <w:name w:val="Default"/>
    <w:rsid w:val="0061450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10">
    <w:name w:val="Основной текст1"/>
    <w:basedOn w:val="a0"/>
    <w:rsid w:val="00B32084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  <w:style w:type="paragraph" w:styleId="aa">
    <w:name w:val="Normal (Web)"/>
    <w:basedOn w:val="a"/>
    <w:unhideWhenUsed/>
    <w:rsid w:val="00316195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lang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749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1893</Words>
  <Characters>10794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12662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Petrova</dc:creator>
  <cp:keywords/>
  <dc:description/>
  <cp:lastModifiedBy>HP</cp:lastModifiedBy>
  <cp:revision>3</cp:revision>
  <cp:lastPrinted>2020-03-04T08:55:00Z</cp:lastPrinted>
  <dcterms:created xsi:type="dcterms:W3CDTF">2020-03-04T08:56:00Z</dcterms:created>
  <dcterms:modified xsi:type="dcterms:W3CDTF">2020-04-01T05:37:00Z</dcterms:modified>
</cp:coreProperties>
</file>