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8FA" w:rsidRPr="00B02FA9" w:rsidRDefault="009648FA" w:rsidP="009648FA">
      <w:pPr>
        <w:rPr>
          <w:sz w:val="28"/>
          <w:szCs w:val="28"/>
        </w:rPr>
      </w:pPr>
      <w:r>
        <w:rPr>
          <w:sz w:val="28"/>
          <w:szCs w:val="28"/>
        </w:rPr>
        <w:t xml:space="preserve">                    Отчёт о результатах самообследования ГБПОУ КО «ТМТ»</w:t>
      </w:r>
      <w:r w:rsidR="00A514E6">
        <w:rPr>
          <w:sz w:val="28"/>
          <w:szCs w:val="28"/>
        </w:rPr>
        <w:t xml:space="preserve"> за 2017г.</w:t>
      </w:r>
    </w:p>
    <w:p w:rsidR="009648FA" w:rsidRPr="00B02FA9" w:rsidRDefault="009648FA" w:rsidP="006F447E">
      <w:pPr>
        <w:jc w:val="center"/>
        <w:rPr>
          <w:sz w:val="28"/>
          <w:szCs w:val="28"/>
        </w:rPr>
      </w:pPr>
      <w:r w:rsidRPr="00B02FA9">
        <w:rPr>
          <w:sz w:val="28"/>
          <w:szCs w:val="28"/>
        </w:rPr>
        <w:t>СОДЕРЖАНИЕ.</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Общие сведения об образовательном учреждении.</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Организационно-правовое обеспечение образовательной деятельности.</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Система управления образовательным учреждением.</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Структура подготовки специалистов.</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Содержание подготовки специалистов.</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Содержание и информационно-методическое обеспечение профессиональных образовательных программ.</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Анализ содержания подготовки выпускников.</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Информационно-методическое обеспечение учебного процесса.</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Организация учебного процесса</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Контроль знаний обучающихся</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Учебно-методическое обеспечение учебного процесса.</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Качество подготовки специалистов.</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Воспитательная работа.</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Условия реализации профессиональной образовательной программы.</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Кадровое обеспечение образовательного процесса.</w:t>
      </w:r>
    </w:p>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sz w:val="24"/>
          <w:szCs w:val="24"/>
        </w:rPr>
        <w:t xml:space="preserve">Материально-техническое обеспечение образовательного процесса  </w:t>
      </w:r>
    </w:p>
    <w:p w:rsidR="009648FA" w:rsidRPr="006F447E" w:rsidRDefault="009648FA" w:rsidP="006F447E">
      <w:pPr>
        <w:rPr>
          <w:rStyle w:val="a4"/>
          <w:rFonts w:ascii="Times New Roman" w:hAnsi="Times New Roman" w:cs="Times New Roman"/>
          <w:sz w:val="24"/>
          <w:szCs w:val="24"/>
        </w:rPr>
      </w:pPr>
    </w:p>
    <w:p w:rsidR="009648FA" w:rsidRPr="006F447E" w:rsidRDefault="009648FA" w:rsidP="006F447E">
      <w:pPr>
        <w:rPr>
          <w:rStyle w:val="a4"/>
          <w:rFonts w:ascii="Times New Roman" w:hAnsi="Times New Roman" w:cs="Times New Roman"/>
          <w:sz w:val="24"/>
          <w:szCs w:val="24"/>
        </w:rPr>
      </w:pPr>
    </w:p>
    <w:p w:rsidR="009648FA" w:rsidRPr="006F447E" w:rsidRDefault="009648FA" w:rsidP="006F447E">
      <w:pPr>
        <w:rPr>
          <w:rStyle w:val="a4"/>
          <w:rFonts w:ascii="Times New Roman" w:hAnsi="Times New Roman" w:cs="Times New Roman"/>
          <w:sz w:val="24"/>
          <w:szCs w:val="24"/>
        </w:rPr>
      </w:pP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ОСНОВНЫЕ ПРОФЕССИОНАЛЬНЫЕ ОБРАЗОВАТЕЛЬНЫЕ ПРОГРАММЫ ПО СПЕЦИАЛЬНОСТЯМ:</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 xml:space="preserve">20.02.04 Пожарная безопасность, укрупненная группа специальностей 20.00.00  </w:t>
      </w:r>
      <w:proofErr w:type="spellStart"/>
      <w:r w:rsidRPr="006F447E">
        <w:rPr>
          <w:rFonts w:ascii="Times New Roman" w:hAnsi="Times New Roman" w:cs="Times New Roman"/>
          <w:sz w:val="24"/>
          <w:szCs w:val="24"/>
        </w:rPr>
        <w:t>Техносферная</w:t>
      </w:r>
      <w:proofErr w:type="spellEnd"/>
      <w:r w:rsidRPr="006F447E">
        <w:rPr>
          <w:rFonts w:ascii="Times New Roman" w:hAnsi="Times New Roman" w:cs="Times New Roman"/>
          <w:sz w:val="24"/>
          <w:szCs w:val="24"/>
        </w:rPr>
        <w:t xml:space="preserve"> безопасность и </w:t>
      </w:r>
      <w:proofErr w:type="spellStart"/>
      <w:r w:rsidRPr="006F447E">
        <w:rPr>
          <w:rFonts w:ascii="Times New Roman" w:hAnsi="Times New Roman" w:cs="Times New Roman"/>
          <w:sz w:val="24"/>
          <w:szCs w:val="24"/>
        </w:rPr>
        <w:t>природообустройство</w:t>
      </w:r>
      <w:proofErr w:type="spellEnd"/>
      <w:r w:rsidRPr="006F447E">
        <w:rPr>
          <w:rFonts w:ascii="Times New Roman" w:hAnsi="Times New Roman" w:cs="Times New Roman"/>
          <w:sz w:val="24"/>
          <w:szCs w:val="24"/>
        </w:rPr>
        <w:t xml:space="preserve">. </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23.02.03 Техническое обслуживание и ремонт автомобильного транспорта, укрупненная группа специальностей  23.00.00 Техника и технологии наземного транспорта;</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38.02.05 Товароведение и экспертиза качества потребительских товаров, укрупненная группа специальностей 38.00.00 Экономика и управление.</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lastRenderedPageBreak/>
        <w:t>ПО ПРОФЕССИИ:</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19.01.17 Повар, кондитер, укрупненная группа профессий 19.00.00 Промышленная экология и биотехнологии;</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ПО КВАЛИФИКАЦИИ:</w:t>
      </w:r>
    </w:p>
    <w:p w:rsidR="009648FA" w:rsidRPr="006F447E" w:rsidRDefault="009648FA" w:rsidP="006F447E">
      <w:pPr>
        <w:rPr>
          <w:rFonts w:ascii="Times New Roman" w:hAnsi="Times New Roman" w:cs="Times New Roman"/>
          <w:sz w:val="24"/>
          <w:szCs w:val="24"/>
        </w:rPr>
      </w:pPr>
      <w:r w:rsidRPr="006F447E">
        <w:rPr>
          <w:rFonts w:ascii="Times New Roman" w:eastAsia="Times New Roman" w:hAnsi="Times New Roman" w:cs="Times New Roman"/>
          <w:sz w:val="24"/>
          <w:szCs w:val="24"/>
          <w:lang w:eastAsia="ru-RU"/>
        </w:rPr>
        <w:t xml:space="preserve">19.01.17 </w:t>
      </w:r>
      <w:r w:rsidRPr="006F447E">
        <w:rPr>
          <w:rFonts w:ascii="Times New Roman" w:hAnsi="Times New Roman" w:cs="Times New Roman"/>
          <w:sz w:val="24"/>
          <w:szCs w:val="24"/>
        </w:rPr>
        <w:t>Повар;</w:t>
      </w:r>
    </w:p>
    <w:p w:rsidR="009648FA" w:rsidRPr="006F447E" w:rsidRDefault="009648FA" w:rsidP="006F447E">
      <w:pPr>
        <w:rPr>
          <w:rFonts w:ascii="Times New Roman" w:hAnsi="Times New Roman" w:cs="Times New Roman"/>
          <w:sz w:val="24"/>
          <w:szCs w:val="24"/>
        </w:rPr>
      </w:pPr>
      <w:r w:rsidRPr="006F447E">
        <w:rPr>
          <w:rFonts w:ascii="Times New Roman" w:eastAsia="Times New Roman" w:hAnsi="Times New Roman" w:cs="Times New Roman"/>
          <w:sz w:val="24"/>
          <w:szCs w:val="24"/>
          <w:lang w:eastAsia="ru-RU"/>
        </w:rPr>
        <w:t xml:space="preserve">08.01.95 </w:t>
      </w:r>
      <w:r w:rsidRPr="006F447E">
        <w:rPr>
          <w:rFonts w:ascii="Times New Roman" w:hAnsi="Times New Roman" w:cs="Times New Roman"/>
          <w:sz w:val="24"/>
          <w:szCs w:val="24"/>
        </w:rPr>
        <w:t>Столяр строительный;</w:t>
      </w:r>
    </w:p>
    <w:p w:rsidR="009648FA" w:rsidRPr="006F447E" w:rsidRDefault="009648FA" w:rsidP="006F447E">
      <w:pPr>
        <w:rPr>
          <w:rFonts w:ascii="Times New Roman" w:hAnsi="Times New Roman" w:cs="Times New Roman"/>
          <w:sz w:val="24"/>
          <w:szCs w:val="24"/>
        </w:rPr>
      </w:pPr>
      <w:r w:rsidRPr="00255893">
        <w:rPr>
          <w:rFonts w:ascii="Times New Roman" w:hAnsi="Times New Roman" w:cs="Times New Roman"/>
          <w:sz w:val="24"/>
          <w:szCs w:val="24"/>
        </w:rPr>
        <w:t>15.01.30</w:t>
      </w:r>
      <w:r w:rsidRPr="006F447E">
        <w:rPr>
          <w:rFonts w:ascii="Times New Roman" w:hAnsi="Times New Roman" w:cs="Times New Roman"/>
          <w:sz w:val="24"/>
          <w:szCs w:val="24"/>
        </w:rPr>
        <w:t xml:space="preserve"> Слесарь ремонтник.</w:t>
      </w:r>
    </w:p>
    <w:p w:rsidR="009648FA" w:rsidRPr="006F447E" w:rsidRDefault="009648FA" w:rsidP="006F447E">
      <w:pPr>
        <w:rPr>
          <w:rStyle w:val="a4"/>
          <w:rFonts w:ascii="Times New Roman" w:hAnsi="Times New Roman" w:cs="Times New Roman"/>
          <w:sz w:val="24"/>
          <w:szCs w:val="24"/>
        </w:rPr>
      </w:pPr>
    </w:p>
    <w:p w:rsidR="009648FA" w:rsidRPr="006F447E" w:rsidRDefault="009648FA" w:rsidP="006F447E">
      <w:pPr>
        <w:rPr>
          <w:rFonts w:ascii="Times New Roman" w:hAnsi="Times New Roman" w:cs="Times New Roman"/>
          <w:color w:val="800080"/>
          <w:sz w:val="24"/>
          <w:szCs w:val="24"/>
        </w:rPr>
      </w:pPr>
      <w:r w:rsidRPr="006F447E">
        <w:rPr>
          <w:rStyle w:val="a4"/>
          <w:rFonts w:ascii="Times New Roman" w:hAnsi="Times New Roman" w:cs="Times New Roman"/>
          <w:sz w:val="24"/>
          <w:szCs w:val="24"/>
        </w:rPr>
        <w:t>Информация об организации, осуществляющей образовательную деятельность</w:t>
      </w:r>
    </w:p>
    <w:p w:rsidR="009648FA" w:rsidRPr="006F447E" w:rsidRDefault="009648FA" w:rsidP="006F447E">
      <w:pPr>
        <w:rPr>
          <w:rFonts w:ascii="Times New Roman" w:hAnsi="Times New Roman" w:cs="Times New Roman"/>
          <w:sz w:val="24"/>
          <w:szCs w:val="24"/>
          <w:u w:val="single"/>
        </w:rPr>
      </w:pPr>
      <w:r w:rsidRPr="006F447E">
        <w:rPr>
          <w:rFonts w:ascii="Times New Roman" w:hAnsi="Times New Roman" w:cs="Times New Roman"/>
          <w:sz w:val="24"/>
          <w:szCs w:val="24"/>
        </w:rPr>
        <w:t xml:space="preserve">1. Полное наименование </w:t>
      </w:r>
      <w:r w:rsidRPr="00255893">
        <w:rPr>
          <w:rStyle w:val="a4"/>
          <w:rFonts w:ascii="Times New Roman" w:hAnsi="Times New Roman" w:cs="Times New Roman"/>
          <w:b w:val="0"/>
          <w:sz w:val="24"/>
          <w:szCs w:val="24"/>
        </w:rPr>
        <w:t>организации, осуществляющей образовательную</w:t>
      </w:r>
      <w:r w:rsidRPr="006F447E">
        <w:rPr>
          <w:rStyle w:val="a4"/>
          <w:rFonts w:ascii="Times New Roman" w:hAnsi="Times New Roman" w:cs="Times New Roman"/>
          <w:sz w:val="24"/>
          <w:szCs w:val="24"/>
        </w:rPr>
        <w:t xml:space="preserve"> </w:t>
      </w:r>
      <w:r w:rsidRPr="00255893">
        <w:rPr>
          <w:rStyle w:val="a4"/>
          <w:rFonts w:ascii="Times New Roman" w:hAnsi="Times New Roman" w:cs="Times New Roman"/>
          <w:b w:val="0"/>
          <w:sz w:val="24"/>
          <w:szCs w:val="24"/>
        </w:rPr>
        <w:t>деятельность,</w:t>
      </w:r>
      <w:r w:rsidRPr="006F447E">
        <w:rPr>
          <w:rStyle w:val="a4"/>
          <w:rFonts w:ascii="Times New Roman" w:hAnsi="Times New Roman" w:cs="Times New Roman"/>
          <w:sz w:val="24"/>
          <w:szCs w:val="24"/>
        </w:rPr>
        <w:t xml:space="preserve"> </w:t>
      </w:r>
      <w:r w:rsidRPr="006F447E">
        <w:rPr>
          <w:rFonts w:ascii="Times New Roman" w:hAnsi="Times New Roman" w:cs="Times New Roman"/>
          <w:sz w:val="24"/>
          <w:szCs w:val="24"/>
        </w:rPr>
        <w:t xml:space="preserve">в соответствии с уставом:  </w:t>
      </w:r>
      <w:r w:rsidRPr="006F447E">
        <w:rPr>
          <w:rFonts w:ascii="Times New Roman" w:hAnsi="Times New Roman" w:cs="Times New Roman"/>
          <w:sz w:val="24"/>
          <w:szCs w:val="24"/>
          <w:u w:val="single"/>
        </w:rPr>
        <w:t>Государственное бюджетное профессиональное образовательное учреждение Калужской области «Тарусский многопрофильный техникум»</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pacing w:val="-2"/>
          <w:sz w:val="24"/>
          <w:szCs w:val="24"/>
        </w:rPr>
        <w:t xml:space="preserve">2. Сокращенное наименование </w:t>
      </w:r>
      <w:r w:rsidRPr="00255893">
        <w:rPr>
          <w:rStyle w:val="a4"/>
          <w:rFonts w:ascii="Times New Roman" w:hAnsi="Times New Roman" w:cs="Times New Roman"/>
          <w:b w:val="0"/>
          <w:sz w:val="24"/>
          <w:szCs w:val="24"/>
        </w:rPr>
        <w:t>организации, осуществляющей образовательную деятельность,</w:t>
      </w:r>
      <w:r w:rsidRPr="00255893">
        <w:rPr>
          <w:rFonts w:ascii="Times New Roman" w:hAnsi="Times New Roman" w:cs="Times New Roman"/>
          <w:b/>
          <w:spacing w:val="-2"/>
          <w:sz w:val="24"/>
          <w:szCs w:val="24"/>
        </w:rPr>
        <w:t xml:space="preserve"> </w:t>
      </w:r>
      <w:r w:rsidRPr="006F447E">
        <w:rPr>
          <w:rFonts w:ascii="Times New Roman" w:hAnsi="Times New Roman" w:cs="Times New Roman"/>
          <w:spacing w:val="-2"/>
          <w:sz w:val="24"/>
          <w:szCs w:val="24"/>
        </w:rPr>
        <w:t xml:space="preserve">в соответствии с уставом: </w:t>
      </w:r>
      <w:r w:rsidRPr="006F447E">
        <w:rPr>
          <w:rFonts w:ascii="Times New Roman" w:hAnsi="Times New Roman" w:cs="Times New Roman"/>
          <w:sz w:val="24"/>
          <w:szCs w:val="24"/>
        </w:rPr>
        <w:t xml:space="preserve"> </w:t>
      </w:r>
      <w:r w:rsidRPr="006F447E">
        <w:rPr>
          <w:rFonts w:ascii="Times New Roman" w:hAnsi="Times New Roman" w:cs="Times New Roman"/>
          <w:sz w:val="24"/>
          <w:szCs w:val="24"/>
          <w:u w:val="single"/>
        </w:rPr>
        <w:t>ГБПОУ КО «ТМТ»</w:t>
      </w:r>
    </w:p>
    <w:p w:rsidR="009648FA" w:rsidRPr="006F447E" w:rsidRDefault="009648FA" w:rsidP="006F447E">
      <w:pPr>
        <w:rPr>
          <w:rFonts w:ascii="Times New Roman" w:hAnsi="Times New Roman" w:cs="Times New Roman"/>
          <w:sz w:val="24"/>
          <w:szCs w:val="24"/>
          <w:u w:val="single"/>
        </w:rPr>
      </w:pPr>
      <w:r w:rsidRPr="006F447E">
        <w:rPr>
          <w:rFonts w:ascii="Times New Roman" w:hAnsi="Times New Roman" w:cs="Times New Roman"/>
          <w:sz w:val="24"/>
          <w:szCs w:val="24"/>
        </w:rPr>
        <w:t xml:space="preserve">3. Юридический адрес </w:t>
      </w:r>
      <w:r w:rsidRPr="00255893">
        <w:rPr>
          <w:rStyle w:val="a4"/>
          <w:rFonts w:ascii="Times New Roman" w:hAnsi="Times New Roman" w:cs="Times New Roman"/>
          <w:b w:val="0"/>
          <w:sz w:val="24"/>
          <w:szCs w:val="24"/>
        </w:rPr>
        <w:t>организации, осуществляющей образовательную деятельность,</w:t>
      </w:r>
      <w:r w:rsidRPr="006F447E">
        <w:rPr>
          <w:rStyle w:val="a4"/>
          <w:rFonts w:ascii="Times New Roman" w:hAnsi="Times New Roman" w:cs="Times New Roman"/>
          <w:sz w:val="24"/>
          <w:szCs w:val="24"/>
        </w:rPr>
        <w:t xml:space="preserve"> </w:t>
      </w:r>
      <w:r w:rsidRPr="006F447E">
        <w:rPr>
          <w:rFonts w:ascii="Times New Roman" w:hAnsi="Times New Roman" w:cs="Times New Roman"/>
          <w:sz w:val="24"/>
          <w:szCs w:val="24"/>
        </w:rPr>
        <w:t xml:space="preserve">в соответствии с уставом: </w:t>
      </w:r>
      <w:r w:rsidRPr="006F447E">
        <w:rPr>
          <w:rFonts w:ascii="Times New Roman" w:hAnsi="Times New Roman" w:cs="Times New Roman"/>
          <w:sz w:val="24"/>
          <w:szCs w:val="24"/>
          <w:u w:val="single"/>
        </w:rPr>
        <w:t>249100 Калужская область г. Таруса ул. Шевякова д.10</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4. Сведения о лицензии на право осуществления образовательной деятельности</w:t>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400"/>
        <w:gridCol w:w="2045"/>
        <w:gridCol w:w="2475"/>
        <w:gridCol w:w="2358"/>
      </w:tblGrid>
      <w:tr w:rsidR="009648FA" w:rsidRPr="006F447E" w:rsidTr="00364972">
        <w:trPr>
          <w:cantSplit/>
        </w:trPr>
        <w:tc>
          <w:tcPr>
            <w:tcW w:w="605"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Вид документа</w:t>
            </w:r>
          </w:p>
        </w:tc>
        <w:tc>
          <w:tcPr>
            <w:tcW w:w="820"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Серия и № бланка документа</w:t>
            </w:r>
          </w:p>
        </w:tc>
        <w:tc>
          <w:tcPr>
            <w:tcW w:w="873"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Регистрационный номер и дата выдачи</w:t>
            </w:r>
          </w:p>
        </w:tc>
        <w:tc>
          <w:tcPr>
            <w:tcW w:w="1382"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Орган, выдавший документ</w:t>
            </w:r>
          </w:p>
        </w:tc>
        <w:tc>
          <w:tcPr>
            <w:tcW w:w="1320"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Номер и дата распорядительного акта (приказа) о выдаче лицензии</w:t>
            </w:r>
          </w:p>
        </w:tc>
      </w:tr>
      <w:tr w:rsidR="009648FA" w:rsidRPr="006F447E" w:rsidTr="00364972">
        <w:trPr>
          <w:cantSplit/>
        </w:trPr>
        <w:tc>
          <w:tcPr>
            <w:tcW w:w="605"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Лицензия</w:t>
            </w:r>
          </w:p>
        </w:tc>
        <w:tc>
          <w:tcPr>
            <w:tcW w:w="820"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Серия 40Л01 №0000715</w:t>
            </w:r>
          </w:p>
        </w:tc>
        <w:tc>
          <w:tcPr>
            <w:tcW w:w="873"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№71 16 апреля 2014 года</w:t>
            </w:r>
          </w:p>
        </w:tc>
        <w:tc>
          <w:tcPr>
            <w:tcW w:w="1382"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Министерство образования и науки Калужской области</w:t>
            </w:r>
          </w:p>
        </w:tc>
        <w:tc>
          <w:tcPr>
            <w:tcW w:w="1320"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 733 от16 апреля 2014 г.</w:t>
            </w:r>
          </w:p>
        </w:tc>
      </w:tr>
    </w:tbl>
    <w:p w:rsidR="009648FA" w:rsidRPr="006F447E" w:rsidRDefault="009648FA" w:rsidP="006F447E">
      <w:pPr>
        <w:rPr>
          <w:rFonts w:ascii="Times New Roman" w:hAnsi="Times New Roman" w:cs="Times New Roman"/>
          <w:sz w:val="24"/>
          <w:szCs w:val="24"/>
        </w:rPr>
      </w:pPr>
    </w:p>
    <w:p w:rsidR="009648FA" w:rsidRPr="006F447E" w:rsidRDefault="009648FA" w:rsidP="006F447E">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1653"/>
        <w:gridCol w:w="2494"/>
        <w:gridCol w:w="3597"/>
      </w:tblGrid>
      <w:tr w:rsidR="009648FA" w:rsidRPr="006F447E" w:rsidTr="00364972">
        <w:trPr>
          <w:cantSplit/>
        </w:trPr>
        <w:tc>
          <w:tcPr>
            <w:tcW w:w="0" w:type="auto"/>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Вид документа</w:t>
            </w:r>
          </w:p>
        </w:tc>
        <w:tc>
          <w:tcPr>
            <w:tcW w:w="0" w:type="auto"/>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Серия и № бланка документа</w:t>
            </w:r>
          </w:p>
        </w:tc>
        <w:tc>
          <w:tcPr>
            <w:tcW w:w="0" w:type="auto"/>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Орган, выдавший документ</w:t>
            </w:r>
          </w:p>
        </w:tc>
        <w:tc>
          <w:tcPr>
            <w:tcW w:w="0" w:type="auto"/>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 xml:space="preserve">Номер и дата распорядительного акта (приказа), на основании которого выдано приложение               </w:t>
            </w:r>
          </w:p>
        </w:tc>
      </w:tr>
      <w:tr w:rsidR="009648FA" w:rsidRPr="006F447E" w:rsidTr="00364972">
        <w:trPr>
          <w:cantSplit/>
        </w:trPr>
        <w:tc>
          <w:tcPr>
            <w:tcW w:w="0" w:type="auto"/>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Приложение № 1 к лицензии</w:t>
            </w:r>
          </w:p>
        </w:tc>
        <w:tc>
          <w:tcPr>
            <w:tcW w:w="0" w:type="auto"/>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Серия 40П01 № 0001366</w:t>
            </w:r>
          </w:p>
        </w:tc>
        <w:tc>
          <w:tcPr>
            <w:tcW w:w="0" w:type="auto"/>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Министерство образования и науки Калужской области</w:t>
            </w:r>
          </w:p>
        </w:tc>
        <w:tc>
          <w:tcPr>
            <w:tcW w:w="0" w:type="auto"/>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№733 от</w:t>
            </w:r>
            <w:proofErr w:type="gramStart"/>
            <w:r w:rsidRPr="006F447E">
              <w:rPr>
                <w:rFonts w:ascii="Times New Roman" w:hAnsi="Times New Roman" w:cs="Times New Roman"/>
                <w:bCs/>
                <w:sz w:val="24"/>
                <w:szCs w:val="24"/>
              </w:rPr>
              <w:t>6</w:t>
            </w:r>
            <w:proofErr w:type="gramEnd"/>
            <w:r w:rsidRPr="006F447E">
              <w:rPr>
                <w:rFonts w:ascii="Times New Roman" w:hAnsi="Times New Roman" w:cs="Times New Roman"/>
                <w:bCs/>
                <w:sz w:val="24"/>
                <w:szCs w:val="24"/>
              </w:rPr>
              <w:t xml:space="preserve"> апреля 2014</w:t>
            </w:r>
          </w:p>
        </w:tc>
      </w:tr>
      <w:tr w:rsidR="009648FA" w:rsidRPr="006F447E" w:rsidTr="00364972">
        <w:trPr>
          <w:cantSplit/>
        </w:trPr>
        <w:tc>
          <w:tcPr>
            <w:tcW w:w="0" w:type="auto"/>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lastRenderedPageBreak/>
              <w:t>Приложение № 1 к лицензии</w:t>
            </w:r>
          </w:p>
        </w:tc>
        <w:tc>
          <w:tcPr>
            <w:tcW w:w="0" w:type="auto"/>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Серия 40П01 № 0001367</w:t>
            </w:r>
          </w:p>
        </w:tc>
        <w:tc>
          <w:tcPr>
            <w:tcW w:w="0" w:type="auto"/>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Министерство образования и науки Калужской области</w:t>
            </w:r>
          </w:p>
        </w:tc>
        <w:tc>
          <w:tcPr>
            <w:tcW w:w="0" w:type="auto"/>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№733 от</w:t>
            </w:r>
            <w:proofErr w:type="gramStart"/>
            <w:r w:rsidRPr="006F447E">
              <w:rPr>
                <w:rFonts w:ascii="Times New Roman" w:hAnsi="Times New Roman" w:cs="Times New Roman"/>
                <w:bCs/>
                <w:sz w:val="24"/>
                <w:szCs w:val="24"/>
              </w:rPr>
              <w:t>6</w:t>
            </w:r>
            <w:proofErr w:type="gramEnd"/>
            <w:r w:rsidRPr="006F447E">
              <w:rPr>
                <w:rFonts w:ascii="Times New Roman" w:hAnsi="Times New Roman" w:cs="Times New Roman"/>
                <w:bCs/>
                <w:sz w:val="24"/>
                <w:szCs w:val="24"/>
              </w:rPr>
              <w:t xml:space="preserve"> апреля 2014</w:t>
            </w:r>
          </w:p>
        </w:tc>
      </w:tr>
      <w:tr w:rsidR="009648FA" w:rsidRPr="006F447E" w:rsidTr="00364972">
        <w:trPr>
          <w:cantSplit/>
        </w:trPr>
        <w:tc>
          <w:tcPr>
            <w:tcW w:w="0" w:type="auto"/>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Приложение № 1 к лицензии</w:t>
            </w:r>
          </w:p>
        </w:tc>
        <w:tc>
          <w:tcPr>
            <w:tcW w:w="0" w:type="auto"/>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Серия 40П01 № 0001368</w:t>
            </w:r>
          </w:p>
        </w:tc>
        <w:tc>
          <w:tcPr>
            <w:tcW w:w="0" w:type="auto"/>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Министерство образования и науки Калужской области</w:t>
            </w:r>
          </w:p>
        </w:tc>
        <w:tc>
          <w:tcPr>
            <w:tcW w:w="0" w:type="auto"/>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№733 от</w:t>
            </w:r>
            <w:proofErr w:type="gramStart"/>
            <w:r w:rsidRPr="006F447E">
              <w:rPr>
                <w:rFonts w:ascii="Times New Roman" w:hAnsi="Times New Roman" w:cs="Times New Roman"/>
                <w:bCs/>
                <w:sz w:val="24"/>
                <w:szCs w:val="24"/>
              </w:rPr>
              <w:t>6</w:t>
            </w:r>
            <w:proofErr w:type="gramEnd"/>
            <w:r w:rsidRPr="006F447E">
              <w:rPr>
                <w:rFonts w:ascii="Times New Roman" w:hAnsi="Times New Roman" w:cs="Times New Roman"/>
                <w:bCs/>
                <w:sz w:val="24"/>
                <w:szCs w:val="24"/>
              </w:rPr>
              <w:t xml:space="preserve"> апреля 2014</w:t>
            </w:r>
          </w:p>
        </w:tc>
      </w:tr>
    </w:tbl>
    <w:p w:rsidR="009648FA" w:rsidRPr="006F447E" w:rsidRDefault="009648FA" w:rsidP="006F447E">
      <w:pPr>
        <w:rPr>
          <w:rFonts w:ascii="Times New Roman" w:hAnsi="Times New Roman" w:cs="Times New Roman"/>
          <w:sz w:val="24"/>
          <w:szCs w:val="24"/>
        </w:rPr>
      </w:pP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 xml:space="preserve">5. Сведения о </w:t>
      </w:r>
      <w:proofErr w:type="gramStart"/>
      <w:r w:rsidRPr="006F447E">
        <w:rPr>
          <w:rFonts w:ascii="Times New Roman" w:hAnsi="Times New Roman" w:cs="Times New Roman"/>
          <w:sz w:val="24"/>
          <w:szCs w:val="24"/>
        </w:rPr>
        <w:t>свидетельстве</w:t>
      </w:r>
      <w:proofErr w:type="gramEnd"/>
      <w:r w:rsidRPr="006F447E">
        <w:rPr>
          <w:rFonts w:ascii="Times New Roman" w:hAnsi="Times New Roman" w:cs="Times New Roman"/>
          <w:sz w:val="24"/>
          <w:szCs w:val="24"/>
        </w:rPr>
        <w:t xml:space="preserve"> о государственной аккредитации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1150"/>
        <w:gridCol w:w="1803"/>
        <w:gridCol w:w="1502"/>
        <w:gridCol w:w="1925"/>
        <w:gridCol w:w="1473"/>
      </w:tblGrid>
      <w:tr w:rsidR="009648FA" w:rsidRPr="006F447E" w:rsidTr="00364972">
        <w:tc>
          <w:tcPr>
            <w:tcW w:w="0" w:type="auto"/>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Вид документа</w:t>
            </w:r>
          </w:p>
        </w:tc>
        <w:tc>
          <w:tcPr>
            <w:tcW w:w="0" w:type="auto"/>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Серия и № бланка документа</w:t>
            </w:r>
          </w:p>
        </w:tc>
        <w:tc>
          <w:tcPr>
            <w:tcW w:w="0" w:type="auto"/>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Регистрационный номер и дата выдачи</w:t>
            </w:r>
          </w:p>
        </w:tc>
        <w:tc>
          <w:tcPr>
            <w:tcW w:w="0" w:type="auto"/>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Орган, выдавший документ</w:t>
            </w:r>
          </w:p>
        </w:tc>
        <w:tc>
          <w:tcPr>
            <w:tcW w:w="0" w:type="auto"/>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Номер и дата распорядительного акта (приказа) о выдаче документа</w:t>
            </w:r>
          </w:p>
        </w:tc>
        <w:tc>
          <w:tcPr>
            <w:tcW w:w="0" w:type="auto"/>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Срок окончания действия свидетельства</w:t>
            </w:r>
          </w:p>
        </w:tc>
      </w:tr>
      <w:tr w:rsidR="009648FA" w:rsidRPr="006F447E" w:rsidTr="00364972">
        <w:trPr>
          <w:cantSplit/>
        </w:trPr>
        <w:tc>
          <w:tcPr>
            <w:tcW w:w="0" w:type="auto"/>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Свидетельство о государственной аккредитации</w:t>
            </w:r>
          </w:p>
        </w:tc>
        <w:tc>
          <w:tcPr>
            <w:tcW w:w="0" w:type="auto"/>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Серия 40А01 №0000008</w:t>
            </w:r>
          </w:p>
        </w:tc>
        <w:tc>
          <w:tcPr>
            <w:tcW w:w="0" w:type="auto"/>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№56 от 03 июля 2014</w:t>
            </w:r>
          </w:p>
        </w:tc>
        <w:tc>
          <w:tcPr>
            <w:tcW w:w="0" w:type="auto"/>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Министерство образования и науки Калужской области</w:t>
            </w:r>
          </w:p>
        </w:tc>
        <w:tc>
          <w:tcPr>
            <w:tcW w:w="0" w:type="auto"/>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От 03 июля 2014 №1263</w:t>
            </w:r>
          </w:p>
        </w:tc>
        <w:tc>
          <w:tcPr>
            <w:tcW w:w="0" w:type="auto"/>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15 июня 2017 года</w:t>
            </w:r>
          </w:p>
        </w:tc>
      </w:tr>
    </w:tbl>
    <w:p w:rsidR="009648FA" w:rsidRPr="006F447E" w:rsidRDefault="009648FA" w:rsidP="006F447E">
      <w:pPr>
        <w:rPr>
          <w:rFonts w:ascii="Times New Roman" w:hAnsi="Times New Roman" w:cs="Times New Roman"/>
          <w:sz w:val="24"/>
          <w:szCs w:val="24"/>
        </w:rPr>
      </w:pPr>
    </w:p>
    <w:p w:rsidR="009648FA" w:rsidRPr="006F447E" w:rsidRDefault="009648FA" w:rsidP="006F447E">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1625"/>
        <w:gridCol w:w="2433"/>
        <w:gridCol w:w="3488"/>
      </w:tblGrid>
      <w:tr w:rsidR="009648FA" w:rsidRPr="006F447E" w:rsidTr="00364972">
        <w:trPr>
          <w:cantSplit/>
        </w:trPr>
        <w:tc>
          <w:tcPr>
            <w:tcW w:w="0" w:type="auto"/>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Вид документа</w:t>
            </w:r>
          </w:p>
        </w:tc>
        <w:tc>
          <w:tcPr>
            <w:tcW w:w="0" w:type="auto"/>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Серия и № бланка документа</w:t>
            </w:r>
          </w:p>
        </w:tc>
        <w:tc>
          <w:tcPr>
            <w:tcW w:w="0" w:type="auto"/>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Орган, выдавший документ</w:t>
            </w:r>
          </w:p>
        </w:tc>
        <w:tc>
          <w:tcPr>
            <w:tcW w:w="0" w:type="auto"/>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 xml:space="preserve">Номер и дата распорядительного акта (приказа), на основании которого выдано приложение               </w:t>
            </w:r>
          </w:p>
        </w:tc>
      </w:tr>
      <w:tr w:rsidR="009648FA" w:rsidRPr="006F447E" w:rsidTr="00364972">
        <w:trPr>
          <w:cantSplit/>
        </w:trPr>
        <w:tc>
          <w:tcPr>
            <w:tcW w:w="0" w:type="auto"/>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Приложение № 1 к свидетельству</w:t>
            </w:r>
          </w:p>
        </w:tc>
        <w:tc>
          <w:tcPr>
            <w:tcW w:w="0" w:type="auto"/>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Серия 40А01 № 0000199</w:t>
            </w:r>
          </w:p>
        </w:tc>
        <w:tc>
          <w:tcPr>
            <w:tcW w:w="0" w:type="auto"/>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Министерство образования и науки Калужской области</w:t>
            </w:r>
          </w:p>
        </w:tc>
        <w:tc>
          <w:tcPr>
            <w:tcW w:w="0" w:type="auto"/>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От 03 июля 2014 №1263</w:t>
            </w:r>
          </w:p>
        </w:tc>
      </w:tr>
      <w:tr w:rsidR="009648FA" w:rsidRPr="006F447E" w:rsidTr="00364972">
        <w:trPr>
          <w:cantSplit/>
        </w:trPr>
        <w:tc>
          <w:tcPr>
            <w:tcW w:w="0" w:type="auto"/>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Приложение № 2 к свидетельству</w:t>
            </w:r>
          </w:p>
        </w:tc>
        <w:tc>
          <w:tcPr>
            <w:tcW w:w="0" w:type="auto"/>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Сери 40А01 № 0000200</w:t>
            </w:r>
          </w:p>
        </w:tc>
        <w:tc>
          <w:tcPr>
            <w:tcW w:w="0" w:type="auto"/>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Министерство образования и науки Калужской области</w:t>
            </w:r>
          </w:p>
        </w:tc>
        <w:tc>
          <w:tcPr>
            <w:tcW w:w="0" w:type="auto"/>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От 03 июля 2014 №1263</w:t>
            </w:r>
          </w:p>
        </w:tc>
      </w:tr>
    </w:tbl>
    <w:p w:rsidR="009648FA" w:rsidRPr="006F447E" w:rsidRDefault="009648FA" w:rsidP="006F447E">
      <w:pPr>
        <w:rPr>
          <w:rFonts w:ascii="Times New Roman" w:hAnsi="Times New Roman" w:cs="Times New Roman"/>
          <w:sz w:val="24"/>
          <w:szCs w:val="24"/>
        </w:rPr>
      </w:pPr>
    </w:p>
    <w:p w:rsidR="009648FA" w:rsidRPr="006F447E" w:rsidRDefault="009648FA" w:rsidP="006F447E">
      <w:pPr>
        <w:rPr>
          <w:rFonts w:ascii="Times New Roman" w:hAnsi="Times New Roman" w:cs="Times New Roman"/>
          <w:spacing w:val="-4"/>
          <w:sz w:val="24"/>
          <w:szCs w:val="24"/>
        </w:rPr>
      </w:pPr>
      <w:r w:rsidRPr="006F447E">
        <w:rPr>
          <w:rFonts w:ascii="Times New Roman" w:hAnsi="Times New Roman" w:cs="Times New Roman"/>
          <w:sz w:val="24"/>
          <w:szCs w:val="24"/>
        </w:rPr>
        <w:t xml:space="preserve">6. </w:t>
      </w:r>
      <w:r w:rsidRPr="006F447E">
        <w:rPr>
          <w:rFonts w:ascii="Times New Roman" w:hAnsi="Times New Roman" w:cs="Times New Roman"/>
          <w:spacing w:val="-4"/>
          <w:sz w:val="24"/>
          <w:szCs w:val="24"/>
        </w:rPr>
        <w:t>Сведения о контактных должностных лицах для получения информации, связанной с проведением государственной аккредитации образовательной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1876"/>
        <w:gridCol w:w="1914"/>
        <w:gridCol w:w="2010"/>
        <w:gridCol w:w="2056"/>
      </w:tblGrid>
      <w:tr w:rsidR="009648FA" w:rsidRPr="006F447E" w:rsidTr="00364972">
        <w:tc>
          <w:tcPr>
            <w:tcW w:w="896"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 xml:space="preserve">№ </w:t>
            </w:r>
            <w:proofErr w:type="gramStart"/>
            <w:r w:rsidRPr="006F447E">
              <w:rPr>
                <w:rFonts w:ascii="Times New Roman" w:hAnsi="Times New Roman" w:cs="Times New Roman"/>
                <w:sz w:val="24"/>
                <w:szCs w:val="24"/>
              </w:rPr>
              <w:t>п</w:t>
            </w:r>
            <w:proofErr w:type="gramEnd"/>
            <w:r w:rsidRPr="006F447E">
              <w:rPr>
                <w:rFonts w:ascii="Times New Roman" w:hAnsi="Times New Roman" w:cs="Times New Roman"/>
                <w:sz w:val="24"/>
                <w:szCs w:val="24"/>
              </w:rPr>
              <w:t>/п</w:t>
            </w:r>
          </w:p>
        </w:tc>
        <w:tc>
          <w:tcPr>
            <w:tcW w:w="980"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 xml:space="preserve">Должностные </w:t>
            </w:r>
            <w:r w:rsidRPr="006F447E">
              <w:rPr>
                <w:rFonts w:ascii="Times New Roman" w:hAnsi="Times New Roman" w:cs="Times New Roman"/>
                <w:sz w:val="24"/>
                <w:szCs w:val="24"/>
              </w:rPr>
              <w:lastRenderedPageBreak/>
              <w:t>лица</w:t>
            </w:r>
          </w:p>
        </w:tc>
        <w:tc>
          <w:tcPr>
            <w:tcW w:w="1000"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lastRenderedPageBreak/>
              <w:t xml:space="preserve">Наименование должности (по </w:t>
            </w:r>
            <w:r w:rsidRPr="006F447E">
              <w:rPr>
                <w:rFonts w:ascii="Times New Roman" w:hAnsi="Times New Roman" w:cs="Times New Roman"/>
                <w:sz w:val="24"/>
                <w:szCs w:val="24"/>
              </w:rPr>
              <w:lastRenderedPageBreak/>
              <w:t>штатному расписанию)</w:t>
            </w:r>
          </w:p>
        </w:tc>
        <w:tc>
          <w:tcPr>
            <w:tcW w:w="1050"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lastRenderedPageBreak/>
              <w:t xml:space="preserve">Фамилия, имя, </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lastRenderedPageBreak/>
              <w:t>отчество</w:t>
            </w:r>
          </w:p>
        </w:tc>
        <w:tc>
          <w:tcPr>
            <w:tcW w:w="1074"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lastRenderedPageBreak/>
              <w:t xml:space="preserve">Контактный рабочий телефон </w:t>
            </w:r>
            <w:r w:rsidRPr="006F447E">
              <w:rPr>
                <w:rFonts w:ascii="Times New Roman" w:hAnsi="Times New Roman" w:cs="Times New Roman"/>
                <w:sz w:val="24"/>
                <w:szCs w:val="24"/>
              </w:rPr>
              <w:lastRenderedPageBreak/>
              <w:t>(с указанием кода междугородной связи), мобильный телефон</w:t>
            </w:r>
          </w:p>
        </w:tc>
      </w:tr>
      <w:tr w:rsidR="009648FA" w:rsidRPr="006F447E" w:rsidTr="00364972">
        <w:tc>
          <w:tcPr>
            <w:tcW w:w="896"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lastRenderedPageBreak/>
              <w:t>1.</w:t>
            </w:r>
          </w:p>
        </w:tc>
        <w:tc>
          <w:tcPr>
            <w:tcW w:w="980"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Руководитель</w:t>
            </w:r>
          </w:p>
        </w:tc>
        <w:tc>
          <w:tcPr>
            <w:tcW w:w="1000" w:type="pct"/>
            <w:tcBorders>
              <w:top w:val="single" w:sz="4" w:space="0" w:color="auto"/>
              <w:left w:val="single" w:sz="4" w:space="0" w:color="auto"/>
              <w:bottom w:val="single" w:sz="4" w:space="0" w:color="auto"/>
              <w:right w:val="single" w:sz="4" w:space="0" w:color="auto"/>
            </w:tcBorders>
            <w:hideMark/>
          </w:tcPr>
          <w:p w:rsidR="009648FA" w:rsidRPr="006F447E" w:rsidRDefault="00255893" w:rsidP="006F447E">
            <w:pPr>
              <w:rPr>
                <w:rFonts w:ascii="Times New Roman" w:hAnsi="Times New Roman" w:cs="Times New Roman"/>
                <w:sz w:val="24"/>
                <w:szCs w:val="24"/>
              </w:rPr>
            </w:pPr>
            <w:proofErr w:type="spellStart"/>
            <w:r>
              <w:rPr>
                <w:rFonts w:ascii="Times New Roman" w:hAnsi="Times New Roman" w:cs="Times New Roman"/>
                <w:sz w:val="24"/>
                <w:szCs w:val="24"/>
              </w:rPr>
              <w:t>и</w:t>
            </w:r>
            <w:r w:rsidR="009648FA" w:rsidRPr="006F447E">
              <w:rPr>
                <w:rFonts w:ascii="Times New Roman" w:hAnsi="Times New Roman" w:cs="Times New Roman"/>
                <w:sz w:val="24"/>
                <w:szCs w:val="24"/>
              </w:rPr>
              <w:t>.</w:t>
            </w:r>
            <w:proofErr w:type="gramStart"/>
            <w:r w:rsidR="009648FA" w:rsidRPr="006F447E">
              <w:rPr>
                <w:rFonts w:ascii="Times New Roman" w:hAnsi="Times New Roman" w:cs="Times New Roman"/>
                <w:sz w:val="24"/>
                <w:szCs w:val="24"/>
              </w:rPr>
              <w:t>о</w:t>
            </w:r>
            <w:proofErr w:type="spellEnd"/>
            <w:proofErr w:type="gramEnd"/>
            <w:r w:rsidR="009648FA" w:rsidRPr="006F447E">
              <w:rPr>
                <w:rFonts w:ascii="Times New Roman" w:hAnsi="Times New Roman" w:cs="Times New Roman"/>
                <w:sz w:val="24"/>
                <w:szCs w:val="24"/>
              </w:rPr>
              <w:t>. директор</w:t>
            </w:r>
          </w:p>
        </w:tc>
        <w:tc>
          <w:tcPr>
            <w:tcW w:w="1050"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Петров С.А</w:t>
            </w:r>
          </w:p>
        </w:tc>
        <w:tc>
          <w:tcPr>
            <w:tcW w:w="1074"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848435 2-38-41</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8960510988</w:t>
            </w:r>
          </w:p>
        </w:tc>
      </w:tr>
      <w:tr w:rsidR="009648FA" w:rsidRPr="006F447E" w:rsidTr="00364972">
        <w:tc>
          <w:tcPr>
            <w:tcW w:w="896"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2.</w:t>
            </w:r>
          </w:p>
        </w:tc>
        <w:tc>
          <w:tcPr>
            <w:tcW w:w="980"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Заместитель руководителя</w:t>
            </w:r>
          </w:p>
        </w:tc>
        <w:tc>
          <w:tcPr>
            <w:tcW w:w="1000"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 xml:space="preserve">Зам. директора по </w:t>
            </w:r>
            <w:proofErr w:type="gramStart"/>
            <w:r w:rsidRPr="006F447E">
              <w:rPr>
                <w:rFonts w:ascii="Times New Roman" w:hAnsi="Times New Roman" w:cs="Times New Roman"/>
                <w:sz w:val="24"/>
                <w:szCs w:val="24"/>
              </w:rPr>
              <w:t>УПР</w:t>
            </w:r>
            <w:proofErr w:type="gramEnd"/>
          </w:p>
        </w:tc>
        <w:tc>
          <w:tcPr>
            <w:tcW w:w="1050"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Петров Сергей Александрович</w:t>
            </w:r>
          </w:p>
        </w:tc>
        <w:tc>
          <w:tcPr>
            <w:tcW w:w="1074"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8960510988</w:t>
            </w:r>
          </w:p>
        </w:tc>
      </w:tr>
      <w:tr w:rsidR="009648FA" w:rsidRPr="006F447E" w:rsidTr="00364972">
        <w:tc>
          <w:tcPr>
            <w:tcW w:w="896"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3.</w:t>
            </w:r>
          </w:p>
        </w:tc>
        <w:tc>
          <w:tcPr>
            <w:tcW w:w="980"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Руководитель филиала</w:t>
            </w:r>
          </w:p>
        </w:tc>
        <w:tc>
          <w:tcPr>
            <w:tcW w:w="1000" w:type="pct"/>
            <w:tcBorders>
              <w:top w:val="single" w:sz="4" w:space="0" w:color="auto"/>
              <w:left w:val="single" w:sz="4" w:space="0" w:color="auto"/>
              <w:bottom w:val="single" w:sz="4" w:space="0" w:color="auto"/>
              <w:right w:val="single" w:sz="4" w:space="0" w:color="auto"/>
            </w:tcBorders>
          </w:tcPr>
          <w:p w:rsidR="009648FA" w:rsidRPr="006F447E" w:rsidRDefault="009648FA" w:rsidP="006F447E">
            <w:pPr>
              <w:rPr>
                <w:rFonts w:ascii="Times New Roman" w:hAnsi="Times New Roman" w:cs="Times New Roman"/>
                <w:sz w:val="24"/>
                <w:szCs w:val="24"/>
              </w:rPr>
            </w:pPr>
          </w:p>
        </w:tc>
        <w:tc>
          <w:tcPr>
            <w:tcW w:w="1050" w:type="pct"/>
            <w:tcBorders>
              <w:top w:val="single" w:sz="4" w:space="0" w:color="auto"/>
              <w:left w:val="single" w:sz="4" w:space="0" w:color="auto"/>
              <w:bottom w:val="single" w:sz="4" w:space="0" w:color="auto"/>
              <w:right w:val="single" w:sz="4" w:space="0" w:color="auto"/>
            </w:tcBorders>
          </w:tcPr>
          <w:p w:rsidR="009648FA" w:rsidRPr="006F447E" w:rsidRDefault="009648FA" w:rsidP="006F447E">
            <w:pPr>
              <w:rPr>
                <w:rFonts w:ascii="Times New Roman" w:hAnsi="Times New Roman" w:cs="Times New Roman"/>
                <w:sz w:val="24"/>
                <w:szCs w:val="24"/>
              </w:rPr>
            </w:pPr>
          </w:p>
        </w:tc>
        <w:tc>
          <w:tcPr>
            <w:tcW w:w="1074" w:type="pct"/>
            <w:tcBorders>
              <w:top w:val="single" w:sz="4" w:space="0" w:color="auto"/>
              <w:left w:val="single" w:sz="4" w:space="0" w:color="auto"/>
              <w:bottom w:val="single" w:sz="4" w:space="0" w:color="auto"/>
              <w:right w:val="single" w:sz="4" w:space="0" w:color="auto"/>
            </w:tcBorders>
          </w:tcPr>
          <w:p w:rsidR="009648FA" w:rsidRPr="006F447E" w:rsidRDefault="009648FA" w:rsidP="006F447E">
            <w:pPr>
              <w:rPr>
                <w:rFonts w:ascii="Times New Roman" w:hAnsi="Times New Roman" w:cs="Times New Roman"/>
                <w:sz w:val="24"/>
                <w:szCs w:val="24"/>
              </w:rPr>
            </w:pPr>
          </w:p>
        </w:tc>
      </w:tr>
      <w:tr w:rsidR="009648FA" w:rsidRPr="006F447E" w:rsidTr="00364972">
        <w:tc>
          <w:tcPr>
            <w:tcW w:w="896"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4.</w:t>
            </w:r>
          </w:p>
        </w:tc>
        <w:tc>
          <w:tcPr>
            <w:tcW w:w="980"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и т.п.</w:t>
            </w:r>
          </w:p>
        </w:tc>
        <w:tc>
          <w:tcPr>
            <w:tcW w:w="1000" w:type="pct"/>
            <w:tcBorders>
              <w:top w:val="single" w:sz="4" w:space="0" w:color="auto"/>
              <w:left w:val="single" w:sz="4" w:space="0" w:color="auto"/>
              <w:bottom w:val="single" w:sz="4" w:space="0" w:color="auto"/>
              <w:right w:val="single" w:sz="4" w:space="0" w:color="auto"/>
            </w:tcBorders>
          </w:tcPr>
          <w:p w:rsidR="009648FA" w:rsidRPr="006F447E" w:rsidRDefault="009648FA" w:rsidP="006F447E">
            <w:pPr>
              <w:rPr>
                <w:rFonts w:ascii="Times New Roman" w:hAnsi="Times New Roman" w:cs="Times New Roman"/>
                <w:sz w:val="24"/>
                <w:szCs w:val="24"/>
              </w:rPr>
            </w:pPr>
          </w:p>
        </w:tc>
        <w:tc>
          <w:tcPr>
            <w:tcW w:w="1050" w:type="pct"/>
            <w:tcBorders>
              <w:top w:val="single" w:sz="4" w:space="0" w:color="auto"/>
              <w:left w:val="single" w:sz="4" w:space="0" w:color="auto"/>
              <w:bottom w:val="single" w:sz="4" w:space="0" w:color="auto"/>
              <w:right w:val="single" w:sz="4" w:space="0" w:color="auto"/>
            </w:tcBorders>
          </w:tcPr>
          <w:p w:rsidR="009648FA" w:rsidRPr="006F447E" w:rsidRDefault="009648FA" w:rsidP="006F447E">
            <w:pPr>
              <w:rPr>
                <w:rFonts w:ascii="Times New Roman" w:hAnsi="Times New Roman" w:cs="Times New Roman"/>
                <w:sz w:val="24"/>
                <w:szCs w:val="24"/>
              </w:rPr>
            </w:pPr>
          </w:p>
        </w:tc>
        <w:tc>
          <w:tcPr>
            <w:tcW w:w="1074" w:type="pct"/>
            <w:tcBorders>
              <w:top w:val="single" w:sz="4" w:space="0" w:color="auto"/>
              <w:left w:val="single" w:sz="4" w:space="0" w:color="auto"/>
              <w:bottom w:val="single" w:sz="4" w:space="0" w:color="auto"/>
              <w:right w:val="single" w:sz="4" w:space="0" w:color="auto"/>
            </w:tcBorders>
          </w:tcPr>
          <w:p w:rsidR="009648FA" w:rsidRPr="006F447E" w:rsidRDefault="009648FA" w:rsidP="006F447E">
            <w:pPr>
              <w:rPr>
                <w:rFonts w:ascii="Times New Roman" w:hAnsi="Times New Roman" w:cs="Times New Roman"/>
                <w:sz w:val="24"/>
                <w:szCs w:val="24"/>
              </w:rPr>
            </w:pPr>
          </w:p>
        </w:tc>
      </w:tr>
      <w:tr w:rsidR="009648FA" w:rsidRPr="006F447E" w:rsidTr="00364972">
        <w:tc>
          <w:tcPr>
            <w:tcW w:w="896" w:type="pct"/>
            <w:tcBorders>
              <w:top w:val="single" w:sz="4" w:space="0" w:color="auto"/>
              <w:left w:val="nil"/>
              <w:bottom w:val="single" w:sz="4" w:space="0" w:color="auto"/>
              <w:right w:val="nil"/>
            </w:tcBorders>
          </w:tcPr>
          <w:p w:rsidR="009648FA" w:rsidRPr="006F447E" w:rsidRDefault="009648FA" w:rsidP="006F447E">
            <w:pPr>
              <w:rPr>
                <w:rFonts w:ascii="Times New Roman" w:hAnsi="Times New Roman" w:cs="Times New Roman"/>
                <w:sz w:val="24"/>
                <w:szCs w:val="24"/>
              </w:rPr>
            </w:pPr>
          </w:p>
        </w:tc>
        <w:tc>
          <w:tcPr>
            <w:tcW w:w="980" w:type="pct"/>
            <w:tcBorders>
              <w:top w:val="single" w:sz="4" w:space="0" w:color="auto"/>
              <w:left w:val="nil"/>
              <w:bottom w:val="single" w:sz="4" w:space="0" w:color="auto"/>
              <w:right w:val="nil"/>
            </w:tcBorders>
            <w:hideMark/>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Для организации в целом и для ее филиалов:</w:t>
            </w:r>
          </w:p>
        </w:tc>
        <w:tc>
          <w:tcPr>
            <w:tcW w:w="1000" w:type="pct"/>
            <w:tcBorders>
              <w:top w:val="single" w:sz="4" w:space="0" w:color="auto"/>
              <w:left w:val="nil"/>
              <w:bottom w:val="single" w:sz="4" w:space="0" w:color="auto"/>
              <w:right w:val="nil"/>
            </w:tcBorders>
          </w:tcPr>
          <w:p w:rsidR="009648FA" w:rsidRPr="006F447E" w:rsidRDefault="009648FA" w:rsidP="006F447E">
            <w:pPr>
              <w:rPr>
                <w:rFonts w:ascii="Times New Roman" w:hAnsi="Times New Roman" w:cs="Times New Roman"/>
                <w:sz w:val="24"/>
                <w:szCs w:val="24"/>
              </w:rPr>
            </w:pPr>
          </w:p>
        </w:tc>
        <w:tc>
          <w:tcPr>
            <w:tcW w:w="1050" w:type="pct"/>
            <w:tcBorders>
              <w:top w:val="single" w:sz="4" w:space="0" w:color="auto"/>
              <w:left w:val="nil"/>
              <w:bottom w:val="single" w:sz="4" w:space="0" w:color="auto"/>
              <w:right w:val="nil"/>
            </w:tcBorders>
          </w:tcPr>
          <w:p w:rsidR="009648FA" w:rsidRPr="006F447E" w:rsidRDefault="009648FA" w:rsidP="006F447E">
            <w:pPr>
              <w:rPr>
                <w:rFonts w:ascii="Times New Roman" w:hAnsi="Times New Roman" w:cs="Times New Roman"/>
                <w:sz w:val="24"/>
                <w:szCs w:val="24"/>
              </w:rPr>
            </w:pPr>
          </w:p>
        </w:tc>
        <w:tc>
          <w:tcPr>
            <w:tcW w:w="1074" w:type="pct"/>
            <w:tcBorders>
              <w:top w:val="single" w:sz="4" w:space="0" w:color="auto"/>
              <w:left w:val="nil"/>
              <w:bottom w:val="nil"/>
              <w:right w:val="nil"/>
            </w:tcBorders>
          </w:tcPr>
          <w:p w:rsidR="009648FA" w:rsidRPr="006F447E" w:rsidRDefault="009648FA" w:rsidP="006F447E">
            <w:pPr>
              <w:rPr>
                <w:rFonts w:ascii="Times New Roman" w:hAnsi="Times New Roman" w:cs="Times New Roman"/>
                <w:sz w:val="24"/>
                <w:szCs w:val="24"/>
              </w:rPr>
            </w:pPr>
          </w:p>
        </w:tc>
      </w:tr>
      <w:tr w:rsidR="009648FA" w:rsidRPr="006F447E" w:rsidTr="00364972">
        <w:tc>
          <w:tcPr>
            <w:tcW w:w="896"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Организация</w:t>
            </w:r>
          </w:p>
        </w:tc>
        <w:tc>
          <w:tcPr>
            <w:tcW w:w="980"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sz w:val="24"/>
                <w:szCs w:val="24"/>
              </w:rPr>
            </w:pPr>
            <w:r w:rsidRPr="006F447E">
              <w:rPr>
                <w:rStyle w:val="a4"/>
                <w:rFonts w:ascii="Times New Roman" w:hAnsi="Times New Roman" w:cs="Times New Roman"/>
                <w:sz w:val="24"/>
                <w:szCs w:val="24"/>
              </w:rPr>
              <w:t>Факс (с указанием кода)</w:t>
            </w:r>
          </w:p>
        </w:tc>
        <w:tc>
          <w:tcPr>
            <w:tcW w:w="2050" w:type="pct"/>
            <w:gridSpan w:val="2"/>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848435 2-38-41</w:t>
            </w:r>
          </w:p>
        </w:tc>
        <w:tc>
          <w:tcPr>
            <w:tcW w:w="1074" w:type="pct"/>
            <w:tcBorders>
              <w:top w:val="nil"/>
              <w:left w:val="single" w:sz="4" w:space="0" w:color="auto"/>
              <w:bottom w:val="nil"/>
              <w:right w:val="nil"/>
            </w:tcBorders>
          </w:tcPr>
          <w:p w:rsidR="009648FA" w:rsidRPr="006F447E" w:rsidRDefault="009648FA" w:rsidP="006F447E">
            <w:pPr>
              <w:rPr>
                <w:rFonts w:ascii="Times New Roman" w:hAnsi="Times New Roman" w:cs="Times New Roman"/>
                <w:sz w:val="24"/>
                <w:szCs w:val="24"/>
              </w:rPr>
            </w:pPr>
          </w:p>
        </w:tc>
      </w:tr>
      <w:tr w:rsidR="009648FA" w:rsidRPr="006F447E" w:rsidTr="00364972">
        <w:tc>
          <w:tcPr>
            <w:tcW w:w="896"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Организация</w:t>
            </w:r>
          </w:p>
        </w:tc>
        <w:tc>
          <w:tcPr>
            <w:tcW w:w="980"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sz w:val="24"/>
                <w:szCs w:val="24"/>
              </w:rPr>
            </w:pPr>
            <w:r w:rsidRPr="006F447E">
              <w:rPr>
                <w:rStyle w:val="a4"/>
                <w:rFonts w:ascii="Times New Roman" w:hAnsi="Times New Roman" w:cs="Times New Roman"/>
                <w:sz w:val="24"/>
                <w:szCs w:val="24"/>
              </w:rPr>
              <w:t>Адрес электронной почты</w:t>
            </w:r>
          </w:p>
        </w:tc>
        <w:tc>
          <w:tcPr>
            <w:tcW w:w="2050" w:type="pct"/>
            <w:gridSpan w:val="2"/>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sz w:val="24"/>
                <w:szCs w:val="24"/>
                <w:lang w:val="en-US"/>
              </w:rPr>
            </w:pPr>
            <w:r w:rsidRPr="006F447E">
              <w:rPr>
                <w:rFonts w:ascii="Times New Roman" w:hAnsi="Times New Roman" w:cs="Times New Roman"/>
                <w:sz w:val="24"/>
                <w:szCs w:val="24"/>
                <w:lang w:val="en-US"/>
              </w:rPr>
              <w:t>z</w:t>
            </w:r>
            <w:r w:rsidRPr="006F447E">
              <w:rPr>
                <w:rFonts w:ascii="Times New Roman" w:hAnsi="Times New Roman" w:cs="Times New Roman"/>
                <w:sz w:val="24"/>
                <w:szCs w:val="24"/>
              </w:rPr>
              <w:t>а</w:t>
            </w:r>
            <w:r w:rsidRPr="006F447E">
              <w:rPr>
                <w:rFonts w:ascii="Times New Roman" w:hAnsi="Times New Roman" w:cs="Times New Roman"/>
                <w:sz w:val="24"/>
                <w:szCs w:val="24"/>
                <w:lang w:val="en-US"/>
              </w:rPr>
              <w:t>bolotin@pl34.tarusa.ru</w:t>
            </w:r>
          </w:p>
        </w:tc>
        <w:tc>
          <w:tcPr>
            <w:tcW w:w="1074" w:type="pct"/>
            <w:tcBorders>
              <w:top w:val="nil"/>
              <w:left w:val="single" w:sz="4" w:space="0" w:color="auto"/>
              <w:bottom w:val="nil"/>
              <w:right w:val="nil"/>
            </w:tcBorders>
          </w:tcPr>
          <w:p w:rsidR="009648FA" w:rsidRPr="006F447E" w:rsidRDefault="009648FA" w:rsidP="006F447E">
            <w:pPr>
              <w:rPr>
                <w:rFonts w:ascii="Times New Roman" w:hAnsi="Times New Roman" w:cs="Times New Roman"/>
                <w:sz w:val="24"/>
                <w:szCs w:val="24"/>
              </w:rPr>
            </w:pPr>
          </w:p>
        </w:tc>
      </w:tr>
      <w:tr w:rsidR="009648FA" w:rsidRPr="006F447E" w:rsidTr="00364972">
        <w:tc>
          <w:tcPr>
            <w:tcW w:w="896"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Организация</w:t>
            </w:r>
          </w:p>
        </w:tc>
        <w:tc>
          <w:tcPr>
            <w:tcW w:w="980"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Адрес официального сайта</w:t>
            </w:r>
          </w:p>
        </w:tc>
        <w:tc>
          <w:tcPr>
            <w:tcW w:w="2050" w:type="pct"/>
            <w:gridSpan w:val="2"/>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sz w:val="24"/>
                <w:szCs w:val="24"/>
                <w:lang w:val="en-US"/>
              </w:rPr>
            </w:pPr>
            <w:r w:rsidRPr="006F447E">
              <w:rPr>
                <w:rFonts w:ascii="Times New Roman" w:hAnsi="Times New Roman" w:cs="Times New Roman"/>
                <w:sz w:val="24"/>
                <w:szCs w:val="24"/>
                <w:lang w:val="en-US"/>
              </w:rPr>
              <w:t>tmt.tarusa.ru</w:t>
            </w:r>
          </w:p>
        </w:tc>
        <w:tc>
          <w:tcPr>
            <w:tcW w:w="1074" w:type="pct"/>
            <w:tcBorders>
              <w:top w:val="nil"/>
              <w:left w:val="single" w:sz="4" w:space="0" w:color="auto"/>
              <w:bottom w:val="nil"/>
              <w:right w:val="nil"/>
            </w:tcBorders>
          </w:tcPr>
          <w:p w:rsidR="009648FA" w:rsidRPr="006F447E" w:rsidRDefault="009648FA" w:rsidP="006F447E">
            <w:pPr>
              <w:rPr>
                <w:rFonts w:ascii="Times New Roman" w:hAnsi="Times New Roman" w:cs="Times New Roman"/>
                <w:sz w:val="24"/>
                <w:szCs w:val="24"/>
              </w:rPr>
            </w:pPr>
          </w:p>
        </w:tc>
      </w:tr>
    </w:tbl>
    <w:p w:rsidR="009648FA" w:rsidRPr="006F447E" w:rsidRDefault="009648FA" w:rsidP="006F447E">
      <w:pPr>
        <w:rPr>
          <w:rFonts w:ascii="Times New Roman" w:hAnsi="Times New Roman" w:cs="Times New Roman"/>
          <w:sz w:val="24"/>
          <w:szCs w:val="24"/>
        </w:rPr>
      </w:pP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7. Сведения о контингенте обучающихся на дату формирования сведений о реализации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7"/>
        <w:gridCol w:w="1784"/>
      </w:tblGrid>
      <w:tr w:rsidR="009648FA" w:rsidRPr="006F447E" w:rsidTr="00364972">
        <w:trPr>
          <w:cantSplit/>
          <w:trHeight w:val="192"/>
        </w:trPr>
        <w:tc>
          <w:tcPr>
            <w:tcW w:w="4068" w:type="pct"/>
            <w:tcBorders>
              <w:top w:val="single" w:sz="4" w:space="0" w:color="auto"/>
              <w:left w:val="single" w:sz="4" w:space="0" w:color="auto"/>
              <w:bottom w:val="single" w:sz="4" w:space="0" w:color="auto"/>
              <w:right w:val="single" w:sz="4" w:space="0" w:color="auto"/>
            </w:tcBorders>
            <w:vAlign w:val="center"/>
            <w:hideMark/>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 xml:space="preserve">Контингент </w:t>
            </w:r>
            <w:proofErr w:type="gramStart"/>
            <w:r w:rsidRPr="006F447E">
              <w:rPr>
                <w:rFonts w:ascii="Times New Roman" w:hAnsi="Times New Roman" w:cs="Times New Roman"/>
                <w:sz w:val="24"/>
                <w:szCs w:val="24"/>
              </w:rPr>
              <w:t>обучающихся</w:t>
            </w:r>
            <w:proofErr w:type="gramEnd"/>
          </w:p>
        </w:tc>
        <w:tc>
          <w:tcPr>
            <w:tcW w:w="932" w:type="pct"/>
            <w:tcBorders>
              <w:top w:val="single" w:sz="4" w:space="0" w:color="auto"/>
              <w:left w:val="single" w:sz="4" w:space="0" w:color="auto"/>
              <w:bottom w:val="single" w:sz="4" w:space="0" w:color="auto"/>
              <w:right w:val="single" w:sz="4" w:space="0" w:color="auto"/>
            </w:tcBorders>
            <w:vAlign w:val="center"/>
            <w:hideMark/>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 xml:space="preserve">Число </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обучающихся, чел.</w:t>
            </w:r>
          </w:p>
        </w:tc>
      </w:tr>
      <w:tr w:rsidR="009648FA" w:rsidRPr="006F447E" w:rsidTr="00364972">
        <w:trPr>
          <w:cantSplit/>
          <w:trHeight w:val="192"/>
        </w:trPr>
        <w:tc>
          <w:tcPr>
            <w:tcW w:w="4068"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 xml:space="preserve">ВСЕГО </w:t>
            </w:r>
            <w:proofErr w:type="gramStart"/>
            <w:r w:rsidRPr="006F447E">
              <w:rPr>
                <w:rFonts w:ascii="Times New Roman" w:hAnsi="Times New Roman" w:cs="Times New Roman"/>
                <w:sz w:val="24"/>
                <w:szCs w:val="24"/>
              </w:rPr>
              <w:t>обучающихся</w:t>
            </w:r>
            <w:proofErr w:type="gramEnd"/>
            <w:r w:rsidRPr="006F447E">
              <w:rPr>
                <w:rFonts w:ascii="Times New Roman" w:hAnsi="Times New Roman" w:cs="Times New Roman"/>
                <w:sz w:val="24"/>
                <w:szCs w:val="24"/>
              </w:rPr>
              <w:t xml:space="preserve"> </w:t>
            </w:r>
          </w:p>
        </w:tc>
        <w:tc>
          <w:tcPr>
            <w:tcW w:w="932"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173</w:t>
            </w:r>
          </w:p>
        </w:tc>
      </w:tr>
      <w:tr w:rsidR="009648FA" w:rsidRPr="006F447E" w:rsidTr="00364972">
        <w:trPr>
          <w:cantSplit/>
          <w:trHeight w:val="192"/>
        </w:trPr>
        <w:tc>
          <w:tcPr>
            <w:tcW w:w="4068"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ВСЕГО обучающихся по программам подготовки специалистов среднего звена</w:t>
            </w:r>
          </w:p>
        </w:tc>
        <w:tc>
          <w:tcPr>
            <w:tcW w:w="932"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94</w:t>
            </w:r>
          </w:p>
        </w:tc>
      </w:tr>
      <w:tr w:rsidR="009648FA" w:rsidRPr="006F447E" w:rsidTr="00364972">
        <w:trPr>
          <w:cantSplit/>
          <w:trHeight w:val="192"/>
        </w:trPr>
        <w:tc>
          <w:tcPr>
            <w:tcW w:w="4068"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lastRenderedPageBreak/>
              <w:t xml:space="preserve">в </w:t>
            </w:r>
            <w:proofErr w:type="spellStart"/>
            <w:r w:rsidRPr="006F447E">
              <w:rPr>
                <w:rFonts w:ascii="Times New Roman" w:hAnsi="Times New Roman" w:cs="Times New Roman"/>
                <w:sz w:val="24"/>
                <w:szCs w:val="24"/>
              </w:rPr>
              <w:t>т.ч</w:t>
            </w:r>
            <w:proofErr w:type="spellEnd"/>
            <w:r w:rsidRPr="006F447E">
              <w:rPr>
                <w:rFonts w:ascii="Times New Roman" w:hAnsi="Times New Roman" w:cs="Times New Roman"/>
                <w:sz w:val="24"/>
                <w:szCs w:val="24"/>
              </w:rPr>
              <w:t>. по очной форме</w:t>
            </w:r>
          </w:p>
        </w:tc>
        <w:tc>
          <w:tcPr>
            <w:tcW w:w="932"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94</w:t>
            </w:r>
          </w:p>
        </w:tc>
      </w:tr>
      <w:tr w:rsidR="009648FA" w:rsidRPr="006F447E" w:rsidTr="00364972">
        <w:trPr>
          <w:cantSplit/>
          <w:trHeight w:val="192"/>
        </w:trPr>
        <w:tc>
          <w:tcPr>
            <w:tcW w:w="4068"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 xml:space="preserve">в </w:t>
            </w:r>
            <w:proofErr w:type="spellStart"/>
            <w:r w:rsidRPr="006F447E">
              <w:rPr>
                <w:rFonts w:ascii="Times New Roman" w:hAnsi="Times New Roman" w:cs="Times New Roman"/>
                <w:sz w:val="24"/>
                <w:szCs w:val="24"/>
              </w:rPr>
              <w:t>т.ч</w:t>
            </w:r>
            <w:proofErr w:type="spellEnd"/>
            <w:r w:rsidRPr="006F447E">
              <w:rPr>
                <w:rFonts w:ascii="Times New Roman" w:hAnsi="Times New Roman" w:cs="Times New Roman"/>
                <w:sz w:val="24"/>
                <w:szCs w:val="24"/>
              </w:rPr>
              <w:t>. по заочной форме</w:t>
            </w:r>
          </w:p>
        </w:tc>
        <w:tc>
          <w:tcPr>
            <w:tcW w:w="932" w:type="pct"/>
            <w:tcBorders>
              <w:top w:val="single" w:sz="4" w:space="0" w:color="auto"/>
              <w:left w:val="single" w:sz="4" w:space="0" w:color="auto"/>
              <w:bottom w:val="single" w:sz="4" w:space="0" w:color="auto"/>
              <w:right w:val="single" w:sz="4" w:space="0" w:color="auto"/>
            </w:tcBorders>
          </w:tcPr>
          <w:p w:rsidR="009648FA" w:rsidRPr="006F447E" w:rsidRDefault="009648FA" w:rsidP="006F447E">
            <w:pPr>
              <w:rPr>
                <w:rFonts w:ascii="Times New Roman" w:hAnsi="Times New Roman" w:cs="Times New Roman"/>
                <w:sz w:val="24"/>
                <w:szCs w:val="24"/>
              </w:rPr>
            </w:pPr>
          </w:p>
        </w:tc>
      </w:tr>
      <w:tr w:rsidR="009648FA" w:rsidRPr="006F447E" w:rsidTr="00364972">
        <w:trPr>
          <w:cantSplit/>
          <w:trHeight w:val="192"/>
        </w:trPr>
        <w:tc>
          <w:tcPr>
            <w:tcW w:w="4068"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 xml:space="preserve">в </w:t>
            </w:r>
            <w:proofErr w:type="spellStart"/>
            <w:r w:rsidRPr="006F447E">
              <w:rPr>
                <w:rFonts w:ascii="Times New Roman" w:hAnsi="Times New Roman" w:cs="Times New Roman"/>
                <w:sz w:val="24"/>
                <w:szCs w:val="24"/>
              </w:rPr>
              <w:t>т.ч</w:t>
            </w:r>
            <w:proofErr w:type="spellEnd"/>
            <w:r w:rsidRPr="006F447E">
              <w:rPr>
                <w:rFonts w:ascii="Times New Roman" w:hAnsi="Times New Roman" w:cs="Times New Roman"/>
                <w:sz w:val="24"/>
                <w:szCs w:val="24"/>
              </w:rPr>
              <w:t>. по очно-заочной форме</w:t>
            </w:r>
          </w:p>
        </w:tc>
        <w:tc>
          <w:tcPr>
            <w:tcW w:w="932" w:type="pct"/>
            <w:tcBorders>
              <w:top w:val="single" w:sz="4" w:space="0" w:color="auto"/>
              <w:left w:val="single" w:sz="4" w:space="0" w:color="auto"/>
              <w:bottom w:val="single" w:sz="4" w:space="0" w:color="auto"/>
              <w:right w:val="single" w:sz="4" w:space="0" w:color="auto"/>
            </w:tcBorders>
          </w:tcPr>
          <w:p w:rsidR="009648FA" w:rsidRPr="006F447E" w:rsidRDefault="009648FA" w:rsidP="006F447E">
            <w:pPr>
              <w:rPr>
                <w:rFonts w:ascii="Times New Roman" w:hAnsi="Times New Roman" w:cs="Times New Roman"/>
                <w:sz w:val="24"/>
                <w:szCs w:val="24"/>
              </w:rPr>
            </w:pPr>
          </w:p>
        </w:tc>
      </w:tr>
      <w:tr w:rsidR="009648FA" w:rsidRPr="006F447E" w:rsidTr="00364972">
        <w:trPr>
          <w:cantSplit/>
          <w:trHeight w:val="192"/>
        </w:trPr>
        <w:tc>
          <w:tcPr>
            <w:tcW w:w="4068"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ВСЕГО обучающихся по программам подготовки квалифицированных рабочих, служащих</w:t>
            </w:r>
          </w:p>
        </w:tc>
        <w:tc>
          <w:tcPr>
            <w:tcW w:w="932"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18</w:t>
            </w:r>
          </w:p>
        </w:tc>
      </w:tr>
      <w:tr w:rsidR="009648FA" w:rsidRPr="006F447E" w:rsidTr="00364972">
        <w:trPr>
          <w:cantSplit/>
          <w:trHeight w:val="192"/>
        </w:trPr>
        <w:tc>
          <w:tcPr>
            <w:tcW w:w="4068"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 xml:space="preserve">в </w:t>
            </w:r>
            <w:proofErr w:type="spellStart"/>
            <w:r w:rsidRPr="006F447E">
              <w:rPr>
                <w:rFonts w:ascii="Times New Roman" w:hAnsi="Times New Roman" w:cs="Times New Roman"/>
                <w:sz w:val="24"/>
                <w:szCs w:val="24"/>
              </w:rPr>
              <w:t>т.ч</w:t>
            </w:r>
            <w:proofErr w:type="spellEnd"/>
            <w:r w:rsidRPr="006F447E">
              <w:rPr>
                <w:rFonts w:ascii="Times New Roman" w:hAnsi="Times New Roman" w:cs="Times New Roman"/>
                <w:sz w:val="24"/>
                <w:szCs w:val="24"/>
              </w:rPr>
              <w:t>. по очной форме</w:t>
            </w:r>
          </w:p>
        </w:tc>
        <w:tc>
          <w:tcPr>
            <w:tcW w:w="932"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18</w:t>
            </w:r>
          </w:p>
        </w:tc>
      </w:tr>
      <w:tr w:rsidR="009648FA" w:rsidRPr="006F447E" w:rsidTr="00364972">
        <w:trPr>
          <w:cantSplit/>
          <w:trHeight w:val="192"/>
        </w:trPr>
        <w:tc>
          <w:tcPr>
            <w:tcW w:w="4068"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 xml:space="preserve">в </w:t>
            </w:r>
            <w:proofErr w:type="spellStart"/>
            <w:r w:rsidRPr="006F447E">
              <w:rPr>
                <w:rFonts w:ascii="Times New Roman" w:hAnsi="Times New Roman" w:cs="Times New Roman"/>
                <w:sz w:val="24"/>
                <w:szCs w:val="24"/>
              </w:rPr>
              <w:t>т.ч</w:t>
            </w:r>
            <w:proofErr w:type="spellEnd"/>
            <w:r w:rsidRPr="006F447E">
              <w:rPr>
                <w:rFonts w:ascii="Times New Roman" w:hAnsi="Times New Roman" w:cs="Times New Roman"/>
                <w:sz w:val="24"/>
                <w:szCs w:val="24"/>
              </w:rPr>
              <w:t>. по заочной форме</w:t>
            </w:r>
          </w:p>
        </w:tc>
        <w:tc>
          <w:tcPr>
            <w:tcW w:w="932" w:type="pct"/>
            <w:tcBorders>
              <w:top w:val="single" w:sz="4" w:space="0" w:color="auto"/>
              <w:left w:val="single" w:sz="4" w:space="0" w:color="auto"/>
              <w:bottom w:val="single" w:sz="4" w:space="0" w:color="auto"/>
              <w:right w:val="single" w:sz="4" w:space="0" w:color="auto"/>
            </w:tcBorders>
          </w:tcPr>
          <w:p w:rsidR="009648FA" w:rsidRPr="006F447E" w:rsidRDefault="009648FA" w:rsidP="006F447E">
            <w:pPr>
              <w:rPr>
                <w:rFonts w:ascii="Times New Roman" w:hAnsi="Times New Roman" w:cs="Times New Roman"/>
                <w:sz w:val="24"/>
                <w:szCs w:val="24"/>
              </w:rPr>
            </w:pPr>
          </w:p>
        </w:tc>
      </w:tr>
      <w:tr w:rsidR="009648FA" w:rsidRPr="006F447E" w:rsidTr="00364972">
        <w:trPr>
          <w:cantSplit/>
          <w:trHeight w:val="192"/>
        </w:trPr>
        <w:tc>
          <w:tcPr>
            <w:tcW w:w="4068"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 xml:space="preserve">в </w:t>
            </w:r>
            <w:proofErr w:type="spellStart"/>
            <w:r w:rsidRPr="006F447E">
              <w:rPr>
                <w:rFonts w:ascii="Times New Roman" w:hAnsi="Times New Roman" w:cs="Times New Roman"/>
                <w:sz w:val="24"/>
                <w:szCs w:val="24"/>
              </w:rPr>
              <w:t>т.ч</w:t>
            </w:r>
            <w:proofErr w:type="spellEnd"/>
            <w:r w:rsidRPr="006F447E">
              <w:rPr>
                <w:rFonts w:ascii="Times New Roman" w:hAnsi="Times New Roman" w:cs="Times New Roman"/>
                <w:sz w:val="24"/>
                <w:szCs w:val="24"/>
              </w:rPr>
              <w:t>. по очно-заочной форме</w:t>
            </w:r>
          </w:p>
        </w:tc>
        <w:tc>
          <w:tcPr>
            <w:tcW w:w="932" w:type="pct"/>
            <w:tcBorders>
              <w:top w:val="single" w:sz="4" w:space="0" w:color="auto"/>
              <w:left w:val="single" w:sz="4" w:space="0" w:color="auto"/>
              <w:bottom w:val="single" w:sz="4" w:space="0" w:color="auto"/>
              <w:right w:val="single" w:sz="4" w:space="0" w:color="auto"/>
            </w:tcBorders>
          </w:tcPr>
          <w:p w:rsidR="009648FA" w:rsidRPr="006F447E" w:rsidRDefault="009648FA" w:rsidP="006F447E">
            <w:pPr>
              <w:rPr>
                <w:rFonts w:ascii="Times New Roman" w:hAnsi="Times New Roman" w:cs="Times New Roman"/>
                <w:sz w:val="24"/>
                <w:szCs w:val="24"/>
              </w:rPr>
            </w:pPr>
          </w:p>
        </w:tc>
      </w:tr>
      <w:tr w:rsidR="009648FA" w:rsidRPr="006F447E" w:rsidTr="00364972">
        <w:trPr>
          <w:cantSplit/>
          <w:trHeight w:val="192"/>
        </w:trPr>
        <w:tc>
          <w:tcPr>
            <w:tcW w:w="4068"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 xml:space="preserve">Всего </w:t>
            </w:r>
            <w:proofErr w:type="gramStart"/>
            <w:r w:rsidRPr="006F447E">
              <w:rPr>
                <w:rFonts w:ascii="Times New Roman" w:hAnsi="Times New Roman" w:cs="Times New Roman"/>
                <w:sz w:val="24"/>
                <w:szCs w:val="24"/>
              </w:rPr>
              <w:t>обучающихся</w:t>
            </w:r>
            <w:proofErr w:type="gramEnd"/>
            <w:r w:rsidRPr="006F447E">
              <w:rPr>
                <w:rFonts w:ascii="Times New Roman" w:hAnsi="Times New Roman" w:cs="Times New Roman"/>
                <w:sz w:val="24"/>
                <w:szCs w:val="24"/>
              </w:rPr>
              <w:t xml:space="preserve">  профессиональной подготовки обучающихся с ОВЗ</w:t>
            </w:r>
          </w:p>
        </w:tc>
        <w:tc>
          <w:tcPr>
            <w:tcW w:w="932"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61</w:t>
            </w:r>
          </w:p>
        </w:tc>
      </w:tr>
      <w:tr w:rsidR="009648FA" w:rsidRPr="006F447E" w:rsidTr="00364972">
        <w:trPr>
          <w:cantSplit/>
          <w:trHeight w:val="192"/>
        </w:trPr>
        <w:tc>
          <w:tcPr>
            <w:tcW w:w="4068"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 xml:space="preserve">В </w:t>
            </w:r>
            <w:proofErr w:type="spellStart"/>
            <w:r w:rsidRPr="006F447E">
              <w:rPr>
                <w:rFonts w:ascii="Times New Roman" w:hAnsi="Times New Roman" w:cs="Times New Roman"/>
                <w:sz w:val="24"/>
                <w:szCs w:val="24"/>
              </w:rPr>
              <w:t>т.ч</w:t>
            </w:r>
            <w:proofErr w:type="spellEnd"/>
            <w:r w:rsidRPr="006F447E">
              <w:rPr>
                <w:rFonts w:ascii="Times New Roman" w:hAnsi="Times New Roman" w:cs="Times New Roman"/>
                <w:sz w:val="24"/>
                <w:szCs w:val="24"/>
              </w:rPr>
              <w:t>. по очной форме</w:t>
            </w:r>
          </w:p>
        </w:tc>
        <w:tc>
          <w:tcPr>
            <w:tcW w:w="932"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61</w:t>
            </w:r>
          </w:p>
        </w:tc>
      </w:tr>
      <w:tr w:rsidR="009648FA" w:rsidRPr="006F447E" w:rsidTr="00364972">
        <w:trPr>
          <w:cantSplit/>
          <w:trHeight w:val="192"/>
        </w:trPr>
        <w:tc>
          <w:tcPr>
            <w:tcW w:w="4068"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 xml:space="preserve">Приведенный контингент </w:t>
            </w:r>
            <w:proofErr w:type="gramStart"/>
            <w:r w:rsidRPr="006F447E">
              <w:rPr>
                <w:rFonts w:ascii="Times New Roman" w:hAnsi="Times New Roman" w:cs="Times New Roman"/>
                <w:sz w:val="24"/>
                <w:szCs w:val="24"/>
              </w:rPr>
              <w:t>обучающихся</w:t>
            </w:r>
            <w:proofErr w:type="gramEnd"/>
          </w:p>
        </w:tc>
        <w:tc>
          <w:tcPr>
            <w:tcW w:w="932" w:type="pct"/>
            <w:tcBorders>
              <w:top w:val="single" w:sz="4" w:space="0" w:color="auto"/>
              <w:left w:val="single" w:sz="4" w:space="0" w:color="auto"/>
              <w:bottom w:val="single" w:sz="4" w:space="0" w:color="auto"/>
              <w:right w:val="single" w:sz="4" w:space="0" w:color="auto"/>
            </w:tcBorders>
            <w:hideMark/>
          </w:tcPr>
          <w:p w:rsidR="009648FA" w:rsidRPr="006F447E" w:rsidRDefault="009648FA" w:rsidP="006F447E">
            <w:pPr>
              <w:rPr>
                <w:rFonts w:ascii="Times New Roman" w:hAnsi="Times New Roman" w:cs="Times New Roman"/>
                <w:sz w:val="24"/>
                <w:szCs w:val="24"/>
                <w:lang w:val="en-US"/>
              </w:rPr>
            </w:pPr>
            <w:r w:rsidRPr="006F447E">
              <w:rPr>
                <w:rFonts w:ascii="Times New Roman" w:hAnsi="Times New Roman" w:cs="Times New Roman"/>
                <w:sz w:val="24"/>
                <w:szCs w:val="24"/>
                <w:lang w:val="en-US"/>
              </w:rPr>
              <w:t>173</w:t>
            </w:r>
          </w:p>
        </w:tc>
      </w:tr>
    </w:tbl>
    <w:p w:rsidR="009648FA" w:rsidRPr="006F447E" w:rsidRDefault="009648FA" w:rsidP="006F447E">
      <w:pPr>
        <w:rPr>
          <w:rFonts w:ascii="Times New Roman" w:hAnsi="Times New Roman" w:cs="Times New Roman"/>
          <w:sz w:val="24"/>
          <w:szCs w:val="24"/>
        </w:rPr>
      </w:pP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Организационно-правовое обеспечение образовательной деятельности.</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2.1 Устав ОУ принят общим собранием работников ГБПОУ КО «ТМТ»30 июня 2015 года; утвержден приказом Министерства образования и науки Калужской области от 14 июля 2015 г № 1609</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2.2 Свидетельство о государственной регистрации юридического лица – Основной государственный регистрационный номер юридического лица 1024000851929.</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Идентификационный номер налогоплательщика 4018004194</w:t>
      </w:r>
    </w:p>
    <w:p w:rsidR="009648FA" w:rsidRPr="006F447E" w:rsidRDefault="009648FA" w:rsidP="006F447E">
      <w:pPr>
        <w:rPr>
          <w:rFonts w:ascii="Times New Roman" w:eastAsia="Courier New" w:hAnsi="Times New Roman" w:cs="Times New Roman"/>
          <w:color w:val="000000"/>
          <w:sz w:val="24"/>
          <w:szCs w:val="24"/>
          <w:shd w:val="clear" w:color="auto" w:fill="FFFFFF"/>
          <w:lang w:eastAsia="ru-RU" w:bidi="ru-RU"/>
        </w:rPr>
      </w:pPr>
      <w:r w:rsidRPr="006F447E">
        <w:rPr>
          <w:rFonts w:ascii="Times New Roman" w:hAnsi="Times New Roman" w:cs="Times New Roman"/>
          <w:sz w:val="24"/>
          <w:szCs w:val="24"/>
        </w:rPr>
        <w:t>2.3 локальные акты образовательного учреждения, обеспечивающие реализацию основной образовательной программы:</w:t>
      </w:r>
    </w:p>
    <w:p w:rsidR="009648FA" w:rsidRPr="006F447E" w:rsidRDefault="009648FA" w:rsidP="006F447E">
      <w:pPr>
        <w:rPr>
          <w:rStyle w:val="2CourierNew"/>
          <w:rFonts w:ascii="Times New Roman" w:hAnsi="Times New Roman" w:cs="Times New Roman"/>
          <w:sz w:val="24"/>
          <w:szCs w:val="24"/>
        </w:rPr>
      </w:pPr>
      <w:r w:rsidRPr="006F447E">
        <w:rPr>
          <w:rStyle w:val="2CourierNew"/>
          <w:rFonts w:ascii="Times New Roman" w:hAnsi="Times New Roman" w:cs="Times New Roman"/>
          <w:sz w:val="24"/>
          <w:szCs w:val="24"/>
        </w:rPr>
        <w:t xml:space="preserve"> </w:t>
      </w:r>
      <w:r w:rsidRPr="006F447E">
        <w:rPr>
          <w:rStyle w:val="2CourierNew"/>
          <w:rFonts w:ascii="Times New Roman" w:eastAsia="Times New Roman" w:hAnsi="Times New Roman" w:cs="Times New Roman"/>
          <w:sz w:val="24"/>
          <w:szCs w:val="24"/>
        </w:rPr>
        <w:t>Правила приема</w:t>
      </w:r>
    </w:p>
    <w:p w:rsidR="009648FA" w:rsidRPr="006F447E" w:rsidRDefault="009648FA" w:rsidP="006F447E">
      <w:pPr>
        <w:rPr>
          <w:rStyle w:val="2CourierNew"/>
          <w:rFonts w:ascii="Times New Roman" w:hAnsi="Times New Roman" w:cs="Times New Roman"/>
          <w:sz w:val="24"/>
          <w:szCs w:val="24"/>
        </w:rPr>
      </w:pPr>
      <w:r w:rsidRPr="006F447E">
        <w:rPr>
          <w:rStyle w:val="2CourierNew"/>
          <w:rFonts w:ascii="Times New Roman" w:eastAsia="Times New Roman" w:hAnsi="Times New Roman" w:cs="Times New Roman"/>
          <w:sz w:val="24"/>
          <w:szCs w:val="24"/>
        </w:rPr>
        <w:t>О порядке формирования. Ведения и хранения личных дел обучающихся</w:t>
      </w:r>
    </w:p>
    <w:p w:rsidR="009648FA" w:rsidRPr="006F447E" w:rsidRDefault="009648FA" w:rsidP="006F447E">
      <w:pPr>
        <w:rPr>
          <w:rStyle w:val="2CourierNew"/>
          <w:rFonts w:ascii="Times New Roman" w:hAnsi="Times New Roman" w:cs="Times New Roman"/>
          <w:sz w:val="24"/>
          <w:szCs w:val="24"/>
        </w:rPr>
      </w:pPr>
      <w:r w:rsidRPr="006F447E">
        <w:rPr>
          <w:rStyle w:val="2CourierNew"/>
          <w:rFonts w:ascii="Times New Roman" w:eastAsia="Times New Roman" w:hAnsi="Times New Roman" w:cs="Times New Roman"/>
          <w:sz w:val="24"/>
          <w:szCs w:val="24"/>
        </w:rPr>
        <w:t>Правила внутреннего распорядка.</w:t>
      </w:r>
    </w:p>
    <w:p w:rsidR="009648FA" w:rsidRPr="006F447E" w:rsidRDefault="009648FA" w:rsidP="006F447E">
      <w:pPr>
        <w:rPr>
          <w:rStyle w:val="2CourierNew"/>
          <w:rFonts w:ascii="Times New Roman" w:hAnsi="Times New Roman" w:cs="Times New Roman"/>
          <w:sz w:val="24"/>
          <w:szCs w:val="24"/>
        </w:rPr>
      </w:pPr>
      <w:r w:rsidRPr="006F447E">
        <w:rPr>
          <w:rStyle w:val="2CourierNew"/>
          <w:rFonts w:ascii="Times New Roman" w:eastAsia="Times New Roman" w:hAnsi="Times New Roman" w:cs="Times New Roman"/>
          <w:sz w:val="24"/>
          <w:szCs w:val="24"/>
        </w:rPr>
        <w:t>О порядке перевода, восстановления, отчисления.</w:t>
      </w:r>
    </w:p>
    <w:p w:rsidR="009648FA" w:rsidRPr="006F447E" w:rsidRDefault="009648FA" w:rsidP="006F447E">
      <w:pPr>
        <w:rPr>
          <w:rStyle w:val="2CourierNew"/>
          <w:rFonts w:ascii="Times New Roman" w:hAnsi="Times New Roman" w:cs="Times New Roman"/>
          <w:sz w:val="24"/>
          <w:szCs w:val="24"/>
        </w:rPr>
      </w:pPr>
      <w:r w:rsidRPr="006F447E">
        <w:rPr>
          <w:rStyle w:val="2CourierNew"/>
          <w:rFonts w:ascii="Times New Roman" w:eastAsia="Times New Roman" w:hAnsi="Times New Roman" w:cs="Times New Roman"/>
          <w:sz w:val="24"/>
          <w:szCs w:val="24"/>
        </w:rPr>
        <w:t xml:space="preserve">О порядке применения к </w:t>
      </w:r>
      <w:proofErr w:type="gramStart"/>
      <w:r w:rsidRPr="006F447E">
        <w:rPr>
          <w:rStyle w:val="2CourierNew"/>
          <w:rFonts w:ascii="Times New Roman" w:eastAsia="Times New Roman" w:hAnsi="Times New Roman" w:cs="Times New Roman"/>
          <w:sz w:val="24"/>
          <w:szCs w:val="24"/>
        </w:rPr>
        <w:t>обучающимся</w:t>
      </w:r>
      <w:proofErr w:type="gramEnd"/>
      <w:r w:rsidRPr="006F447E">
        <w:rPr>
          <w:rStyle w:val="2CourierNew"/>
          <w:rFonts w:ascii="Times New Roman" w:eastAsia="Times New Roman" w:hAnsi="Times New Roman" w:cs="Times New Roman"/>
          <w:sz w:val="24"/>
          <w:szCs w:val="24"/>
        </w:rPr>
        <w:t xml:space="preserve"> и снятии с обучающихся.</w:t>
      </w:r>
    </w:p>
    <w:p w:rsidR="009648FA" w:rsidRPr="006F447E" w:rsidRDefault="009648FA" w:rsidP="006F447E">
      <w:pPr>
        <w:rPr>
          <w:rStyle w:val="2CourierNew"/>
          <w:rFonts w:ascii="Times New Roman" w:hAnsi="Times New Roman" w:cs="Times New Roman"/>
          <w:sz w:val="24"/>
          <w:szCs w:val="24"/>
        </w:rPr>
      </w:pPr>
      <w:r w:rsidRPr="006F447E">
        <w:rPr>
          <w:rStyle w:val="2CourierNew"/>
          <w:rFonts w:ascii="Times New Roman" w:eastAsia="Times New Roman" w:hAnsi="Times New Roman" w:cs="Times New Roman"/>
          <w:sz w:val="24"/>
          <w:szCs w:val="24"/>
        </w:rPr>
        <w:t>Об обучении детей-сирот и детей, оставшихся без попечения.</w:t>
      </w:r>
    </w:p>
    <w:p w:rsidR="009648FA" w:rsidRPr="006F447E" w:rsidRDefault="009648FA" w:rsidP="006F447E">
      <w:pPr>
        <w:rPr>
          <w:rStyle w:val="2CourierNew"/>
          <w:rFonts w:ascii="Times New Roman" w:hAnsi="Times New Roman" w:cs="Times New Roman"/>
          <w:sz w:val="24"/>
          <w:szCs w:val="24"/>
        </w:rPr>
      </w:pPr>
      <w:r w:rsidRPr="006F447E">
        <w:rPr>
          <w:rStyle w:val="2CourierNew"/>
          <w:rFonts w:ascii="Times New Roman" w:eastAsia="Times New Roman" w:hAnsi="Times New Roman" w:cs="Times New Roman"/>
          <w:sz w:val="24"/>
          <w:szCs w:val="24"/>
        </w:rPr>
        <w:t xml:space="preserve">Об организации образовательного процесса для </w:t>
      </w:r>
      <w:proofErr w:type="gramStart"/>
      <w:r w:rsidRPr="006F447E">
        <w:rPr>
          <w:rStyle w:val="2CourierNew"/>
          <w:rFonts w:ascii="Times New Roman" w:eastAsia="Times New Roman" w:hAnsi="Times New Roman" w:cs="Times New Roman"/>
          <w:sz w:val="24"/>
          <w:szCs w:val="24"/>
        </w:rPr>
        <w:t>обучающихся</w:t>
      </w:r>
      <w:proofErr w:type="gramEnd"/>
      <w:r w:rsidRPr="006F447E">
        <w:rPr>
          <w:rStyle w:val="2CourierNew"/>
          <w:rFonts w:ascii="Times New Roman" w:eastAsia="Times New Roman" w:hAnsi="Times New Roman" w:cs="Times New Roman"/>
          <w:sz w:val="24"/>
          <w:szCs w:val="24"/>
        </w:rPr>
        <w:t xml:space="preserve"> с ОВЗ.</w:t>
      </w:r>
    </w:p>
    <w:p w:rsidR="009648FA" w:rsidRPr="006F447E" w:rsidRDefault="009648FA" w:rsidP="006F447E">
      <w:pPr>
        <w:rPr>
          <w:rStyle w:val="2CourierNew"/>
          <w:rFonts w:ascii="Times New Roman" w:hAnsi="Times New Roman" w:cs="Times New Roman"/>
          <w:sz w:val="24"/>
          <w:szCs w:val="24"/>
        </w:rPr>
      </w:pPr>
      <w:r w:rsidRPr="006F447E">
        <w:rPr>
          <w:rStyle w:val="2CourierNew"/>
          <w:rFonts w:ascii="Times New Roman" w:eastAsia="Times New Roman" w:hAnsi="Times New Roman" w:cs="Times New Roman"/>
          <w:sz w:val="24"/>
          <w:szCs w:val="24"/>
        </w:rPr>
        <w:t xml:space="preserve">Единые требования к </w:t>
      </w:r>
      <w:proofErr w:type="gramStart"/>
      <w:r w:rsidRPr="006F447E">
        <w:rPr>
          <w:rStyle w:val="2CourierNew"/>
          <w:rFonts w:ascii="Times New Roman" w:eastAsia="Times New Roman" w:hAnsi="Times New Roman" w:cs="Times New Roman"/>
          <w:sz w:val="24"/>
          <w:szCs w:val="24"/>
        </w:rPr>
        <w:t>обучающимся</w:t>
      </w:r>
      <w:proofErr w:type="gramEnd"/>
      <w:r w:rsidRPr="006F447E">
        <w:rPr>
          <w:rStyle w:val="2CourierNew"/>
          <w:rFonts w:ascii="Times New Roman" w:eastAsia="Times New Roman" w:hAnsi="Times New Roman" w:cs="Times New Roman"/>
          <w:sz w:val="24"/>
          <w:szCs w:val="24"/>
        </w:rPr>
        <w:t xml:space="preserve"> по посещаемости и успеваемости.</w:t>
      </w:r>
    </w:p>
    <w:p w:rsidR="009648FA" w:rsidRPr="006F447E" w:rsidRDefault="009648FA" w:rsidP="006F447E">
      <w:pPr>
        <w:rPr>
          <w:rStyle w:val="2CourierNew"/>
          <w:rFonts w:ascii="Times New Roman" w:hAnsi="Times New Roman" w:cs="Times New Roman"/>
          <w:sz w:val="24"/>
          <w:szCs w:val="24"/>
        </w:rPr>
      </w:pPr>
      <w:proofErr w:type="gramStart"/>
      <w:r w:rsidRPr="006F447E">
        <w:rPr>
          <w:rStyle w:val="2CourierNew"/>
          <w:rFonts w:ascii="Times New Roman" w:eastAsia="Times New Roman" w:hAnsi="Times New Roman" w:cs="Times New Roman"/>
          <w:sz w:val="24"/>
          <w:szCs w:val="24"/>
        </w:rPr>
        <w:t>Осовеете</w:t>
      </w:r>
      <w:proofErr w:type="gramEnd"/>
      <w:r w:rsidRPr="006F447E">
        <w:rPr>
          <w:rStyle w:val="2CourierNew"/>
          <w:rFonts w:ascii="Times New Roman" w:eastAsia="Times New Roman" w:hAnsi="Times New Roman" w:cs="Times New Roman"/>
          <w:sz w:val="24"/>
          <w:szCs w:val="24"/>
        </w:rPr>
        <w:t xml:space="preserve"> профилактики правонарушений.</w:t>
      </w:r>
    </w:p>
    <w:p w:rsidR="009648FA" w:rsidRPr="006F447E" w:rsidRDefault="009648FA" w:rsidP="006F447E">
      <w:pPr>
        <w:rPr>
          <w:rStyle w:val="2CourierNew"/>
          <w:rFonts w:ascii="Times New Roman" w:hAnsi="Times New Roman" w:cs="Times New Roman"/>
          <w:sz w:val="24"/>
          <w:szCs w:val="24"/>
        </w:rPr>
      </w:pPr>
      <w:r w:rsidRPr="006F447E">
        <w:rPr>
          <w:rStyle w:val="2CourierNew"/>
          <w:rFonts w:ascii="Times New Roman" w:hAnsi="Times New Roman" w:cs="Times New Roman"/>
          <w:sz w:val="24"/>
          <w:szCs w:val="24"/>
        </w:rPr>
        <w:lastRenderedPageBreak/>
        <w:t xml:space="preserve">0 постановке </w:t>
      </w:r>
      <w:proofErr w:type="gramStart"/>
      <w:r w:rsidRPr="006F447E">
        <w:rPr>
          <w:rStyle w:val="2CourierNew"/>
          <w:rFonts w:ascii="Times New Roman" w:hAnsi="Times New Roman" w:cs="Times New Roman"/>
          <w:sz w:val="24"/>
          <w:szCs w:val="24"/>
        </w:rPr>
        <w:t>обучающихся</w:t>
      </w:r>
      <w:proofErr w:type="gramEnd"/>
      <w:r w:rsidRPr="006F447E">
        <w:rPr>
          <w:rStyle w:val="2CourierNew"/>
          <w:rFonts w:ascii="Times New Roman" w:hAnsi="Times New Roman" w:cs="Times New Roman"/>
          <w:sz w:val="24"/>
          <w:szCs w:val="24"/>
        </w:rPr>
        <w:t xml:space="preserve"> на внутренний профилактический учет техникума.</w:t>
      </w:r>
    </w:p>
    <w:p w:rsidR="009648FA" w:rsidRPr="006F447E" w:rsidRDefault="009648FA" w:rsidP="006F447E">
      <w:pPr>
        <w:rPr>
          <w:rStyle w:val="2CourierNew"/>
          <w:rFonts w:ascii="Times New Roman" w:hAnsi="Times New Roman" w:cs="Times New Roman"/>
          <w:sz w:val="24"/>
          <w:szCs w:val="24"/>
        </w:rPr>
      </w:pPr>
      <w:r w:rsidRPr="006F447E">
        <w:rPr>
          <w:rStyle w:val="2CourierNew"/>
          <w:rFonts w:ascii="Times New Roman" w:hAnsi="Times New Roman" w:cs="Times New Roman"/>
          <w:sz w:val="24"/>
          <w:szCs w:val="24"/>
        </w:rPr>
        <w:t>0 выдаче диплома с отличием.</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lang w:bidi="ru-RU"/>
        </w:rPr>
        <w:t>О фонде оценочных средств основной профессиональной образовательной программы профессии/ специальности.</w:t>
      </w:r>
    </w:p>
    <w:p w:rsidR="009648FA" w:rsidRPr="006F447E" w:rsidRDefault="009648FA" w:rsidP="006F447E">
      <w:pPr>
        <w:rPr>
          <w:rStyle w:val="2CourierNew"/>
          <w:rFonts w:ascii="Times New Roman" w:hAnsi="Times New Roman" w:cs="Times New Roman"/>
          <w:sz w:val="24"/>
          <w:szCs w:val="24"/>
        </w:rPr>
      </w:pPr>
      <w:r w:rsidRPr="006F447E">
        <w:rPr>
          <w:rStyle w:val="2CourierNew"/>
          <w:rFonts w:ascii="Times New Roman" w:hAnsi="Times New Roman" w:cs="Times New Roman"/>
          <w:sz w:val="24"/>
          <w:szCs w:val="24"/>
        </w:rPr>
        <w:t xml:space="preserve">О текущем контроле и промежуточной аттестации </w:t>
      </w:r>
      <w:proofErr w:type="gramStart"/>
      <w:r w:rsidRPr="006F447E">
        <w:rPr>
          <w:rStyle w:val="2CourierNew"/>
          <w:rFonts w:ascii="Times New Roman" w:hAnsi="Times New Roman" w:cs="Times New Roman"/>
          <w:sz w:val="24"/>
          <w:szCs w:val="24"/>
        </w:rPr>
        <w:t>обучающихся</w:t>
      </w:r>
      <w:proofErr w:type="gramEnd"/>
      <w:r w:rsidRPr="006F447E">
        <w:rPr>
          <w:rStyle w:val="2CourierNew"/>
          <w:rFonts w:ascii="Times New Roman" w:hAnsi="Times New Roman" w:cs="Times New Roman"/>
          <w:sz w:val="24"/>
          <w:szCs w:val="24"/>
        </w:rPr>
        <w:t>.</w:t>
      </w:r>
    </w:p>
    <w:p w:rsidR="009648FA" w:rsidRPr="006F447E" w:rsidRDefault="009648FA" w:rsidP="006F447E">
      <w:pPr>
        <w:rPr>
          <w:rStyle w:val="2CourierNew"/>
          <w:rFonts w:ascii="Times New Roman" w:hAnsi="Times New Roman" w:cs="Times New Roman"/>
          <w:sz w:val="24"/>
          <w:szCs w:val="24"/>
        </w:rPr>
      </w:pPr>
      <w:r w:rsidRPr="006F447E">
        <w:rPr>
          <w:rStyle w:val="2CourierNew"/>
          <w:rFonts w:ascii="Times New Roman" w:hAnsi="Times New Roman" w:cs="Times New Roman"/>
          <w:sz w:val="24"/>
          <w:szCs w:val="24"/>
        </w:rPr>
        <w:t xml:space="preserve">0 досрочном </w:t>
      </w:r>
      <w:proofErr w:type="gramStart"/>
      <w:r w:rsidRPr="006F447E">
        <w:rPr>
          <w:rStyle w:val="2CourierNew"/>
          <w:rFonts w:ascii="Times New Roman" w:hAnsi="Times New Roman" w:cs="Times New Roman"/>
          <w:sz w:val="24"/>
          <w:szCs w:val="24"/>
        </w:rPr>
        <w:t>выпуске</w:t>
      </w:r>
      <w:proofErr w:type="gramEnd"/>
      <w:r w:rsidRPr="006F447E">
        <w:rPr>
          <w:rStyle w:val="2CourierNew"/>
          <w:rFonts w:ascii="Times New Roman" w:hAnsi="Times New Roman" w:cs="Times New Roman"/>
          <w:sz w:val="24"/>
          <w:szCs w:val="24"/>
        </w:rPr>
        <w:t xml:space="preserve"> и переводе в другие учебные заведения.</w:t>
      </w:r>
    </w:p>
    <w:p w:rsidR="009648FA" w:rsidRPr="006F447E" w:rsidRDefault="009648FA" w:rsidP="006F447E">
      <w:pPr>
        <w:rPr>
          <w:rStyle w:val="2CourierNew"/>
          <w:rFonts w:ascii="Times New Roman" w:hAnsi="Times New Roman" w:cs="Times New Roman"/>
          <w:sz w:val="24"/>
          <w:szCs w:val="24"/>
        </w:rPr>
      </w:pPr>
      <w:r w:rsidRPr="006F447E">
        <w:rPr>
          <w:rStyle w:val="2CourierNew"/>
          <w:rFonts w:ascii="Times New Roman" w:hAnsi="Times New Roman" w:cs="Times New Roman"/>
          <w:sz w:val="24"/>
          <w:szCs w:val="24"/>
        </w:rPr>
        <w:t>Об итоговой аттестации выпускников.</w:t>
      </w:r>
    </w:p>
    <w:p w:rsidR="009648FA" w:rsidRPr="006F447E" w:rsidRDefault="009648FA" w:rsidP="006F447E">
      <w:pPr>
        <w:rPr>
          <w:rStyle w:val="2CourierNew"/>
          <w:rFonts w:ascii="Times New Roman" w:hAnsi="Times New Roman" w:cs="Times New Roman"/>
          <w:sz w:val="24"/>
          <w:szCs w:val="24"/>
        </w:rPr>
      </w:pPr>
      <w:r w:rsidRPr="006F447E">
        <w:rPr>
          <w:rStyle w:val="2CourierNew"/>
          <w:rFonts w:ascii="Times New Roman" w:hAnsi="Times New Roman" w:cs="Times New Roman"/>
          <w:sz w:val="24"/>
          <w:szCs w:val="24"/>
        </w:rPr>
        <w:t xml:space="preserve">0 внутреннем </w:t>
      </w:r>
      <w:proofErr w:type="gramStart"/>
      <w:r w:rsidRPr="006F447E">
        <w:rPr>
          <w:rStyle w:val="2CourierNew"/>
          <w:rFonts w:ascii="Times New Roman" w:hAnsi="Times New Roman" w:cs="Times New Roman"/>
          <w:sz w:val="24"/>
          <w:szCs w:val="24"/>
        </w:rPr>
        <w:t>контроле</w:t>
      </w:r>
      <w:proofErr w:type="gramEnd"/>
      <w:r w:rsidRPr="006F447E">
        <w:rPr>
          <w:rStyle w:val="2CourierNew"/>
          <w:rFonts w:ascii="Times New Roman" w:hAnsi="Times New Roman" w:cs="Times New Roman"/>
          <w:sz w:val="24"/>
          <w:szCs w:val="24"/>
        </w:rPr>
        <w:t>.</w:t>
      </w:r>
    </w:p>
    <w:p w:rsidR="009648FA" w:rsidRPr="006F447E" w:rsidRDefault="009648FA" w:rsidP="006F447E">
      <w:pPr>
        <w:rPr>
          <w:rStyle w:val="2CourierNew"/>
          <w:rFonts w:ascii="Times New Roman" w:hAnsi="Times New Roman" w:cs="Times New Roman"/>
          <w:sz w:val="24"/>
          <w:szCs w:val="24"/>
        </w:rPr>
      </w:pPr>
      <w:r w:rsidRPr="006F447E">
        <w:rPr>
          <w:rStyle w:val="2CourierNew"/>
          <w:rFonts w:ascii="Times New Roman" w:hAnsi="Times New Roman" w:cs="Times New Roman"/>
          <w:sz w:val="24"/>
          <w:szCs w:val="24"/>
        </w:rPr>
        <w:t xml:space="preserve">О зачетной книжке </w:t>
      </w:r>
      <w:proofErr w:type="gramStart"/>
      <w:r w:rsidRPr="006F447E">
        <w:rPr>
          <w:rStyle w:val="2CourierNew"/>
          <w:rFonts w:ascii="Times New Roman" w:hAnsi="Times New Roman" w:cs="Times New Roman"/>
          <w:sz w:val="24"/>
          <w:szCs w:val="24"/>
        </w:rPr>
        <w:t>обучающегося</w:t>
      </w:r>
      <w:proofErr w:type="gramEnd"/>
      <w:r w:rsidRPr="006F447E">
        <w:rPr>
          <w:rStyle w:val="2CourierNew"/>
          <w:rFonts w:ascii="Times New Roman" w:hAnsi="Times New Roman" w:cs="Times New Roman"/>
          <w:sz w:val="24"/>
          <w:szCs w:val="24"/>
        </w:rPr>
        <w:t>.</w:t>
      </w:r>
    </w:p>
    <w:p w:rsidR="009648FA" w:rsidRPr="006F447E" w:rsidRDefault="009648FA" w:rsidP="006F447E">
      <w:pPr>
        <w:rPr>
          <w:rStyle w:val="2CourierNew"/>
          <w:rFonts w:ascii="Times New Roman" w:hAnsi="Times New Roman" w:cs="Times New Roman"/>
          <w:sz w:val="24"/>
          <w:szCs w:val="24"/>
        </w:rPr>
      </w:pPr>
      <w:r w:rsidRPr="006F447E">
        <w:rPr>
          <w:rStyle w:val="2CourierNew"/>
          <w:rFonts w:ascii="Times New Roman" w:hAnsi="Times New Roman" w:cs="Times New Roman"/>
          <w:sz w:val="24"/>
          <w:szCs w:val="24"/>
        </w:rPr>
        <w:t xml:space="preserve">0 практике </w:t>
      </w:r>
      <w:proofErr w:type="gramStart"/>
      <w:r w:rsidRPr="006F447E">
        <w:rPr>
          <w:rStyle w:val="2CourierNew"/>
          <w:rFonts w:ascii="Times New Roman" w:hAnsi="Times New Roman" w:cs="Times New Roman"/>
          <w:sz w:val="24"/>
          <w:szCs w:val="24"/>
        </w:rPr>
        <w:t>обучающихся</w:t>
      </w:r>
      <w:proofErr w:type="gramEnd"/>
      <w:r w:rsidRPr="006F447E">
        <w:rPr>
          <w:rStyle w:val="2CourierNew"/>
          <w:rFonts w:ascii="Times New Roman" w:hAnsi="Times New Roman" w:cs="Times New Roman"/>
          <w:sz w:val="24"/>
          <w:szCs w:val="24"/>
        </w:rPr>
        <w:t>, осваивающих основные профессиональные образовательные программы СПО.</w:t>
      </w:r>
    </w:p>
    <w:p w:rsidR="009648FA" w:rsidRPr="006F447E" w:rsidRDefault="009648FA" w:rsidP="006F447E">
      <w:pPr>
        <w:rPr>
          <w:rStyle w:val="2CourierNew"/>
          <w:rFonts w:ascii="Times New Roman" w:hAnsi="Times New Roman" w:cs="Times New Roman"/>
          <w:sz w:val="24"/>
          <w:szCs w:val="24"/>
        </w:rPr>
      </w:pPr>
      <w:r w:rsidRPr="006F447E">
        <w:rPr>
          <w:rStyle w:val="2CourierNew"/>
          <w:rFonts w:ascii="Times New Roman" w:hAnsi="Times New Roman" w:cs="Times New Roman"/>
          <w:sz w:val="24"/>
          <w:szCs w:val="24"/>
        </w:rPr>
        <w:t>Об организации и проведении плановых контрольных работ.</w:t>
      </w:r>
    </w:p>
    <w:p w:rsidR="009648FA" w:rsidRPr="006F447E" w:rsidRDefault="009648FA" w:rsidP="006F447E">
      <w:pPr>
        <w:rPr>
          <w:rStyle w:val="2CourierNew"/>
          <w:rFonts w:ascii="Times New Roman" w:hAnsi="Times New Roman" w:cs="Times New Roman"/>
          <w:sz w:val="24"/>
          <w:szCs w:val="24"/>
        </w:rPr>
      </w:pPr>
      <w:r w:rsidRPr="006F447E">
        <w:rPr>
          <w:rStyle w:val="2CourierNew"/>
          <w:rFonts w:ascii="Times New Roman" w:hAnsi="Times New Roman" w:cs="Times New Roman"/>
          <w:sz w:val="24"/>
          <w:szCs w:val="24"/>
        </w:rPr>
        <w:t xml:space="preserve">0 планировании и организации самостоятельной работы </w:t>
      </w:r>
      <w:proofErr w:type="gramStart"/>
      <w:r w:rsidRPr="006F447E">
        <w:rPr>
          <w:rStyle w:val="2CourierNew"/>
          <w:rFonts w:ascii="Times New Roman" w:hAnsi="Times New Roman" w:cs="Times New Roman"/>
          <w:sz w:val="24"/>
          <w:szCs w:val="24"/>
        </w:rPr>
        <w:t>обучающихся</w:t>
      </w:r>
      <w:proofErr w:type="gramEnd"/>
      <w:r w:rsidRPr="006F447E">
        <w:rPr>
          <w:rStyle w:val="2CourierNew"/>
          <w:rFonts w:ascii="Times New Roman" w:hAnsi="Times New Roman" w:cs="Times New Roman"/>
          <w:sz w:val="24"/>
          <w:szCs w:val="24"/>
        </w:rPr>
        <w:t>.</w:t>
      </w:r>
    </w:p>
    <w:p w:rsidR="009648FA" w:rsidRPr="006F447E" w:rsidRDefault="009648FA" w:rsidP="006F447E">
      <w:pPr>
        <w:rPr>
          <w:rStyle w:val="2CourierNew"/>
          <w:rFonts w:ascii="Times New Roman" w:hAnsi="Times New Roman" w:cs="Times New Roman"/>
          <w:sz w:val="24"/>
          <w:szCs w:val="24"/>
        </w:rPr>
      </w:pPr>
      <w:r w:rsidRPr="006F447E">
        <w:rPr>
          <w:rStyle w:val="2CourierNew"/>
          <w:rFonts w:ascii="Times New Roman" w:hAnsi="Times New Roman" w:cs="Times New Roman"/>
          <w:sz w:val="24"/>
          <w:szCs w:val="24"/>
        </w:rPr>
        <w:t>По организации выполнения и защиты курсовой работы (проекта).</w:t>
      </w:r>
    </w:p>
    <w:p w:rsidR="009648FA" w:rsidRPr="006F447E" w:rsidRDefault="009648FA" w:rsidP="006F447E">
      <w:pPr>
        <w:rPr>
          <w:rStyle w:val="2CourierNew"/>
          <w:rFonts w:ascii="Times New Roman" w:hAnsi="Times New Roman" w:cs="Times New Roman"/>
          <w:sz w:val="24"/>
          <w:szCs w:val="24"/>
        </w:rPr>
      </w:pPr>
      <w:r w:rsidRPr="006F447E">
        <w:rPr>
          <w:rStyle w:val="2CourierNew"/>
          <w:rFonts w:ascii="Times New Roman" w:hAnsi="Times New Roman" w:cs="Times New Roman"/>
          <w:sz w:val="24"/>
          <w:szCs w:val="24"/>
        </w:rPr>
        <w:t>Об учебн</w:t>
      </w:r>
      <w:proofErr w:type="gramStart"/>
      <w:r w:rsidRPr="006F447E">
        <w:rPr>
          <w:rStyle w:val="2CourierNew"/>
          <w:rFonts w:ascii="Times New Roman" w:hAnsi="Times New Roman" w:cs="Times New Roman"/>
          <w:sz w:val="24"/>
          <w:szCs w:val="24"/>
        </w:rPr>
        <w:t>о-</w:t>
      </w:r>
      <w:proofErr w:type="gramEnd"/>
      <w:r w:rsidRPr="006F447E">
        <w:rPr>
          <w:rStyle w:val="2CourierNew"/>
          <w:rFonts w:ascii="Times New Roman" w:hAnsi="Times New Roman" w:cs="Times New Roman"/>
          <w:sz w:val="24"/>
          <w:szCs w:val="24"/>
        </w:rPr>
        <w:t xml:space="preserve"> производственной мастерской.</w:t>
      </w:r>
    </w:p>
    <w:p w:rsidR="009648FA" w:rsidRPr="006F447E" w:rsidRDefault="009648FA" w:rsidP="006F447E">
      <w:pPr>
        <w:rPr>
          <w:rStyle w:val="2CourierNew"/>
          <w:rFonts w:ascii="Times New Roman" w:hAnsi="Times New Roman" w:cs="Times New Roman"/>
          <w:sz w:val="24"/>
          <w:szCs w:val="24"/>
        </w:rPr>
      </w:pPr>
      <w:r w:rsidRPr="006F447E">
        <w:rPr>
          <w:rStyle w:val="2CourierNew"/>
          <w:rFonts w:ascii="Times New Roman" w:hAnsi="Times New Roman" w:cs="Times New Roman"/>
          <w:sz w:val="24"/>
          <w:szCs w:val="24"/>
        </w:rPr>
        <w:t>О кабинете информатики и информационн</w:t>
      </w:r>
      <w:proofErr w:type="gramStart"/>
      <w:r w:rsidRPr="006F447E">
        <w:rPr>
          <w:rStyle w:val="2CourierNew"/>
          <w:rFonts w:ascii="Times New Roman" w:hAnsi="Times New Roman" w:cs="Times New Roman"/>
          <w:sz w:val="24"/>
          <w:szCs w:val="24"/>
        </w:rPr>
        <w:t>о-</w:t>
      </w:r>
      <w:proofErr w:type="gramEnd"/>
      <w:r w:rsidRPr="006F447E">
        <w:rPr>
          <w:rStyle w:val="2CourierNew"/>
          <w:rFonts w:ascii="Times New Roman" w:hAnsi="Times New Roman" w:cs="Times New Roman"/>
          <w:sz w:val="24"/>
          <w:szCs w:val="24"/>
        </w:rPr>
        <w:t xml:space="preserve"> </w:t>
      </w:r>
      <w:proofErr w:type="spellStart"/>
      <w:r w:rsidRPr="006F447E">
        <w:rPr>
          <w:rStyle w:val="2CourierNew"/>
          <w:rFonts w:ascii="Times New Roman" w:hAnsi="Times New Roman" w:cs="Times New Roman"/>
          <w:sz w:val="24"/>
          <w:szCs w:val="24"/>
        </w:rPr>
        <w:t>коммунакационных</w:t>
      </w:r>
      <w:proofErr w:type="spellEnd"/>
      <w:r w:rsidRPr="006F447E">
        <w:rPr>
          <w:rStyle w:val="2CourierNew"/>
          <w:rFonts w:ascii="Times New Roman" w:hAnsi="Times New Roman" w:cs="Times New Roman"/>
          <w:sz w:val="24"/>
          <w:szCs w:val="24"/>
        </w:rPr>
        <w:t xml:space="preserve"> технологий.</w:t>
      </w:r>
    </w:p>
    <w:p w:rsidR="009648FA" w:rsidRPr="006F447E" w:rsidRDefault="009648FA" w:rsidP="006F447E">
      <w:pPr>
        <w:rPr>
          <w:rStyle w:val="2CourierNew"/>
          <w:rFonts w:ascii="Times New Roman" w:hAnsi="Times New Roman" w:cs="Times New Roman"/>
          <w:sz w:val="24"/>
          <w:szCs w:val="24"/>
        </w:rPr>
      </w:pPr>
      <w:r w:rsidRPr="006F447E">
        <w:rPr>
          <w:rStyle w:val="2CourierNew"/>
          <w:rFonts w:ascii="Times New Roman" w:hAnsi="Times New Roman" w:cs="Times New Roman"/>
          <w:sz w:val="24"/>
          <w:szCs w:val="24"/>
        </w:rPr>
        <w:t>0 методической комиссии педагогов.</w:t>
      </w:r>
    </w:p>
    <w:p w:rsidR="009648FA" w:rsidRPr="006F447E" w:rsidRDefault="009648FA" w:rsidP="006F447E">
      <w:pPr>
        <w:rPr>
          <w:rStyle w:val="2CourierNew"/>
          <w:rFonts w:ascii="Times New Roman" w:hAnsi="Times New Roman" w:cs="Times New Roman"/>
          <w:sz w:val="24"/>
          <w:szCs w:val="24"/>
        </w:rPr>
      </w:pPr>
      <w:r w:rsidRPr="006F447E">
        <w:rPr>
          <w:rStyle w:val="2CourierNew"/>
          <w:rFonts w:ascii="Times New Roman" w:hAnsi="Times New Roman" w:cs="Times New Roman"/>
          <w:sz w:val="24"/>
          <w:szCs w:val="24"/>
        </w:rPr>
        <w:t>О критерии оценки уровня квалификации педагогических работников при прохождении аттестации.</w:t>
      </w:r>
    </w:p>
    <w:p w:rsidR="009648FA" w:rsidRPr="006F447E" w:rsidRDefault="009648FA" w:rsidP="006F447E">
      <w:pPr>
        <w:rPr>
          <w:rStyle w:val="2CourierNew"/>
          <w:rFonts w:ascii="Times New Roman" w:hAnsi="Times New Roman" w:cs="Times New Roman"/>
          <w:sz w:val="24"/>
          <w:szCs w:val="24"/>
        </w:rPr>
      </w:pPr>
      <w:r w:rsidRPr="006F447E">
        <w:rPr>
          <w:rStyle w:val="2CourierNew"/>
          <w:rFonts w:ascii="Times New Roman" w:hAnsi="Times New Roman" w:cs="Times New Roman"/>
          <w:sz w:val="24"/>
          <w:szCs w:val="24"/>
        </w:rPr>
        <w:t xml:space="preserve">0 </w:t>
      </w:r>
      <w:proofErr w:type="gramStart"/>
      <w:r w:rsidRPr="006F447E">
        <w:rPr>
          <w:rStyle w:val="2CourierNew"/>
          <w:rFonts w:ascii="Times New Roman" w:hAnsi="Times New Roman" w:cs="Times New Roman"/>
          <w:sz w:val="24"/>
          <w:szCs w:val="24"/>
        </w:rPr>
        <w:t>порядке</w:t>
      </w:r>
      <w:proofErr w:type="gramEnd"/>
      <w:r w:rsidRPr="006F447E">
        <w:rPr>
          <w:rStyle w:val="2CourierNew"/>
          <w:rFonts w:ascii="Times New Roman" w:hAnsi="Times New Roman" w:cs="Times New Roman"/>
          <w:sz w:val="24"/>
          <w:szCs w:val="24"/>
        </w:rPr>
        <w:t xml:space="preserve"> аттестации педагогических работников.</w:t>
      </w:r>
    </w:p>
    <w:p w:rsidR="009648FA" w:rsidRPr="006F447E" w:rsidRDefault="009648FA" w:rsidP="006F447E">
      <w:pPr>
        <w:rPr>
          <w:rStyle w:val="2CourierNew"/>
          <w:rFonts w:ascii="Times New Roman" w:hAnsi="Times New Roman" w:cs="Times New Roman"/>
          <w:sz w:val="24"/>
          <w:szCs w:val="24"/>
        </w:rPr>
      </w:pPr>
      <w:r w:rsidRPr="006F447E">
        <w:rPr>
          <w:rStyle w:val="2CourierNew"/>
          <w:rFonts w:ascii="Times New Roman" w:hAnsi="Times New Roman" w:cs="Times New Roman"/>
          <w:sz w:val="24"/>
          <w:szCs w:val="24"/>
        </w:rPr>
        <w:t xml:space="preserve">0 кураторе группы </w:t>
      </w:r>
      <w:proofErr w:type="gramStart"/>
      <w:r w:rsidRPr="006F447E">
        <w:rPr>
          <w:rStyle w:val="2CourierNew"/>
          <w:rFonts w:ascii="Times New Roman" w:hAnsi="Times New Roman" w:cs="Times New Roman"/>
          <w:sz w:val="24"/>
          <w:szCs w:val="24"/>
        </w:rPr>
        <w:t>обучающихся</w:t>
      </w:r>
      <w:proofErr w:type="gramEnd"/>
      <w:r w:rsidRPr="006F447E">
        <w:rPr>
          <w:rStyle w:val="2CourierNew"/>
          <w:rFonts w:ascii="Times New Roman" w:hAnsi="Times New Roman" w:cs="Times New Roman"/>
          <w:sz w:val="24"/>
          <w:szCs w:val="24"/>
        </w:rPr>
        <w:t>.</w:t>
      </w:r>
    </w:p>
    <w:p w:rsidR="009648FA" w:rsidRPr="006F447E" w:rsidRDefault="009648FA" w:rsidP="006F447E">
      <w:pPr>
        <w:rPr>
          <w:rStyle w:val="2CourierNew"/>
          <w:rFonts w:ascii="Times New Roman" w:hAnsi="Times New Roman" w:cs="Times New Roman"/>
          <w:sz w:val="24"/>
          <w:szCs w:val="24"/>
        </w:rPr>
      </w:pPr>
      <w:r w:rsidRPr="006F447E">
        <w:rPr>
          <w:rStyle w:val="2CourierNew"/>
          <w:rFonts w:ascii="Times New Roman" w:hAnsi="Times New Roman" w:cs="Times New Roman"/>
          <w:sz w:val="24"/>
          <w:szCs w:val="24"/>
        </w:rPr>
        <w:t>0 старосте учебной группы.</w:t>
      </w:r>
    </w:p>
    <w:p w:rsidR="009648FA" w:rsidRPr="006F447E" w:rsidRDefault="009648FA" w:rsidP="006F447E">
      <w:pPr>
        <w:rPr>
          <w:rStyle w:val="2CourierNew"/>
          <w:rFonts w:ascii="Times New Roman" w:hAnsi="Times New Roman" w:cs="Times New Roman"/>
          <w:sz w:val="24"/>
          <w:szCs w:val="24"/>
        </w:rPr>
      </w:pPr>
      <w:r w:rsidRPr="006F447E">
        <w:rPr>
          <w:rStyle w:val="2CourierNew"/>
          <w:rFonts w:ascii="Times New Roman" w:hAnsi="Times New Roman" w:cs="Times New Roman"/>
          <w:sz w:val="24"/>
          <w:szCs w:val="24"/>
        </w:rPr>
        <w:t xml:space="preserve">0 классном </w:t>
      </w:r>
      <w:proofErr w:type="gramStart"/>
      <w:r w:rsidRPr="006F447E">
        <w:rPr>
          <w:rStyle w:val="2CourierNew"/>
          <w:rFonts w:ascii="Times New Roman" w:hAnsi="Times New Roman" w:cs="Times New Roman"/>
          <w:sz w:val="24"/>
          <w:szCs w:val="24"/>
        </w:rPr>
        <w:t>часе</w:t>
      </w:r>
      <w:proofErr w:type="gramEnd"/>
      <w:r w:rsidRPr="006F447E">
        <w:rPr>
          <w:rStyle w:val="2CourierNew"/>
          <w:rFonts w:ascii="Times New Roman" w:hAnsi="Times New Roman" w:cs="Times New Roman"/>
          <w:sz w:val="24"/>
          <w:szCs w:val="24"/>
        </w:rPr>
        <w:t>.</w:t>
      </w:r>
    </w:p>
    <w:p w:rsidR="009648FA" w:rsidRPr="006F447E" w:rsidRDefault="009648FA" w:rsidP="006F447E">
      <w:pPr>
        <w:rPr>
          <w:rStyle w:val="2CourierNew"/>
          <w:rFonts w:ascii="Times New Roman" w:hAnsi="Times New Roman" w:cs="Times New Roman"/>
          <w:sz w:val="24"/>
          <w:szCs w:val="24"/>
        </w:rPr>
      </w:pPr>
      <w:r w:rsidRPr="006F447E">
        <w:rPr>
          <w:rStyle w:val="2CourierNew"/>
          <w:rFonts w:ascii="Times New Roman" w:hAnsi="Times New Roman" w:cs="Times New Roman"/>
          <w:sz w:val="24"/>
          <w:szCs w:val="24"/>
        </w:rPr>
        <w:t xml:space="preserve">0 </w:t>
      </w:r>
      <w:proofErr w:type="gramStart"/>
      <w:r w:rsidRPr="006F447E">
        <w:rPr>
          <w:rStyle w:val="2CourierNew"/>
          <w:rFonts w:ascii="Times New Roman" w:hAnsi="Times New Roman" w:cs="Times New Roman"/>
          <w:sz w:val="24"/>
          <w:szCs w:val="24"/>
        </w:rPr>
        <w:t>дежурстве</w:t>
      </w:r>
      <w:proofErr w:type="gramEnd"/>
      <w:r w:rsidRPr="006F447E">
        <w:rPr>
          <w:rStyle w:val="2CourierNew"/>
          <w:rFonts w:ascii="Times New Roman" w:hAnsi="Times New Roman" w:cs="Times New Roman"/>
          <w:sz w:val="24"/>
          <w:szCs w:val="24"/>
        </w:rPr>
        <w:t xml:space="preserve"> в ГБПОУ КО «ТМТ».</w:t>
      </w:r>
    </w:p>
    <w:p w:rsidR="009648FA" w:rsidRPr="006F447E" w:rsidRDefault="009648FA" w:rsidP="006F447E">
      <w:pPr>
        <w:rPr>
          <w:rStyle w:val="2CourierNew"/>
          <w:rFonts w:ascii="Times New Roman" w:hAnsi="Times New Roman" w:cs="Times New Roman"/>
          <w:sz w:val="24"/>
          <w:szCs w:val="24"/>
        </w:rPr>
      </w:pPr>
      <w:r w:rsidRPr="006F447E">
        <w:rPr>
          <w:rStyle w:val="2CourierNew"/>
          <w:rFonts w:ascii="Times New Roman" w:hAnsi="Times New Roman" w:cs="Times New Roman"/>
          <w:sz w:val="24"/>
          <w:szCs w:val="24"/>
        </w:rPr>
        <w:t xml:space="preserve">0 порядке назначения и выплаты государственной академической стипендии и (или) государственной социальной стипендии и оказании материальной поддержки </w:t>
      </w:r>
      <w:proofErr w:type="gramStart"/>
      <w:r w:rsidRPr="006F447E">
        <w:rPr>
          <w:rStyle w:val="2CourierNew"/>
          <w:rFonts w:ascii="Times New Roman" w:hAnsi="Times New Roman" w:cs="Times New Roman"/>
          <w:sz w:val="24"/>
          <w:szCs w:val="24"/>
        </w:rPr>
        <w:t>обучающимся</w:t>
      </w:r>
      <w:proofErr w:type="gramEnd"/>
      <w:r w:rsidRPr="006F447E">
        <w:rPr>
          <w:rStyle w:val="2CourierNew"/>
          <w:rFonts w:ascii="Times New Roman" w:hAnsi="Times New Roman" w:cs="Times New Roman"/>
          <w:sz w:val="24"/>
          <w:szCs w:val="24"/>
        </w:rPr>
        <w:t>, обучающимся за счет бюджетных ассигнований областного бюджета.</w:t>
      </w:r>
    </w:p>
    <w:p w:rsidR="009648FA" w:rsidRPr="006F447E" w:rsidRDefault="009648FA" w:rsidP="006F447E">
      <w:pPr>
        <w:rPr>
          <w:rStyle w:val="2CourierNew"/>
          <w:rFonts w:ascii="Times New Roman" w:hAnsi="Times New Roman" w:cs="Times New Roman"/>
          <w:sz w:val="24"/>
          <w:szCs w:val="24"/>
        </w:rPr>
      </w:pPr>
      <w:r w:rsidRPr="006F447E">
        <w:rPr>
          <w:rStyle w:val="2CourierNew"/>
          <w:rFonts w:ascii="Times New Roman" w:hAnsi="Times New Roman" w:cs="Times New Roman"/>
          <w:sz w:val="24"/>
          <w:szCs w:val="24"/>
        </w:rPr>
        <w:t>0 стипендиальной комиссии.</w:t>
      </w:r>
    </w:p>
    <w:p w:rsidR="009648FA" w:rsidRPr="006F447E" w:rsidRDefault="009648FA" w:rsidP="006F447E">
      <w:pPr>
        <w:rPr>
          <w:rStyle w:val="2CourierNew"/>
          <w:rFonts w:ascii="Times New Roman" w:hAnsi="Times New Roman" w:cs="Times New Roman"/>
          <w:sz w:val="24"/>
          <w:szCs w:val="24"/>
        </w:rPr>
      </w:pPr>
      <w:r w:rsidRPr="006F447E">
        <w:rPr>
          <w:rStyle w:val="2CourierNew"/>
          <w:rFonts w:ascii="Times New Roman" w:hAnsi="Times New Roman" w:cs="Times New Roman"/>
          <w:sz w:val="24"/>
          <w:szCs w:val="24"/>
        </w:rPr>
        <w:t xml:space="preserve">0 </w:t>
      </w:r>
      <w:proofErr w:type="gramStart"/>
      <w:r w:rsidRPr="006F447E">
        <w:rPr>
          <w:rStyle w:val="2CourierNew"/>
          <w:rFonts w:ascii="Times New Roman" w:hAnsi="Times New Roman" w:cs="Times New Roman"/>
          <w:sz w:val="24"/>
          <w:szCs w:val="24"/>
        </w:rPr>
        <w:t>порядке</w:t>
      </w:r>
      <w:proofErr w:type="gramEnd"/>
      <w:r w:rsidRPr="006F447E">
        <w:rPr>
          <w:rStyle w:val="2CourierNew"/>
          <w:rFonts w:ascii="Times New Roman" w:hAnsi="Times New Roman" w:cs="Times New Roman"/>
          <w:sz w:val="24"/>
          <w:szCs w:val="24"/>
        </w:rPr>
        <w:t xml:space="preserve"> обеспечения бесплатным питанием.</w:t>
      </w:r>
    </w:p>
    <w:p w:rsidR="009648FA" w:rsidRPr="006F447E" w:rsidRDefault="009648FA" w:rsidP="006F447E">
      <w:pPr>
        <w:rPr>
          <w:rStyle w:val="2CourierNew"/>
          <w:rFonts w:ascii="Times New Roman" w:hAnsi="Times New Roman" w:cs="Times New Roman"/>
          <w:sz w:val="24"/>
          <w:szCs w:val="24"/>
        </w:rPr>
      </w:pPr>
      <w:r w:rsidRPr="006F447E">
        <w:rPr>
          <w:rStyle w:val="2CourierNew"/>
          <w:rFonts w:ascii="Times New Roman" w:hAnsi="Times New Roman" w:cs="Times New Roman"/>
          <w:sz w:val="24"/>
          <w:szCs w:val="24"/>
        </w:rPr>
        <w:t xml:space="preserve">0 </w:t>
      </w:r>
      <w:proofErr w:type="gramStart"/>
      <w:r w:rsidRPr="006F447E">
        <w:rPr>
          <w:rStyle w:val="2CourierNew"/>
          <w:rFonts w:ascii="Times New Roman" w:hAnsi="Times New Roman" w:cs="Times New Roman"/>
          <w:sz w:val="24"/>
          <w:szCs w:val="24"/>
        </w:rPr>
        <w:t>кружках</w:t>
      </w:r>
      <w:proofErr w:type="gramEnd"/>
      <w:r w:rsidRPr="006F447E">
        <w:rPr>
          <w:rStyle w:val="2CourierNew"/>
          <w:rFonts w:ascii="Times New Roman" w:hAnsi="Times New Roman" w:cs="Times New Roman"/>
          <w:sz w:val="24"/>
          <w:szCs w:val="24"/>
        </w:rPr>
        <w:t xml:space="preserve"> и спортивных секциях.</w:t>
      </w:r>
    </w:p>
    <w:p w:rsidR="009648FA" w:rsidRPr="006F447E" w:rsidRDefault="009648FA" w:rsidP="006F447E">
      <w:pPr>
        <w:rPr>
          <w:rStyle w:val="2CourierNew"/>
          <w:rFonts w:ascii="Times New Roman" w:hAnsi="Times New Roman" w:cs="Times New Roman"/>
          <w:sz w:val="24"/>
          <w:szCs w:val="24"/>
        </w:rPr>
      </w:pPr>
      <w:r w:rsidRPr="006F447E">
        <w:rPr>
          <w:rStyle w:val="2CourierNew"/>
          <w:rFonts w:ascii="Times New Roman" w:hAnsi="Times New Roman" w:cs="Times New Roman"/>
          <w:sz w:val="24"/>
          <w:szCs w:val="24"/>
        </w:rPr>
        <w:lastRenderedPageBreak/>
        <w:t xml:space="preserve">0 родительском </w:t>
      </w:r>
      <w:proofErr w:type="gramStart"/>
      <w:r w:rsidRPr="006F447E">
        <w:rPr>
          <w:rStyle w:val="2CourierNew"/>
          <w:rFonts w:ascii="Times New Roman" w:hAnsi="Times New Roman" w:cs="Times New Roman"/>
          <w:sz w:val="24"/>
          <w:szCs w:val="24"/>
        </w:rPr>
        <w:t>собрании</w:t>
      </w:r>
      <w:proofErr w:type="gramEnd"/>
      <w:r w:rsidRPr="006F447E">
        <w:rPr>
          <w:rStyle w:val="2CourierNew"/>
          <w:rFonts w:ascii="Times New Roman" w:hAnsi="Times New Roman" w:cs="Times New Roman"/>
          <w:sz w:val="24"/>
          <w:szCs w:val="24"/>
        </w:rPr>
        <w:t xml:space="preserve"> в группах.</w:t>
      </w:r>
    </w:p>
    <w:p w:rsidR="009648FA" w:rsidRPr="006F447E" w:rsidRDefault="009648FA" w:rsidP="006F447E">
      <w:pPr>
        <w:rPr>
          <w:rStyle w:val="2CourierNew"/>
          <w:rFonts w:ascii="Times New Roman" w:hAnsi="Times New Roman" w:cs="Times New Roman"/>
          <w:sz w:val="24"/>
          <w:szCs w:val="24"/>
        </w:rPr>
      </w:pPr>
      <w:r w:rsidRPr="006F447E">
        <w:rPr>
          <w:rStyle w:val="2CourierNew"/>
          <w:rFonts w:ascii="Times New Roman" w:hAnsi="Times New Roman" w:cs="Times New Roman"/>
          <w:sz w:val="24"/>
          <w:szCs w:val="24"/>
        </w:rPr>
        <w:t>Об организации работ по охране труда.</w:t>
      </w:r>
    </w:p>
    <w:p w:rsidR="009648FA" w:rsidRPr="006F447E" w:rsidRDefault="009648FA" w:rsidP="006F447E">
      <w:pPr>
        <w:rPr>
          <w:rStyle w:val="2CourierNew"/>
          <w:rFonts w:ascii="Times New Roman" w:hAnsi="Times New Roman" w:cs="Times New Roman"/>
          <w:sz w:val="24"/>
          <w:szCs w:val="24"/>
        </w:rPr>
      </w:pPr>
      <w:r w:rsidRPr="006F447E">
        <w:rPr>
          <w:rStyle w:val="2CourierNew"/>
          <w:rFonts w:ascii="Times New Roman" w:hAnsi="Times New Roman" w:cs="Times New Roman"/>
          <w:sz w:val="24"/>
          <w:szCs w:val="24"/>
        </w:rPr>
        <w:t xml:space="preserve">0 педагогическом </w:t>
      </w:r>
      <w:proofErr w:type="gramStart"/>
      <w:r w:rsidRPr="006F447E">
        <w:rPr>
          <w:rStyle w:val="2CourierNew"/>
          <w:rFonts w:ascii="Times New Roman" w:hAnsi="Times New Roman" w:cs="Times New Roman"/>
          <w:sz w:val="24"/>
          <w:szCs w:val="24"/>
        </w:rPr>
        <w:t>совете</w:t>
      </w:r>
      <w:proofErr w:type="gramEnd"/>
      <w:r w:rsidRPr="006F447E">
        <w:rPr>
          <w:rStyle w:val="2CourierNew"/>
          <w:rFonts w:ascii="Times New Roman" w:hAnsi="Times New Roman" w:cs="Times New Roman"/>
          <w:sz w:val="24"/>
          <w:szCs w:val="24"/>
        </w:rPr>
        <w:t>.</w:t>
      </w:r>
    </w:p>
    <w:p w:rsidR="009648FA" w:rsidRPr="006F447E" w:rsidRDefault="009648FA" w:rsidP="006F447E">
      <w:pPr>
        <w:rPr>
          <w:rStyle w:val="2CourierNew"/>
          <w:rFonts w:ascii="Times New Roman" w:hAnsi="Times New Roman" w:cs="Times New Roman"/>
          <w:sz w:val="24"/>
          <w:szCs w:val="24"/>
        </w:rPr>
      </w:pPr>
      <w:r w:rsidRPr="006F447E">
        <w:rPr>
          <w:rStyle w:val="2CourierNew"/>
          <w:rFonts w:ascii="Times New Roman" w:hAnsi="Times New Roman" w:cs="Times New Roman"/>
          <w:sz w:val="24"/>
          <w:szCs w:val="24"/>
        </w:rPr>
        <w:t>0 конфликтной комиссии.</w:t>
      </w:r>
    </w:p>
    <w:p w:rsidR="009648FA" w:rsidRPr="006F447E" w:rsidRDefault="009648FA" w:rsidP="006F447E">
      <w:pPr>
        <w:rPr>
          <w:rFonts w:ascii="Times New Roman" w:hAnsi="Times New Roman" w:cs="Times New Roman"/>
          <w:sz w:val="24"/>
          <w:szCs w:val="24"/>
        </w:rPr>
      </w:pP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На основании изложенного можно сделать вывод, что нормативная и организационно-распорядительная документация не противоречит действующему законодательству РФ и соответствует требованиям устава образовательного учреждения.</w:t>
      </w:r>
    </w:p>
    <w:p w:rsidR="009648FA" w:rsidRPr="006F447E" w:rsidRDefault="009648FA" w:rsidP="006F447E">
      <w:pPr>
        <w:rPr>
          <w:rFonts w:ascii="Times New Roman" w:eastAsia="Times New Roman" w:hAnsi="Times New Roman" w:cs="Times New Roman"/>
          <w:bCs/>
          <w:color w:val="000000"/>
          <w:sz w:val="24"/>
          <w:szCs w:val="24"/>
          <w:bdr w:val="none" w:sz="0" w:space="0" w:color="auto" w:frame="1"/>
          <w:lang w:eastAsia="ru-RU"/>
        </w:rPr>
      </w:pPr>
      <w:r w:rsidRPr="006F447E">
        <w:rPr>
          <w:rFonts w:ascii="Times New Roman" w:eastAsia="Times New Roman" w:hAnsi="Times New Roman" w:cs="Times New Roman"/>
          <w:bCs/>
          <w:color w:val="000000"/>
          <w:sz w:val="24"/>
          <w:szCs w:val="24"/>
          <w:bdr w:val="none" w:sz="0" w:space="0" w:color="auto" w:frame="1"/>
          <w:lang w:eastAsia="ru-RU"/>
        </w:rPr>
        <w:t>Система управления образовательным учреждением</w:t>
      </w:r>
    </w:p>
    <w:p w:rsidR="009648FA" w:rsidRPr="006F447E" w:rsidRDefault="009648FA" w:rsidP="006F447E">
      <w:pPr>
        <w:rPr>
          <w:rFonts w:ascii="Times New Roman" w:eastAsia="Times New Roman" w:hAnsi="Times New Roman" w:cs="Times New Roman"/>
          <w:color w:val="000000"/>
          <w:sz w:val="24"/>
          <w:szCs w:val="24"/>
          <w:lang w:eastAsia="ru-RU"/>
        </w:rPr>
      </w:pPr>
    </w:p>
    <w:p w:rsidR="009648FA" w:rsidRPr="006F447E" w:rsidRDefault="009648FA" w:rsidP="006F447E">
      <w:pPr>
        <w:rPr>
          <w:rFonts w:ascii="Times New Roman" w:eastAsia="Times New Roman" w:hAnsi="Times New Roman" w:cs="Times New Roman"/>
          <w:color w:val="000000"/>
          <w:sz w:val="24"/>
          <w:szCs w:val="24"/>
          <w:lang w:eastAsia="ru-RU"/>
        </w:rPr>
      </w:pPr>
      <w:r w:rsidRPr="006F447E">
        <w:rPr>
          <w:rFonts w:ascii="Times New Roman" w:eastAsia="Times New Roman" w:hAnsi="Times New Roman" w:cs="Times New Roman"/>
          <w:color w:val="000000"/>
          <w:sz w:val="24"/>
          <w:szCs w:val="24"/>
          <w:lang w:eastAsia="ru-RU"/>
        </w:rPr>
        <w:t>Управление техникумом осуществляется в соответствии с </w:t>
      </w:r>
      <w:hyperlink r:id="rId5" w:tooltip="Законы в России" w:history="1">
        <w:r w:rsidRPr="006F447E">
          <w:rPr>
            <w:rStyle w:val="a3"/>
            <w:rFonts w:ascii="Times New Roman" w:eastAsia="Times New Roman" w:hAnsi="Times New Roman" w:cs="Times New Roman"/>
            <w:color w:val="auto"/>
            <w:sz w:val="24"/>
            <w:szCs w:val="24"/>
            <w:u w:val="none"/>
            <w:bdr w:val="none" w:sz="0" w:space="0" w:color="auto" w:frame="1"/>
            <w:lang w:eastAsia="ru-RU"/>
          </w:rPr>
          <w:t>законодательством Российской Федерации</w:t>
        </w:r>
      </w:hyperlink>
      <w:r w:rsidRPr="006F447E">
        <w:rPr>
          <w:rFonts w:ascii="Times New Roman" w:eastAsia="Times New Roman" w:hAnsi="Times New Roman" w:cs="Times New Roman"/>
          <w:sz w:val="24"/>
          <w:szCs w:val="24"/>
          <w:lang w:eastAsia="ru-RU"/>
        </w:rPr>
        <w:t> и его Уставом и строится на принципах </w:t>
      </w:r>
      <w:hyperlink r:id="rId6" w:tooltip="Единоначалие" w:history="1">
        <w:r w:rsidRPr="006F447E">
          <w:rPr>
            <w:rStyle w:val="a3"/>
            <w:rFonts w:ascii="Times New Roman" w:eastAsia="Times New Roman" w:hAnsi="Times New Roman" w:cs="Times New Roman"/>
            <w:color w:val="auto"/>
            <w:sz w:val="24"/>
            <w:szCs w:val="24"/>
            <w:u w:val="none"/>
            <w:bdr w:val="none" w:sz="0" w:space="0" w:color="auto" w:frame="1"/>
            <w:lang w:eastAsia="ru-RU"/>
          </w:rPr>
          <w:t>единоначалия</w:t>
        </w:r>
      </w:hyperlink>
      <w:r w:rsidRPr="006F447E">
        <w:rPr>
          <w:rFonts w:ascii="Times New Roman" w:eastAsia="Times New Roman" w:hAnsi="Times New Roman" w:cs="Times New Roman"/>
          <w:sz w:val="24"/>
          <w:szCs w:val="24"/>
          <w:lang w:eastAsia="ru-RU"/>
        </w:rPr>
        <w:t> и самоуправления.</w:t>
      </w:r>
    </w:p>
    <w:p w:rsidR="009648FA" w:rsidRPr="006F447E" w:rsidRDefault="009648FA" w:rsidP="006F447E">
      <w:pPr>
        <w:rPr>
          <w:rFonts w:ascii="Times New Roman" w:eastAsia="Times New Roman" w:hAnsi="Times New Roman" w:cs="Times New Roman"/>
          <w:color w:val="000000"/>
          <w:sz w:val="24"/>
          <w:szCs w:val="24"/>
          <w:lang w:eastAsia="ru-RU"/>
        </w:rPr>
      </w:pPr>
      <w:r w:rsidRPr="006F447E">
        <w:rPr>
          <w:rFonts w:ascii="Times New Roman" w:eastAsia="Times New Roman" w:hAnsi="Times New Roman" w:cs="Times New Roman"/>
          <w:color w:val="000000"/>
          <w:sz w:val="24"/>
          <w:szCs w:val="24"/>
          <w:lang w:eastAsia="ru-RU"/>
        </w:rPr>
        <w:t>Непосредственное управление деятельностью техникума осуществляет директор.</w:t>
      </w:r>
    </w:p>
    <w:p w:rsidR="009648FA" w:rsidRPr="006F447E" w:rsidRDefault="009648FA" w:rsidP="006F447E">
      <w:pPr>
        <w:rPr>
          <w:rFonts w:ascii="Times New Roman" w:eastAsia="Times New Roman" w:hAnsi="Times New Roman" w:cs="Times New Roman"/>
          <w:color w:val="000000"/>
          <w:sz w:val="24"/>
          <w:szCs w:val="24"/>
          <w:lang w:eastAsia="ru-RU"/>
        </w:rPr>
      </w:pPr>
      <w:r w:rsidRPr="006F447E">
        <w:rPr>
          <w:rFonts w:ascii="Times New Roman" w:eastAsia="Times New Roman" w:hAnsi="Times New Roman" w:cs="Times New Roman"/>
          <w:color w:val="000000"/>
          <w:sz w:val="24"/>
          <w:szCs w:val="24"/>
          <w:lang w:eastAsia="ru-RU"/>
        </w:rPr>
        <w:t xml:space="preserve">     Директор в соответствии с законодательством Российской Федерации назначает и освобождает от должности работников, определяет должностные обязанности работников.</w:t>
      </w:r>
    </w:p>
    <w:p w:rsidR="009648FA" w:rsidRPr="006F447E" w:rsidRDefault="009648FA" w:rsidP="006F447E">
      <w:pPr>
        <w:rPr>
          <w:rFonts w:ascii="Times New Roman" w:eastAsia="Times New Roman" w:hAnsi="Times New Roman" w:cs="Times New Roman"/>
          <w:color w:val="000000"/>
          <w:sz w:val="24"/>
          <w:szCs w:val="24"/>
          <w:lang w:eastAsia="ru-RU"/>
        </w:rPr>
      </w:pPr>
      <w:r w:rsidRPr="006F447E">
        <w:rPr>
          <w:rFonts w:ascii="Times New Roman" w:eastAsia="Times New Roman" w:hAnsi="Times New Roman" w:cs="Times New Roman"/>
          <w:color w:val="000000"/>
          <w:sz w:val="24"/>
          <w:szCs w:val="24"/>
          <w:lang w:eastAsia="ru-RU"/>
        </w:rPr>
        <w:t xml:space="preserve">     </w:t>
      </w:r>
      <w:proofErr w:type="gramStart"/>
      <w:r w:rsidRPr="006F447E">
        <w:rPr>
          <w:rFonts w:ascii="Times New Roman" w:eastAsia="Times New Roman" w:hAnsi="Times New Roman" w:cs="Times New Roman"/>
          <w:color w:val="000000"/>
          <w:sz w:val="24"/>
          <w:szCs w:val="24"/>
          <w:lang w:eastAsia="ru-RU"/>
        </w:rPr>
        <w:t>Директор техникума действует от имени техникума, представляет его во всех организациях, утверждает структуру и штатное расписание, заключает договоры, в том числе </w:t>
      </w:r>
      <w:hyperlink r:id="rId7" w:tooltip="Трудовые договора" w:history="1">
        <w:r w:rsidRPr="006F447E">
          <w:rPr>
            <w:rStyle w:val="a3"/>
            <w:rFonts w:ascii="Times New Roman" w:eastAsia="Times New Roman" w:hAnsi="Times New Roman" w:cs="Times New Roman"/>
            <w:color w:val="auto"/>
            <w:sz w:val="24"/>
            <w:szCs w:val="24"/>
            <w:u w:val="none"/>
            <w:bdr w:val="none" w:sz="0" w:space="0" w:color="auto" w:frame="1"/>
            <w:lang w:eastAsia="ru-RU"/>
          </w:rPr>
          <w:t>трудовые договоры</w:t>
        </w:r>
      </w:hyperlink>
      <w:r w:rsidRPr="006F447E">
        <w:rPr>
          <w:rFonts w:ascii="Times New Roman" w:eastAsia="Times New Roman" w:hAnsi="Times New Roman" w:cs="Times New Roman"/>
          <w:sz w:val="24"/>
          <w:szCs w:val="24"/>
          <w:lang w:eastAsia="ru-RU"/>
        </w:rPr>
        <w:t xml:space="preserve">, выдает доверенности, в пределах своей компетентности издает приказы, </w:t>
      </w:r>
      <w:r w:rsidRPr="006F447E">
        <w:rPr>
          <w:rFonts w:ascii="Times New Roman" w:eastAsia="Times New Roman" w:hAnsi="Times New Roman" w:cs="Times New Roman"/>
          <w:color w:val="000000"/>
          <w:sz w:val="24"/>
          <w:szCs w:val="24"/>
          <w:lang w:eastAsia="ru-RU"/>
        </w:rPr>
        <w:t>распоряжения, дает указания, обязательные для всех работников и обучающихся, осуществляет иные распорядительные полномочия в соответствии с законодательством РФ, трудовым договором.</w:t>
      </w:r>
      <w:proofErr w:type="gramEnd"/>
    </w:p>
    <w:p w:rsidR="009648FA" w:rsidRPr="006F447E" w:rsidRDefault="009648FA" w:rsidP="006F447E">
      <w:pPr>
        <w:rPr>
          <w:rFonts w:ascii="Times New Roman" w:eastAsia="Times New Roman" w:hAnsi="Times New Roman" w:cs="Times New Roman"/>
          <w:sz w:val="24"/>
          <w:szCs w:val="24"/>
          <w:lang w:eastAsia="ru-RU"/>
        </w:rPr>
      </w:pPr>
      <w:r w:rsidRPr="006F447E">
        <w:rPr>
          <w:rFonts w:ascii="Times New Roman" w:eastAsia="Times New Roman" w:hAnsi="Times New Roman" w:cs="Times New Roman"/>
          <w:sz w:val="24"/>
          <w:szCs w:val="24"/>
          <w:lang w:eastAsia="ru-RU"/>
        </w:rPr>
        <w:t xml:space="preserve">   Формами самоуправления техникума являются: общее собрание работников техникума, педагогический совет.</w:t>
      </w:r>
    </w:p>
    <w:p w:rsidR="009648FA" w:rsidRPr="006F447E" w:rsidRDefault="009648FA" w:rsidP="006F447E">
      <w:pPr>
        <w:rPr>
          <w:rFonts w:ascii="Times New Roman" w:eastAsia="Times New Roman" w:hAnsi="Times New Roman" w:cs="Times New Roman"/>
          <w:color w:val="000000"/>
          <w:sz w:val="24"/>
          <w:szCs w:val="24"/>
          <w:lang w:eastAsia="ru-RU"/>
        </w:rPr>
      </w:pPr>
      <w:r w:rsidRPr="006F447E">
        <w:rPr>
          <w:rFonts w:ascii="Times New Roman" w:eastAsia="Times New Roman" w:hAnsi="Times New Roman" w:cs="Times New Roman"/>
          <w:color w:val="000000"/>
          <w:sz w:val="24"/>
          <w:szCs w:val="24"/>
          <w:lang w:eastAsia="ru-RU"/>
        </w:rPr>
        <w:t xml:space="preserve">   Общее собрание работников (далее – Общее собрание) проводится для принятия Устава, изменений и (или) дополнений к нему, избрания Совета техникума, решения других вопросов, выносимых на Общее собрание Советом техникума или директором.</w:t>
      </w:r>
    </w:p>
    <w:p w:rsidR="009648FA" w:rsidRPr="006F447E" w:rsidRDefault="009648FA" w:rsidP="006F447E">
      <w:pPr>
        <w:rPr>
          <w:rFonts w:ascii="Times New Roman" w:eastAsia="Times New Roman" w:hAnsi="Times New Roman" w:cs="Times New Roman"/>
          <w:color w:val="000000"/>
          <w:sz w:val="24"/>
          <w:szCs w:val="24"/>
          <w:lang w:eastAsia="ru-RU"/>
        </w:rPr>
      </w:pPr>
      <w:r w:rsidRPr="006F447E">
        <w:rPr>
          <w:rFonts w:ascii="Times New Roman" w:eastAsia="Times New Roman" w:hAnsi="Times New Roman" w:cs="Times New Roman"/>
          <w:color w:val="000000"/>
          <w:sz w:val="24"/>
          <w:szCs w:val="24"/>
          <w:lang w:eastAsia="ru-RU"/>
        </w:rPr>
        <w:t xml:space="preserve">     С целью решения основополагающих вопросов образовательного, производственного и воспитательного процесса, в техникуме действует Педагогический совет. В его состав входят директор техникума (председатель Педагогического совета), его заместители, руководители структурных подразделений, педагогические работники. К работе Педагогического совета могут привлекаться и другие работники техникума, родители (законные представители) </w:t>
      </w:r>
      <w:proofErr w:type="gramStart"/>
      <w:r w:rsidRPr="006F447E">
        <w:rPr>
          <w:rFonts w:ascii="Times New Roman" w:eastAsia="Times New Roman" w:hAnsi="Times New Roman" w:cs="Times New Roman"/>
          <w:color w:val="000000"/>
          <w:sz w:val="24"/>
          <w:szCs w:val="24"/>
          <w:lang w:eastAsia="ru-RU"/>
        </w:rPr>
        <w:t>обучающихся</w:t>
      </w:r>
      <w:proofErr w:type="gramEnd"/>
      <w:r w:rsidRPr="006F447E">
        <w:rPr>
          <w:rFonts w:ascii="Times New Roman" w:eastAsia="Times New Roman" w:hAnsi="Times New Roman" w:cs="Times New Roman"/>
          <w:color w:val="000000"/>
          <w:sz w:val="24"/>
          <w:szCs w:val="24"/>
          <w:lang w:eastAsia="ru-RU"/>
        </w:rPr>
        <w:t xml:space="preserve"> с правом совещательного голоса.</w:t>
      </w:r>
    </w:p>
    <w:p w:rsidR="009648FA" w:rsidRPr="006F447E" w:rsidRDefault="009648FA" w:rsidP="006F447E">
      <w:pPr>
        <w:rPr>
          <w:rFonts w:ascii="Times New Roman" w:eastAsia="Times New Roman" w:hAnsi="Times New Roman" w:cs="Times New Roman"/>
          <w:color w:val="000000"/>
          <w:sz w:val="24"/>
          <w:szCs w:val="24"/>
          <w:lang w:eastAsia="ru-RU"/>
        </w:rPr>
      </w:pPr>
      <w:r w:rsidRPr="006F447E">
        <w:rPr>
          <w:rFonts w:ascii="Times New Roman" w:eastAsia="Times New Roman" w:hAnsi="Times New Roman" w:cs="Times New Roman"/>
          <w:sz w:val="24"/>
          <w:szCs w:val="24"/>
          <w:lang w:eastAsia="ru-RU"/>
        </w:rPr>
        <w:t>Заседания педагогического совета оформляются протоколами. Решения педагогического совета являются обязательными для всех членов трудового </w:t>
      </w:r>
      <w:hyperlink r:id="rId8" w:tooltip="Колл" w:history="1">
        <w:r w:rsidRPr="006F447E">
          <w:rPr>
            <w:rStyle w:val="a3"/>
            <w:rFonts w:ascii="Times New Roman" w:eastAsia="Times New Roman" w:hAnsi="Times New Roman" w:cs="Times New Roman"/>
            <w:color w:val="auto"/>
            <w:sz w:val="24"/>
            <w:szCs w:val="24"/>
            <w:u w:val="none"/>
            <w:bdr w:val="none" w:sz="0" w:space="0" w:color="auto" w:frame="1"/>
            <w:lang w:eastAsia="ru-RU"/>
          </w:rPr>
          <w:t>коллектива</w:t>
        </w:r>
      </w:hyperlink>
      <w:r w:rsidRPr="006F447E">
        <w:rPr>
          <w:rFonts w:ascii="Times New Roman" w:eastAsia="Times New Roman" w:hAnsi="Times New Roman" w:cs="Times New Roman"/>
          <w:sz w:val="24"/>
          <w:szCs w:val="24"/>
          <w:lang w:eastAsia="ru-RU"/>
        </w:rPr>
        <w:t xml:space="preserve"> техникума. </w:t>
      </w:r>
      <w:r w:rsidRPr="006F447E">
        <w:rPr>
          <w:rFonts w:ascii="Times New Roman" w:eastAsia="Times New Roman" w:hAnsi="Times New Roman" w:cs="Times New Roman"/>
          <w:color w:val="000000"/>
          <w:sz w:val="24"/>
          <w:szCs w:val="24"/>
          <w:lang w:eastAsia="ru-RU"/>
        </w:rPr>
        <w:t xml:space="preserve">Организацию выполнения решений педагогического совета осуществляет директор </w:t>
      </w:r>
      <w:r w:rsidRPr="006F447E">
        <w:rPr>
          <w:rFonts w:ascii="Times New Roman" w:eastAsia="Times New Roman" w:hAnsi="Times New Roman" w:cs="Times New Roman"/>
          <w:color w:val="000000"/>
          <w:sz w:val="24"/>
          <w:szCs w:val="24"/>
          <w:lang w:eastAsia="ru-RU"/>
        </w:rPr>
        <w:lastRenderedPageBreak/>
        <w:t>техникума и ответственные лица, указанные в конкретном решении Педагогического совета. Педагогический совет собирается не реже 4-х раз в год.</w:t>
      </w:r>
    </w:p>
    <w:p w:rsidR="009648FA" w:rsidRPr="006F447E" w:rsidRDefault="009648FA" w:rsidP="006F447E">
      <w:pPr>
        <w:rPr>
          <w:rFonts w:ascii="Times New Roman" w:eastAsia="Times New Roman" w:hAnsi="Times New Roman" w:cs="Times New Roman"/>
          <w:color w:val="000000"/>
          <w:sz w:val="24"/>
          <w:szCs w:val="24"/>
          <w:lang w:eastAsia="ru-RU"/>
        </w:rPr>
      </w:pPr>
      <w:r w:rsidRPr="006F447E">
        <w:rPr>
          <w:rFonts w:ascii="Times New Roman" w:eastAsia="Times New Roman" w:hAnsi="Times New Roman" w:cs="Times New Roman"/>
          <w:color w:val="000000"/>
          <w:sz w:val="24"/>
          <w:szCs w:val="24"/>
          <w:lang w:eastAsia="ru-RU"/>
        </w:rPr>
        <w:t xml:space="preserve">    Работа структурных подразделений техникума регламентируется соответствующими локальными актами (положениями), которые утверждаются директором техникума. Для организации учебно-методической работы и методического обеспечения учебного процесса по дисциплинам и специальностям в техникуме созданы и работают 3 методические комиссии:</w:t>
      </w:r>
    </w:p>
    <w:p w:rsidR="009648FA" w:rsidRPr="006F447E" w:rsidRDefault="009648FA" w:rsidP="006F447E">
      <w:pPr>
        <w:rPr>
          <w:rFonts w:ascii="Times New Roman" w:eastAsia="Times New Roman" w:hAnsi="Times New Roman" w:cs="Times New Roman"/>
          <w:color w:val="000000"/>
          <w:sz w:val="24"/>
          <w:szCs w:val="24"/>
          <w:lang w:eastAsia="ru-RU"/>
        </w:rPr>
      </w:pPr>
      <w:r w:rsidRPr="006F447E">
        <w:rPr>
          <w:rFonts w:ascii="Times New Roman" w:eastAsia="Times New Roman" w:hAnsi="Times New Roman" w:cs="Times New Roman"/>
          <w:color w:val="000000"/>
          <w:sz w:val="24"/>
          <w:szCs w:val="24"/>
          <w:lang w:eastAsia="ru-RU"/>
        </w:rPr>
        <w:t>1.  Общеобразовательного цикла .</w:t>
      </w:r>
    </w:p>
    <w:p w:rsidR="009648FA" w:rsidRPr="006F447E" w:rsidRDefault="009648FA" w:rsidP="006F447E">
      <w:pPr>
        <w:rPr>
          <w:rFonts w:ascii="Times New Roman" w:eastAsia="Times New Roman" w:hAnsi="Times New Roman" w:cs="Times New Roman"/>
          <w:color w:val="000000"/>
          <w:sz w:val="24"/>
          <w:szCs w:val="24"/>
          <w:lang w:eastAsia="ru-RU"/>
        </w:rPr>
      </w:pPr>
      <w:r w:rsidRPr="006F447E">
        <w:rPr>
          <w:rFonts w:ascii="Times New Roman" w:eastAsia="Times New Roman" w:hAnsi="Times New Roman" w:cs="Times New Roman"/>
          <w:color w:val="000000"/>
          <w:sz w:val="24"/>
          <w:szCs w:val="24"/>
          <w:lang w:eastAsia="ru-RU"/>
        </w:rPr>
        <w:t>2.  Профессионально-технического цикла.</w:t>
      </w:r>
    </w:p>
    <w:p w:rsidR="009648FA" w:rsidRPr="006F447E" w:rsidRDefault="009648FA" w:rsidP="006F447E">
      <w:pPr>
        <w:rPr>
          <w:rFonts w:ascii="Times New Roman" w:eastAsia="Times New Roman" w:hAnsi="Times New Roman" w:cs="Times New Roman"/>
          <w:color w:val="000000"/>
          <w:sz w:val="24"/>
          <w:szCs w:val="24"/>
          <w:lang w:eastAsia="ru-RU"/>
        </w:rPr>
      </w:pPr>
      <w:r w:rsidRPr="006F447E">
        <w:rPr>
          <w:rFonts w:ascii="Times New Roman" w:eastAsia="Times New Roman" w:hAnsi="Times New Roman" w:cs="Times New Roman"/>
          <w:color w:val="000000"/>
          <w:sz w:val="24"/>
          <w:szCs w:val="24"/>
          <w:lang w:eastAsia="ru-RU"/>
        </w:rPr>
        <w:t>3. Методическая комиссия профессиональной подготовки для лиц с нарушением интеллекта.</w:t>
      </w:r>
    </w:p>
    <w:p w:rsidR="009648FA" w:rsidRPr="006F447E" w:rsidRDefault="009648FA" w:rsidP="006F447E">
      <w:pPr>
        <w:rPr>
          <w:rFonts w:ascii="Times New Roman" w:eastAsia="Times New Roman" w:hAnsi="Times New Roman" w:cs="Times New Roman"/>
          <w:color w:val="000000"/>
          <w:sz w:val="24"/>
          <w:szCs w:val="24"/>
          <w:lang w:eastAsia="ru-RU"/>
        </w:rPr>
      </w:pPr>
      <w:r w:rsidRPr="006F447E">
        <w:rPr>
          <w:rFonts w:ascii="Times New Roman" w:eastAsia="Times New Roman" w:hAnsi="Times New Roman" w:cs="Times New Roman"/>
          <w:color w:val="000000"/>
          <w:sz w:val="24"/>
          <w:szCs w:val="24"/>
          <w:lang w:eastAsia="ru-RU"/>
        </w:rPr>
        <w:t>Самоанализ показал, что в техникуме создана система управления и сформирована обеспечивающая ее функционирование нормативно-правовая база, которая соответствует требованиям Устава техникума.</w:t>
      </w:r>
    </w:p>
    <w:p w:rsidR="009648FA" w:rsidRPr="006F447E" w:rsidRDefault="009648FA" w:rsidP="006F447E">
      <w:pPr>
        <w:rPr>
          <w:rFonts w:ascii="Times New Roman" w:eastAsia="Times New Roman" w:hAnsi="Times New Roman" w:cs="Times New Roman"/>
          <w:color w:val="000000"/>
          <w:sz w:val="24"/>
          <w:szCs w:val="24"/>
          <w:lang w:eastAsia="ru-RU"/>
        </w:rPr>
      </w:pPr>
      <w:r w:rsidRPr="006F447E">
        <w:rPr>
          <w:rFonts w:ascii="Times New Roman" w:eastAsia="Times New Roman" w:hAnsi="Times New Roman" w:cs="Times New Roman"/>
          <w:bCs/>
          <w:color w:val="000000"/>
          <w:sz w:val="24"/>
          <w:szCs w:val="24"/>
          <w:bdr w:val="none" w:sz="0" w:space="0" w:color="auto" w:frame="1"/>
          <w:lang w:eastAsia="ru-RU"/>
        </w:rPr>
        <w:t>4.  Структура подготовки специалистов</w:t>
      </w:r>
    </w:p>
    <w:p w:rsidR="009648FA" w:rsidRPr="006F447E" w:rsidRDefault="009648FA" w:rsidP="006F447E">
      <w:pPr>
        <w:rPr>
          <w:rFonts w:ascii="Times New Roman" w:eastAsia="Times New Roman" w:hAnsi="Times New Roman" w:cs="Times New Roman"/>
          <w:color w:val="000000"/>
          <w:sz w:val="24"/>
          <w:szCs w:val="24"/>
          <w:lang w:eastAsia="ru-RU"/>
        </w:rPr>
      </w:pPr>
      <w:r w:rsidRPr="006F447E">
        <w:rPr>
          <w:rFonts w:ascii="Times New Roman" w:eastAsia="Times New Roman" w:hAnsi="Times New Roman" w:cs="Times New Roman"/>
          <w:color w:val="000000"/>
          <w:sz w:val="24"/>
          <w:szCs w:val="24"/>
          <w:lang w:eastAsia="ru-RU"/>
        </w:rPr>
        <w:t xml:space="preserve">Техникум ведет подготовку специалистов по специальностям 20.02.04: «Пожарная безопасность», 23.02.03: «Техническое обслуживание и ремонт автомобильного транспорта»,38.02.05:«Товароведение и экспертиза качества потребительских товаров»; по профессии   19.01.17: « Повар, кондитер»; </w:t>
      </w:r>
      <w:r w:rsidRPr="006F447E">
        <w:rPr>
          <w:rFonts w:ascii="Times New Roman" w:eastAsia="Times New Roman" w:hAnsi="Times New Roman" w:cs="Times New Roman"/>
          <w:sz w:val="24"/>
          <w:szCs w:val="24"/>
          <w:lang w:eastAsia="ru-RU"/>
        </w:rPr>
        <w:t xml:space="preserve">профессиональная подготовка  лиц с ОВЗ по квалификациям 19.01.17 Повар, 08.01.95 Столяр строительный, 15.01.30 Слесарь - ремонтник. Форма обучения: очная. Исходным </w:t>
      </w:r>
      <w:r w:rsidRPr="006F447E">
        <w:rPr>
          <w:rFonts w:ascii="Times New Roman" w:eastAsia="Times New Roman" w:hAnsi="Times New Roman" w:cs="Times New Roman"/>
          <w:color w:val="000000"/>
          <w:sz w:val="24"/>
          <w:szCs w:val="24"/>
          <w:lang w:eastAsia="ru-RU"/>
        </w:rPr>
        <w:t xml:space="preserve">уровнем образования абитуриентов, принимаемых на </w:t>
      </w:r>
      <w:proofErr w:type="gramStart"/>
      <w:r w:rsidRPr="006F447E">
        <w:rPr>
          <w:rFonts w:ascii="Times New Roman" w:eastAsia="Times New Roman" w:hAnsi="Times New Roman" w:cs="Times New Roman"/>
          <w:color w:val="000000"/>
          <w:sz w:val="24"/>
          <w:szCs w:val="24"/>
          <w:lang w:eastAsia="ru-RU"/>
        </w:rPr>
        <w:t>обучение</w:t>
      </w:r>
      <w:proofErr w:type="gramEnd"/>
      <w:r w:rsidRPr="006F447E">
        <w:rPr>
          <w:rFonts w:ascii="Times New Roman" w:eastAsia="Times New Roman" w:hAnsi="Times New Roman" w:cs="Times New Roman"/>
          <w:color w:val="000000"/>
          <w:sz w:val="24"/>
          <w:szCs w:val="24"/>
          <w:lang w:eastAsia="ru-RU"/>
        </w:rPr>
        <w:t xml:space="preserve"> по представленным профессиональным образовательным программам, является основное общее образование и специальное образование коррекционных школ. Анализ приема абитуриентов за три последних года показал, что прием в техникум увеличивается. В целях </w:t>
      </w:r>
      <w:hyperlink r:id="rId9" w:tooltip="Профориентация" w:history="1">
        <w:r w:rsidRPr="006F447E">
          <w:rPr>
            <w:rStyle w:val="a3"/>
            <w:rFonts w:ascii="Times New Roman" w:eastAsia="Times New Roman" w:hAnsi="Times New Roman" w:cs="Times New Roman"/>
            <w:color w:val="auto"/>
            <w:sz w:val="24"/>
            <w:szCs w:val="24"/>
            <w:u w:val="none"/>
            <w:bdr w:val="none" w:sz="0" w:space="0" w:color="auto" w:frame="1"/>
            <w:lang w:eastAsia="ru-RU"/>
          </w:rPr>
          <w:t>профориентации</w:t>
        </w:r>
      </w:hyperlink>
      <w:r w:rsidRPr="006F447E">
        <w:rPr>
          <w:rFonts w:ascii="Times New Roman" w:eastAsia="Times New Roman" w:hAnsi="Times New Roman" w:cs="Times New Roman"/>
          <w:color w:val="000000"/>
          <w:sz w:val="24"/>
          <w:szCs w:val="24"/>
          <w:lang w:eastAsia="ru-RU"/>
        </w:rPr>
        <w:t xml:space="preserve"> и повышении престижа профессий и </w:t>
      </w:r>
      <w:proofErr w:type="gramStart"/>
      <w:r w:rsidRPr="006F447E">
        <w:rPr>
          <w:rFonts w:ascii="Times New Roman" w:eastAsia="Times New Roman" w:hAnsi="Times New Roman" w:cs="Times New Roman"/>
          <w:color w:val="000000"/>
          <w:sz w:val="24"/>
          <w:szCs w:val="24"/>
          <w:lang w:eastAsia="ru-RU"/>
        </w:rPr>
        <w:t>специальностей, востребованных производственным комплексом города коллектив техникума активно работает</w:t>
      </w:r>
      <w:proofErr w:type="gramEnd"/>
      <w:r w:rsidRPr="006F447E">
        <w:rPr>
          <w:rFonts w:ascii="Times New Roman" w:eastAsia="Times New Roman" w:hAnsi="Times New Roman" w:cs="Times New Roman"/>
          <w:color w:val="000000"/>
          <w:sz w:val="24"/>
          <w:szCs w:val="24"/>
          <w:lang w:eastAsia="ru-RU"/>
        </w:rPr>
        <w:t xml:space="preserve"> с учащимися </w:t>
      </w:r>
      <w:hyperlink r:id="rId10" w:tooltip="Курсы для школьников" w:history="1">
        <w:r w:rsidRPr="006F447E">
          <w:rPr>
            <w:rStyle w:val="a3"/>
            <w:rFonts w:ascii="Times New Roman" w:eastAsia="Times New Roman" w:hAnsi="Times New Roman" w:cs="Times New Roman"/>
            <w:color w:val="auto"/>
            <w:sz w:val="24"/>
            <w:szCs w:val="24"/>
            <w:u w:val="none"/>
            <w:bdr w:val="none" w:sz="0" w:space="0" w:color="auto" w:frame="1"/>
            <w:lang w:eastAsia="ru-RU"/>
          </w:rPr>
          <w:t>школ</w:t>
        </w:r>
      </w:hyperlink>
      <w:r w:rsidRPr="006F447E">
        <w:rPr>
          <w:rFonts w:ascii="Times New Roman" w:eastAsia="Times New Roman" w:hAnsi="Times New Roman" w:cs="Times New Roman"/>
          <w:sz w:val="24"/>
          <w:szCs w:val="24"/>
          <w:lang w:eastAsia="ru-RU"/>
        </w:rPr>
        <w:t xml:space="preserve">, </w:t>
      </w:r>
      <w:r w:rsidRPr="006F447E">
        <w:rPr>
          <w:rFonts w:ascii="Times New Roman" w:eastAsia="Times New Roman" w:hAnsi="Times New Roman" w:cs="Times New Roman"/>
          <w:color w:val="000000"/>
          <w:sz w:val="24"/>
          <w:szCs w:val="24"/>
          <w:lang w:eastAsia="ru-RU"/>
        </w:rPr>
        <w:t>их родителями, предприятиями и </w:t>
      </w:r>
      <w:hyperlink r:id="rId11" w:tooltip="Средства массовой информации" w:history="1">
        <w:r w:rsidRPr="006F447E">
          <w:rPr>
            <w:rStyle w:val="a3"/>
            <w:rFonts w:ascii="Times New Roman" w:eastAsia="Times New Roman" w:hAnsi="Times New Roman" w:cs="Times New Roman"/>
            <w:color w:val="auto"/>
            <w:sz w:val="24"/>
            <w:szCs w:val="24"/>
            <w:u w:val="none"/>
            <w:bdr w:val="none" w:sz="0" w:space="0" w:color="auto" w:frame="1"/>
            <w:lang w:eastAsia="ru-RU"/>
          </w:rPr>
          <w:t>средствами массовой информации</w:t>
        </w:r>
      </w:hyperlink>
      <w:r w:rsidRPr="006F447E">
        <w:rPr>
          <w:rFonts w:ascii="Times New Roman" w:eastAsia="Times New Roman" w:hAnsi="Times New Roman" w:cs="Times New Roman"/>
          <w:sz w:val="24"/>
          <w:szCs w:val="24"/>
          <w:lang w:eastAsia="ru-RU"/>
        </w:rPr>
        <w:t>.</w:t>
      </w:r>
      <w:r w:rsidRPr="006F447E">
        <w:rPr>
          <w:rFonts w:ascii="Times New Roman" w:eastAsia="Times New Roman" w:hAnsi="Times New Roman" w:cs="Times New Roman"/>
          <w:color w:val="000000"/>
          <w:sz w:val="24"/>
          <w:szCs w:val="24"/>
          <w:lang w:eastAsia="ru-RU"/>
        </w:rPr>
        <w:t xml:space="preserve"> </w:t>
      </w:r>
      <w:proofErr w:type="spellStart"/>
      <w:r w:rsidRPr="006F447E">
        <w:rPr>
          <w:rFonts w:ascii="Times New Roman" w:eastAsia="Times New Roman" w:hAnsi="Times New Roman" w:cs="Times New Roman"/>
          <w:color w:val="000000"/>
          <w:sz w:val="24"/>
          <w:szCs w:val="24"/>
          <w:lang w:eastAsia="ru-RU"/>
        </w:rPr>
        <w:t>Профориентационная</w:t>
      </w:r>
      <w:proofErr w:type="spellEnd"/>
      <w:r w:rsidRPr="006F447E">
        <w:rPr>
          <w:rFonts w:ascii="Times New Roman" w:eastAsia="Times New Roman" w:hAnsi="Times New Roman" w:cs="Times New Roman"/>
          <w:color w:val="000000"/>
          <w:sz w:val="24"/>
          <w:szCs w:val="24"/>
          <w:lang w:eastAsia="ru-RU"/>
        </w:rPr>
        <w:t xml:space="preserve"> работа включает в себя:</w:t>
      </w:r>
    </w:p>
    <w:p w:rsidR="009648FA" w:rsidRPr="006F447E" w:rsidRDefault="009648FA" w:rsidP="006F447E">
      <w:pPr>
        <w:rPr>
          <w:rFonts w:ascii="Times New Roman" w:eastAsia="Times New Roman" w:hAnsi="Times New Roman" w:cs="Times New Roman"/>
          <w:color w:val="000000"/>
          <w:sz w:val="24"/>
          <w:szCs w:val="24"/>
          <w:lang w:eastAsia="ru-RU"/>
        </w:rPr>
      </w:pPr>
      <w:r w:rsidRPr="006F447E">
        <w:rPr>
          <w:rFonts w:ascii="Times New Roman" w:eastAsia="Times New Roman" w:hAnsi="Times New Roman" w:cs="Times New Roman"/>
          <w:color w:val="000000"/>
          <w:sz w:val="24"/>
          <w:szCs w:val="24"/>
          <w:lang w:eastAsia="ru-RU"/>
        </w:rPr>
        <w:t>-  беседы преподавателей в школах с учениками выпускных классов и их родителями;</w:t>
      </w:r>
    </w:p>
    <w:p w:rsidR="009648FA" w:rsidRPr="006F447E" w:rsidRDefault="009648FA" w:rsidP="006F447E">
      <w:pPr>
        <w:rPr>
          <w:rFonts w:ascii="Times New Roman" w:eastAsia="Times New Roman" w:hAnsi="Times New Roman" w:cs="Times New Roman"/>
          <w:color w:val="000000"/>
          <w:sz w:val="24"/>
          <w:szCs w:val="24"/>
          <w:lang w:eastAsia="ru-RU"/>
        </w:rPr>
      </w:pPr>
      <w:r w:rsidRPr="006F447E">
        <w:rPr>
          <w:rFonts w:ascii="Times New Roman" w:eastAsia="Times New Roman" w:hAnsi="Times New Roman" w:cs="Times New Roman"/>
          <w:color w:val="000000"/>
          <w:sz w:val="24"/>
          <w:szCs w:val="24"/>
          <w:lang w:eastAsia="ru-RU"/>
        </w:rPr>
        <w:t>- рекламная компания, ежегодно проводимая техникумом;</w:t>
      </w:r>
    </w:p>
    <w:p w:rsidR="009648FA" w:rsidRPr="006F447E" w:rsidRDefault="009648FA" w:rsidP="006F447E">
      <w:pPr>
        <w:rPr>
          <w:rFonts w:ascii="Times New Roman" w:eastAsia="Times New Roman" w:hAnsi="Times New Roman" w:cs="Times New Roman"/>
          <w:color w:val="000000"/>
          <w:sz w:val="24"/>
          <w:szCs w:val="24"/>
          <w:lang w:eastAsia="ru-RU"/>
        </w:rPr>
      </w:pPr>
      <w:r w:rsidRPr="006F447E">
        <w:rPr>
          <w:rFonts w:ascii="Times New Roman" w:eastAsia="Times New Roman" w:hAnsi="Times New Roman" w:cs="Times New Roman"/>
          <w:color w:val="000000"/>
          <w:sz w:val="24"/>
          <w:szCs w:val="24"/>
          <w:lang w:eastAsia="ru-RU"/>
        </w:rPr>
        <w:t>- проведение «Дней открытых дверей»</w:t>
      </w:r>
    </w:p>
    <w:p w:rsidR="009648FA" w:rsidRPr="006F447E" w:rsidRDefault="009648FA" w:rsidP="006F447E">
      <w:pPr>
        <w:rPr>
          <w:rFonts w:ascii="Times New Roman" w:eastAsia="Times New Roman" w:hAnsi="Times New Roman" w:cs="Times New Roman"/>
          <w:sz w:val="24"/>
          <w:szCs w:val="24"/>
          <w:lang w:eastAsia="ru-RU"/>
        </w:rPr>
      </w:pPr>
      <w:r w:rsidRPr="006F447E">
        <w:rPr>
          <w:rFonts w:ascii="Times New Roman" w:eastAsia="Times New Roman" w:hAnsi="Times New Roman" w:cs="Times New Roman"/>
          <w:sz w:val="24"/>
          <w:szCs w:val="24"/>
          <w:lang w:eastAsia="ru-RU"/>
        </w:rPr>
        <w:t>- информация о работе техникума на страницах районной газеты</w:t>
      </w:r>
    </w:p>
    <w:p w:rsidR="009648FA" w:rsidRPr="006F447E" w:rsidRDefault="009648FA" w:rsidP="006F447E">
      <w:pPr>
        <w:rPr>
          <w:rFonts w:ascii="Times New Roman" w:eastAsia="Times New Roman" w:hAnsi="Times New Roman" w:cs="Times New Roman"/>
          <w:sz w:val="24"/>
          <w:szCs w:val="24"/>
          <w:lang w:eastAsia="ru-RU"/>
        </w:rPr>
      </w:pPr>
      <w:r w:rsidRPr="006F447E">
        <w:rPr>
          <w:rFonts w:ascii="Times New Roman" w:eastAsia="Times New Roman" w:hAnsi="Times New Roman" w:cs="Times New Roman"/>
          <w:sz w:val="24"/>
          <w:szCs w:val="24"/>
          <w:lang w:eastAsia="ru-RU"/>
        </w:rPr>
        <w:t xml:space="preserve"> « Октябрь». </w:t>
      </w:r>
    </w:p>
    <w:p w:rsidR="009648FA" w:rsidRPr="006F447E" w:rsidRDefault="009648FA" w:rsidP="006F447E">
      <w:pPr>
        <w:rPr>
          <w:rFonts w:ascii="Times New Roman" w:eastAsia="Times New Roman" w:hAnsi="Times New Roman" w:cs="Times New Roman"/>
          <w:sz w:val="24"/>
          <w:szCs w:val="24"/>
          <w:lang w:eastAsia="ru-RU"/>
        </w:rPr>
      </w:pPr>
      <w:r w:rsidRPr="006F447E">
        <w:rPr>
          <w:rFonts w:ascii="Times New Roman" w:eastAsia="Times New Roman" w:hAnsi="Times New Roman" w:cs="Times New Roman"/>
          <w:sz w:val="24"/>
          <w:szCs w:val="24"/>
          <w:lang w:eastAsia="ru-RU"/>
        </w:rPr>
        <w:t>- информация о работе техникума на сайте образовательного учреждения.</w:t>
      </w:r>
    </w:p>
    <w:p w:rsidR="009648FA" w:rsidRPr="006F447E" w:rsidRDefault="009648FA" w:rsidP="006F447E">
      <w:pPr>
        <w:rPr>
          <w:rFonts w:ascii="Times New Roman" w:eastAsia="Times New Roman" w:hAnsi="Times New Roman" w:cs="Times New Roman"/>
          <w:color w:val="000000"/>
          <w:sz w:val="24"/>
          <w:szCs w:val="24"/>
          <w:lang w:eastAsia="ru-RU"/>
        </w:rPr>
      </w:pPr>
      <w:r w:rsidRPr="006F447E">
        <w:rPr>
          <w:rFonts w:ascii="Times New Roman" w:eastAsia="Times New Roman" w:hAnsi="Times New Roman" w:cs="Times New Roman"/>
          <w:bCs/>
          <w:color w:val="000000"/>
          <w:sz w:val="24"/>
          <w:szCs w:val="24"/>
          <w:bdr w:val="none" w:sz="0" w:space="0" w:color="auto" w:frame="1"/>
          <w:lang w:eastAsia="ru-RU"/>
        </w:rPr>
        <w:t>5.  Содержание подготовки специалистов</w:t>
      </w:r>
    </w:p>
    <w:p w:rsidR="009648FA" w:rsidRPr="006F447E" w:rsidRDefault="009648FA" w:rsidP="006F447E">
      <w:pPr>
        <w:rPr>
          <w:rFonts w:ascii="Times New Roman" w:eastAsia="Times New Roman" w:hAnsi="Times New Roman" w:cs="Times New Roman"/>
          <w:color w:val="000000"/>
          <w:sz w:val="24"/>
          <w:szCs w:val="24"/>
          <w:lang w:eastAsia="ru-RU"/>
        </w:rPr>
      </w:pPr>
      <w:r w:rsidRPr="006F447E">
        <w:rPr>
          <w:rFonts w:ascii="Times New Roman" w:eastAsia="Times New Roman" w:hAnsi="Times New Roman" w:cs="Times New Roman"/>
          <w:bCs/>
          <w:color w:val="000000"/>
          <w:sz w:val="24"/>
          <w:szCs w:val="24"/>
          <w:bdr w:val="none" w:sz="0" w:space="0" w:color="auto" w:frame="1"/>
          <w:lang w:eastAsia="ru-RU"/>
        </w:rPr>
        <w:lastRenderedPageBreak/>
        <w:t>5.1.  Содержание и информационно – методическое обеспечение профессиональных образовательных программ:</w:t>
      </w:r>
    </w:p>
    <w:p w:rsidR="009648FA" w:rsidRPr="006F447E" w:rsidRDefault="009648FA" w:rsidP="006F447E">
      <w:pPr>
        <w:rPr>
          <w:rFonts w:ascii="Times New Roman" w:eastAsia="Times New Roman" w:hAnsi="Times New Roman" w:cs="Times New Roman"/>
          <w:color w:val="000000"/>
          <w:sz w:val="24"/>
          <w:szCs w:val="24"/>
          <w:lang w:eastAsia="ru-RU"/>
        </w:rPr>
      </w:pPr>
      <w:r w:rsidRPr="006F447E">
        <w:rPr>
          <w:rFonts w:ascii="Times New Roman" w:eastAsia="Times New Roman" w:hAnsi="Times New Roman" w:cs="Times New Roman"/>
          <w:color w:val="000000"/>
          <w:sz w:val="24"/>
          <w:szCs w:val="24"/>
          <w:lang w:eastAsia="ru-RU"/>
        </w:rPr>
        <w:t xml:space="preserve">В техникуме имеются основные нормативные и учебно-методические документы, регламентирующие образовательный процесс по аттестуемым специальностям. Их основу составляют рабочие учебные планы и рабочие программы. Учебные планы и рабочие программы разработаны </w:t>
      </w:r>
      <w:proofErr w:type="gramStart"/>
      <w:r w:rsidRPr="006F447E">
        <w:rPr>
          <w:rFonts w:ascii="Times New Roman" w:eastAsia="Times New Roman" w:hAnsi="Times New Roman" w:cs="Times New Roman"/>
          <w:color w:val="000000"/>
          <w:sz w:val="24"/>
          <w:szCs w:val="24"/>
          <w:lang w:eastAsia="ru-RU"/>
        </w:rPr>
        <w:t>согласно стандартов</w:t>
      </w:r>
      <w:proofErr w:type="gramEnd"/>
      <w:r w:rsidRPr="006F447E">
        <w:rPr>
          <w:rFonts w:ascii="Times New Roman" w:eastAsia="Times New Roman" w:hAnsi="Times New Roman" w:cs="Times New Roman"/>
          <w:color w:val="000000"/>
          <w:sz w:val="24"/>
          <w:szCs w:val="24"/>
          <w:lang w:eastAsia="ru-RU"/>
        </w:rPr>
        <w:t xml:space="preserve"> 3 поколения. </w:t>
      </w:r>
      <w:proofErr w:type="gramStart"/>
      <w:r w:rsidRPr="006F447E">
        <w:rPr>
          <w:rFonts w:ascii="Times New Roman" w:eastAsia="Times New Roman" w:hAnsi="Times New Roman" w:cs="Times New Roman"/>
          <w:color w:val="000000"/>
          <w:sz w:val="24"/>
          <w:szCs w:val="24"/>
          <w:lang w:eastAsia="ru-RU"/>
        </w:rPr>
        <w:t>Самоанализ рабочих учебных планов и программ показал, что структура рабочих учебных планов по специальностям среднего профессионального образования, перечень, объем и последовательность изучения циклов дисциплин и отдельных дисциплин, виды учебных занятий, соотношение объема часов между теоретической и практической подготовкой, формы и количество промежуточной и итоговой аттестаций соответствуют примерному учебному плану, рекомендованному ФГОС 3 поколения.</w:t>
      </w:r>
      <w:proofErr w:type="gramEnd"/>
      <w:r w:rsidRPr="006F447E">
        <w:rPr>
          <w:rFonts w:ascii="Times New Roman" w:eastAsia="Times New Roman" w:hAnsi="Times New Roman" w:cs="Times New Roman"/>
          <w:color w:val="000000"/>
          <w:sz w:val="24"/>
          <w:szCs w:val="24"/>
          <w:lang w:eastAsia="ru-RU"/>
        </w:rPr>
        <w:t xml:space="preserve"> Установленные нормативные сроки обучения выдержаны. Рабочие учебные планы рассмотрены на заседании предметной (цикловой) комиссии и утверждены директором техникума.</w:t>
      </w:r>
    </w:p>
    <w:p w:rsidR="009648FA" w:rsidRPr="006F447E" w:rsidRDefault="009648FA" w:rsidP="006F447E">
      <w:pPr>
        <w:rPr>
          <w:rFonts w:ascii="Times New Roman" w:eastAsia="Times New Roman" w:hAnsi="Times New Roman" w:cs="Times New Roman"/>
          <w:color w:val="000000"/>
          <w:sz w:val="24"/>
          <w:szCs w:val="24"/>
          <w:lang w:eastAsia="ru-RU"/>
        </w:rPr>
      </w:pPr>
      <w:proofErr w:type="gramStart"/>
      <w:r w:rsidRPr="006F447E">
        <w:rPr>
          <w:rFonts w:ascii="Times New Roman" w:eastAsia="Times New Roman" w:hAnsi="Times New Roman" w:cs="Times New Roman"/>
          <w:color w:val="000000"/>
          <w:sz w:val="24"/>
          <w:szCs w:val="24"/>
          <w:lang w:eastAsia="ru-RU"/>
        </w:rPr>
        <w:t>Наличие и соответствие содержания подготовки аттестуемых, требованиям Государственного образовательного стандарта определено в таблицах.</w:t>
      </w:r>
      <w:proofErr w:type="gramEnd"/>
    </w:p>
    <w:p w:rsidR="009648FA" w:rsidRPr="006F447E" w:rsidRDefault="009648FA" w:rsidP="006F447E">
      <w:pPr>
        <w:rPr>
          <w:rFonts w:ascii="Times New Roman" w:hAnsi="Times New Roman" w:cs="Times New Roman"/>
          <w:color w:val="000000"/>
          <w:sz w:val="24"/>
          <w:szCs w:val="24"/>
        </w:rPr>
      </w:pPr>
      <w:r w:rsidRPr="006F447E">
        <w:rPr>
          <w:rFonts w:ascii="Times New Roman" w:hAnsi="Times New Roman" w:cs="Times New Roman"/>
          <w:color w:val="000000"/>
          <w:sz w:val="24"/>
          <w:szCs w:val="24"/>
        </w:rPr>
        <w:t xml:space="preserve">Рабочие учебные планы согласованы с председателями методических комиссий и утверждены заместителем директора по </w:t>
      </w:r>
      <w:proofErr w:type="spellStart"/>
      <w:r w:rsidRPr="006F447E">
        <w:rPr>
          <w:rFonts w:ascii="Times New Roman" w:hAnsi="Times New Roman" w:cs="Times New Roman"/>
          <w:color w:val="000000"/>
          <w:sz w:val="24"/>
          <w:szCs w:val="24"/>
        </w:rPr>
        <w:t>учебно</w:t>
      </w:r>
      <w:proofErr w:type="spellEnd"/>
      <w:r w:rsidRPr="006F447E">
        <w:rPr>
          <w:rFonts w:ascii="Times New Roman" w:hAnsi="Times New Roman" w:cs="Times New Roman"/>
          <w:color w:val="000000"/>
          <w:sz w:val="24"/>
          <w:szCs w:val="24"/>
        </w:rPr>
        <w:t xml:space="preserve"> - производственной работе.</w:t>
      </w:r>
    </w:p>
    <w:p w:rsidR="009648FA" w:rsidRPr="006F447E" w:rsidRDefault="009648FA" w:rsidP="006F447E">
      <w:pPr>
        <w:rPr>
          <w:rFonts w:ascii="Times New Roman" w:hAnsi="Times New Roman" w:cs="Times New Roman"/>
          <w:color w:val="000000"/>
          <w:sz w:val="24"/>
          <w:szCs w:val="24"/>
        </w:rPr>
      </w:pPr>
      <w:r w:rsidRPr="006F447E">
        <w:rPr>
          <w:rFonts w:ascii="Times New Roman" w:hAnsi="Times New Roman" w:cs="Times New Roman"/>
          <w:color w:val="000000"/>
          <w:sz w:val="24"/>
          <w:szCs w:val="24"/>
        </w:rPr>
        <w:t xml:space="preserve">В рабочих учебных планах </w:t>
      </w:r>
      <w:proofErr w:type="gramStart"/>
      <w:r w:rsidRPr="006F447E">
        <w:rPr>
          <w:rFonts w:ascii="Times New Roman" w:hAnsi="Times New Roman" w:cs="Times New Roman"/>
          <w:color w:val="000000"/>
          <w:sz w:val="24"/>
          <w:szCs w:val="24"/>
        </w:rPr>
        <w:t>определены</w:t>
      </w:r>
      <w:proofErr w:type="gramEnd"/>
      <w:r w:rsidRPr="006F447E">
        <w:rPr>
          <w:rFonts w:ascii="Times New Roman" w:hAnsi="Times New Roman" w:cs="Times New Roman"/>
          <w:color w:val="000000"/>
          <w:sz w:val="24"/>
          <w:szCs w:val="24"/>
        </w:rPr>
        <w:t>:</w:t>
      </w:r>
    </w:p>
    <w:p w:rsidR="009648FA" w:rsidRPr="006F447E" w:rsidRDefault="009648FA" w:rsidP="006F447E">
      <w:pPr>
        <w:rPr>
          <w:rFonts w:ascii="Times New Roman" w:hAnsi="Times New Roman" w:cs="Times New Roman"/>
          <w:color w:val="000000"/>
          <w:sz w:val="24"/>
          <w:szCs w:val="24"/>
        </w:rPr>
      </w:pPr>
      <w:r w:rsidRPr="006F447E">
        <w:rPr>
          <w:rFonts w:ascii="Times New Roman" w:hAnsi="Times New Roman" w:cs="Times New Roman"/>
          <w:color w:val="000000"/>
          <w:sz w:val="24"/>
          <w:szCs w:val="24"/>
        </w:rPr>
        <w:t>- форма обучения;</w:t>
      </w:r>
    </w:p>
    <w:p w:rsidR="009648FA" w:rsidRPr="006F447E" w:rsidRDefault="009648FA" w:rsidP="006F447E">
      <w:pPr>
        <w:rPr>
          <w:rFonts w:ascii="Times New Roman" w:hAnsi="Times New Roman" w:cs="Times New Roman"/>
          <w:color w:val="000000"/>
          <w:sz w:val="24"/>
          <w:szCs w:val="24"/>
        </w:rPr>
      </w:pPr>
      <w:r w:rsidRPr="006F447E">
        <w:rPr>
          <w:rFonts w:ascii="Times New Roman" w:hAnsi="Times New Roman" w:cs="Times New Roman"/>
          <w:color w:val="000000"/>
          <w:sz w:val="24"/>
          <w:szCs w:val="24"/>
        </w:rPr>
        <w:t>-  нормативный срок обучения;</w:t>
      </w:r>
    </w:p>
    <w:p w:rsidR="009648FA" w:rsidRPr="006F447E" w:rsidRDefault="009648FA" w:rsidP="006F447E">
      <w:pPr>
        <w:rPr>
          <w:rFonts w:ascii="Times New Roman" w:hAnsi="Times New Roman" w:cs="Times New Roman"/>
          <w:color w:val="000000"/>
          <w:sz w:val="24"/>
          <w:szCs w:val="24"/>
        </w:rPr>
      </w:pPr>
      <w:r w:rsidRPr="006F447E">
        <w:rPr>
          <w:rFonts w:ascii="Times New Roman" w:hAnsi="Times New Roman" w:cs="Times New Roman"/>
          <w:color w:val="000000"/>
          <w:sz w:val="24"/>
          <w:szCs w:val="24"/>
        </w:rPr>
        <w:t>-  квалификация;</w:t>
      </w:r>
    </w:p>
    <w:p w:rsidR="009648FA" w:rsidRPr="006F447E" w:rsidRDefault="009648FA" w:rsidP="006F447E">
      <w:pPr>
        <w:rPr>
          <w:rFonts w:ascii="Times New Roman" w:hAnsi="Times New Roman" w:cs="Times New Roman"/>
          <w:color w:val="000000"/>
          <w:sz w:val="24"/>
          <w:szCs w:val="24"/>
        </w:rPr>
      </w:pPr>
      <w:r w:rsidRPr="006F447E">
        <w:rPr>
          <w:rFonts w:ascii="Times New Roman" w:hAnsi="Times New Roman" w:cs="Times New Roman"/>
          <w:color w:val="000000"/>
          <w:sz w:val="24"/>
          <w:szCs w:val="24"/>
        </w:rPr>
        <w:t>-  образовательный уровень СПО.</w:t>
      </w:r>
    </w:p>
    <w:p w:rsidR="009648FA" w:rsidRPr="006F447E" w:rsidRDefault="009648FA" w:rsidP="006F447E">
      <w:pPr>
        <w:rPr>
          <w:rFonts w:ascii="Times New Roman" w:hAnsi="Times New Roman" w:cs="Times New Roman"/>
          <w:color w:val="000000"/>
          <w:sz w:val="24"/>
          <w:szCs w:val="24"/>
        </w:rPr>
      </w:pPr>
      <w:r w:rsidRPr="006F447E">
        <w:rPr>
          <w:rFonts w:ascii="Times New Roman" w:hAnsi="Times New Roman" w:cs="Times New Roman"/>
          <w:color w:val="000000"/>
          <w:sz w:val="24"/>
          <w:szCs w:val="24"/>
        </w:rPr>
        <w:t>В структуре каждого учебного плана имеются:</w:t>
      </w:r>
    </w:p>
    <w:p w:rsidR="009648FA" w:rsidRPr="006F447E" w:rsidRDefault="009648FA" w:rsidP="006F447E">
      <w:pPr>
        <w:rPr>
          <w:rFonts w:ascii="Times New Roman" w:hAnsi="Times New Roman" w:cs="Times New Roman"/>
          <w:color w:val="000000"/>
          <w:sz w:val="24"/>
          <w:szCs w:val="24"/>
        </w:rPr>
      </w:pPr>
      <w:r w:rsidRPr="006F447E">
        <w:rPr>
          <w:rFonts w:ascii="Times New Roman" w:hAnsi="Times New Roman" w:cs="Times New Roman"/>
          <w:color w:val="000000"/>
          <w:sz w:val="24"/>
          <w:szCs w:val="24"/>
        </w:rPr>
        <w:t>-  график учебного процесса;</w:t>
      </w:r>
    </w:p>
    <w:p w:rsidR="009648FA" w:rsidRPr="006F447E" w:rsidRDefault="009648FA" w:rsidP="006F447E">
      <w:pPr>
        <w:rPr>
          <w:rFonts w:ascii="Times New Roman" w:hAnsi="Times New Roman" w:cs="Times New Roman"/>
          <w:color w:val="000000"/>
          <w:sz w:val="24"/>
          <w:szCs w:val="24"/>
        </w:rPr>
      </w:pPr>
      <w:r w:rsidRPr="006F447E">
        <w:rPr>
          <w:rFonts w:ascii="Times New Roman" w:hAnsi="Times New Roman" w:cs="Times New Roman"/>
          <w:color w:val="000000"/>
          <w:sz w:val="24"/>
          <w:szCs w:val="24"/>
        </w:rPr>
        <w:t>-  сводные данные по бюджету времени;</w:t>
      </w:r>
    </w:p>
    <w:p w:rsidR="009648FA" w:rsidRPr="006F447E" w:rsidRDefault="009648FA" w:rsidP="006F447E">
      <w:pPr>
        <w:rPr>
          <w:rFonts w:ascii="Times New Roman" w:hAnsi="Times New Roman" w:cs="Times New Roman"/>
          <w:color w:val="000000"/>
          <w:sz w:val="24"/>
          <w:szCs w:val="24"/>
        </w:rPr>
      </w:pPr>
      <w:r w:rsidRPr="006F447E">
        <w:rPr>
          <w:rFonts w:ascii="Times New Roman" w:hAnsi="Times New Roman" w:cs="Times New Roman"/>
          <w:color w:val="000000"/>
          <w:sz w:val="24"/>
          <w:szCs w:val="24"/>
        </w:rPr>
        <w:t>-  план учебного процесса;</w:t>
      </w:r>
    </w:p>
    <w:p w:rsidR="009648FA" w:rsidRPr="006F447E" w:rsidRDefault="009648FA" w:rsidP="006F447E">
      <w:pPr>
        <w:rPr>
          <w:rFonts w:ascii="Times New Roman" w:hAnsi="Times New Roman" w:cs="Times New Roman"/>
          <w:color w:val="000000"/>
          <w:sz w:val="24"/>
          <w:szCs w:val="24"/>
        </w:rPr>
      </w:pPr>
      <w:r w:rsidRPr="006F447E">
        <w:rPr>
          <w:rFonts w:ascii="Times New Roman" w:hAnsi="Times New Roman" w:cs="Times New Roman"/>
          <w:color w:val="000000"/>
          <w:sz w:val="24"/>
          <w:szCs w:val="24"/>
        </w:rPr>
        <w:t>-  распределение по семестрам промежуточной и Итоговой государственной аттестации;</w:t>
      </w:r>
    </w:p>
    <w:p w:rsidR="009648FA" w:rsidRPr="006F447E" w:rsidRDefault="009648FA" w:rsidP="006F447E">
      <w:pPr>
        <w:rPr>
          <w:rFonts w:ascii="Times New Roman" w:hAnsi="Times New Roman" w:cs="Times New Roman"/>
          <w:color w:val="000000"/>
          <w:sz w:val="24"/>
          <w:szCs w:val="24"/>
        </w:rPr>
      </w:pPr>
      <w:r w:rsidRPr="006F447E">
        <w:rPr>
          <w:rFonts w:ascii="Times New Roman" w:hAnsi="Times New Roman" w:cs="Times New Roman"/>
          <w:color w:val="000000"/>
          <w:sz w:val="24"/>
          <w:szCs w:val="24"/>
        </w:rPr>
        <w:t>-  объем максимальной и обязательной учебной нагрузки в часах;</w:t>
      </w:r>
    </w:p>
    <w:p w:rsidR="009648FA" w:rsidRPr="006F447E" w:rsidRDefault="009648FA" w:rsidP="006F447E">
      <w:pPr>
        <w:rPr>
          <w:rFonts w:ascii="Times New Roman" w:hAnsi="Times New Roman" w:cs="Times New Roman"/>
          <w:color w:val="000000"/>
          <w:sz w:val="24"/>
          <w:szCs w:val="24"/>
        </w:rPr>
      </w:pPr>
      <w:r w:rsidRPr="006F447E">
        <w:rPr>
          <w:rFonts w:ascii="Times New Roman" w:hAnsi="Times New Roman" w:cs="Times New Roman"/>
          <w:color w:val="000000"/>
          <w:sz w:val="24"/>
          <w:szCs w:val="24"/>
        </w:rPr>
        <w:t>-  распределение обязательных учебных занятий по курсам и семестрам;</w:t>
      </w:r>
    </w:p>
    <w:p w:rsidR="009648FA" w:rsidRPr="006F447E" w:rsidRDefault="009648FA" w:rsidP="006F447E">
      <w:pPr>
        <w:rPr>
          <w:rFonts w:ascii="Times New Roman" w:hAnsi="Times New Roman" w:cs="Times New Roman"/>
          <w:color w:val="000000"/>
          <w:sz w:val="24"/>
          <w:szCs w:val="24"/>
        </w:rPr>
      </w:pPr>
      <w:r w:rsidRPr="006F447E">
        <w:rPr>
          <w:rFonts w:ascii="Times New Roman" w:hAnsi="Times New Roman" w:cs="Times New Roman"/>
          <w:color w:val="000000"/>
          <w:sz w:val="24"/>
          <w:szCs w:val="24"/>
        </w:rPr>
        <w:t>-  перечень учебных дисциплин: федерального компонента; по выбору студента, устанавливаемых образовательным учреждением; регионального компонента; перечень факультативных дисциплин;</w:t>
      </w:r>
    </w:p>
    <w:p w:rsidR="009648FA" w:rsidRPr="006F447E" w:rsidRDefault="009648FA" w:rsidP="006F447E">
      <w:pPr>
        <w:rPr>
          <w:rFonts w:ascii="Times New Roman" w:hAnsi="Times New Roman" w:cs="Times New Roman"/>
          <w:color w:val="000000"/>
          <w:sz w:val="24"/>
          <w:szCs w:val="24"/>
        </w:rPr>
      </w:pPr>
      <w:r w:rsidRPr="006F447E">
        <w:rPr>
          <w:rFonts w:ascii="Times New Roman" w:hAnsi="Times New Roman" w:cs="Times New Roman"/>
          <w:color w:val="000000"/>
          <w:sz w:val="24"/>
          <w:szCs w:val="24"/>
        </w:rPr>
        <w:t>-  виды производственной практики и их распределение по курсам и семестрам;</w:t>
      </w:r>
    </w:p>
    <w:p w:rsidR="009648FA" w:rsidRPr="006F447E" w:rsidRDefault="009648FA" w:rsidP="006F447E">
      <w:pPr>
        <w:rPr>
          <w:rFonts w:ascii="Times New Roman" w:hAnsi="Times New Roman" w:cs="Times New Roman"/>
          <w:color w:val="000000"/>
          <w:sz w:val="24"/>
          <w:szCs w:val="24"/>
        </w:rPr>
      </w:pPr>
      <w:r w:rsidRPr="006F447E">
        <w:rPr>
          <w:rFonts w:ascii="Times New Roman" w:hAnsi="Times New Roman" w:cs="Times New Roman"/>
          <w:color w:val="000000"/>
          <w:sz w:val="24"/>
          <w:szCs w:val="24"/>
        </w:rPr>
        <w:lastRenderedPageBreak/>
        <w:t>-  вид итоговой государственной аттестации;</w:t>
      </w:r>
    </w:p>
    <w:p w:rsidR="009648FA" w:rsidRPr="006F447E" w:rsidRDefault="009648FA" w:rsidP="006F447E">
      <w:pPr>
        <w:rPr>
          <w:rFonts w:ascii="Times New Roman" w:hAnsi="Times New Roman" w:cs="Times New Roman"/>
          <w:color w:val="000000"/>
          <w:sz w:val="24"/>
          <w:szCs w:val="24"/>
        </w:rPr>
      </w:pPr>
      <w:r w:rsidRPr="006F447E">
        <w:rPr>
          <w:rFonts w:ascii="Times New Roman" w:hAnsi="Times New Roman" w:cs="Times New Roman"/>
          <w:color w:val="000000"/>
          <w:sz w:val="24"/>
          <w:szCs w:val="24"/>
        </w:rPr>
        <w:t>Учебный процесс по специальностям осуществляется в соответствии с графиком учебного пр</w:t>
      </w:r>
      <w:r w:rsidRPr="006F447E">
        <w:rPr>
          <w:rFonts w:ascii="Times New Roman" w:hAnsi="Times New Roman" w:cs="Times New Roman"/>
          <w:sz w:val="24"/>
          <w:szCs w:val="24"/>
        </w:rPr>
        <w:t>оцесса действующих учебных планов, согласно которым объем</w:t>
      </w:r>
      <w:r w:rsidRPr="006F447E">
        <w:rPr>
          <w:rStyle w:val="apple-converted-space"/>
          <w:rFonts w:ascii="Times New Roman" w:hAnsi="Times New Roman" w:cs="Times New Roman"/>
          <w:sz w:val="24"/>
          <w:szCs w:val="24"/>
        </w:rPr>
        <w:t> </w:t>
      </w:r>
      <w:hyperlink r:id="rId12" w:tooltip="Обязательный аудит" w:history="1">
        <w:r w:rsidRPr="006F447E">
          <w:rPr>
            <w:rStyle w:val="a3"/>
            <w:rFonts w:ascii="Times New Roman" w:eastAsia="Calibri" w:hAnsi="Times New Roman" w:cs="Times New Roman"/>
            <w:color w:val="auto"/>
            <w:sz w:val="24"/>
            <w:szCs w:val="24"/>
            <w:u w:val="none"/>
            <w:bdr w:val="none" w:sz="0" w:space="0" w:color="auto" w:frame="1"/>
          </w:rPr>
          <w:t>обязательных аудиторны</w:t>
        </w:r>
        <w:r w:rsidRPr="006F447E">
          <w:rPr>
            <w:rStyle w:val="a3"/>
            <w:rFonts w:ascii="Times New Roman" w:eastAsia="Calibri" w:hAnsi="Times New Roman" w:cs="Times New Roman"/>
            <w:color w:val="743399"/>
            <w:sz w:val="24"/>
            <w:szCs w:val="24"/>
            <w:bdr w:val="none" w:sz="0" w:space="0" w:color="auto" w:frame="1"/>
          </w:rPr>
          <w:t>х</w:t>
        </w:r>
      </w:hyperlink>
      <w:r w:rsidRPr="006F447E">
        <w:rPr>
          <w:rStyle w:val="apple-converted-space"/>
          <w:rFonts w:ascii="Times New Roman" w:hAnsi="Times New Roman" w:cs="Times New Roman"/>
          <w:color w:val="000000"/>
          <w:sz w:val="24"/>
          <w:szCs w:val="24"/>
        </w:rPr>
        <w:t> </w:t>
      </w:r>
      <w:r w:rsidRPr="006F447E">
        <w:rPr>
          <w:rFonts w:ascii="Times New Roman" w:hAnsi="Times New Roman" w:cs="Times New Roman"/>
          <w:color w:val="000000"/>
          <w:sz w:val="24"/>
          <w:szCs w:val="24"/>
        </w:rPr>
        <w:t xml:space="preserve">занятий с </w:t>
      </w:r>
      <w:proofErr w:type="gramStart"/>
      <w:r w:rsidRPr="006F447E">
        <w:rPr>
          <w:rFonts w:ascii="Times New Roman" w:hAnsi="Times New Roman" w:cs="Times New Roman"/>
          <w:color w:val="000000"/>
          <w:sz w:val="24"/>
          <w:szCs w:val="24"/>
        </w:rPr>
        <w:t>обучающимися</w:t>
      </w:r>
      <w:proofErr w:type="gramEnd"/>
      <w:r w:rsidRPr="006F447E">
        <w:rPr>
          <w:rFonts w:ascii="Times New Roman" w:hAnsi="Times New Roman" w:cs="Times New Roman"/>
          <w:color w:val="000000"/>
          <w:sz w:val="24"/>
          <w:szCs w:val="24"/>
        </w:rPr>
        <w:t xml:space="preserve"> не превышает 36 часов в неделю. В указанный объем не входят занятия по факультативным дисциплинам и консультации. Максимальный объем учебной нагрузки, включая все виды учебной работы, не превышает 54 часа в неделю.</w:t>
      </w:r>
    </w:p>
    <w:p w:rsidR="009648FA" w:rsidRPr="006F447E" w:rsidRDefault="009648FA" w:rsidP="006F447E">
      <w:pPr>
        <w:rPr>
          <w:rFonts w:ascii="Times New Roman" w:hAnsi="Times New Roman" w:cs="Times New Roman"/>
          <w:color w:val="000000"/>
          <w:sz w:val="24"/>
          <w:szCs w:val="24"/>
        </w:rPr>
      </w:pPr>
      <w:r w:rsidRPr="006F447E">
        <w:rPr>
          <w:rFonts w:ascii="Times New Roman" w:hAnsi="Times New Roman" w:cs="Times New Roman"/>
          <w:color w:val="000000"/>
          <w:sz w:val="24"/>
          <w:szCs w:val="24"/>
        </w:rPr>
        <w:t>Промежуточная аттестация по программе базового уровня составляет 8 недель. Количество зачетов не превышает 10, а экзаменов 8 в учебном году. Проведение зачётов, контрольных работ</w:t>
      </w:r>
      <w:r w:rsidRPr="006F447E">
        <w:rPr>
          <w:rFonts w:ascii="Times New Roman" w:hAnsi="Times New Roman" w:cs="Times New Roman"/>
          <w:sz w:val="24"/>
          <w:szCs w:val="24"/>
        </w:rPr>
        <w:t>,</w:t>
      </w:r>
      <w:r w:rsidRPr="006F447E">
        <w:rPr>
          <w:rStyle w:val="apple-converted-space"/>
          <w:rFonts w:ascii="Times New Roman" w:hAnsi="Times New Roman" w:cs="Times New Roman"/>
          <w:sz w:val="24"/>
          <w:szCs w:val="24"/>
        </w:rPr>
        <w:t> </w:t>
      </w:r>
      <w:hyperlink r:id="rId13" w:tooltip="Курсовые работы" w:history="1">
        <w:r w:rsidRPr="006F447E">
          <w:rPr>
            <w:rStyle w:val="a3"/>
            <w:rFonts w:ascii="Times New Roman" w:eastAsia="Calibri" w:hAnsi="Times New Roman" w:cs="Times New Roman"/>
            <w:color w:val="auto"/>
            <w:sz w:val="24"/>
            <w:szCs w:val="24"/>
            <w:u w:val="none"/>
            <w:bdr w:val="none" w:sz="0" w:space="0" w:color="auto" w:frame="1"/>
          </w:rPr>
          <w:t>курсовых работ</w:t>
        </w:r>
      </w:hyperlink>
      <w:r w:rsidRPr="006F447E">
        <w:rPr>
          <w:rStyle w:val="apple-converted-space"/>
          <w:rFonts w:ascii="Times New Roman" w:hAnsi="Times New Roman" w:cs="Times New Roman"/>
          <w:sz w:val="24"/>
          <w:szCs w:val="24"/>
        </w:rPr>
        <w:t> </w:t>
      </w:r>
      <w:r w:rsidRPr="006F447E">
        <w:rPr>
          <w:rFonts w:ascii="Times New Roman" w:hAnsi="Times New Roman" w:cs="Times New Roman"/>
          <w:sz w:val="24"/>
          <w:szCs w:val="24"/>
        </w:rPr>
        <w:t>(</w:t>
      </w:r>
      <w:hyperlink r:id="rId14" w:history="1">
        <w:r w:rsidRPr="006F447E">
          <w:rPr>
            <w:rStyle w:val="a3"/>
            <w:rFonts w:ascii="Times New Roman" w:eastAsia="Calibri" w:hAnsi="Times New Roman" w:cs="Times New Roman"/>
            <w:color w:val="auto"/>
            <w:sz w:val="24"/>
            <w:szCs w:val="24"/>
            <w:u w:val="none"/>
            <w:bdr w:val="none" w:sz="0" w:space="0" w:color="auto" w:frame="1"/>
          </w:rPr>
          <w:t>проектов</w:t>
        </w:r>
      </w:hyperlink>
      <w:r w:rsidRPr="006F447E">
        <w:rPr>
          <w:rFonts w:ascii="Times New Roman" w:hAnsi="Times New Roman" w:cs="Times New Roman"/>
          <w:sz w:val="24"/>
          <w:szCs w:val="24"/>
        </w:rPr>
        <w:t xml:space="preserve">) </w:t>
      </w:r>
      <w:r w:rsidRPr="006F447E">
        <w:rPr>
          <w:rFonts w:ascii="Times New Roman" w:hAnsi="Times New Roman" w:cs="Times New Roman"/>
          <w:color w:val="000000"/>
          <w:sz w:val="24"/>
          <w:szCs w:val="24"/>
        </w:rPr>
        <w:t>осуществляется за счет часов, отводимых на изучение дисциплины, так как они рассматриваются как вид учебной работы по дисциплине.</w:t>
      </w:r>
    </w:p>
    <w:p w:rsidR="009648FA" w:rsidRPr="006F447E" w:rsidRDefault="009648FA" w:rsidP="006F447E">
      <w:pPr>
        <w:rPr>
          <w:rFonts w:ascii="Times New Roman" w:hAnsi="Times New Roman" w:cs="Times New Roman"/>
          <w:color w:val="000000"/>
          <w:sz w:val="24"/>
          <w:szCs w:val="24"/>
        </w:rPr>
      </w:pPr>
      <w:r w:rsidRPr="006F447E">
        <w:rPr>
          <w:rFonts w:ascii="Times New Roman" w:hAnsi="Times New Roman" w:cs="Times New Roman"/>
          <w:color w:val="000000"/>
          <w:sz w:val="24"/>
          <w:szCs w:val="24"/>
        </w:rPr>
        <w:t xml:space="preserve">Завершающим видом контроля является итоговая государственная аттестация, в ходе которой определяется соответствие </w:t>
      </w:r>
      <w:proofErr w:type="gramStart"/>
      <w:r w:rsidRPr="006F447E">
        <w:rPr>
          <w:rFonts w:ascii="Times New Roman" w:hAnsi="Times New Roman" w:cs="Times New Roman"/>
          <w:color w:val="000000"/>
          <w:sz w:val="24"/>
          <w:szCs w:val="24"/>
        </w:rPr>
        <w:t>уровня</w:t>
      </w:r>
      <w:proofErr w:type="gramEnd"/>
      <w:r w:rsidRPr="006F447E">
        <w:rPr>
          <w:rFonts w:ascii="Times New Roman" w:hAnsi="Times New Roman" w:cs="Times New Roman"/>
          <w:color w:val="000000"/>
          <w:sz w:val="24"/>
          <w:szCs w:val="24"/>
        </w:rPr>
        <w:t xml:space="preserve"> и качества подготовки выпускника Государственному образовательному стандарту по специальности в части государственных требований к минимуму содержания и уровню подготовки выпускников.</w:t>
      </w:r>
    </w:p>
    <w:p w:rsidR="009648FA" w:rsidRPr="006F447E" w:rsidRDefault="009648FA" w:rsidP="006F447E">
      <w:pPr>
        <w:rPr>
          <w:rFonts w:ascii="Times New Roman" w:hAnsi="Times New Roman" w:cs="Times New Roman"/>
          <w:color w:val="000000"/>
          <w:sz w:val="24"/>
          <w:szCs w:val="24"/>
        </w:rPr>
      </w:pPr>
      <w:r w:rsidRPr="006F447E">
        <w:rPr>
          <w:rFonts w:ascii="Times New Roman" w:hAnsi="Times New Roman" w:cs="Times New Roman"/>
          <w:color w:val="000000"/>
          <w:sz w:val="24"/>
          <w:szCs w:val="24"/>
        </w:rPr>
        <w:t>Итоговая государственная аттестация и подготовка к ней составляют 8 недель.</w:t>
      </w:r>
    </w:p>
    <w:p w:rsidR="009648FA" w:rsidRPr="006F447E" w:rsidRDefault="009648FA" w:rsidP="006F447E">
      <w:pPr>
        <w:rPr>
          <w:rFonts w:ascii="Times New Roman" w:hAnsi="Times New Roman" w:cs="Times New Roman"/>
          <w:color w:val="000000"/>
          <w:sz w:val="24"/>
          <w:szCs w:val="24"/>
        </w:rPr>
      </w:pPr>
      <w:r w:rsidRPr="006F447E">
        <w:rPr>
          <w:rFonts w:ascii="Times New Roman" w:hAnsi="Times New Roman" w:cs="Times New Roman"/>
          <w:color w:val="000000"/>
          <w:sz w:val="24"/>
          <w:szCs w:val="24"/>
        </w:rPr>
        <w:t>Форма итоговой государственной аттестации определяется государственным образовательным стандартом и отражается в рабочем учебном плане.</w:t>
      </w:r>
    </w:p>
    <w:p w:rsidR="009648FA" w:rsidRPr="006F447E" w:rsidRDefault="009648FA" w:rsidP="006F447E">
      <w:pPr>
        <w:rPr>
          <w:rFonts w:ascii="Times New Roman" w:hAnsi="Times New Roman" w:cs="Times New Roman"/>
          <w:color w:val="000000"/>
          <w:sz w:val="24"/>
          <w:szCs w:val="24"/>
        </w:rPr>
      </w:pPr>
      <w:r w:rsidRPr="006F447E">
        <w:rPr>
          <w:rFonts w:ascii="Times New Roman" w:hAnsi="Times New Roman" w:cs="Times New Roman"/>
          <w:color w:val="000000"/>
          <w:sz w:val="24"/>
          <w:szCs w:val="24"/>
        </w:rPr>
        <w:t>Программа Итоговой государственной аттестации разработана преподавателями дисциплин соответствующего направления, обсуждена на заседаниях цикловых комиссий и утверждена директором техникума. Обучающиеся знакомятся с программой итоговой государственной аттестации за 6 месяцев до начала квалификационного испытания.</w:t>
      </w:r>
    </w:p>
    <w:p w:rsidR="009648FA" w:rsidRPr="006F447E" w:rsidRDefault="009648FA" w:rsidP="006F447E">
      <w:pPr>
        <w:rPr>
          <w:rFonts w:ascii="Times New Roman" w:hAnsi="Times New Roman" w:cs="Times New Roman"/>
          <w:color w:val="000000"/>
          <w:sz w:val="24"/>
          <w:szCs w:val="24"/>
        </w:rPr>
      </w:pPr>
      <w:r w:rsidRPr="006F447E">
        <w:rPr>
          <w:rFonts w:ascii="Times New Roman" w:hAnsi="Times New Roman" w:cs="Times New Roman"/>
          <w:color w:val="000000"/>
          <w:sz w:val="24"/>
          <w:szCs w:val="24"/>
        </w:rPr>
        <w:t>Анализ учебного процесса показывает, что требования государственного образовательного стандарта в части времени промежуточной аттестации, итоговой аттестации и резерва учебного времени выполнены полностью. В учебном плане предусматриваются консультации по 4 часа на каждого обучающегося на каждый учебный год. Учебный процесс в техникуме ориентирован на практическую, деятельность выпускников.</w:t>
      </w:r>
    </w:p>
    <w:p w:rsidR="009648FA" w:rsidRPr="006F447E" w:rsidRDefault="009648FA" w:rsidP="006F447E">
      <w:pPr>
        <w:rPr>
          <w:rFonts w:ascii="Times New Roman" w:eastAsia="Times New Roman" w:hAnsi="Times New Roman" w:cs="Times New Roman"/>
          <w:sz w:val="24"/>
          <w:szCs w:val="24"/>
          <w:lang w:eastAsia="ru-RU"/>
        </w:rPr>
      </w:pPr>
      <w:r w:rsidRPr="006F447E">
        <w:rPr>
          <w:rFonts w:ascii="Times New Roman" w:eastAsia="Times New Roman" w:hAnsi="Times New Roman" w:cs="Times New Roman"/>
          <w:sz w:val="24"/>
          <w:szCs w:val="24"/>
          <w:lang w:eastAsia="ru-RU"/>
        </w:rPr>
        <w:t>Каждый </w:t>
      </w:r>
      <w:hyperlink r:id="rId15" w:tooltip="Центр онлайн обучения" w:history="1">
        <w:r w:rsidRPr="006F447E">
          <w:rPr>
            <w:rStyle w:val="a3"/>
            <w:rFonts w:ascii="Times New Roman" w:eastAsia="Times New Roman" w:hAnsi="Times New Roman" w:cs="Times New Roman"/>
            <w:color w:val="auto"/>
            <w:sz w:val="24"/>
            <w:szCs w:val="24"/>
            <w:u w:val="none"/>
            <w:bdr w:val="none" w:sz="0" w:space="0" w:color="auto" w:frame="1"/>
            <w:lang w:eastAsia="ru-RU"/>
          </w:rPr>
          <w:t>преподаватель</w:t>
        </w:r>
      </w:hyperlink>
      <w:r w:rsidRPr="006F447E">
        <w:rPr>
          <w:rFonts w:ascii="Times New Roman" w:eastAsia="Times New Roman" w:hAnsi="Times New Roman" w:cs="Times New Roman"/>
          <w:sz w:val="24"/>
          <w:szCs w:val="24"/>
          <w:lang w:eastAsia="ru-RU"/>
        </w:rPr>
        <w:t> имеет документацию по дисциплине:</w:t>
      </w:r>
    </w:p>
    <w:p w:rsidR="009648FA" w:rsidRPr="006F447E" w:rsidRDefault="009648FA" w:rsidP="006F447E">
      <w:pPr>
        <w:rPr>
          <w:rFonts w:ascii="Times New Roman" w:eastAsia="Times New Roman" w:hAnsi="Times New Roman" w:cs="Times New Roman"/>
          <w:color w:val="000000"/>
          <w:sz w:val="24"/>
          <w:szCs w:val="24"/>
          <w:lang w:eastAsia="ru-RU"/>
        </w:rPr>
      </w:pPr>
      <w:r w:rsidRPr="006F447E">
        <w:rPr>
          <w:rFonts w:ascii="Times New Roman" w:eastAsia="Times New Roman" w:hAnsi="Times New Roman" w:cs="Times New Roman"/>
          <w:color w:val="000000"/>
          <w:sz w:val="24"/>
          <w:szCs w:val="24"/>
          <w:lang w:eastAsia="ru-RU"/>
        </w:rPr>
        <w:t xml:space="preserve"> </w:t>
      </w:r>
      <w:proofErr w:type="spellStart"/>
      <w:r w:rsidRPr="006F447E">
        <w:rPr>
          <w:rFonts w:ascii="Times New Roman" w:eastAsia="Times New Roman" w:hAnsi="Times New Roman" w:cs="Times New Roman"/>
          <w:color w:val="000000"/>
          <w:sz w:val="24"/>
          <w:szCs w:val="24"/>
          <w:lang w:eastAsia="ru-RU"/>
        </w:rPr>
        <w:t>Учебно</w:t>
      </w:r>
      <w:proofErr w:type="spellEnd"/>
      <w:r w:rsidRPr="006F447E">
        <w:rPr>
          <w:rFonts w:ascii="Times New Roman" w:eastAsia="Times New Roman" w:hAnsi="Times New Roman" w:cs="Times New Roman"/>
          <w:color w:val="000000"/>
          <w:sz w:val="24"/>
          <w:szCs w:val="24"/>
          <w:lang w:eastAsia="ru-RU"/>
        </w:rPr>
        <w:t xml:space="preserve"> – планирующую документацию, которая включает календарно – тематический план дисциплины, план урока.</w:t>
      </w:r>
    </w:p>
    <w:p w:rsidR="009648FA" w:rsidRPr="006F447E" w:rsidRDefault="009648FA" w:rsidP="006F447E">
      <w:pPr>
        <w:rPr>
          <w:rFonts w:ascii="Times New Roman" w:eastAsia="Times New Roman" w:hAnsi="Times New Roman" w:cs="Times New Roman"/>
          <w:color w:val="000000"/>
          <w:sz w:val="24"/>
          <w:szCs w:val="24"/>
          <w:lang w:eastAsia="ru-RU"/>
        </w:rPr>
      </w:pPr>
      <w:r w:rsidRPr="006F447E">
        <w:rPr>
          <w:rFonts w:ascii="Times New Roman" w:eastAsia="Times New Roman" w:hAnsi="Times New Roman" w:cs="Times New Roman"/>
          <w:color w:val="000000"/>
          <w:sz w:val="24"/>
          <w:szCs w:val="24"/>
          <w:lang w:eastAsia="ru-RU"/>
        </w:rPr>
        <w:t>Рабочие учебные программы по дисциплинам обязательно проверяются на соответствие требованиям ФГОС.</w:t>
      </w:r>
    </w:p>
    <w:p w:rsidR="009648FA" w:rsidRPr="006F447E" w:rsidRDefault="009648FA" w:rsidP="006F447E">
      <w:pPr>
        <w:rPr>
          <w:rFonts w:ascii="Times New Roman" w:eastAsia="Times New Roman" w:hAnsi="Times New Roman" w:cs="Times New Roman"/>
          <w:color w:val="000000"/>
          <w:sz w:val="24"/>
          <w:szCs w:val="24"/>
          <w:lang w:eastAsia="ru-RU"/>
        </w:rPr>
      </w:pPr>
      <w:r w:rsidRPr="006F447E">
        <w:rPr>
          <w:rFonts w:ascii="Times New Roman" w:eastAsia="Times New Roman" w:hAnsi="Times New Roman" w:cs="Times New Roman"/>
          <w:color w:val="000000"/>
          <w:sz w:val="24"/>
          <w:szCs w:val="24"/>
          <w:lang w:eastAsia="ru-RU"/>
        </w:rPr>
        <w:t>Рабочая учебная программа, календарно – тематический план дисциплины рассматриваются на заседании методической комиссии, затем утверждаются заместителем директора.</w:t>
      </w:r>
    </w:p>
    <w:p w:rsidR="009648FA" w:rsidRPr="006F447E" w:rsidRDefault="009648FA" w:rsidP="006F447E">
      <w:pPr>
        <w:rPr>
          <w:rFonts w:ascii="Times New Roman" w:eastAsia="Times New Roman" w:hAnsi="Times New Roman" w:cs="Times New Roman"/>
          <w:color w:val="000000"/>
          <w:sz w:val="24"/>
          <w:szCs w:val="24"/>
          <w:lang w:eastAsia="ru-RU"/>
        </w:rPr>
      </w:pPr>
      <w:r w:rsidRPr="006F447E">
        <w:rPr>
          <w:rFonts w:ascii="Times New Roman" w:eastAsia="Times New Roman" w:hAnsi="Times New Roman" w:cs="Times New Roman"/>
          <w:color w:val="000000"/>
          <w:sz w:val="24"/>
          <w:szCs w:val="24"/>
          <w:lang w:eastAsia="ru-RU"/>
        </w:rPr>
        <w:lastRenderedPageBreak/>
        <w:t>Анализ рабочих учебных программ позволяет сделать следующие выводы, что программы методически выдержаны, в целом, по структуре и содержанию; содержат: титульный лист, пояснительную записку, тематический план, содержание учебной дисциплины, список рекомендуемой литературы, планируемые виды контроля; рассмотрены и одобрены на заседаниях МК.</w:t>
      </w:r>
    </w:p>
    <w:p w:rsidR="009648FA" w:rsidRPr="006F447E" w:rsidRDefault="009648FA" w:rsidP="006F447E">
      <w:pPr>
        <w:rPr>
          <w:rFonts w:ascii="Times New Roman" w:eastAsia="Times New Roman" w:hAnsi="Times New Roman" w:cs="Times New Roman"/>
          <w:color w:val="000000"/>
          <w:sz w:val="24"/>
          <w:szCs w:val="24"/>
          <w:lang w:eastAsia="ru-RU"/>
        </w:rPr>
      </w:pPr>
      <w:r w:rsidRPr="006F447E">
        <w:rPr>
          <w:rFonts w:ascii="Times New Roman" w:eastAsia="Times New Roman" w:hAnsi="Times New Roman" w:cs="Times New Roman"/>
          <w:color w:val="000000"/>
          <w:sz w:val="24"/>
          <w:szCs w:val="24"/>
          <w:lang w:eastAsia="ru-RU"/>
        </w:rPr>
        <w:t>В титульном листе выдержаны требования к оформлению лицевой и оборотной стороны.</w:t>
      </w:r>
    </w:p>
    <w:p w:rsidR="009648FA" w:rsidRPr="006F447E" w:rsidRDefault="009648FA" w:rsidP="006F447E">
      <w:pPr>
        <w:rPr>
          <w:rFonts w:ascii="Times New Roman" w:eastAsia="Times New Roman" w:hAnsi="Times New Roman" w:cs="Times New Roman"/>
          <w:color w:val="000000"/>
          <w:sz w:val="24"/>
          <w:szCs w:val="24"/>
          <w:lang w:eastAsia="ru-RU"/>
        </w:rPr>
      </w:pPr>
      <w:r w:rsidRPr="006F447E">
        <w:rPr>
          <w:rFonts w:ascii="Times New Roman" w:eastAsia="Times New Roman" w:hAnsi="Times New Roman" w:cs="Times New Roman"/>
          <w:color w:val="000000"/>
          <w:sz w:val="24"/>
          <w:szCs w:val="24"/>
          <w:lang w:eastAsia="ru-RU"/>
        </w:rPr>
        <w:t>Пояснительная записка содержит:</w:t>
      </w:r>
    </w:p>
    <w:p w:rsidR="009648FA" w:rsidRPr="006F447E" w:rsidRDefault="009648FA" w:rsidP="006F447E">
      <w:pPr>
        <w:rPr>
          <w:rFonts w:ascii="Times New Roman" w:eastAsia="Times New Roman" w:hAnsi="Times New Roman" w:cs="Times New Roman"/>
          <w:color w:val="000000"/>
          <w:sz w:val="24"/>
          <w:szCs w:val="24"/>
          <w:lang w:eastAsia="ru-RU"/>
        </w:rPr>
      </w:pPr>
      <w:r w:rsidRPr="006F447E">
        <w:rPr>
          <w:rFonts w:ascii="Times New Roman" w:eastAsia="Times New Roman" w:hAnsi="Times New Roman" w:cs="Times New Roman"/>
          <w:color w:val="000000"/>
          <w:sz w:val="24"/>
          <w:szCs w:val="24"/>
          <w:lang w:eastAsia="ru-RU"/>
        </w:rPr>
        <w:t>- краткое описание назначения дисциплины;</w:t>
      </w:r>
    </w:p>
    <w:p w:rsidR="009648FA" w:rsidRPr="006F447E" w:rsidRDefault="009648FA" w:rsidP="006F447E">
      <w:pPr>
        <w:rPr>
          <w:rFonts w:ascii="Times New Roman" w:eastAsia="Times New Roman" w:hAnsi="Times New Roman" w:cs="Times New Roman"/>
          <w:color w:val="000000"/>
          <w:sz w:val="24"/>
          <w:szCs w:val="24"/>
          <w:lang w:eastAsia="ru-RU"/>
        </w:rPr>
      </w:pPr>
      <w:r w:rsidRPr="006F447E">
        <w:rPr>
          <w:rFonts w:ascii="Times New Roman" w:eastAsia="Times New Roman" w:hAnsi="Times New Roman" w:cs="Times New Roman"/>
          <w:color w:val="000000"/>
          <w:sz w:val="24"/>
          <w:szCs w:val="24"/>
          <w:lang w:eastAsia="ru-RU"/>
        </w:rPr>
        <w:t>- основные знания, умения, навыки, которыми должен овладеть обучающийся в процессе изучения дисциплины в соответствии с требованиями ФГОС.</w:t>
      </w:r>
    </w:p>
    <w:p w:rsidR="009648FA" w:rsidRPr="006F447E" w:rsidRDefault="009648FA" w:rsidP="006F447E">
      <w:pPr>
        <w:rPr>
          <w:rFonts w:ascii="Times New Roman" w:eastAsia="Times New Roman" w:hAnsi="Times New Roman" w:cs="Times New Roman"/>
          <w:color w:val="000000"/>
          <w:sz w:val="24"/>
          <w:szCs w:val="24"/>
          <w:lang w:eastAsia="ru-RU"/>
        </w:rPr>
      </w:pPr>
      <w:r w:rsidRPr="006F447E">
        <w:rPr>
          <w:rFonts w:ascii="Times New Roman" w:eastAsia="Times New Roman" w:hAnsi="Times New Roman" w:cs="Times New Roman"/>
          <w:color w:val="000000"/>
          <w:sz w:val="24"/>
          <w:szCs w:val="24"/>
          <w:lang w:eastAsia="ru-RU"/>
        </w:rPr>
        <w:t>В тематическом плане:</w:t>
      </w:r>
    </w:p>
    <w:p w:rsidR="009648FA" w:rsidRPr="006F447E" w:rsidRDefault="009648FA" w:rsidP="006F447E">
      <w:pPr>
        <w:rPr>
          <w:rFonts w:ascii="Times New Roman" w:eastAsia="Times New Roman" w:hAnsi="Times New Roman" w:cs="Times New Roman"/>
          <w:color w:val="000000"/>
          <w:sz w:val="24"/>
          <w:szCs w:val="24"/>
          <w:lang w:eastAsia="ru-RU"/>
        </w:rPr>
      </w:pPr>
      <w:r w:rsidRPr="006F447E">
        <w:rPr>
          <w:rFonts w:ascii="Times New Roman" w:eastAsia="Times New Roman" w:hAnsi="Times New Roman" w:cs="Times New Roman"/>
          <w:color w:val="000000"/>
          <w:sz w:val="24"/>
          <w:szCs w:val="24"/>
          <w:lang w:eastAsia="ru-RU"/>
        </w:rPr>
        <w:t>- указана последовательность изучения разделов и тем программ;</w:t>
      </w:r>
    </w:p>
    <w:p w:rsidR="009648FA" w:rsidRPr="006F447E" w:rsidRDefault="009648FA" w:rsidP="006F447E">
      <w:pPr>
        <w:rPr>
          <w:rFonts w:ascii="Times New Roman" w:eastAsia="Times New Roman" w:hAnsi="Times New Roman" w:cs="Times New Roman"/>
          <w:color w:val="000000"/>
          <w:sz w:val="24"/>
          <w:szCs w:val="24"/>
          <w:lang w:eastAsia="ru-RU"/>
        </w:rPr>
      </w:pPr>
      <w:r w:rsidRPr="006F447E">
        <w:rPr>
          <w:rFonts w:ascii="Times New Roman" w:eastAsia="Times New Roman" w:hAnsi="Times New Roman" w:cs="Times New Roman"/>
          <w:color w:val="000000"/>
          <w:sz w:val="24"/>
          <w:szCs w:val="24"/>
          <w:lang w:eastAsia="ru-RU"/>
        </w:rPr>
        <w:t>- показано распределение учебных часов по разделам и темам дисциплины.</w:t>
      </w:r>
    </w:p>
    <w:p w:rsidR="009648FA" w:rsidRPr="006F447E" w:rsidRDefault="009648FA" w:rsidP="006F447E">
      <w:pPr>
        <w:rPr>
          <w:rFonts w:ascii="Times New Roman" w:eastAsia="Times New Roman" w:hAnsi="Times New Roman" w:cs="Times New Roman"/>
          <w:color w:val="000000"/>
          <w:sz w:val="24"/>
          <w:szCs w:val="24"/>
          <w:lang w:eastAsia="ru-RU"/>
        </w:rPr>
      </w:pPr>
      <w:r w:rsidRPr="006F447E">
        <w:rPr>
          <w:rFonts w:ascii="Times New Roman" w:eastAsia="Times New Roman" w:hAnsi="Times New Roman" w:cs="Times New Roman"/>
          <w:color w:val="000000"/>
          <w:sz w:val="24"/>
          <w:szCs w:val="24"/>
          <w:lang w:eastAsia="ru-RU"/>
        </w:rPr>
        <w:t xml:space="preserve">       Содержание учебной дисциплины включает:</w:t>
      </w:r>
    </w:p>
    <w:p w:rsidR="009648FA" w:rsidRPr="006F447E" w:rsidRDefault="009648FA" w:rsidP="006F447E">
      <w:pPr>
        <w:rPr>
          <w:rFonts w:ascii="Times New Roman" w:eastAsia="Times New Roman" w:hAnsi="Times New Roman" w:cs="Times New Roman"/>
          <w:color w:val="000000"/>
          <w:sz w:val="24"/>
          <w:szCs w:val="24"/>
          <w:lang w:eastAsia="ru-RU"/>
        </w:rPr>
      </w:pPr>
      <w:r w:rsidRPr="006F447E">
        <w:rPr>
          <w:rFonts w:ascii="Times New Roman" w:eastAsia="Times New Roman" w:hAnsi="Times New Roman" w:cs="Times New Roman"/>
          <w:color w:val="000000"/>
          <w:sz w:val="24"/>
          <w:szCs w:val="24"/>
          <w:lang w:eastAsia="ru-RU"/>
        </w:rPr>
        <w:t xml:space="preserve">- требования к знаниям и умениям </w:t>
      </w:r>
      <w:proofErr w:type="gramStart"/>
      <w:r w:rsidRPr="006F447E">
        <w:rPr>
          <w:rFonts w:ascii="Times New Roman" w:eastAsia="Times New Roman" w:hAnsi="Times New Roman" w:cs="Times New Roman"/>
          <w:color w:val="000000"/>
          <w:sz w:val="24"/>
          <w:szCs w:val="24"/>
          <w:lang w:eastAsia="ru-RU"/>
        </w:rPr>
        <w:t>обучающихся</w:t>
      </w:r>
      <w:proofErr w:type="gramEnd"/>
      <w:r w:rsidRPr="006F447E">
        <w:rPr>
          <w:rFonts w:ascii="Times New Roman" w:eastAsia="Times New Roman" w:hAnsi="Times New Roman" w:cs="Times New Roman"/>
          <w:color w:val="000000"/>
          <w:sz w:val="24"/>
          <w:szCs w:val="24"/>
          <w:lang w:eastAsia="ru-RU"/>
        </w:rPr>
        <w:t>;</w:t>
      </w:r>
    </w:p>
    <w:p w:rsidR="009648FA" w:rsidRPr="006F447E" w:rsidRDefault="009648FA" w:rsidP="006F447E">
      <w:pPr>
        <w:rPr>
          <w:rFonts w:ascii="Times New Roman" w:eastAsia="Times New Roman" w:hAnsi="Times New Roman" w:cs="Times New Roman"/>
          <w:color w:val="000000"/>
          <w:sz w:val="24"/>
          <w:szCs w:val="24"/>
          <w:lang w:eastAsia="ru-RU"/>
        </w:rPr>
      </w:pPr>
      <w:r w:rsidRPr="006F447E">
        <w:rPr>
          <w:rFonts w:ascii="Times New Roman" w:eastAsia="Times New Roman" w:hAnsi="Times New Roman" w:cs="Times New Roman"/>
          <w:color w:val="000000"/>
          <w:sz w:val="24"/>
          <w:szCs w:val="24"/>
          <w:lang w:eastAsia="ru-RU"/>
        </w:rPr>
        <w:t>- дидактические единицы учебного материала;</w:t>
      </w:r>
    </w:p>
    <w:p w:rsidR="009648FA" w:rsidRPr="006F447E" w:rsidRDefault="009648FA" w:rsidP="006F447E">
      <w:pPr>
        <w:rPr>
          <w:rFonts w:ascii="Times New Roman" w:eastAsia="Times New Roman" w:hAnsi="Times New Roman" w:cs="Times New Roman"/>
          <w:color w:val="000000"/>
          <w:sz w:val="24"/>
          <w:szCs w:val="24"/>
          <w:lang w:eastAsia="ru-RU"/>
        </w:rPr>
      </w:pPr>
      <w:r w:rsidRPr="006F447E">
        <w:rPr>
          <w:rFonts w:ascii="Times New Roman" w:eastAsia="Times New Roman" w:hAnsi="Times New Roman" w:cs="Times New Roman"/>
          <w:color w:val="000000"/>
          <w:sz w:val="24"/>
          <w:szCs w:val="24"/>
          <w:lang w:eastAsia="ru-RU"/>
        </w:rPr>
        <w:t>- темы практического занятия, лабораторной работы;</w:t>
      </w:r>
    </w:p>
    <w:p w:rsidR="009648FA" w:rsidRPr="006F447E" w:rsidRDefault="009648FA" w:rsidP="006F447E">
      <w:pPr>
        <w:rPr>
          <w:rFonts w:ascii="Times New Roman" w:eastAsia="Times New Roman" w:hAnsi="Times New Roman" w:cs="Times New Roman"/>
          <w:color w:val="000000"/>
          <w:sz w:val="24"/>
          <w:szCs w:val="24"/>
          <w:lang w:eastAsia="ru-RU"/>
        </w:rPr>
      </w:pPr>
    </w:p>
    <w:p w:rsidR="009648FA" w:rsidRPr="006F447E" w:rsidRDefault="009648FA" w:rsidP="006F447E">
      <w:pPr>
        <w:rPr>
          <w:rFonts w:ascii="Times New Roman" w:eastAsia="Times New Roman" w:hAnsi="Times New Roman" w:cs="Times New Roman"/>
          <w:color w:val="000000"/>
          <w:sz w:val="24"/>
          <w:szCs w:val="24"/>
          <w:lang w:eastAsia="ru-RU"/>
        </w:rPr>
      </w:pPr>
      <w:r w:rsidRPr="006F447E">
        <w:rPr>
          <w:rFonts w:ascii="Times New Roman" w:eastAsia="Times New Roman" w:hAnsi="Times New Roman" w:cs="Times New Roman"/>
          <w:color w:val="000000"/>
          <w:sz w:val="24"/>
          <w:szCs w:val="24"/>
          <w:lang w:eastAsia="ru-RU"/>
        </w:rPr>
        <w:t>Информационно-методическое обеспечение учебного процесса.</w:t>
      </w:r>
    </w:p>
    <w:p w:rsidR="009648FA" w:rsidRPr="006F447E" w:rsidRDefault="009648FA" w:rsidP="006F447E">
      <w:pPr>
        <w:rPr>
          <w:rFonts w:ascii="Times New Roman" w:hAnsi="Times New Roman" w:cs="Times New Roman"/>
          <w:sz w:val="24"/>
          <w:szCs w:val="24"/>
        </w:rPr>
      </w:pP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 xml:space="preserve">Реализация основных профессиональных программ подготовки специалистов подкреплена необходимым учебно-методическим и информационным обеспечением, соответствует требованиям ФГОС СПО, целям и задачам профессиональной образовательной подготовки. </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 xml:space="preserve">Библиотека является одним из структурных подразделений Техникума, обеспечивающим его подразделения учебной, научной, справочной, художественной литературой, периодическими изданиями и информационными материалами учебно-воспитательный процесс, а также центром распространения знаний, духовного и интеллектуального общения, культуры. </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 xml:space="preserve">Библиотека Техникума в своей деятельности руководствуется Конституцией Российской Федерации, Законом Российской Федерации «Об образовании», Федеральным законом «О библиотечном деле», постановлениями Правительства Российской Федерации и нормативными правовыми актами по вопросам, отнесенным к их компетенции, приказами и распоряжениями директора, инструктивно-методическими материалами, а также «Положением о библиотеке техникума» </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lastRenderedPageBreak/>
        <w:t xml:space="preserve">Задачи деятельности библиотеки: </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 xml:space="preserve">- Информационно-библиотечное обеспечение учебного процесса, инновационных преобразований и постоянной библиотечной поддержки практической и самообразовательной деятельности педагогов и студентов; </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 xml:space="preserve">-Формирование библиотечно-информационных ресурсов, развитие библиотеки как ресурсного центра для учебной деятельности техникума; Сохранение имеющегося библиотечного фонда путем комплекса мер восстановительного характера: </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 xml:space="preserve">- Организация аналитической, организационной, консультационной работы по совершенствованию всех направлений деятельности. </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Поддержка и укрепление творческих и конструктивных отношений с другими библиотечными, музейными, природоохранными, культурными учреждениями города и района; Формирование библиотечно-библиографической культуры и навыков исследовательской и творческой работы. Источниками комплектования учебного фонда библиотеки являются книжные издательства: «Академия», «ИНФРА-М», «Феникс», «КНОРУС», «Просвещение», «Питер» и др. Библиотека комплектует фонд</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 xml:space="preserve"> информационных ресурсов и обеспечивает каждого обучающегося основной учебной и учебно-методической литературой, методическими пособиями, необходимыми для осуществления образовательного процесса по всем циклам дисциплин в соответствии с требованиями государственных образовательных стандартов и учебных планов. Библиотечный фонд ежегодно пополняется специализированными периодическими изданиями по профилю подготовки выпускников. </w:t>
      </w:r>
      <w:proofErr w:type="gramStart"/>
      <w:r w:rsidRPr="006F447E">
        <w:rPr>
          <w:rFonts w:ascii="Times New Roman" w:hAnsi="Times New Roman" w:cs="Times New Roman"/>
          <w:sz w:val="24"/>
          <w:szCs w:val="24"/>
        </w:rPr>
        <w:t>Преподаватели, обучающиеся  и сотрудники техникума имеют</w:t>
      </w:r>
      <w:proofErr w:type="gramEnd"/>
      <w:r w:rsidRPr="006F447E">
        <w:rPr>
          <w:rFonts w:ascii="Times New Roman" w:hAnsi="Times New Roman" w:cs="Times New Roman"/>
          <w:sz w:val="24"/>
          <w:szCs w:val="24"/>
        </w:rPr>
        <w:t xml:space="preserve"> возможность работать с электронными версиями периодических изданий. Библиотека принимает участие в реализации программы воспитательной работы техникума, используя различные формы и методы индивидуальной и массовой работы. Это направление деятельности библиотеки ведётся в тесном контакте с  мастерами и кураторами групп, а также с социальным педагогом и воспитателем. Оно затрагивает самые важные и остросоциальные проблемы нашего времени: нравственные, этические, патриотические, воспитание культурного и гражданского самосознания</w:t>
      </w:r>
      <w:r w:rsidR="00255893">
        <w:rPr>
          <w:rFonts w:ascii="Times New Roman" w:hAnsi="Times New Roman" w:cs="Times New Roman"/>
          <w:sz w:val="24"/>
          <w:szCs w:val="24"/>
        </w:rPr>
        <w:t>, помощь в социализации  обу</w:t>
      </w:r>
      <w:r w:rsidRPr="006F447E">
        <w:rPr>
          <w:rFonts w:ascii="Times New Roman" w:hAnsi="Times New Roman" w:cs="Times New Roman"/>
          <w:sz w:val="24"/>
          <w:szCs w:val="24"/>
        </w:rPr>
        <w:t xml:space="preserve">чающегося, развитии его творческого потенциала. </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 xml:space="preserve">В читальном зале регулярно оформляются тематические выставки, к примеру: «Ими гордится Россия», «Образование: проблемы и перспективы», «Жизнь замечательных людей», «Скажи наркотикам – нет!», «Мы выбираем жизнь!». </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 xml:space="preserve">С юбилеями писателей и деятелей науки, международными днями и памятными датами пользователи библиотеки знакомятся на информационно-книжных выставках. К знаменательным датам организуются и проводятся литературно-музыкальные композиции. </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 xml:space="preserve">Большое внимание работник библиотеки уделяет информационному обслуживанию пользователей. Благодаря индивидуальному и массовому информированию, началась </w:t>
      </w:r>
      <w:r w:rsidRPr="006F447E">
        <w:rPr>
          <w:rFonts w:ascii="Times New Roman" w:hAnsi="Times New Roman" w:cs="Times New Roman"/>
          <w:sz w:val="24"/>
          <w:szCs w:val="24"/>
        </w:rPr>
        <w:lastRenderedPageBreak/>
        <w:t>тенденция к более широкому использованию обучающими  и преподавателями периодических изданий в учебном и воспитательном процессе.</w:t>
      </w:r>
    </w:p>
    <w:p w:rsidR="009648FA" w:rsidRPr="006F447E" w:rsidRDefault="009648FA" w:rsidP="006F447E">
      <w:pPr>
        <w:rPr>
          <w:rFonts w:ascii="Times New Roman" w:hAnsi="Times New Roman" w:cs="Times New Roman"/>
          <w:color w:val="000000"/>
          <w:sz w:val="24"/>
          <w:szCs w:val="24"/>
        </w:rPr>
      </w:pPr>
      <w:r w:rsidRPr="006F447E">
        <w:rPr>
          <w:rFonts w:ascii="Times New Roman" w:hAnsi="Times New Roman" w:cs="Times New Roman"/>
          <w:color w:val="000000"/>
          <w:sz w:val="24"/>
          <w:szCs w:val="24"/>
        </w:rPr>
        <w:t xml:space="preserve">Образовательная программа обеспечена  учебно-методической документацией по всем дисциплинам, междисциплинарным курсам и профессиональным модулям ОП </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Учебно-методическое обеспечение образовательного процесса</w:t>
      </w:r>
    </w:p>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Анализ</w:t>
      </w:r>
    </w:p>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 xml:space="preserve">учебно-методического обеспечения  занятий по ФГОС </w:t>
      </w:r>
    </w:p>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по специальности  «Повар, кондитер»</w:t>
      </w:r>
    </w:p>
    <w:p w:rsidR="009648FA" w:rsidRPr="006F447E" w:rsidRDefault="009648FA" w:rsidP="006F447E">
      <w:pPr>
        <w:rPr>
          <w:rFonts w:ascii="Times New Roman" w:hAnsi="Times New Roman" w:cs="Times New Roman"/>
          <w:sz w:val="24"/>
          <w:szCs w:val="24"/>
        </w:rPr>
      </w:pPr>
    </w:p>
    <w:tbl>
      <w:tblPr>
        <w:tblStyle w:val="a5"/>
        <w:tblW w:w="0" w:type="auto"/>
        <w:tblLook w:val="04A0" w:firstRow="1" w:lastRow="0" w:firstColumn="1" w:lastColumn="0" w:noHBand="0" w:noVBand="1"/>
      </w:tblPr>
      <w:tblGrid>
        <w:gridCol w:w="1101"/>
        <w:gridCol w:w="5279"/>
        <w:gridCol w:w="3191"/>
      </w:tblGrid>
      <w:tr w:rsidR="009648FA" w:rsidRPr="006F447E" w:rsidTr="00364972">
        <w:tc>
          <w:tcPr>
            <w:tcW w:w="110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 xml:space="preserve">№ </w:t>
            </w:r>
            <w:proofErr w:type="gramStart"/>
            <w:r w:rsidRPr="006F447E">
              <w:rPr>
                <w:rFonts w:ascii="Times New Roman" w:hAnsi="Times New Roman" w:cs="Times New Roman"/>
                <w:sz w:val="24"/>
                <w:szCs w:val="24"/>
              </w:rPr>
              <w:t>п</w:t>
            </w:r>
            <w:proofErr w:type="gramEnd"/>
            <w:r w:rsidRPr="006F447E">
              <w:rPr>
                <w:rFonts w:ascii="Times New Roman" w:hAnsi="Times New Roman" w:cs="Times New Roman"/>
                <w:sz w:val="24"/>
                <w:szCs w:val="24"/>
              </w:rPr>
              <w:t>/п</w:t>
            </w:r>
          </w:p>
        </w:tc>
        <w:tc>
          <w:tcPr>
            <w:tcW w:w="5279"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Наименование дисциплины, МДК.</w:t>
            </w:r>
          </w:p>
        </w:tc>
        <w:tc>
          <w:tcPr>
            <w:tcW w:w="319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Вид методической разработки</w:t>
            </w:r>
          </w:p>
        </w:tc>
      </w:tr>
      <w:tr w:rsidR="009648FA" w:rsidRPr="006F447E" w:rsidTr="00364972">
        <w:tc>
          <w:tcPr>
            <w:tcW w:w="110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1</w:t>
            </w:r>
          </w:p>
        </w:tc>
        <w:tc>
          <w:tcPr>
            <w:tcW w:w="5279"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ОП 01 Основы микробиологии, санитарии и гигиены в пищевом производстве</w:t>
            </w:r>
          </w:p>
        </w:tc>
        <w:tc>
          <w:tcPr>
            <w:tcW w:w="319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УМК</w:t>
            </w:r>
          </w:p>
        </w:tc>
      </w:tr>
      <w:tr w:rsidR="009648FA" w:rsidRPr="006F447E" w:rsidTr="00364972">
        <w:tc>
          <w:tcPr>
            <w:tcW w:w="110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2</w:t>
            </w:r>
          </w:p>
        </w:tc>
        <w:tc>
          <w:tcPr>
            <w:tcW w:w="5279"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ОП 02. Физиология питания с основами товароведения продовольственных товаров</w:t>
            </w:r>
          </w:p>
        </w:tc>
        <w:tc>
          <w:tcPr>
            <w:tcW w:w="319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УМК</w:t>
            </w:r>
          </w:p>
        </w:tc>
      </w:tr>
      <w:tr w:rsidR="009648FA" w:rsidRPr="006F447E" w:rsidTr="00364972">
        <w:tc>
          <w:tcPr>
            <w:tcW w:w="110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3</w:t>
            </w:r>
          </w:p>
        </w:tc>
        <w:tc>
          <w:tcPr>
            <w:tcW w:w="5279"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ОП 03.Техническое оснащение и организация рабочего места</w:t>
            </w:r>
          </w:p>
        </w:tc>
        <w:tc>
          <w:tcPr>
            <w:tcW w:w="319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УМК</w:t>
            </w:r>
          </w:p>
        </w:tc>
      </w:tr>
      <w:tr w:rsidR="009648FA" w:rsidRPr="006F447E" w:rsidTr="00364972">
        <w:tc>
          <w:tcPr>
            <w:tcW w:w="110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4</w:t>
            </w:r>
          </w:p>
        </w:tc>
        <w:tc>
          <w:tcPr>
            <w:tcW w:w="5279"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ОП 04 Экономические и правовые основы производственной деятельности</w:t>
            </w:r>
          </w:p>
        </w:tc>
        <w:tc>
          <w:tcPr>
            <w:tcW w:w="319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УМК</w:t>
            </w:r>
          </w:p>
        </w:tc>
      </w:tr>
      <w:tr w:rsidR="009648FA" w:rsidRPr="006F447E" w:rsidTr="00364972">
        <w:tc>
          <w:tcPr>
            <w:tcW w:w="110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5</w:t>
            </w:r>
          </w:p>
        </w:tc>
        <w:tc>
          <w:tcPr>
            <w:tcW w:w="5279"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ОП 05.Безопасность жизнедеятельности</w:t>
            </w:r>
          </w:p>
        </w:tc>
        <w:tc>
          <w:tcPr>
            <w:tcW w:w="319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УМК</w:t>
            </w:r>
          </w:p>
        </w:tc>
      </w:tr>
      <w:tr w:rsidR="009648FA" w:rsidRPr="006F447E" w:rsidTr="00364972">
        <w:tc>
          <w:tcPr>
            <w:tcW w:w="110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6</w:t>
            </w:r>
          </w:p>
        </w:tc>
        <w:tc>
          <w:tcPr>
            <w:tcW w:w="5279"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ПМ.01 Приготовление блюд из овощей и грибов</w:t>
            </w:r>
          </w:p>
        </w:tc>
        <w:tc>
          <w:tcPr>
            <w:tcW w:w="3191" w:type="dxa"/>
          </w:tcPr>
          <w:p w:rsidR="009648FA" w:rsidRPr="006F447E" w:rsidRDefault="009648FA" w:rsidP="006F447E">
            <w:pPr>
              <w:rPr>
                <w:rFonts w:ascii="Times New Roman" w:hAnsi="Times New Roman" w:cs="Times New Roman"/>
                <w:sz w:val="24"/>
                <w:szCs w:val="24"/>
              </w:rPr>
            </w:pPr>
          </w:p>
        </w:tc>
      </w:tr>
      <w:tr w:rsidR="009648FA" w:rsidRPr="006F447E" w:rsidTr="00364972">
        <w:tc>
          <w:tcPr>
            <w:tcW w:w="110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7</w:t>
            </w:r>
          </w:p>
        </w:tc>
        <w:tc>
          <w:tcPr>
            <w:tcW w:w="5279"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МДК.01.01 Технология обработки сырья и приготовления блюд из овощей и грибов</w:t>
            </w:r>
          </w:p>
        </w:tc>
        <w:tc>
          <w:tcPr>
            <w:tcW w:w="319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УМК</w:t>
            </w:r>
          </w:p>
        </w:tc>
      </w:tr>
      <w:tr w:rsidR="009648FA" w:rsidRPr="006F447E" w:rsidTr="00364972">
        <w:tc>
          <w:tcPr>
            <w:tcW w:w="110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8</w:t>
            </w:r>
          </w:p>
        </w:tc>
        <w:tc>
          <w:tcPr>
            <w:tcW w:w="5279"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ПМ.02 Приготовление блюд и гарниров из круп, бобовых, макаронных изделий, яиц, творога, теста</w:t>
            </w:r>
          </w:p>
        </w:tc>
        <w:tc>
          <w:tcPr>
            <w:tcW w:w="3191" w:type="dxa"/>
          </w:tcPr>
          <w:p w:rsidR="009648FA" w:rsidRPr="006F447E" w:rsidRDefault="009648FA" w:rsidP="006F447E">
            <w:pPr>
              <w:rPr>
                <w:rFonts w:ascii="Times New Roman" w:hAnsi="Times New Roman" w:cs="Times New Roman"/>
                <w:sz w:val="24"/>
                <w:szCs w:val="24"/>
              </w:rPr>
            </w:pPr>
          </w:p>
        </w:tc>
      </w:tr>
      <w:tr w:rsidR="009648FA" w:rsidRPr="006F447E" w:rsidTr="00364972">
        <w:tc>
          <w:tcPr>
            <w:tcW w:w="110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9</w:t>
            </w:r>
          </w:p>
        </w:tc>
        <w:tc>
          <w:tcPr>
            <w:tcW w:w="5279"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МДК.02.01Технология подготовки сырья и приготовления блюд и гарниров из круп, бобовых, макаронных изделий, яиц, творога, теста</w:t>
            </w:r>
          </w:p>
        </w:tc>
        <w:tc>
          <w:tcPr>
            <w:tcW w:w="319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УМК</w:t>
            </w:r>
          </w:p>
        </w:tc>
      </w:tr>
      <w:tr w:rsidR="009648FA" w:rsidRPr="006F447E" w:rsidTr="00364972">
        <w:tc>
          <w:tcPr>
            <w:tcW w:w="110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11</w:t>
            </w:r>
          </w:p>
        </w:tc>
        <w:tc>
          <w:tcPr>
            <w:tcW w:w="5279"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Приготовление супов и соусов</w:t>
            </w:r>
          </w:p>
        </w:tc>
        <w:tc>
          <w:tcPr>
            <w:tcW w:w="3191" w:type="dxa"/>
          </w:tcPr>
          <w:p w:rsidR="009648FA" w:rsidRPr="006F447E" w:rsidRDefault="009648FA" w:rsidP="006F447E">
            <w:pPr>
              <w:rPr>
                <w:rFonts w:ascii="Times New Roman" w:hAnsi="Times New Roman" w:cs="Times New Roman"/>
                <w:sz w:val="24"/>
                <w:szCs w:val="24"/>
              </w:rPr>
            </w:pPr>
          </w:p>
        </w:tc>
      </w:tr>
      <w:tr w:rsidR="009648FA" w:rsidRPr="006F447E" w:rsidTr="00364972">
        <w:tc>
          <w:tcPr>
            <w:tcW w:w="110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12</w:t>
            </w:r>
          </w:p>
        </w:tc>
        <w:tc>
          <w:tcPr>
            <w:tcW w:w="5279"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МДК.03.01 Технология приготовления супов и соусов</w:t>
            </w:r>
          </w:p>
        </w:tc>
        <w:tc>
          <w:tcPr>
            <w:tcW w:w="319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УМК</w:t>
            </w:r>
          </w:p>
        </w:tc>
      </w:tr>
      <w:tr w:rsidR="009648FA" w:rsidRPr="006F447E" w:rsidTr="00364972">
        <w:tc>
          <w:tcPr>
            <w:tcW w:w="110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13</w:t>
            </w:r>
          </w:p>
        </w:tc>
        <w:tc>
          <w:tcPr>
            <w:tcW w:w="5279"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ПМ.04 Приготовление блюд из рыбы</w:t>
            </w:r>
          </w:p>
        </w:tc>
        <w:tc>
          <w:tcPr>
            <w:tcW w:w="3191" w:type="dxa"/>
          </w:tcPr>
          <w:p w:rsidR="009648FA" w:rsidRPr="006F447E" w:rsidRDefault="009648FA" w:rsidP="006F447E">
            <w:pPr>
              <w:rPr>
                <w:rFonts w:ascii="Times New Roman" w:hAnsi="Times New Roman" w:cs="Times New Roman"/>
                <w:sz w:val="24"/>
                <w:szCs w:val="24"/>
              </w:rPr>
            </w:pPr>
          </w:p>
        </w:tc>
      </w:tr>
      <w:tr w:rsidR="009648FA" w:rsidRPr="006F447E" w:rsidTr="00364972">
        <w:tc>
          <w:tcPr>
            <w:tcW w:w="110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14</w:t>
            </w:r>
          </w:p>
        </w:tc>
        <w:tc>
          <w:tcPr>
            <w:tcW w:w="5279"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МДК.04.01 Технология обработки сырья и приготовления блюд из рыбы</w:t>
            </w:r>
          </w:p>
        </w:tc>
        <w:tc>
          <w:tcPr>
            <w:tcW w:w="319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УМК</w:t>
            </w:r>
          </w:p>
        </w:tc>
      </w:tr>
      <w:tr w:rsidR="009648FA" w:rsidRPr="006F447E" w:rsidTr="00364972">
        <w:tc>
          <w:tcPr>
            <w:tcW w:w="110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15</w:t>
            </w:r>
          </w:p>
        </w:tc>
        <w:tc>
          <w:tcPr>
            <w:tcW w:w="5279"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ПМ.05 Приготовление блюд из мяса и домашней птицы</w:t>
            </w:r>
          </w:p>
        </w:tc>
        <w:tc>
          <w:tcPr>
            <w:tcW w:w="3191" w:type="dxa"/>
          </w:tcPr>
          <w:p w:rsidR="009648FA" w:rsidRPr="006F447E" w:rsidRDefault="009648FA" w:rsidP="006F447E">
            <w:pPr>
              <w:rPr>
                <w:rFonts w:ascii="Times New Roman" w:hAnsi="Times New Roman" w:cs="Times New Roman"/>
                <w:sz w:val="24"/>
                <w:szCs w:val="24"/>
              </w:rPr>
            </w:pPr>
          </w:p>
        </w:tc>
      </w:tr>
      <w:tr w:rsidR="009648FA" w:rsidRPr="006F447E" w:rsidTr="00364972">
        <w:tc>
          <w:tcPr>
            <w:tcW w:w="110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16</w:t>
            </w:r>
          </w:p>
        </w:tc>
        <w:tc>
          <w:tcPr>
            <w:tcW w:w="5279"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МДК.05.01 Технология обработки сырья и приготовления блюд из мяса и домашней птицы</w:t>
            </w:r>
          </w:p>
        </w:tc>
        <w:tc>
          <w:tcPr>
            <w:tcW w:w="319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УМК</w:t>
            </w:r>
          </w:p>
        </w:tc>
      </w:tr>
      <w:tr w:rsidR="009648FA" w:rsidRPr="006F447E" w:rsidTr="00364972">
        <w:tc>
          <w:tcPr>
            <w:tcW w:w="110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17</w:t>
            </w:r>
          </w:p>
        </w:tc>
        <w:tc>
          <w:tcPr>
            <w:tcW w:w="5279"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ПМ.06 Приготовление и оформление холодных блюд и закусок</w:t>
            </w:r>
          </w:p>
        </w:tc>
        <w:tc>
          <w:tcPr>
            <w:tcW w:w="3191" w:type="dxa"/>
          </w:tcPr>
          <w:p w:rsidR="009648FA" w:rsidRPr="006F447E" w:rsidRDefault="009648FA" w:rsidP="006F447E">
            <w:pPr>
              <w:rPr>
                <w:rFonts w:ascii="Times New Roman" w:hAnsi="Times New Roman" w:cs="Times New Roman"/>
                <w:sz w:val="24"/>
                <w:szCs w:val="24"/>
              </w:rPr>
            </w:pPr>
          </w:p>
        </w:tc>
      </w:tr>
      <w:tr w:rsidR="009648FA" w:rsidRPr="006F447E" w:rsidTr="00364972">
        <w:tc>
          <w:tcPr>
            <w:tcW w:w="110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18</w:t>
            </w:r>
          </w:p>
        </w:tc>
        <w:tc>
          <w:tcPr>
            <w:tcW w:w="5279"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МДК.06.01 Технология приготовления и оформления холодных блюд и закусок</w:t>
            </w:r>
          </w:p>
        </w:tc>
        <w:tc>
          <w:tcPr>
            <w:tcW w:w="319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УМК</w:t>
            </w:r>
          </w:p>
        </w:tc>
      </w:tr>
      <w:tr w:rsidR="009648FA" w:rsidRPr="006F447E" w:rsidTr="00364972">
        <w:tc>
          <w:tcPr>
            <w:tcW w:w="110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19</w:t>
            </w:r>
          </w:p>
        </w:tc>
        <w:tc>
          <w:tcPr>
            <w:tcW w:w="5279"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ПМ.07 Приготовление сладких блюд и напитков</w:t>
            </w:r>
          </w:p>
        </w:tc>
        <w:tc>
          <w:tcPr>
            <w:tcW w:w="3191" w:type="dxa"/>
          </w:tcPr>
          <w:p w:rsidR="009648FA" w:rsidRPr="006F447E" w:rsidRDefault="009648FA" w:rsidP="006F447E">
            <w:pPr>
              <w:rPr>
                <w:rFonts w:ascii="Times New Roman" w:hAnsi="Times New Roman" w:cs="Times New Roman"/>
                <w:sz w:val="24"/>
                <w:szCs w:val="24"/>
              </w:rPr>
            </w:pPr>
          </w:p>
        </w:tc>
      </w:tr>
      <w:tr w:rsidR="009648FA" w:rsidRPr="006F447E" w:rsidTr="00364972">
        <w:tc>
          <w:tcPr>
            <w:tcW w:w="110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lastRenderedPageBreak/>
              <w:t>20</w:t>
            </w:r>
          </w:p>
        </w:tc>
        <w:tc>
          <w:tcPr>
            <w:tcW w:w="5279"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МДК.07.01 Технология приготовления сладких блюд и напитков</w:t>
            </w:r>
          </w:p>
        </w:tc>
        <w:tc>
          <w:tcPr>
            <w:tcW w:w="319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УМК</w:t>
            </w:r>
          </w:p>
        </w:tc>
      </w:tr>
      <w:tr w:rsidR="009648FA" w:rsidRPr="006F447E" w:rsidTr="00364972">
        <w:tc>
          <w:tcPr>
            <w:tcW w:w="1101" w:type="dxa"/>
          </w:tcPr>
          <w:p w:rsidR="009648FA" w:rsidRPr="006F447E" w:rsidRDefault="009648FA" w:rsidP="006F447E">
            <w:pPr>
              <w:rPr>
                <w:rFonts w:ascii="Times New Roman" w:hAnsi="Times New Roman" w:cs="Times New Roman"/>
                <w:i/>
                <w:sz w:val="24"/>
                <w:szCs w:val="24"/>
              </w:rPr>
            </w:pPr>
            <w:r w:rsidRPr="006F447E">
              <w:rPr>
                <w:rFonts w:ascii="Times New Roman" w:hAnsi="Times New Roman" w:cs="Times New Roman"/>
                <w:i/>
                <w:sz w:val="24"/>
                <w:szCs w:val="24"/>
              </w:rPr>
              <w:t>21</w:t>
            </w:r>
          </w:p>
        </w:tc>
        <w:tc>
          <w:tcPr>
            <w:tcW w:w="5279"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ПМ.08 Приготовление хлебобулочных, мучных и кондитерских изделий</w:t>
            </w:r>
          </w:p>
        </w:tc>
        <w:tc>
          <w:tcPr>
            <w:tcW w:w="3191" w:type="dxa"/>
          </w:tcPr>
          <w:p w:rsidR="009648FA" w:rsidRPr="006F447E" w:rsidRDefault="009648FA" w:rsidP="006F447E">
            <w:pPr>
              <w:rPr>
                <w:rFonts w:ascii="Times New Roman" w:hAnsi="Times New Roman" w:cs="Times New Roman"/>
                <w:sz w:val="24"/>
                <w:szCs w:val="24"/>
              </w:rPr>
            </w:pPr>
          </w:p>
        </w:tc>
      </w:tr>
      <w:tr w:rsidR="009648FA" w:rsidRPr="006F447E" w:rsidTr="00364972">
        <w:tc>
          <w:tcPr>
            <w:tcW w:w="110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22</w:t>
            </w:r>
          </w:p>
        </w:tc>
        <w:tc>
          <w:tcPr>
            <w:tcW w:w="5279"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МДК.08.01 Технология приготовления хлебобулочных, мучных и кондитерских изделий</w:t>
            </w:r>
          </w:p>
        </w:tc>
        <w:tc>
          <w:tcPr>
            <w:tcW w:w="3191" w:type="dxa"/>
          </w:tcPr>
          <w:p w:rsidR="009648FA" w:rsidRPr="006F447E" w:rsidRDefault="009648FA" w:rsidP="006F447E">
            <w:pPr>
              <w:rPr>
                <w:rFonts w:ascii="Times New Roman" w:hAnsi="Times New Roman" w:cs="Times New Roman"/>
                <w:sz w:val="24"/>
                <w:szCs w:val="24"/>
              </w:rPr>
            </w:pPr>
          </w:p>
        </w:tc>
      </w:tr>
    </w:tbl>
    <w:p w:rsidR="009648FA" w:rsidRPr="006F447E" w:rsidRDefault="009648FA" w:rsidP="006F447E">
      <w:pPr>
        <w:rPr>
          <w:rFonts w:ascii="Times New Roman" w:hAnsi="Times New Roman" w:cs="Times New Roman"/>
          <w:color w:val="000000"/>
          <w:sz w:val="24"/>
          <w:szCs w:val="24"/>
        </w:rPr>
      </w:pPr>
    </w:p>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Анализ</w:t>
      </w:r>
    </w:p>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 xml:space="preserve">учебно-методического обеспечения  занятий по ФГОС </w:t>
      </w:r>
    </w:p>
    <w:p w:rsidR="009648FA" w:rsidRPr="006F447E" w:rsidRDefault="009648FA" w:rsidP="006F447E">
      <w:pPr>
        <w:rPr>
          <w:rFonts w:ascii="Times New Roman" w:hAnsi="Times New Roman" w:cs="Times New Roman"/>
          <w:bCs/>
          <w:sz w:val="24"/>
          <w:szCs w:val="24"/>
        </w:rPr>
      </w:pPr>
      <w:r w:rsidRPr="006F447E">
        <w:rPr>
          <w:rFonts w:ascii="Times New Roman" w:hAnsi="Times New Roman" w:cs="Times New Roman"/>
          <w:bCs/>
          <w:sz w:val="24"/>
          <w:szCs w:val="24"/>
        </w:rPr>
        <w:t>по специальности 20.02.04 «Пожарная безопасность»</w:t>
      </w:r>
    </w:p>
    <w:p w:rsidR="009648FA" w:rsidRPr="006F447E" w:rsidRDefault="009648FA" w:rsidP="006F447E">
      <w:pPr>
        <w:rPr>
          <w:rFonts w:ascii="Times New Roman" w:hAnsi="Times New Roman" w:cs="Times New Roman"/>
          <w:sz w:val="24"/>
          <w:szCs w:val="24"/>
        </w:rPr>
      </w:pPr>
    </w:p>
    <w:tbl>
      <w:tblPr>
        <w:tblStyle w:val="a5"/>
        <w:tblW w:w="0" w:type="auto"/>
        <w:tblLook w:val="04A0" w:firstRow="1" w:lastRow="0" w:firstColumn="1" w:lastColumn="0" w:noHBand="0" w:noVBand="1"/>
      </w:tblPr>
      <w:tblGrid>
        <w:gridCol w:w="1147"/>
        <w:gridCol w:w="5249"/>
        <w:gridCol w:w="3175"/>
      </w:tblGrid>
      <w:tr w:rsidR="009648FA" w:rsidRPr="006F447E" w:rsidTr="00364972">
        <w:tc>
          <w:tcPr>
            <w:tcW w:w="110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 xml:space="preserve">№ </w:t>
            </w:r>
            <w:proofErr w:type="gramStart"/>
            <w:r w:rsidRPr="006F447E">
              <w:rPr>
                <w:rFonts w:ascii="Times New Roman" w:hAnsi="Times New Roman" w:cs="Times New Roman"/>
                <w:sz w:val="24"/>
                <w:szCs w:val="24"/>
              </w:rPr>
              <w:t>п</w:t>
            </w:r>
            <w:proofErr w:type="gramEnd"/>
            <w:r w:rsidRPr="006F447E">
              <w:rPr>
                <w:rFonts w:ascii="Times New Roman" w:hAnsi="Times New Roman" w:cs="Times New Roman"/>
                <w:sz w:val="24"/>
                <w:szCs w:val="24"/>
              </w:rPr>
              <w:t>/п</w:t>
            </w:r>
          </w:p>
        </w:tc>
        <w:tc>
          <w:tcPr>
            <w:tcW w:w="5279"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Наименование дисциплины, МДК.</w:t>
            </w:r>
          </w:p>
        </w:tc>
        <w:tc>
          <w:tcPr>
            <w:tcW w:w="319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Вид методической разработки</w:t>
            </w:r>
          </w:p>
        </w:tc>
      </w:tr>
      <w:tr w:rsidR="009648FA" w:rsidRPr="006F447E" w:rsidTr="00364972">
        <w:tc>
          <w:tcPr>
            <w:tcW w:w="110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ОГСЭ.01</w:t>
            </w:r>
          </w:p>
        </w:tc>
        <w:tc>
          <w:tcPr>
            <w:tcW w:w="5279"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Основы философии</w:t>
            </w:r>
          </w:p>
        </w:tc>
        <w:tc>
          <w:tcPr>
            <w:tcW w:w="319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Курс лекций</w:t>
            </w:r>
          </w:p>
        </w:tc>
      </w:tr>
      <w:tr w:rsidR="009648FA" w:rsidRPr="006F447E" w:rsidTr="00364972">
        <w:tc>
          <w:tcPr>
            <w:tcW w:w="110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ОГСЭ.02</w:t>
            </w:r>
          </w:p>
        </w:tc>
        <w:tc>
          <w:tcPr>
            <w:tcW w:w="5279"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 xml:space="preserve">История </w:t>
            </w:r>
          </w:p>
        </w:tc>
        <w:tc>
          <w:tcPr>
            <w:tcW w:w="319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Курс лекций</w:t>
            </w:r>
          </w:p>
        </w:tc>
      </w:tr>
      <w:tr w:rsidR="009648FA" w:rsidRPr="006F447E" w:rsidTr="00364972">
        <w:tc>
          <w:tcPr>
            <w:tcW w:w="110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ОГСЭ.03</w:t>
            </w:r>
          </w:p>
        </w:tc>
        <w:tc>
          <w:tcPr>
            <w:tcW w:w="5279"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Иностранный язык</w:t>
            </w:r>
          </w:p>
        </w:tc>
        <w:tc>
          <w:tcPr>
            <w:tcW w:w="3191" w:type="dxa"/>
          </w:tcPr>
          <w:p w:rsidR="009648FA" w:rsidRPr="006F447E" w:rsidRDefault="009648FA" w:rsidP="006F447E">
            <w:pPr>
              <w:rPr>
                <w:rFonts w:ascii="Times New Roman" w:hAnsi="Times New Roman" w:cs="Times New Roman"/>
                <w:sz w:val="24"/>
                <w:szCs w:val="24"/>
              </w:rPr>
            </w:pPr>
          </w:p>
        </w:tc>
      </w:tr>
      <w:tr w:rsidR="009648FA" w:rsidRPr="006F447E" w:rsidTr="00364972">
        <w:tc>
          <w:tcPr>
            <w:tcW w:w="110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ОГСЭ 04.</w:t>
            </w:r>
          </w:p>
        </w:tc>
        <w:tc>
          <w:tcPr>
            <w:tcW w:w="5279"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Русский язык и культура речи</w:t>
            </w:r>
          </w:p>
        </w:tc>
        <w:tc>
          <w:tcPr>
            <w:tcW w:w="319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УМК</w:t>
            </w:r>
          </w:p>
        </w:tc>
      </w:tr>
      <w:tr w:rsidR="009648FA" w:rsidRPr="006F447E" w:rsidTr="00364972">
        <w:tc>
          <w:tcPr>
            <w:tcW w:w="110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ОГСЭ.05</w:t>
            </w:r>
          </w:p>
        </w:tc>
        <w:tc>
          <w:tcPr>
            <w:tcW w:w="5279"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Физическая культура</w:t>
            </w:r>
          </w:p>
        </w:tc>
        <w:tc>
          <w:tcPr>
            <w:tcW w:w="3191" w:type="dxa"/>
          </w:tcPr>
          <w:p w:rsidR="009648FA" w:rsidRPr="006F447E" w:rsidRDefault="009648FA" w:rsidP="006F447E">
            <w:pPr>
              <w:rPr>
                <w:rFonts w:ascii="Times New Roman" w:hAnsi="Times New Roman" w:cs="Times New Roman"/>
                <w:sz w:val="24"/>
                <w:szCs w:val="24"/>
              </w:rPr>
            </w:pPr>
          </w:p>
        </w:tc>
      </w:tr>
      <w:tr w:rsidR="009648FA" w:rsidRPr="006F447E" w:rsidTr="00364972">
        <w:tc>
          <w:tcPr>
            <w:tcW w:w="1101" w:type="dxa"/>
          </w:tcPr>
          <w:p w:rsidR="009648FA" w:rsidRPr="006F447E" w:rsidRDefault="009648FA" w:rsidP="006F447E">
            <w:pPr>
              <w:rPr>
                <w:rFonts w:ascii="Times New Roman" w:hAnsi="Times New Roman" w:cs="Times New Roman"/>
                <w:sz w:val="24"/>
                <w:szCs w:val="24"/>
              </w:rPr>
            </w:pPr>
          </w:p>
        </w:tc>
        <w:tc>
          <w:tcPr>
            <w:tcW w:w="5279" w:type="dxa"/>
          </w:tcPr>
          <w:p w:rsidR="009648FA" w:rsidRPr="006F447E" w:rsidRDefault="009648FA" w:rsidP="006F447E">
            <w:pPr>
              <w:rPr>
                <w:rFonts w:ascii="Times New Roman" w:hAnsi="Times New Roman" w:cs="Times New Roman"/>
                <w:sz w:val="24"/>
                <w:szCs w:val="24"/>
              </w:rPr>
            </w:pPr>
          </w:p>
        </w:tc>
        <w:tc>
          <w:tcPr>
            <w:tcW w:w="3191" w:type="dxa"/>
          </w:tcPr>
          <w:p w:rsidR="009648FA" w:rsidRPr="006F447E" w:rsidRDefault="009648FA" w:rsidP="006F447E">
            <w:pPr>
              <w:rPr>
                <w:rFonts w:ascii="Times New Roman" w:hAnsi="Times New Roman" w:cs="Times New Roman"/>
                <w:sz w:val="24"/>
                <w:szCs w:val="24"/>
              </w:rPr>
            </w:pPr>
          </w:p>
        </w:tc>
      </w:tr>
      <w:tr w:rsidR="009648FA" w:rsidRPr="006F447E" w:rsidTr="00364972">
        <w:tc>
          <w:tcPr>
            <w:tcW w:w="110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ЕН. 01</w:t>
            </w:r>
          </w:p>
        </w:tc>
        <w:tc>
          <w:tcPr>
            <w:tcW w:w="5279"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Математика</w:t>
            </w:r>
          </w:p>
        </w:tc>
        <w:tc>
          <w:tcPr>
            <w:tcW w:w="319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УМК</w:t>
            </w:r>
          </w:p>
        </w:tc>
      </w:tr>
      <w:tr w:rsidR="009648FA" w:rsidRPr="006F447E" w:rsidTr="00364972">
        <w:tc>
          <w:tcPr>
            <w:tcW w:w="110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ЕН. 02</w:t>
            </w:r>
          </w:p>
        </w:tc>
        <w:tc>
          <w:tcPr>
            <w:tcW w:w="5279"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Экологические основы природопользования</w:t>
            </w:r>
          </w:p>
        </w:tc>
        <w:tc>
          <w:tcPr>
            <w:tcW w:w="319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Курс лекций</w:t>
            </w:r>
          </w:p>
        </w:tc>
      </w:tr>
      <w:tr w:rsidR="009648FA" w:rsidRPr="006F447E" w:rsidTr="00364972">
        <w:tc>
          <w:tcPr>
            <w:tcW w:w="110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ОП. 01</w:t>
            </w:r>
          </w:p>
        </w:tc>
        <w:tc>
          <w:tcPr>
            <w:tcW w:w="5279"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Инженерная графика</w:t>
            </w:r>
          </w:p>
        </w:tc>
        <w:tc>
          <w:tcPr>
            <w:tcW w:w="319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УМК</w:t>
            </w:r>
          </w:p>
        </w:tc>
      </w:tr>
      <w:tr w:rsidR="009648FA" w:rsidRPr="006F447E" w:rsidTr="00364972">
        <w:tc>
          <w:tcPr>
            <w:tcW w:w="110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ОП. 02</w:t>
            </w:r>
          </w:p>
        </w:tc>
        <w:tc>
          <w:tcPr>
            <w:tcW w:w="5279"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Техническая механика</w:t>
            </w:r>
          </w:p>
        </w:tc>
        <w:tc>
          <w:tcPr>
            <w:tcW w:w="319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УМК</w:t>
            </w:r>
          </w:p>
        </w:tc>
      </w:tr>
      <w:tr w:rsidR="009648FA" w:rsidRPr="006F447E" w:rsidTr="00364972">
        <w:tc>
          <w:tcPr>
            <w:tcW w:w="110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ОП. 03</w:t>
            </w:r>
          </w:p>
        </w:tc>
        <w:tc>
          <w:tcPr>
            <w:tcW w:w="5279"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Электротехника и электроника</w:t>
            </w:r>
          </w:p>
        </w:tc>
        <w:tc>
          <w:tcPr>
            <w:tcW w:w="3191" w:type="dxa"/>
          </w:tcPr>
          <w:p w:rsidR="009648FA" w:rsidRPr="006F447E" w:rsidRDefault="009648FA" w:rsidP="006F447E">
            <w:pPr>
              <w:rPr>
                <w:rFonts w:ascii="Times New Roman" w:hAnsi="Times New Roman" w:cs="Times New Roman"/>
                <w:sz w:val="24"/>
                <w:szCs w:val="24"/>
              </w:rPr>
            </w:pPr>
          </w:p>
        </w:tc>
      </w:tr>
      <w:tr w:rsidR="009648FA" w:rsidRPr="006F447E" w:rsidTr="00364972">
        <w:tc>
          <w:tcPr>
            <w:tcW w:w="110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ОП. 04</w:t>
            </w:r>
          </w:p>
        </w:tc>
        <w:tc>
          <w:tcPr>
            <w:tcW w:w="5279"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Метрология и стандартизация</w:t>
            </w:r>
          </w:p>
        </w:tc>
        <w:tc>
          <w:tcPr>
            <w:tcW w:w="319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Курс лекций</w:t>
            </w:r>
          </w:p>
        </w:tc>
      </w:tr>
      <w:tr w:rsidR="009648FA" w:rsidRPr="006F447E" w:rsidTr="00364972">
        <w:tc>
          <w:tcPr>
            <w:tcW w:w="110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ОП. 05</w:t>
            </w:r>
          </w:p>
        </w:tc>
        <w:tc>
          <w:tcPr>
            <w:tcW w:w="5279"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Термодинамика, теплопередача и гидравлика</w:t>
            </w:r>
          </w:p>
        </w:tc>
        <w:tc>
          <w:tcPr>
            <w:tcW w:w="3191" w:type="dxa"/>
          </w:tcPr>
          <w:p w:rsidR="009648FA" w:rsidRPr="006F447E" w:rsidRDefault="009648FA" w:rsidP="006F447E">
            <w:pPr>
              <w:rPr>
                <w:rFonts w:ascii="Times New Roman" w:hAnsi="Times New Roman" w:cs="Times New Roman"/>
                <w:sz w:val="24"/>
                <w:szCs w:val="24"/>
              </w:rPr>
            </w:pPr>
          </w:p>
        </w:tc>
      </w:tr>
      <w:tr w:rsidR="009648FA" w:rsidRPr="006F447E" w:rsidTr="00364972">
        <w:tc>
          <w:tcPr>
            <w:tcW w:w="110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ОП. 06</w:t>
            </w:r>
          </w:p>
        </w:tc>
        <w:tc>
          <w:tcPr>
            <w:tcW w:w="5279"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Теория горения и взрыва</w:t>
            </w:r>
          </w:p>
        </w:tc>
        <w:tc>
          <w:tcPr>
            <w:tcW w:w="319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Курс лекций</w:t>
            </w:r>
          </w:p>
        </w:tc>
      </w:tr>
      <w:tr w:rsidR="009648FA" w:rsidRPr="006F447E" w:rsidTr="00364972">
        <w:tc>
          <w:tcPr>
            <w:tcW w:w="110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ОП. 07</w:t>
            </w:r>
          </w:p>
        </w:tc>
        <w:tc>
          <w:tcPr>
            <w:tcW w:w="5279" w:type="dxa"/>
          </w:tcPr>
          <w:p w:rsidR="009648FA" w:rsidRPr="006F447E" w:rsidRDefault="009648FA" w:rsidP="006F447E">
            <w:pPr>
              <w:rPr>
                <w:rFonts w:ascii="Times New Roman" w:hAnsi="Times New Roman" w:cs="Times New Roman"/>
                <w:sz w:val="24"/>
                <w:szCs w:val="24"/>
                <w:lang w:val="en-US"/>
              </w:rPr>
            </w:pPr>
            <w:r w:rsidRPr="006F447E">
              <w:rPr>
                <w:rFonts w:ascii="Times New Roman" w:hAnsi="Times New Roman" w:cs="Times New Roman"/>
                <w:sz w:val="24"/>
                <w:szCs w:val="24"/>
              </w:rPr>
              <w:t>Психология экстремальных ситуаций</w:t>
            </w:r>
          </w:p>
        </w:tc>
        <w:tc>
          <w:tcPr>
            <w:tcW w:w="3191" w:type="dxa"/>
          </w:tcPr>
          <w:p w:rsidR="009648FA" w:rsidRPr="006F447E" w:rsidRDefault="009648FA" w:rsidP="006F447E">
            <w:pPr>
              <w:rPr>
                <w:rFonts w:ascii="Times New Roman" w:hAnsi="Times New Roman" w:cs="Times New Roman"/>
                <w:sz w:val="24"/>
                <w:szCs w:val="24"/>
              </w:rPr>
            </w:pPr>
          </w:p>
        </w:tc>
      </w:tr>
      <w:tr w:rsidR="009648FA" w:rsidRPr="006F447E" w:rsidTr="00364972">
        <w:tc>
          <w:tcPr>
            <w:tcW w:w="110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ОП. 08</w:t>
            </w:r>
          </w:p>
        </w:tc>
        <w:tc>
          <w:tcPr>
            <w:tcW w:w="5279"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Здания и сооружения</w:t>
            </w:r>
          </w:p>
        </w:tc>
        <w:tc>
          <w:tcPr>
            <w:tcW w:w="319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Методическое пособие по практическим занятиям</w:t>
            </w:r>
          </w:p>
        </w:tc>
      </w:tr>
      <w:tr w:rsidR="009648FA" w:rsidRPr="006F447E" w:rsidTr="00364972">
        <w:tc>
          <w:tcPr>
            <w:tcW w:w="110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 xml:space="preserve">ОП. </w:t>
            </w:r>
            <w:r w:rsidRPr="006F447E">
              <w:rPr>
                <w:rFonts w:ascii="Times New Roman" w:hAnsi="Times New Roman" w:cs="Times New Roman"/>
                <w:i/>
                <w:sz w:val="24"/>
                <w:szCs w:val="24"/>
              </w:rPr>
              <w:t>09</w:t>
            </w:r>
          </w:p>
        </w:tc>
        <w:tc>
          <w:tcPr>
            <w:tcW w:w="5279"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Автоматизированные системы управления и связь</w:t>
            </w:r>
          </w:p>
        </w:tc>
        <w:tc>
          <w:tcPr>
            <w:tcW w:w="319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Курс лекций</w:t>
            </w:r>
          </w:p>
        </w:tc>
      </w:tr>
      <w:tr w:rsidR="009648FA" w:rsidRPr="006F447E" w:rsidTr="00364972">
        <w:tc>
          <w:tcPr>
            <w:tcW w:w="110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ОП. 10</w:t>
            </w:r>
          </w:p>
        </w:tc>
        <w:tc>
          <w:tcPr>
            <w:tcW w:w="5279"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Экономические аспекты обеспечения пожарной безопасности</w:t>
            </w:r>
          </w:p>
        </w:tc>
        <w:tc>
          <w:tcPr>
            <w:tcW w:w="319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Курс лекций</w:t>
            </w:r>
          </w:p>
        </w:tc>
      </w:tr>
      <w:tr w:rsidR="009648FA" w:rsidRPr="006F447E" w:rsidTr="00364972">
        <w:tc>
          <w:tcPr>
            <w:tcW w:w="110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ОП. 11</w:t>
            </w:r>
          </w:p>
        </w:tc>
        <w:tc>
          <w:tcPr>
            <w:tcW w:w="5279"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Медико-биологические основы безопасности жизнедеятельности</w:t>
            </w:r>
          </w:p>
        </w:tc>
        <w:tc>
          <w:tcPr>
            <w:tcW w:w="319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Курс лекций</w:t>
            </w:r>
          </w:p>
        </w:tc>
      </w:tr>
      <w:tr w:rsidR="009648FA" w:rsidRPr="006F447E" w:rsidTr="00364972">
        <w:tc>
          <w:tcPr>
            <w:tcW w:w="1101" w:type="dxa"/>
          </w:tcPr>
          <w:p w:rsidR="009648FA" w:rsidRPr="006F447E" w:rsidRDefault="009648FA" w:rsidP="006F447E">
            <w:pPr>
              <w:rPr>
                <w:rFonts w:ascii="Times New Roman" w:hAnsi="Times New Roman" w:cs="Times New Roman"/>
                <w:i/>
                <w:sz w:val="24"/>
                <w:szCs w:val="24"/>
              </w:rPr>
            </w:pPr>
            <w:r w:rsidRPr="006F447E">
              <w:rPr>
                <w:rFonts w:ascii="Times New Roman" w:hAnsi="Times New Roman" w:cs="Times New Roman"/>
                <w:i/>
                <w:sz w:val="24"/>
                <w:szCs w:val="24"/>
              </w:rPr>
              <w:t>ОП 12.</w:t>
            </w:r>
          </w:p>
        </w:tc>
        <w:tc>
          <w:tcPr>
            <w:tcW w:w="5279"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Пожарно-строевая подготовка</w:t>
            </w:r>
          </w:p>
        </w:tc>
        <w:tc>
          <w:tcPr>
            <w:tcW w:w="3191" w:type="dxa"/>
          </w:tcPr>
          <w:p w:rsidR="009648FA" w:rsidRPr="006F447E" w:rsidRDefault="009648FA" w:rsidP="006F447E">
            <w:pPr>
              <w:rPr>
                <w:rFonts w:ascii="Times New Roman" w:hAnsi="Times New Roman" w:cs="Times New Roman"/>
                <w:sz w:val="24"/>
                <w:szCs w:val="24"/>
              </w:rPr>
            </w:pPr>
          </w:p>
        </w:tc>
      </w:tr>
      <w:tr w:rsidR="009648FA" w:rsidRPr="006F447E" w:rsidTr="00364972">
        <w:tc>
          <w:tcPr>
            <w:tcW w:w="110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ОП. 14</w:t>
            </w:r>
          </w:p>
        </w:tc>
        <w:tc>
          <w:tcPr>
            <w:tcW w:w="5279"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Безопасность жизнедеятельности</w:t>
            </w:r>
          </w:p>
        </w:tc>
        <w:tc>
          <w:tcPr>
            <w:tcW w:w="3191" w:type="dxa"/>
          </w:tcPr>
          <w:p w:rsidR="009648FA" w:rsidRPr="006F447E" w:rsidRDefault="009648FA" w:rsidP="006F447E">
            <w:pPr>
              <w:rPr>
                <w:rFonts w:ascii="Times New Roman" w:hAnsi="Times New Roman" w:cs="Times New Roman"/>
                <w:sz w:val="24"/>
                <w:szCs w:val="24"/>
              </w:rPr>
            </w:pPr>
          </w:p>
        </w:tc>
      </w:tr>
      <w:tr w:rsidR="009648FA" w:rsidRPr="006F447E" w:rsidTr="00364972">
        <w:tc>
          <w:tcPr>
            <w:tcW w:w="110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 xml:space="preserve">МДК. 01.01. </w:t>
            </w:r>
          </w:p>
        </w:tc>
        <w:tc>
          <w:tcPr>
            <w:tcW w:w="5279"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Организация службы и подготовки в подразделениях пожарной охраны</w:t>
            </w:r>
          </w:p>
        </w:tc>
        <w:tc>
          <w:tcPr>
            <w:tcW w:w="3191" w:type="dxa"/>
          </w:tcPr>
          <w:p w:rsidR="009648FA" w:rsidRPr="006F447E" w:rsidRDefault="009648FA" w:rsidP="006F447E">
            <w:pPr>
              <w:rPr>
                <w:rFonts w:ascii="Times New Roman" w:hAnsi="Times New Roman" w:cs="Times New Roman"/>
                <w:sz w:val="24"/>
                <w:szCs w:val="24"/>
              </w:rPr>
            </w:pPr>
          </w:p>
        </w:tc>
      </w:tr>
      <w:tr w:rsidR="009648FA" w:rsidRPr="006F447E" w:rsidTr="00364972">
        <w:tc>
          <w:tcPr>
            <w:tcW w:w="110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МДК 01.02.</w:t>
            </w:r>
          </w:p>
        </w:tc>
        <w:tc>
          <w:tcPr>
            <w:tcW w:w="5279"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Тактика тушения пожаров</w:t>
            </w:r>
          </w:p>
        </w:tc>
        <w:tc>
          <w:tcPr>
            <w:tcW w:w="319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Курс лекций</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Учебно-методическое пособие</w:t>
            </w:r>
          </w:p>
        </w:tc>
      </w:tr>
      <w:tr w:rsidR="009648FA" w:rsidRPr="006F447E" w:rsidTr="00364972">
        <w:tc>
          <w:tcPr>
            <w:tcW w:w="110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 xml:space="preserve">МДК 01.03 </w:t>
            </w:r>
          </w:p>
        </w:tc>
        <w:tc>
          <w:tcPr>
            <w:tcW w:w="5279"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Тактика аварийно-спасательных работ</w:t>
            </w:r>
          </w:p>
        </w:tc>
        <w:tc>
          <w:tcPr>
            <w:tcW w:w="3191" w:type="dxa"/>
          </w:tcPr>
          <w:p w:rsidR="009648FA" w:rsidRPr="006F447E" w:rsidRDefault="009648FA" w:rsidP="006F447E">
            <w:pPr>
              <w:rPr>
                <w:rFonts w:ascii="Times New Roman" w:hAnsi="Times New Roman" w:cs="Times New Roman"/>
                <w:sz w:val="24"/>
                <w:szCs w:val="24"/>
              </w:rPr>
            </w:pPr>
          </w:p>
        </w:tc>
      </w:tr>
      <w:tr w:rsidR="009648FA" w:rsidRPr="006F447E" w:rsidTr="00364972">
        <w:tc>
          <w:tcPr>
            <w:tcW w:w="110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lastRenderedPageBreak/>
              <w:t>МДК. 02.01.</w:t>
            </w:r>
          </w:p>
        </w:tc>
        <w:tc>
          <w:tcPr>
            <w:tcW w:w="5279"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 xml:space="preserve">Организация деятельности </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 xml:space="preserve">государственного пожарного </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надзора</w:t>
            </w:r>
          </w:p>
        </w:tc>
        <w:tc>
          <w:tcPr>
            <w:tcW w:w="319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Курс лекций</w:t>
            </w:r>
          </w:p>
        </w:tc>
      </w:tr>
      <w:tr w:rsidR="009648FA" w:rsidRPr="006F447E" w:rsidTr="00364972">
        <w:tc>
          <w:tcPr>
            <w:tcW w:w="110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МДК. 02.02.</w:t>
            </w:r>
          </w:p>
        </w:tc>
        <w:tc>
          <w:tcPr>
            <w:tcW w:w="5279" w:type="dxa"/>
          </w:tcPr>
          <w:p w:rsidR="009648FA" w:rsidRPr="006F447E" w:rsidRDefault="009648FA" w:rsidP="006F447E">
            <w:pPr>
              <w:rPr>
                <w:rFonts w:ascii="Times New Roman" w:hAnsi="Times New Roman" w:cs="Times New Roman"/>
                <w:sz w:val="24"/>
                <w:szCs w:val="24"/>
                <w:lang w:val="en-US"/>
              </w:rPr>
            </w:pPr>
            <w:r w:rsidRPr="006F447E">
              <w:rPr>
                <w:rFonts w:ascii="Times New Roman" w:hAnsi="Times New Roman" w:cs="Times New Roman"/>
                <w:sz w:val="24"/>
                <w:szCs w:val="24"/>
              </w:rPr>
              <w:t>Пожарная профилактика</w:t>
            </w:r>
          </w:p>
        </w:tc>
        <w:tc>
          <w:tcPr>
            <w:tcW w:w="3191" w:type="dxa"/>
          </w:tcPr>
          <w:p w:rsidR="009648FA" w:rsidRPr="006F447E" w:rsidRDefault="009648FA" w:rsidP="006F447E">
            <w:pPr>
              <w:rPr>
                <w:rFonts w:ascii="Times New Roman" w:hAnsi="Times New Roman" w:cs="Times New Roman"/>
                <w:sz w:val="24"/>
                <w:szCs w:val="24"/>
              </w:rPr>
            </w:pPr>
          </w:p>
        </w:tc>
      </w:tr>
      <w:tr w:rsidR="009648FA" w:rsidRPr="006F447E" w:rsidTr="00364972">
        <w:tc>
          <w:tcPr>
            <w:tcW w:w="110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МДК. 02.03.</w:t>
            </w:r>
          </w:p>
        </w:tc>
        <w:tc>
          <w:tcPr>
            <w:tcW w:w="5279"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Правовые основы</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 xml:space="preserve"> профессиональной </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деятельности.</w:t>
            </w:r>
          </w:p>
        </w:tc>
        <w:tc>
          <w:tcPr>
            <w:tcW w:w="3191" w:type="dxa"/>
          </w:tcPr>
          <w:p w:rsidR="009648FA" w:rsidRPr="006F447E" w:rsidRDefault="009648FA" w:rsidP="006F447E">
            <w:pPr>
              <w:rPr>
                <w:rFonts w:ascii="Times New Roman" w:hAnsi="Times New Roman" w:cs="Times New Roman"/>
                <w:sz w:val="24"/>
                <w:szCs w:val="24"/>
              </w:rPr>
            </w:pPr>
          </w:p>
        </w:tc>
      </w:tr>
      <w:tr w:rsidR="009648FA" w:rsidRPr="006F447E" w:rsidTr="00364972">
        <w:tc>
          <w:tcPr>
            <w:tcW w:w="110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МДК. 03.01.</w:t>
            </w:r>
          </w:p>
        </w:tc>
        <w:tc>
          <w:tcPr>
            <w:tcW w:w="5279"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Пожарно-спасательная техника и оборудование.</w:t>
            </w:r>
          </w:p>
        </w:tc>
        <w:tc>
          <w:tcPr>
            <w:tcW w:w="3191" w:type="dxa"/>
          </w:tcPr>
          <w:p w:rsidR="009648FA" w:rsidRPr="006F447E" w:rsidRDefault="009648FA" w:rsidP="006F447E">
            <w:pPr>
              <w:rPr>
                <w:rFonts w:ascii="Times New Roman" w:hAnsi="Times New Roman" w:cs="Times New Roman"/>
                <w:sz w:val="24"/>
                <w:szCs w:val="24"/>
              </w:rPr>
            </w:pPr>
          </w:p>
        </w:tc>
      </w:tr>
      <w:tr w:rsidR="009648FA" w:rsidRPr="006F447E" w:rsidTr="00364972">
        <w:tc>
          <w:tcPr>
            <w:tcW w:w="1101"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МДК. 04.01.</w:t>
            </w:r>
          </w:p>
        </w:tc>
        <w:tc>
          <w:tcPr>
            <w:tcW w:w="5279" w:type="dxa"/>
          </w:tcPr>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Водитель</w:t>
            </w:r>
          </w:p>
        </w:tc>
        <w:tc>
          <w:tcPr>
            <w:tcW w:w="3191" w:type="dxa"/>
          </w:tcPr>
          <w:p w:rsidR="009648FA" w:rsidRPr="006F447E" w:rsidRDefault="009648FA" w:rsidP="006F447E">
            <w:pPr>
              <w:rPr>
                <w:rFonts w:ascii="Times New Roman" w:hAnsi="Times New Roman" w:cs="Times New Roman"/>
                <w:sz w:val="24"/>
                <w:szCs w:val="24"/>
              </w:rPr>
            </w:pPr>
          </w:p>
        </w:tc>
      </w:tr>
    </w:tbl>
    <w:p w:rsidR="009648FA" w:rsidRPr="006F447E" w:rsidRDefault="009648FA" w:rsidP="006F447E">
      <w:pPr>
        <w:rPr>
          <w:rFonts w:ascii="Times New Roman" w:hAnsi="Times New Roman" w:cs="Times New Roman"/>
          <w:color w:val="000000"/>
          <w:sz w:val="24"/>
          <w:szCs w:val="24"/>
        </w:rPr>
      </w:pPr>
    </w:p>
    <w:p w:rsidR="009648FA" w:rsidRPr="006F447E" w:rsidRDefault="009648FA" w:rsidP="006F447E">
      <w:pPr>
        <w:rPr>
          <w:rFonts w:ascii="Times New Roman" w:hAnsi="Times New Roman" w:cs="Times New Roman"/>
          <w:sz w:val="24"/>
          <w:szCs w:val="24"/>
        </w:rPr>
      </w:pPr>
    </w:p>
    <w:p w:rsidR="009648FA" w:rsidRPr="006F447E" w:rsidRDefault="009648FA" w:rsidP="006F447E">
      <w:pPr>
        <w:rPr>
          <w:rFonts w:ascii="Times New Roman" w:hAnsi="Times New Roman" w:cs="Times New Roman"/>
          <w:sz w:val="24"/>
          <w:szCs w:val="24"/>
        </w:rPr>
      </w:pPr>
    </w:p>
    <w:p w:rsidR="009648FA" w:rsidRPr="006F447E" w:rsidRDefault="009648FA" w:rsidP="006F447E">
      <w:pPr>
        <w:rPr>
          <w:rFonts w:ascii="Times New Roman" w:eastAsia="Times New Roman" w:hAnsi="Times New Roman" w:cs="Times New Roman"/>
          <w:color w:val="000000"/>
          <w:sz w:val="24"/>
          <w:szCs w:val="24"/>
          <w:bdr w:val="none" w:sz="0" w:space="0" w:color="auto" w:frame="1"/>
          <w:lang w:eastAsia="ru-RU"/>
        </w:rPr>
      </w:pPr>
      <w:r w:rsidRPr="006F447E">
        <w:rPr>
          <w:rFonts w:ascii="Times New Roman" w:eastAsia="Times New Roman" w:hAnsi="Times New Roman" w:cs="Times New Roman"/>
          <w:bCs/>
          <w:color w:val="000000"/>
          <w:sz w:val="24"/>
          <w:szCs w:val="24"/>
          <w:bdr w:val="none" w:sz="0" w:space="0" w:color="auto" w:frame="1"/>
          <w:lang w:eastAsia="ru-RU"/>
        </w:rPr>
        <w:t>9. Материально-техническое обеспечение</w:t>
      </w:r>
    </w:p>
    <w:p w:rsidR="009648FA" w:rsidRPr="006F447E" w:rsidRDefault="009648FA" w:rsidP="006F447E">
      <w:pPr>
        <w:rPr>
          <w:rFonts w:ascii="Times New Roman" w:eastAsia="Times New Roman" w:hAnsi="Times New Roman" w:cs="Times New Roman"/>
          <w:color w:val="000000"/>
          <w:sz w:val="24"/>
          <w:szCs w:val="24"/>
          <w:bdr w:val="none" w:sz="0" w:space="0" w:color="auto" w:frame="1"/>
          <w:lang w:eastAsia="ru-RU"/>
        </w:rPr>
      </w:pPr>
      <w:r w:rsidRPr="006F447E">
        <w:rPr>
          <w:rFonts w:ascii="Times New Roman" w:eastAsia="Times New Roman" w:hAnsi="Times New Roman" w:cs="Times New Roman"/>
          <w:color w:val="000000"/>
          <w:sz w:val="24"/>
          <w:szCs w:val="24"/>
          <w:bdr w:val="none" w:sz="0" w:space="0" w:color="auto" w:frame="1"/>
          <w:lang w:eastAsia="ru-RU"/>
        </w:rPr>
        <w:t>Все имущество техникума находится в собственности Калужской области и закреплено за техникумом на праве </w:t>
      </w:r>
      <w:hyperlink r:id="rId16" w:tooltip="Оперативное управление" w:history="1">
        <w:r w:rsidRPr="006F447E">
          <w:rPr>
            <w:rStyle w:val="a3"/>
            <w:rFonts w:ascii="Times New Roman" w:eastAsia="Times New Roman" w:hAnsi="Times New Roman" w:cs="Times New Roman"/>
            <w:color w:val="auto"/>
            <w:sz w:val="24"/>
            <w:szCs w:val="24"/>
            <w:u w:val="none"/>
            <w:bdr w:val="none" w:sz="0" w:space="0" w:color="auto" w:frame="1"/>
            <w:lang w:eastAsia="ru-RU"/>
          </w:rPr>
          <w:t>оперативного управления</w:t>
        </w:r>
      </w:hyperlink>
      <w:r w:rsidRPr="006F447E">
        <w:rPr>
          <w:rFonts w:ascii="Times New Roman" w:eastAsia="Times New Roman" w:hAnsi="Times New Roman" w:cs="Times New Roman"/>
          <w:sz w:val="24"/>
          <w:szCs w:val="24"/>
          <w:bdr w:val="none" w:sz="0" w:space="0" w:color="auto" w:frame="1"/>
          <w:lang w:eastAsia="ru-RU"/>
        </w:rPr>
        <w:t xml:space="preserve">. </w:t>
      </w:r>
      <w:r w:rsidRPr="006F447E">
        <w:rPr>
          <w:rFonts w:ascii="Times New Roman" w:eastAsia="Times New Roman" w:hAnsi="Times New Roman" w:cs="Times New Roman"/>
          <w:color w:val="000000"/>
          <w:sz w:val="24"/>
          <w:szCs w:val="24"/>
          <w:bdr w:val="none" w:sz="0" w:space="0" w:color="auto" w:frame="1"/>
          <w:lang w:eastAsia="ru-RU"/>
        </w:rPr>
        <w:t>Для обеспечения учебного процесса имеются 2 учебных корпуса, 1 корпус учебно-производственных мастерских и 1 корпус, который объединяет в себе и учебные кабинеты, и учебно-производственные мастерские.</w:t>
      </w:r>
    </w:p>
    <w:p w:rsidR="009648FA" w:rsidRPr="006F447E" w:rsidRDefault="009648FA" w:rsidP="006F447E">
      <w:pPr>
        <w:rPr>
          <w:rFonts w:ascii="Times New Roman" w:eastAsia="Times New Roman" w:hAnsi="Times New Roman" w:cs="Times New Roman"/>
          <w:sz w:val="24"/>
          <w:szCs w:val="24"/>
          <w:bdr w:val="none" w:sz="0" w:space="0" w:color="auto" w:frame="1"/>
          <w:lang w:eastAsia="ru-RU"/>
        </w:rPr>
      </w:pPr>
      <w:r w:rsidRPr="006F447E">
        <w:rPr>
          <w:rFonts w:ascii="Times New Roman" w:eastAsia="Times New Roman" w:hAnsi="Times New Roman" w:cs="Times New Roman"/>
          <w:color w:val="000000"/>
          <w:sz w:val="24"/>
          <w:szCs w:val="24"/>
          <w:bdr w:val="none" w:sz="0" w:space="0" w:color="auto" w:frame="1"/>
          <w:lang w:eastAsia="ru-RU"/>
        </w:rPr>
        <w:t xml:space="preserve">   Техникумом постоянно ведется работа по развитию базы вычислительной техники. В настоящий момент в техникуме 3 компьютерных класса</w:t>
      </w:r>
      <w:r w:rsidRPr="006F447E">
        <w:rPr>
          <w:rFonts w:ascii="Times New Roman" w:eastAsia="Times New Roman" w:hAnsi="Times New Roman" w:cs="Times New Roman"/>
          <w:sz w:val="24"/>
          <w:szCs w:val="24"/>
          <w:bdr w:val="none" w:sz="0" w:space="0" w:color="auto" w:frame="1"/>
          <w:lang w:eastAsia="ru-RU"/>
        </w:rPr>
        <w:t xml:space="preserve">, 56 компьютеров, </w:t>
      </w:r>
      <w:r w:rsidRPr="006F447E">
        <w:rPr>
          <w:rFonts w:ascii="Times New Roman" w:eastAsia="Times New Roman" w:hAnsi="Times New Roman" w:cs="Times New Roman"/>
          <w:color w:val="000000"/>
          <w:sz w:val="24"/>
          <w:szCs w:val="24"/>
          <w:bdr w:val="none" w:sz="0" w:space="0" w:color="auto" w:frame="1"/>
          <w:lang w:eastAsia="ru-RU"/>
        </w:rPr>
        <w:t>из которых 42 используются в учебном процессе, 6 сканеров, 16 принтеров (матричные, струйные и лазерные), 7 мультимедийных </w:t>
      </w:r>
      <w:hyperlink r:id="rId17" w:history="1">
        <w:r w:rsidRPr="006F447E">
          <w:rPr>
            <w:rStyle w:val="a3"/>
            <w:rFonts w:ascii="Times New Roman" w:eastAsia="Times New Roman" w:hAnsi="Times New Roman" w:cs="Times New Roman"/>
            <w:color w:val="auto"/>
            <w:sz w:val="24"/>
            <w:szCs w:val="24"/>
            <w:u w:val="none"/>
            <w:bdr w:val="none" w:sz="0" w:space="0" w:color="auto" w:frame="1"/>
            <w:lang w:eastAsia="ru-RU"/>
          </w:rPr>
          <w:t>проекторов</w:t>
        </w:r>
      </w:hyperlink>
      <w:r w:rsidRPr="006F447E">
        <w:rPr>
          <w:rFonts w:ascii="Times New Roman" w:eastAsia="Times New Roman" w:hAnsi="Times New Roman" w:cs="Times New Roman"/>
          <w:sz w:val="24"/>
          <w:szCs w:val="24"/>
          <w:bdr w:val="none" w:sz="0" w:space="0" w:color="auto" w:frame="1"/>
          <w:lang w:eastAsia="ru-RU"/>
        </w:rPr>
        <w:t>.</w:t>
      </w:r>
      <w:r w:rsidRPr="006F447E">
        <w:rPr>
          <w:rFonts w:ascii="Times New Roman" w:eastAsia="Times New Roman" w:hAnsi="Times New Roman" w:cs="Times New Roman"/>
          <w:color w:val="000000"/>
          <w:sz w:val="24"/>
          <w:szCs w:val="24"/>
          <w:bdr w:val="none" w:sz="0" w:space="0" w:color="auto" w:frame="1"/>
          <w:lang w:eastAsia="ru-RU"/>
        </w:rPr>
        <w:t xml:space="preserve">  Существует два локальных сервера, имеется выход в Интернет и </w:t>
      </w:r>
      <w:r w:rsidRPr="006F447E">
        <w:rPr>
          <w:rFonts w:ascii="Times New Roman" w:eastAsia="Times New Roman" w:hAnsi="Times New Roman" w:cs="Times New Roman"/>
          <w:sz w:val="24"/>
          <w:szCs w:val="24"/>
          <w:bdr w:val="none" w:sz="0" w:space="0" w:color="auto" w:frame="1"/>
          <w:lang w:eastAsia="ru-RU"/>
        </w:rPr>
        <w:t>Российские </w:t>
      </w:r>
      <w:hyperlink r:id="rId18" w:tooltip="Информационные сети" w:history="1">
        <w:r w:rsidRPr="006F447E">
          <w:rPr>
            <w:rStyle w:val="a3"/>
            <w:rFonts w:ascii="Times New Roman" w:eastAsia="Times New Roman" w:hAnsi="Times New Roman" w:cs="Times New Roman"/>
            <w:color w:val="auto"/>
            <w:sz w:val="24"/>
            <w:szCs w:val="24"/>
            <w:u w:val="none"/>
            <w:bdr w:val="none" w:sz="0" w:space="0" w:color="auto" w:frame="1"/>
            <w:lang w:eastAsia="ru-RU"/>
          </w:rPr>
          <w:t>информационные сети</w:t>
        </w:r>
      </w:hyperlink>
      <w:r w:rsidRPr="006F447E">
        <w:rPr>
          <w:rFonts w:ascii="Times New Roman" w:eastAsia="Times New Roman" w:hAnsi="Times New Roman" w:cs="Times New Roman"/>
          <w:sz w:val="24"/>
          <w:szCs w:val="24"/>
          <w:bdr w:val="none" w:sz="0" w:space="0" w:color="auto" w:frame="1"/>
          <w:lang w:eastAsia="ru-RU"/>
        </w:rPr>
        <w:t>.</w:t>
      </w:r>
    </w:p>
    <w:p w:rsidR="009648FA" w:rsidRPr="006F447E" w:rsidRDefault="009648FA" w:rsidP="006F447E">
      <w:pPr>
        <w:rPr>
          <w:rFonts w:ascii="Times New Roman" w:eastAsia="Times New Roman" w:hAnsi="Times New Roman" w:cs="Times New Roman"/>
          <w:sz w:val="24"/>
          <w:szCs w:val="24"/>
          <w:bdr w:val="none" w:sz="0" w:space="0" w:color="auto" w:frame="1"/>
          <w:lang w:eastAsia="ru-RU"/>
        </w:rPr>
      </w:pPr>
      <w:r w:rsidRPr="006F447E">
        <w:rPr>
          <w:rFonts w:ascii="Times New Roman" w:eastAsia="Times New Roman" w:hAnsi="Times New Roman" w:cs="Times New Roman"/>
          <w:sz w:val="24"/>
          <w:szCs w:val="24"/>
          <w:bdr w:val="none" w:sz="0" w:space="0" w:color="auto" w:frame="1"/>
          <w:lang w:eastAsia="ru-RU"/>
        </w:rPr>
        <w:t>Техникум имеет свою </w:t>
      </w:r>
      <w:hyperlink r:id="rId19" w:tooltip="Электроника" w:history="1">
        <w:r w:rsidRPr="006F447E">
          <w:rPr>
            <w:rStyle w:val="a3"/>
            <w:rFonts w:ascii="Times New Roman" w:eastAsia="Times New Roman" w:hAnsi="Times New Roman" w:cs="Times New Roman"/>
            <w:color w:val="auto"/>
            <w:sz w:val="24"/>
            <w:szCs w:val="24"/>
            <w:u w:val="none"/>
            <w:bdr w:val="none" w:sz="0" w:space="0" w:color="auto" w:frame="1"/>
            <w:lang w:eastAsia="ru-RU"/>
          </w:rPr>
          <w:t>электронную</w:t>
        </w:r>
      </w:hyperlink>
      <w:r w:rsidRPr="006F447E">
        <w:rPr>
          <w:rFonts w:ascii="Times New Roman" w:eastAsia="Times New Roman" w:hAnsi="Times New Roman" w:cs="Times New Roman"/>
          <w:sz w:val="24"/>
          <w:szCs w:val="24"/>
          <w:bdr w:val="none" w:sz="0" w:space="0" w:color="auto" w:frame="1"/>
          <w:lang w:eastAsia="ru-RU"/>
        </w:rPr>
        <w:t> почту и сайт. По аттестуемым специальностям техникум располагает необходимыми кабинетами, лабораториями, мастерскими, оборудованными техническими средствами обучения, наглядными пособиями, раздаточным материалом и т. п.</w:t>
      </w:r>
    </w:p>
    <w:p w:rsidR="009648FA" w:rsidRPr="006F447E" w:rsidRDefault="009648FA" w:rsidP="006F447E">
      <w:pPr>
        <w:rPr>
          <w:rFonts w:ascii="Times New Roman" w:eastAsia="Times New Roman" w:hAnsi="Times New Roman" w:cs="Times New Roman"/>
          <w:sz w:val="24"/>
          <w:szCs w:val="24"/>
          <w:bdr w:val="none" w:sz="0" w:space="0" w:color="auto" w:frame="1"/>
          <w:lang w:eastAsia="ru-RU"/>
        </w:rPr>
      </w:pPr>
      <w:r w:rsidRPr="006F447E">
        <w:rPr>
          <w:rFonts w:ascii="Times New Roman" w:eastAsia="Times New Roman" w:hAnsi="Times New Roman" w:cs="Times New Roman"/>
          <w:sz w:val="24"/>
          <w:szCs w:val="24"/>
          <w:bdr w:val="none" w:sz="0" w:space="0" w:color="auto" w:frame="1"/>
          <w:lang w:eastAsia="ru-RU"/>
        </w:rPr>
        <w:t xml:space="preserve">Лаборатории и кабинеты оснащены достаточно современным оборудованием в целом соответствующим перечню типового </w:t>
      </w:r>
      <w:hyperlink r:id="rId20" w:tooltip="Лабораторное оборудование" w:history="1">
        <w:r w:rsidRPr="006F447E">
          <w:rPr>
            <w:rStyle w:val="a3"/>
            <w:rFonts w:ascii="Times New Roman" w:eastAsia="Times New Roman" w:hAnsi="Times New Roman" w:cs="Times New Roman"/>
            <w:color w:val="auto"/>
            <w:sz w:val="24"/>
            <w:szCs w:val="24"/>
            <w:u w:val="none"/>
            <w:bdr w:val="none" w:sz="0" w:space="0" w:color="auto" w:frame="1"/>
            <w:lang w:eastAsia="ru-RU"/>
          </w:rPr>
          <w:t>лабораторного оборудования</w:t>
        </w:r>
      </w:hyperlink>
      <w:r w:rsidRPr="006F447E">
        <w:rPr>
          <w:rFonts w:ascii="Times New Roman" w:eastAsia="Times New Roman" w:hAnsi="Times New Roman" w:cs="Times New Roman"/>
          <w:sz w:val="24"/>
          <w:szCs w:val="24"/>
          <w:bdr w:val="none" w:sz="0" w:space="0" w:color="auto" w:frame="1"/>
          <w:lang w:eastAsia="ru-RU"/>
        </w:rPr>
        <w:t>. Все кабинеты и лаборатории имеют паспорта, лаборатории – уголки </w:t>
      </w:r>
      <w:hyperlink r:id="rId21" w:tooltip="Техника безопасности" w:history="1">
        <w:r w:rsidRPr="006F447E">
          <w:rPr>
            <w:rStyle w:val="a3"/>
            <w:rFonts w:ascii="Times New Roman" w:eastAsia="Times New Roman" w:hAnsi="Times New Roman" w:cs="Times New Roman"/>
            <w:color w:val="auto"/>
            <w:sz w:val="24"/>
            <w:szCs w:val="24"/>
            <w:u w:val="none"/>
            <w:bdr w:val="none" w:sz="0" w:space="0" w:color="auto" w:frame="1"/>
            <w:lang w:eastAsia="ru-RU"/>
          </w:rPr>
          <w:t>техники безопасности</w:t>
        </w:r>
      </w:hyperlink>
      <w:r w:rsidRPr="006F447E">
        <w:rPr>
          <w:rFonts w:ascii="Times New Roman" w:eastAsia="Times New Roman" w:hAnsi="Times New Roman" w:cs="Times New Roman"/>
          <w:sz w:val="24"/>
          <w:szCs w:val="24"/>
          <w:bdr w:val="none" w:sz="0" w:space="0" w:color="auto" w:frame="1"/>
          <w:lang w:eastAsia="ru-RU"/>
        </w:rPr>
        <w:t>.</w:t>
      </w:r>
    </w:p>
    <w:p w:rsidR="009648FA" w:rsidRPr="006F447E" w:rsidRDefault="009648FA" w:rsidP="006F447E">
      <w:pPr>
        <w:rPr>
          <w:rFonts w:ascii="Times New Roman" w:eastAsia="Times New Roman" w:hAnsi="Times New Roman" w:cs="Times New Roman"/>
          <w:sz w:val="24"/>
          <w:szCs w:val="24"/>
          <w:bdr w:val="none" w:sz="0" w:space="0" w:color="auto" w:frame="1"/>
          <w:lang w:eastAsia="ru-RU"/>
        </w:rPr>
      </w:pPr>
      <w:r w:rsidRPr="006F447E">
        <w:rPr>
          <w:rFonts w:ascii="Times New Roman" w:eastAsia="Times New Roman" w:hAnsi="Times New Roman" w:cs="Times New Roman"/>
          <w:sz w:val="24"/>
          <w:szCs w:val="24"/>
          <w:bdr w:val="none" w:sz="0" w:space="0" w:color="auto" w:frame="1"/>
          <w:lang w:eastAsia="ru-RU"/>
        </w:rPr>
        <w:t>В соответствии с планом развития техникума идет пополнение и обновление учебного и лабораторного оборудования.</w:t>
      </w:r>
    </w:p>
    <w:p w:rsidR="009648FA" w:rsidRPr="006F447E" w:rsidRDefault="009648FA" w:rsidP="006F447E">
      <w:pPr>
        <w:rPr>
          <w:rFonts w:ascii="Times New Roman" w:eastAsia="Times New Roman" w:hAnsi="Times New Roman" w:cs="Times New Roman"/>
          <w:sz w:val="24"/>
          <w:szCs w:val="24"/>
          <w:bdr w:val="none" w:sz="0" w:space="0" w:color="auto" w:frame="1"/>
          <w:lang w:eastAsia="ru-RU"/>
        </w:rPr>
      </w:pPr>
      <w:r w:rsidRPr="006F447E">
        <w:rPr>
          <w:rFonts w:ascii="Times New Roman" w:eastAsia="Times New Roman" w:hAnsi="Times New Roman" w:cs="Times New Roman"/>
          <w:sz w:val="24"/>
          <w:szCs w:val="24"/>
          <w:bdr w:val="none" w:sz="0" w:space="0" w:color="auto" w:frame="1"/>
          <w:lang w:eastAsia="ru-RU"/>
        </w:rPr>
        <w:t>Для обеспечения сохранности оборудования в техникуме имеется автоматическая пожарная и </w:t>
      </w:r>
      <w:hyperlink r:id="rId22" w:tooltip="Охрана, сигнализация, видеонаблюдение" w:history="1">
        <w:r w:rsidRPr="006F447E">
          <w:rPr>
            <w:rStyle w:val="a3"/>
            <w:rFonts w:ascii="Times New Roman" w:eastAsia="Times New Roman" w:hAnsi="Times New Roman" w:cs="Times New Roman"/>
            <w:color w:val="auto"/>
            <w:sz w:val="24"/>
            <w:szCs w:val="24"/>
            <w:u w:val="none"/>
            <w:bdr w:val="none" w:sz="0" w:space="0" w:color="auto" w:frame="1"/>
            <w:lang w:eastAsia="ru-RU"/>
          </w:rPr>
          <w:t>охранная</w:t>
        </w:r>
      </w:hyperlink>
      <w:r w:rsidRPr="006F447E">
        <w:rPr>
          <w:rFonts w:ascii="Times New Roman" w:eastAsia="Times New Roman" w:hAnsi="Times New Roman" w:cs="Times New Roman"/>
          <w:sz w:val="24"/>
          <w:szCs w:val="24"/>
          <w:bdr w:val="none" w:sz="0" w:space="0" w:color="auto" w:frame="1"/>
          <w:lang w:eastAsia="ru-RU"/>
        </w:rPr>
        <w:t> </w:t>
      </w:r>
      <w:hyperlink r:id="rId23" w:tooltip="Сигнализация" w:history="1">
        <w:r w:rsidRPr="006F447E">
          <w:rPr>
            <w:rStyle w:val="a3"/>
            <w:rFonts w:ascii="Times New Roman" w:eastAsia="Times New Roman" w:hAnsi="Times New Roman" w:cs="Times New Roman"/>
            <w:color w:val="auto"/>
            <w:sz w:val="24"/>
            <w:szCs w:val="24"/>
            <w:u w:val="none"/>
            <w:bdr w:val="none" w:sz="0" w:space="0" w:color="auto" w:frame="1"/>
            <w:lang w:eastAsia="ru-RU"/>
          </w:rPr>
          <w:t>сигнализация</w:t>
        </w:r>
      </w:hyperlink>
      <w:r w:rsidRPr="006F447E">
        <w:rPr>
          <w:rFonts w:ascii="Times New Roman" w:eastAsia="Times New Roman" w:hAnsi="Times New Roman" w:cs="Times New Roman"/>
          <w:sz w:val="24"/>
          <w:szCs w:val="24"/>
          <w:bdr w:val="none" w:sz="0" w:space="0" w:color="auto" w:frame="1"/>
          <w:lang w:eastAsia="ru-RU"/>
        </w:rPr>
        <w:t>.</w:t>
      </w:r>
    </w:p>
    <w:p w:rsidR="009648FA" w:rsidRPr="006F447E" w:rsidRDefault="009648FA" w:rsidP="006F447E">
      <w:pPr>
        <w:rPr>
          <w:rFonts w:ascii="Times New Roman" w:eastAsia="Times New Roman" w:hAnsi="Times New Roman" w:cs="Times New Roman"/>
          <w:color w:val="000000"/>
          <w:sz w:val="24"/>
          <w:szCs w:val="24"/>
          <w:bdr w:val="none" w:sz="0" w:space="0" w:color="auto" w:frame="1"/>
          <w:lang w:eastAsia="ru-RU"/>
        </w:rPr>
      </w:pPr>
      <w:r w:rsidRPr="006F447E">
        <w:rPr>
          <w:rFonts w:ascii="Times New Roman" w:eastAsia="Times New Roman" w:hAnsi="Times New Roman" w:cs="Times New Roman"/>
          <w:sz w:val="24"/>
          <w:szCs w:val="24"/>
          <w:bdr w:val="none" w:sz="0" w:space="0" w:color="auto" w:frame="1"/>
          <w:lang w:eastAsia="ru-RU"/>
        </w:rPr>
        <w:t xml:space="preserve">     </w:t>
      </w:r>
      <w:r w:rsidRPr="006F447E">
        <w:rPr>
          <w:rFonts w:ascii="Times New Roman" w:eastAsia="Times New Roman" w:hAnsi="Times New Roman" w:cs="Times New Roman"/>
          <w:color w:val="000000"/>
          <w:sz w:val="24"/>
          <w:szCs w:val="24"/>
          <w:bdr w:val="none" w:sz="0" w:space="0" w:color="auto" w:frame="1"/>
          <w:lang w:eastAsia="ru-RU"/>
        </w:rPr>
        <w:t xml:space="preserve">Таким образом, материально-техническая база техникума обеспечивает ведение образовательного процесса, выполнение лабораторных и практических работ по представленным к  </w:t>
      </w:r>
      <w:proofErr w:type="spellStart"/>
      <w:r w:rsidRPr="006F447E">
        <w:rPr>
          <w:rFonts w:ascii="Times New Roman" w:eastAsia="Times New Roman" w:hAnsi="Times New Roman" w:cs="Times New Roman"/>
          <w:color w:val="000000"/>
          <w:sz w:val="24"/>
          <w:szCs w:val="24"/>
          <w:bdr w:val="none" w:sz="0" w:space="0" w:color="auto" w:frame="1"/>
          <w:lang w:eastAsia="ru-RU"/>
        </w:rPr>
        <w:t>самообследованию</w:t>
      </w:r>
      <w:proofErr w:type="spellEnd"/>
      <w:r w:rsidRPr="006F447E">
        <w:rPr>
          <w:rFonts w:ascii="Times New Roman" w:eastAsia="Times New Roman" w:hAnsi="Times New Roman" w:cs="Times New Roman"/>
          <w:color w:val="000000"/>
          <w:sz w:val="24"/>
          <w:szCs w:val="24"/>
          <w:bdr w:val="none" w:sz="0" w:space="0" w:color="auto" w:frame="1"/>
          <w:lang w:eastAsia="ru-RU"/>
        </w:rPr>
        <w:t>, специальностям и профессии и в основном соответствует требованиям Государственного образовательного стандарта среднего и начального профессионального образования</w:t>
      </w:r>
    </w:p>
    <w:p w:rsidR="009648FA" w:rsidRPr="006F447E" w:rsidRDefault="009648FA" w:rsidP="006F447E">
      <w:pPr>
        <w:rPr>
          <w:rFonts w:ascii="Times New Roman" w:eastAsia="Times New Roman" w:hAnsi="Times New Roman" w:cs="Times New Roman"/>
          <w:sz w:val="24"/>
          <w:szCs w:val="24"/>
          <w:bdr w:val="none" w:sz="0" w:space="0" w:color="auto" w:frame="1"/>
          <w:lang w:eastAsia="ru-RU"/>
        </w:rPr>
      </w:pPr>
      <w:r w:rsidRPr="006F447E">
        <w:rPr>
          <w:rFonts w:ascii="Times New Roman" w:eastAsia="Times New Roman" w:hAnsi="Times New Roman" w:cs="Times New Roman"/>
          <w:color w:val="000000"/>
          <w:sz w:val="24"/>
          <w:szCs w:val="24"/>
          <w:bdr w:val="none" w:sz="0" w:space="0" w:color="auto" w:frame="1"/>
          <w:lang w:eastAsia="ru-RU"/>
        </w:rPr>
        <w:lastRenderedPageBreak/>
        <w:t xml:space="preserve"> </w:t>
      </w:r>
      <w:proofErr w:type="spellStart"/>
      <w:r w:rsidRPr="006F447E">
        <w:rPr>
          <w:rFonts w:ascii="Times New Roman" w:eastAsia="Times New Roman" w:hAnsi="Times New Roman" w:cs="Times New Roman"/>
          <w:sz w:val="24"/>
          <w:szCs w:val="24"/>
          <w:bdr w:val="none" w:sz="0" w:space="0" w:color="auto" w:frame="1"/>
          <w:lang w:eastAsia="ru-RU"/>
        </w:rPr>
        <w:t>Самообследование</w:t>
      </w:r>
      <w:proofErr w:type="spellEnd"/>
      <w:r w:rsidRPr="006F447E">
        <w:rPr>
          <w:rFonts w:ascii="Times New Roman" w:eastAsia="Times New Roman" w:hAnsi="Times New Roman" w:cs="Times New Roman"/>
          <w:sz w:val="24"/>
          <w:szCs w:val="24"/>
          <w:bdr w:val="none" w:sz="0" w:space="0" w:color="auto" w:frame="1"/>
          <w:lang w:eastAsia="ru-RU"/>
        </w:rPr>
        <w:t xml:space="preserve"> позволяет сделать вывод о том, что все имеющиеся ресурсы способствуют грамотному ведению учебного процесса, дает возможность выпускать грамотных и квалифицированных специалистов из стен техникума.</w:t>
      </w:r>
    </w:p>
    <w:p w:rsidR="009648FA" w:rsidRPr="006F447E" w:rsidRDefault="009648FA" w:rsidP="006F447E">
      <w:pPr>
        <w:rPr>
          <w:rFonts w:ascii="Times New Roman" w:eastAsia="Times New Roman" w:hAnsi="Times New Roman" w:cs="Times New Roman"/>
          <w:color w:val="FF0000"/>
          <w:sz w:val="24"/>
          <w:szCs w:val="24"/>
          <w:bdr w:val="none" w:sz="0" w:space="0" w:color="auto" w:frame="1"/>
          <w:lang w:eastAsia="ru-RU"/>
        </w:rPr>
      </w:pPr>
    </w:p>
    <w:p w:rsidR="009648FA" w:rsidRPr="006F447E" w:rsidRDefault="009648FA" w:rsidP="006F447E">
      <w:pPr>
        <w:rPr>
          <w:rFonts w:ascii="Times New Roman" w:hAnsi="Times New Roman" w:cs="Times New Roman"/>
          <w:sz w:val="24"/>
          <w:szCs w:val="24"/>
        </w:rPr>
      </w:pPr>
      <w:bookmarkStart w:id="1" w:name="_Toc371681208"/>
      <w:r w:rsidRPr="006F447E">
        <w:rPr>
          <w:rFonts w:ascii="Times New Roman" w:hAnsi="Times New Roman" w:cs="Times New Roman"/>
          <w:sz w:val="24"/>
          <w:szCs w:val="24"/>
        </w:rPr>
        <w:t>5.2. Кадровое обеспечение образовательного процесса</w:t>
      </w:r>
      <w:bookmarkEnd w:id="1"/>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Реализация основных профессиональных  образовательных программ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преподаваемой дисциплины (модуля). Мастера производственного обучения имеют квалификацию по профессии рабочего на 1–2 разряда выше, чем предусмотрено образовательным стандартом для выпускников.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и мастера производственного обучения проходят стажировку в профильных организациях не реже одного раза в 3 года. Все преподаватели общеобразовательных дисциплин имеют высшее профессиональное образование, соответствующее профилю предмета.</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 xml:space="preserve">Педагогических работников  - 16 человек, в том числе преподаватели – 9, мастера производственного обучения – 7.   Стаж педагогической  деятельности в среднем составляет 25 года, средний возраст -  55 лет, высшее образование – 10 человека (62%) среднее профессиональное образование- 5 человека (31%), начальное профессиональное -  2 (7%).  </w:t>
      </w:r>
    </w:p>
    <w:p w:rsidR="009648FA" w:rsidRPr="006F447E" w:rsidRDefault="009648FA" w:rsidP="006F447E">
      <w:pPr>
        <w:rPr>
          <w:rFonts w:ascii="Times New Roman" w:hAnsi="Times New Roman" w:cs="Times New Roman"/>
          <w:sz w:val="24"/>
          <w:szCs w:val="24"/>
        </w:rPr>
      </w:pPr>
      <w:proofErr w:type="gramStart"/>
      <w:r w:rsidRPr="006F447E">
        <w:rPr>
          <w:rFonts w:ascii="Times New Roman" w:hAnsi="Times New Roman" w:cs="Times New Roman"/>
          <w:sz w:val="24"/>
          <w:szCs w:val="24"/>
        </w:rPr>
        <w:t>в</w:t>
      </w:r>
      <w:proofErr w:type="gramEnd"/>
      <w:r w:rsidRPr="006F447E">
        <w:rPr>
          <w:rFonts w:ascii="Times New Roman" w:hAnsi="Times New Roman" w:cs="Times New Roman"/>
          <w:sz w:val="24"/>
          <w:szCs w:val="24"/>
        </w:rPr>
        <w:t>ысшая категория – 5 человека (31%), первая квалификационная категория – 2 (7%), по соответствию 9 человека (56 %). Половозрастной состав: мужчины – 6 (38%) , женщины - 10(62%).</w:t>
      </w:r>
    </w:p>
    <w:p w:rsidR="009648FA" w:rsidRPr="006F447E" w:rsidRDefault="009648FA" w:rsidP="006F447E">
      <w:pPr>
        <w:rPr>
          <w:rFonts w:ascii="Times New Roman" w:hAnsi="Times New Roman" w:cs="Times New Roman"/>
          <w:color w:val="000000"/>
          <w:sz w:val="24"/>
          <w:szCs w:val="24"/>
          <w:lang w:eastAsia="ru-RU"/>
        </w:rPr>
      </w:pPr>
      <w:r w:rsidRPr="006F447E">
        <w:rPr>
          <w:rFonts w:ascii="Times New Roman" w:hAnsi="Times New Roman" w:cs="Times New Roman"/>
          <w:sz w:val="24"/>
          <w:szCs w:val="24"/>
          <w:lang w:eastAsia="ru-RU"/>
        </w:rPr>
        <w:t xml:space="preserve">Все педагоги образовательного учреждения имеют соответствующее образование. Постоянно совершенствуют свое педагогическое мастерство. </w:t>
      </w:r>
      <w:proofErr w:type="gramStart"/>
      <w:r w:rsidRPr="006F447E">
        <w:rPr>
          <w:rFonts w:ascii="Times New Roman" w:hAnsi="Times New Roman" w:cs="Times New Roman"/>
          <w:sz w:val="24"/>
          <w:szCs w:val="24"/>
          <w:lang w:eastAsia="ru-RU"/>
        </w:rPr>
        <w:t>Каждый </w:t>
      </w:r>
      <w:hyperlink r:id="rId24" w:history="1">
        <w:r w:rsidRPr="006F447E">
          <w:rPr>
            <w:rFonts w:ascii="Times New Roman" w:hAnsi="Times New Roman" w:cs="Times New Roman"/>
            <w:sz w:val="24"/>
            <w:szCs w:val="24"/>
          </w:rPr>
          <w:t>педагог</w:t>
        </w:r>
      </w:hyperlink>
      <w:r w:rsidRPr="006F447E">
        <w:rPr>
          <w:rFonts w:ascii="Times New Roman" w:hAnsi="Times New Roman" w:cs="Times New Roman"/>
          <w:sz w:val="24"/>
          <w:szCs w:val="24"/>
        </w:rPr>
        <w:t> </w:t>
      </w:r>
      <w:r w:rsidRPr="006F447E">
        <w:rPr>
          <w:rFonts w:ascii="Times New Roman" w:hAnsi="Times New Roman" w:cs="Times New Roman"/>
          <w:sz w:val="24"/>
          <w:szCs w:val="24"/>
          <w:lang w:eastAsia="ru-RU"/>
        </w:rPr>
        <w:t xml:space="preserve">работает над учебно-методическим комплексом дисциплины (специальности): самостоятельно </w:t>
      </w:r>
      <w:r w:rsidRPr="006F447E">
        <w:rPr>
          <w:rFonts w:ascii="Times New Roman" w:hAnsi="Times New Roman" w:cs="Times New Roman"/>
          <w:color w:val="000000"/>
          <w:sz w:val="24"/>
          <w:szCs w:val="24"/>
          <w:lang w:eastAsia="ru-RU"/>
        </w:rPr>
        <w:t>разрабатывает недостающее оснащение занятий – наглядность (компьютерные презентации, схемы, таблицы, плакаты), тестовые задания для контроля знаний и умений обучающихся, методические пособия для обучающихся по выполнению лабораторных работ, инструктивно – технологические карты по выполнению </w:t>
      </w:r>
      <w:hyperlink r:id="rId25" w:tooltip="Практические работы" w:history="1">
        <w:r w:rsidRPr="006F447E">
          <w:rPr>
            <w:rFonts w:ascii="Times New Roman" w:hAnsi="Times New Roman" w:cs="Times New Roman"/>
            <w:sz w:val="24"/>
            <w:szCs w:val="24"/>
          </w:rPr>
          <w:t>практических работ</w:t>
        </w:r>
      </w:hyperlink>
      <w:r w:rsidRPr="006F447E">
        <w:rPr>
          <w:rFonts w:ascii="Times New Roman" w:hAnsi="Times New Roman" w:cs="Times New Roman"/>
          <w:color w:val="000000"/>
          <w:sz w:val="24"/>
          <w:szCs w:val="24"/>
          <w:lang w:eastAsia="ru-RU"/>
        </w:rPr>
        <w:t>, разрабатывают лекционные материалы и пособия для выполнения самостоятельной работы.</w:t>
      </w:r>
      <w:proofErr w:type="gramEnd"/>
    </w:p>
    <w:p w:rsidR="009648FA" w:rsidRPr="006F447E" w:rsidRDefault="009648FA" w:rsidP="006F447E">
      <w:pPr>
        <w:rPr>
          <w:rFonts w:ascii="Times New Roman" w:eastAsia="Times New Roman" w:hAnsi="Times New Roman" w:cs="Times New Roman"/>
          <w:color w:val="000000"/>
          <w:sz w:val="24"/>
          <w:szCs w:val="24"/>
          <w:lang w:eastAsia="ru-RU"/>
        </w:rPr>
      </w:pPr>
      <w:r w:rsidRPr="006F447E">
        <w:rPr>
          <w:rFonts w:ascii="Times New Roman" w:eastAsia="Times New Roman" w:hAnsi="Times New Roman" w:cs="Times New Roman"/>
          <w:color w:val="000000"/>
          <w:sz w:val="24"/>
          <w:szCs w:val="24"/>
          <w:lang w:eastAsia="ru-RU"/>
        </w:rPr>
        <w:t xml:space="preserve">     Важным направлением в методической работе является информационно-консультативная работа с начинающими преподавателями, в их числе </w:t>
      </w:r>
      <w:r w:rsidRPr="006F447E">
        <w:rPr>
          <w:rFonts w:ascii="Times New Roman" w:eastAsia="Times New Roman" w:hAnsi="Times New Roman" w:cs="Times New Roman"/>
          <w:sz w:val="24"/>
          <w:szCs w:val="24"/>
          <w:lang w:eastAsia="ru-RU"/>
        </w:rPr>
        <w:t>молодые </w:t>
      </w:r>
      <w:hyperlink r:id="rId26" w:tooltip="Специалисты" w:history="1">
        <w:r w:rsidRPr="006F447E">
          <w:rPr>
            <w:rStyle w:val="a3"/>
            <w:rFonts w:ascii="Times New Roman" w:eastAsia="Times New Roman" w:hAnsi="Times New Roman" w:cs="Times New Roman"/>
            <w:color w:val="auto"/>
            <w:sz w:val="24"/>
            <w:szCs w:val="24"/>
            <w:u w:val="none"/>
            <w:bdr w:val="none" w:sz="0" w:space="0" w:color="auto" w:frame="1"/>
            <w:lang w:eastAsia="ru-RU"/>
          </w:rPr>
          <w:t>специалисты</w:t>
        </w:r>
      </w:hyperlink>
      <w:r w:rsidRPr="006F447E">
        <w:rPr>
          <w:rFonts w:ascii="Times New Roman" w:eastAsia="Times New Roman" w:hAnsi="Times New Roman" w:cs="Times New Roman"/>
          <w:color w:val="000000"/>
          <w:sz w:val="24"/>
          <w:szCs w:val="24"/>
          <w:lang w:eastAsia="ru-RU"/>
        </w:rPr>
        <w:t xml:space="preserve">, а также преподаватели - специалисты с богатым профессиональным опытом, но осваивающие впервые педагогическую деятельность. </w:t>
      </w:r>
    </w:p>
    <w:p w:rsidR="009648FA" w:rsidRPr="006F447E" w:rsidRDefault="009648FA" w:rsidP="006F447E">
      <w:pPr>
        <w:rPr>
          <w:rFonts w:ascii="Times New Roman" w:eastAsia="Times New Roman" w:hAnsi="Times New Roman" w:cs="Times New Roman"/>
          <w:color w:val="000000"/>
          <w:sz w:val="24"/>
          <w:szCs w:val="24"/>
          <w:bdr w:val="none" w:sz="0" w:space="0" w:color="auto" w:frame="1"/>
          <w:lang w:eastAsia="ru-RU"/>
        </w:rPr>
      </w:pPr>
      <w:r w:rsidRPr="006F447E">
        <w:rPr>
          <w:rFonts w:ascii="Times New Roman" w:eastAsia="Times New Roman" w:hAnsi="Times New Roman" w:cs="Times New Roman"/>
          <w:color w:val="000000"/>
          <w:sz w:val="24"/>
          <w:szCs w:val="24"/>
          <w:lang w:eastAsia="ru-RU"/>
        </w:rPr>
        <w:t xml:space="preserve">    </w:t>
      </w:r>
      <w:r w:rsidRPr="006F447E">
        <w:rPr>
          <w:rFonts w:ascii="Times New Roman" w:eastAsia="Times New Roman" w:hAnsi="Times New Roman" w:cs="Times New Roman"/>
          <w:color w:val="000000"/>
          <w:sz w:val="24"/>
          <w:szCs w:val="24"/>
          <w:bdr w:val="none" w:sz="0" w:space="0" w:color="auto" w:frame="1"/>
          <w:lang w:eastAsia="ru-RU"/>
        </w:rPr>
        <w:t xml:space="preserve">Педагогический коллектив техникума достаточно работоспособен, отличается пониманием задач, стоящих перед образованием, способен мобильно осваивать </w:t>
      </w:r>
      <w:r w:rsidRPr="006F447E">
        <w:rPr>
          <w:rFonts w:ascii="Times New Roman" w:eastAsia="Times New Roman" w:hAnsi="Times New Roman" w:cs="Times New Roman"/>
          <w:color w:val="000000"/>
          <w:sz w:val="24"/>
          <w:szCs w:val="24"/>
          <w:bdr w:val="none" w:sz="0" w:space="0" w:color="auto" w:frame="1"/>
          <w:lang w:eastAsia="ru-RU"/>
        </w:rPr>
        <w:lastRenderedPageBreak/>
        <w:t>инновационные педагогические технологии, успешно работает над проблемами подготовки специалистов для предприятий различных сфер деятельности.</w:t>
      </w:r>
    </w:p>
    <w:p w:rsidR="009648FA" w:rsidRPr="006F447E" w:rsidRDefault="009648FA" w:rsidP="006F447E">
      <w:pPr>
        <w:rPr>
          <w:rFonts w:ascii="Times New Roman" w:eastAsia="Times New Roman" w:hAnsi="Times New Roman" w:cs="Times New Roman"/>
          <w:color w:val="000000"/>
          <w:sz w:val="24"/>
          <w:szCs w:val="24"/>
          <w:bdr w:val="none" w:sz="0" w:space="0" w:color="auto" w:frame="1"/>
          <w:lang w:eastAsia="ru-RU"/>
        </w:rPr>
      </w:pPr>
      <w:r w:rsidRPr="006F447E">
        <w:rPr>
          <w:rFonts w:ascii="Times New Roman" w:eastAsia="Times New Roman" w:hAnsi="Times New Roman" w:cs="Times New Roman"/>
          <w:color w:val="000000"/>
          <w:sz w:val="24"/>
          <w:szCs w:val="24"/>
          <w:bdr w:val="none" w:sz="0" w:space="0" w:color="auto" w:frame="1"/>
          <w:lang w:eastAsia="ru-RU"/>
        </w:rPr>
        <w:t xml:space="preserve">   Одним из важных факторов составляющих качества образования является повышение мастерства педагогических работников. Только творчески мыслящий, с высоким профессиональным уровнем педагог может сформировать соответствующие профессиональные качества у </w:t>
      </w:r>
      <w:proofErr w:type="gramStart"/>
      <w:r w:rsidRPr="006F447E">
        <w:rPr>
          <w:rFonts w:ascii="Times New Roman" w:eastAsia="Times New Roman" w:hAnsi="Times New Roman" w:cs="Times New Roman"/>
          <w:color w:val="000000"/>
          <w:sz w:val="24"/>
          <w:szCs w:val="24"/>
          <w:bdr w:val="none" w:sz="0" w:space="0" w:color="auto" w:frame="1"/>
          <w:lang w:eastAsia="ru-RU"/>
        </w:rPr>
        <w:t>обучающихся</w:t>
      </w:r>
      <w:proofErr w:type="gramEnd"/>
      <w:r w:rsidRPr="006F447E">
        <w:rPr>
          <w:rFonts w:ascii="Times New Roman" w:eastAsia="Times New Roman" w:hAnsi="Times New Roman" w:cs="Times New Roman"/>
          <w:color w:val="000000"/>
          <w:sz w:val="24"/>
          <w:szCs w:val="24"/>
          <w:bdr w:val="none" w:sz="0" w:space="0" w:color="auto" w:frame="1"/>
          <w:lang w:eastAsia="ru-RU"/>
        </w:rPr>
        <w:t>.</w:t>
      </w:r>
    </w:p>
    <w:p w:rsidR="009648FA" w:rsidRPr="006F447E" w:rsidRDefault="009648FA" w:rsidP="006F447E">
      <w:pPr>
        <w:rPr>
          <w:rFonts w:ascii="Times New Roman" w:eastAsia="Times New Roman" w:hAnsi="Times New Roman" w:cs="Times New Roman"/>
          <w:color w:val="000000"/>
          <w:sz w:val="24"/>
          <w:szCs w:val="24"/>
          <w:bdr w:val="none" w:sz="0" w:space="0" w:color="auto" w:frame="1"/>
          <w:lang w:eastAsia="ru-RU"/>
        </w:rPr>
      </w:pPr>
      <w:r w:rsidRPr="006F447E">
        <w:rPr>
          <w:rFonts w:ascii="Times New Roman" w:eastAsia="Times New Roman" w:hAnsi="Times New Roman" w:cs="Times New Roman"/>
          <w:color w:val="000000"/>
          <w:sz w:val="24"/>
          <w:szCs w:val="24"/>
          <w:bdr w:val="none" w:sz="0" w:space="0" w:color="auto" w:frame="1"/>
          <w:lang w:eastAsia="ru-RU"/>
        </w:rPr>
        <w:t xml:space="preserve">  Повышение квалификации преподавателей рассматривается как неотъемлемая часть индивидуального плана работы. Основными формами повышения квалификации являются:</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 xml:space="preserve">Государственное автономное образовательное учреждение дополнительного проф. образования </w:t>
      </w:r>
      <w:proofErr w:type="gramStart"/>
      <w:r w:rsidRPr="006F447E">
        <w:rPr>
          <w:rFonts w:ascii="Times New Roman" w:hAnsi="Times New Roman" w:cs="Times New Roman"/>
          <w:sz w:val="24"/>
          <w:szCs w:val="24"/>
        </w:rPr>
        <w:t>КО</w:t>
      </w:r>
      <w:proofErr w:type="gramEnd"/>
      <w:r w:rsidRPr="006F447E">
        <w:rPr>
          <w:rFonts w:ascii="Times New Roman" w:hAnsi="Times New Roman" w:cs="Times New Roman"/>
          <w:sz w:val="24"/>
          <w:szCs w:val="24"/>
        </w:rPr>
        <w:t xml:space="preserve"> «Калужский государственный институт развития образования»</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 xml:space="preserve">«Современная система обучения и воспитания </w:t>
      </w:r>
      <w:proofErr w:type="gramStart"/>
      <w:r w:rsidRPr="006F447E">
        <w:rPr>
          <w:rFonts w:ascii="Times New Roman" w:hAnsi="Times New Roman" w:cs="Times New Roman"/>
          <w:sz w:val="24"/>
          <w:szCs w:val="24"/>
        </w:rPr>
        <w:t>обучающихся</w:t>
      </w:r>
      <w:proofErr w:type="gramEnd"/>
      <w:r w:rsidRPr="006F447E">
        <w:rPr>
          <w:rFonts w:ascii="Times New Roman" w:hAnsi="Times New Roman" w:cs="Times New Roman"/>
          <w:sz w:val="24"/>
          <w:szCs w:val="24"/>
        </w:rPr>
        <w:t xml:space="preserve"> с ограниченными возможностями здоровья»2016г.</w:t>
      </w:r>
    </w:p>
    <w:p w:rsidR="009648FA" w:rsidRPr="006F447E" w:rsidRDefault="009648FA" w:rsidP="006F447E">
      <w:pPr>
        <w:rPr>
          <w:rFonts w:ascii="Times New Roman" w:eastAsia="Times New Roman" w:hAnsi="Times New Roman" w:cs="Times New Roman"/>
          <w:color w:val="000000"/>
          <w:sz w:val="24"/>
          <w:szCs w:val="24"/>
          <w:bdr w:val="none" w:sz="0" w:space="0" w:color="auto" w:frame="1"/>
          <w:lang w:eastAsia="ru-RU"/>
        </w:rPr>
      </w:pPr>
      <w:r w:rsidRPr="006F447E">
        <w:rPr>
          <w:rFonts w:ascii="Times New Roman" w:hAnsi="Times New Roman" w:cs="Times New Roman"/>
          <w:sz w:val="24"/>
          <w:szCs w:val="24"/>
        </w:rPr>
        <w:t xml:space="preserve">   </w:t>
      </w:r>
      <w:r w:rsidRPr="006F447E">
        <w:rPr>
          <w:rFonts w:ascii="Times New Roman" w:eastAsia="Times New Roman" w:hAnsi="Times New Roman" w:cs="Times New Roman"/>
          <w:color w:val="000000"/>
          <w:sz w:val="24"/>
          <w:szCs w:val="24"/>
          <w:bdr w:val="none" w:sz="0" w:space="0" w:color="auto" w:frame="1"/>
          <w:lang w:eastAsia="ru-RU"/>
        </w:rPr>
        <w:t xml:space="preserve">Под руководством преподавателей </w:t>
      </w:r>
      <w:proofErr w:type="gramStart"/>
      <w:r w:rsidRPr="006F447E">
        <w:rPr>
          <w:rFonts w:ascii="Times New Roman" w:eastAsia="Times New Roman" w:hAnsi="Times New Roman" w:cs="Times New Roman"/>
          <w:color w:val="000000"/>
          <w:sz w:val="24"/>
          <w:szCs w:val="24"/>
          <w:bdr w:val="none" w:sz="0" w:space="0" w:color="auto" w:frame="1"/>
          <w:lang w:eastAsia="ru-RU"/>
        </w:rPr>
        <w:t>обучающиеся</w:t>
      </w:r>
      <w:proofErr w:type="gramEnd"/>
      <w:r w:rsidRPr="006F447E">
        <w:rPr>
          <w:rFonts w:ascii="Times New Roman" w:eastAsia="Times New Roman" w:hAnsi="Times New Roman" w:cs="Times New Roman"/>
          <w:color w:val="000000"/>
          <w:sz w:val="24"/>
          <w:szCs w:val="24"/>
          <w:bdr w:val="none" w:sz="0" w:space="0" w:color="auto" w:frame="1"/>
          <w:lang w:eastAsia="ru-RU"/>
        </w:rPr>
        <w:t xml:space="preserve"> участвуют в городских и областных конференциях. </w:t>
      </w:r>
      <w:proofErr w:type="gramStart"/>
      <w:r w:rsidRPr="006F447E">
        <w:rPr>
          <w:rFonts w:ascii="Times New Roman" w:eastAsia="Times New Roman" w:hAnsi="Times New Roman" w:cs="Times New Roman"/>
          <w:color w:val="000000"/>
          <w:sz w:val="24"/>
          <w:szCs w:val="24"/>
          <w:bdr w:val="none" w:sz="0" w:space="0" w:color="auto" w:frame="1"/>
          <w:lang w:eastAsia="ru-RU"/>
        </w:rPr>
        <w:t>Преподаватели, тесно работая с обучающимися, готовят их к поисковой, научно-исследовательской и экспериментальной работе в техникуме, итоги которой подводятся на ежегодной студенческой научно-практической конференции.</w:t>
      </w:r>
      <w:proofErr w:type="gramEnd"/>
      <w:r w:rsidRPr="006F447E">
        <w:rPr>
          <w:rFonts w:ascii="Times New Roman" w:eastAsia="Times New Roman" w:hAnsi="Times New Roman" w:cs="Times New Roman"/>
          <w:color w:val="000000"/>
          <w:sz w:val="24"/>
          <w:szCs w:val="24"/>
          <w:bdr w:val="none" w:sz="0" w:space="0" w:color="auto" w:frame="1"/>
          <w:lang w:eastAsia="ru-RU"/>
        </w:rPr>
        <w:t xml:space="preserve"> Широко используется обмен опытом работы через открытые уроки и </w:t>
      </w:r>
      <w:proofErr w:type="spellStart"/>
      <w:r w:rsidRPr="006F447E">
        <w:rPr>
          <w:rFonts w:ascii="Times New Roman" w:eastAsia="Times New Roman" w:hAnsi="Times New Roman" w:cs="Times New Roman"/>
          <w:color w:val="000000"/>
          <w:sz w:val="24"/>
          <w:szCs w:val="24"/>
          <w:bdr w:val="none" w:sz="0" w:space="0" w:color="auto" w:frame="1"/>
          <w:lang w:eastAsia="ru-RU"/>
        </w:rPr>
        <w:t>взаимопосещение</w:t>
      </w:r>
      <w:proofErr w:type="spellEnd"/>
      <w:r w:rsidRPr="006F447E">
        <w:rPr>
          <w:rFonts w:ascii="Times New Roman" w:eastAsia="Times New Roman" w:hAnsi="Times New Roman" w:cs="Times New Roman"/>
          <w:color w:val="000000"/>
          <w:sz w:val="24"/>
          <w:szCs w:val="24"/>
          <w:bdr w:val="none" w:sz="0" w:space="0" w:color="auto" w:frame="1"/>
          <w:lang w:eastAsia="ru-RU"/>
        </w:rPr>
        <w:t xml:space="preserve"> занятий преподавателей. В техникуме созданы условия для самообразования педагогов: составлен удобный график работы библиотеки, </w:t>
      </w:r>
      <w:r w:rsidRPr="006F447E">
        <w:rPr>
          <w:rFonts w:ascii="Times New Roman" w:eastAsia="Times New Roman" w:hAnsi="Times New Roman" w:cs="Times New Roman"/>
          <w:sz w:val="24"/>
          <w:szCs w:val="24"/>
          <w:bdr w:val="none" w:sz="0" w:space="0" w:color="auto" w:frame="1"/>
          <w:lang w:eastAsia="ru-RU"/>
        </w:rPr>
        <w:t>кабинетов</w:t>
      </w:r>
      <w:r w:rsidRPr="006F447E">
        <w:rPr>
          <w:rFonts w:ascii="Times New Roman" w:hAnsi="Times New Roman" w:cs="Times New Roman"/>
          <w:sz w:val="24"/>
          <w:szCs w:val="24"/>
        </w:rPr>
        <w:t xml:space="preserve"> информатики</w:t>
      </w:r>
      <w:proofErr w:type="gramStart"/>
      <w:r w:rsidRPr="006F447E">
        <w:rPr>
          <w:rFonts w:ascii="Times New Roman" w:hAnsi="Times New Roman" w:cs="Times New Roman"/>
          <w:sz w:val="24"/>
          <w:szCs w:val="24"/>
        </w:rPr>
        <w:t xml:space="preserve"> </w:t>
      </w:r>
      <w:r w:rsidRPr="006F447E">
        <w:rPr>
          <w:rFonts w:ascii="Times New Roman" w:eastAsia="Times New Roman" w:hAnsi="Times New Roman" w:cs="Times New Roman"/>
          <w:color w:val="000000"/>
          <w:sz w:val="24"/>
          <w:szCs w:val="24"/>
          <w:bdr w:val="none" w:sz="0" w:space="0" w:color="auto" w:frame="1"/>
          <w:lang w:eastAsia="ru-RU"/>
        </w:rPr>
        <w:t>,</w:t>
      </w:r>
      <w:proofErr w:type="gramEnd"/>
      <w:r w:rsidRPr="006F447E">
        <w:rPr>
          <w:rFonts w:ascii="Times New Roman" w:eastAsia="Times New Roman" w:hAnsi="Times New Roman" w:cs="Times New Roman"/>
          <w:color w:val="000000"/>
          <w:sz w:val="24"/>
          <w:szCs w:val="24"/>
          <w:bdr w:val="none" w:sz="0" w:space="0" w:color="auto" w:frame="1"/>
          <w:lang w:eastAsia="ru-RU"/>
        </w:rPr>
        <w:t xml:space="preserve"> где они могут воспользоваться услугами сети Интернет  .В повышении квалификации педагогов немаловажную роль играет изучение, обобщение и обмен передовым педагогическим опытом работы. Председатели МК включают в планы работы </w:t>
      </w:r>
      <w:proofErr w:type="spellStart"/>
      <w:r w:rsidRPr="006F447E">
        <w:rPr>
          <w:rFonts w:ascii="Times New Roman" w:eastAsia="Times New Roman" w:hAnsi="Times New Roman" w:cs="Times New Roman"/>
          <w:color w:val="000000"/>
          <w:sz w:val="24"/>
          <w:szCs w:val="24"/>
          <w:bdr w:val="none" w:sz="0" w:space="0" w:color="auto" w:frame="1"/>
          <w:lang w:eastAsia="ru-RU"/>
        </w:rPr>
        <w:t>взаимопосещение</w:t>
      </w:r>
      <w:proofErr w:type="spellEnd"/>
      <w:r w:rsidRPr="006F447E">
        <w:rPr>
          <w:rFonts w:ascii="Times New Roman" w:eastAsia="Times New Roman" w:hAnsi="Times New Roman" w:cs="Times New Roman"/>
          <w:color w:val="000000"/>
          <w:sz w:val="24"/>
          <w:szCs w:val="24"/>
          <w:bdr w:val="none" w:sz="0" w:space="0" w:color="auto" w:frame="1"/>
          <w:lang w:eastAsia="ru-RU"/>
        </w:rPr>
        <w:t xml:space="preserve"> учебных занятий по актуальным проблемам, организовано наставничество.   Все педагогические работники техникума четко осознают значение образовательного учреждения на региональном рынке труда, понимают цели и задачи техникума, определенные Уста</w:t>
      </w:r>
      <w:r w:rsidR="00255893">
        <w:rPr>
          <w:rFonts w:ascii="Times New Roman" w:eastAsia="Times New Roman" w:hAnsi="Times New Roman" w:cs="Times New Roman"/>
          <w:color w:val="000000"/>
          <w:sz w:val="24"/>
          <w:szCs w:val="24"/>
          <w:bdr w:val="none" w:sz="0" w:space="0" w:color="auto" w:frame="1"/>
          <w:lang w:eastAsia="ru-RU"/>
        </w:rPr>
        <w:t>вом и перспективным планом развития</w:t>
      </w:r>
      <w:r w:rsidRPr="006F447E">
        <w:rPr>
          <w:rFonts w:ascii="Times New Roman" w:eastAsia="Times New Roman" w:hAnsi="Times New Roman" w:cs="Times New Roman"/>
          <w:color w:val="000000"/>
          <w:sz w:val="24"/>
          <w:szCs w:val="24"/>
          <w:bdr w:val="none" w:sz="0" w:space="0" w:color="auto" w:frame="1"/>
          <w:lang w:eastAsia="ru-RU"/>
        </w:rPr>
        <w:t xml:space="preserve"> </w:t>
      </w:r>
      <w:r w:rsidRPr="006F447E">
        <w:rPr>
          <w:rFonts w:ascii="Times New Roman" w:eastAsia="Times New Roman" w:hAnsi="Times New Roman" w:cs="Times New Roman"/>
          <w:sz w:val="24"/>
          <w:szCs w:val="24"/>
          <w:bdr w:val="none" w:sz="0" w:space="0" w:color="auto" w:frame="1"/>
          <w:lang w:eastAsia="ru-RU"/>
        </w:rPr>
        <w:t> </w:t>
      </w:r>
      <w:r w:rsidRPr="006F447E">
        <w:rPr>
          <w:rFonts w:ascii="Times New Roman" w:eastAsia="Times New Roman" w:hAnsi="Times New Roman" w:cs="Times New Roman"/>
          <w:color w:val="000000"/>
          <w:sz w:val="24"/>
          <w:szCs w:val="24"/>
          <w:bdr w:val="none" w:sz="0" w:space="0" w:color="auto" w:frame="1"/>
          <w:lang w:eastAsia="ru-RU"/>
        </w:rPr>
        <w:t xml:space="preserve">учебного заведения. </w:t>
      </w:r>
      <w:proofErr w:type="gramStart"/>
      <w:r w:rsidRPr="006F447E">
        <w:rPr>
          <w:rFonts w:ascii="Times New Roman" w:eastAsia="Times New Roman" w:hAnsi="Times New Roman" w:cs="Times New Roman"/>
          <w:color w:val="000000"/>
          <w:sz w:val="24"/>
          <w:szCs w:val="24"/>
          <w:bdr w:val="none" w:sz="0" w:space="0" w:color="auto" w:frame="1"/>
          <w:lang w:eastAsia="ru-RU"/>
        </w:rPr>
        <w:t xml:space="preserve">В целом реализация основной профессиональной образовательной программы,       </w:t>
      </w:r>
      <w:r w:rsidRPr="006F447E">
        <w:rPr>
          <w:rFonts w:ascii="Times New Roman" w:eastAsia="Times New Roman" w:hAnsi="Times New Roman" w:cs="Times New Roman"/>
          <w:sz w:val="24"/>
          <w:szCs w:val="24"/>
          <w:bdr w:val="none" w:sz="0" w:space="0" w:color="auto" w:frame="1"/>
          <w:lang w:eastAsia="ru-RU"/>
        </w:rPr>
        <w:t xml:space="preserve">представленной к </w:t>
      </w:r>
      <w:proofErr w:type="spellStart"/>
      <w:r w:rsidRPr="006F447E">
        <w:rPr>
          <w:rFonts w:ascii="Times New Roman" w:eastAsia="Times New Roman" w:hAnsi="Times New Roman" w:cs="Times New Roman"/>
          <w:sz w:val="24"/>
          <w:szCs w:val="24"/>
          <w:bdr w:val="none" w:sz="0" w:space="0" w:color="auto" w:frame="1"/>
          <w:lang w:eastAsia="ru-RU"/>
        </w:rPr>
        <w:t>самообследованию</w:t>
      </w:r>
      <w:proofErr w:type="spellEnd"/>
      <w:r w:rsidRPr="006F447E">
        <w:rPr>
          <w:rFonts w:ascii="Times New Roman" w:eastAsia="Times New Roman" w:hAnsi="Times New Roman" w:cs="Times New Roman"/>
          <w:sz w:val="24"/>
          <w:szCs w:val="24"/>
          <w:bdr w:val="none" w:sz="0" w:space="0" w:color="auto" w:frame="1"/>
          <w:lang w:eastAsia="ru-RU"/>
        </w:rPr>
        <w:t xml:space="preserve"> полностью обеспечена педагогическими кадрами</w:t>
      </w:r>
      <w:r w:rsidRPr="006F447E">
        <w:rPr>
          <w:rFonts w:ascii="Times New Roman" w:eastAsia="Times New Roman" w:hAnsi="Times New Roman" w:cs="Times New Roman"/>
          <w:color w:val="000000"/>
          <w:sz w:val="24"/>
          <w:szCs w:val="24"/>
          <w:bdr w:val="none" w:sz="0" w:space="0" w:color="auto" w:frame="1"/>
          <w:lang w:eastAsia="ru-RU"/>
        </w:rPr>
        <w:t xml:space="preserve">, имеющими высшее образование соответствующее профилю преподаваемой дисциплины, имеющих большой педагогический опыт и </w:t>
      </w:r>
      <w:r w:rsidRPr="006F447E">
        <w:rPr>
          <w:rFonts w:ascii="Times New Roman" w:eastAsia="Times New Roman" w:hAnsi="Times New Roman" w:cs="Times New Roman"/>
          <w:sz w:val="24"/>
          <w:szCs w:val="24"/>
          <w:bdr w:val="none" w:sz="0" w:space="0" w:color="auto" w:frame="1"/>
          <w:lang w:eastAsia="ru-RU"/>
        </w:rPr>
        <w:t>опыт практической работы</w:t>
      </w:r>
      <w:r w:rsidRPr="006F447E">
        <w:rPr>
          <w:rFonts w:ascii="Times New Roman" w:eastAsia="Times New Roman" w:hAnsi="Times New Roman" w:cs="Times New Roman"/>
          <w:color w:val="000000"/>
          <w:sz w:val="24"/>
          <w:szCs w:val="24"/>
          <w:bdr w:val="none" w:sz="0" w:space="0" w:color="auto" w:frame="1"/>
          <w:lang w:eastAsia="ru-RU"/>
        </w:rPr>
        <w:t>, что позволяет вести подготовку специалистов и рабочих в соответствии с требованиями государственных образовательных стандартов среднего и начального профессионального образования.</w:t>
      </w:r>
      <w:proofErr w:type="gramEnd"/>
    </w:p>
    <w:p w:rsidR="009648FA" w:rsidRPr="006F447E" w:rsidRDefault="009648FA" w:rsidP="006F447E">
      <w:pPr>
        <w:rPr>
          <w:rFonts w:ascii="Times New Roman" w:hAnsi="Times New Roman" w:cs="Times New Roman"/>
          <w:sz w:val="24"/>
          <w:szCs w:val="24"/>
        </w:rPr>
      </w:pPr>
    </w:p>
    <w:p w:rsidR="009648FA" w:rsidRPr="006F447E" w:rsidRDefault="009648FA" w:rsidP="006F447E">
      <w:pPr>
        <w:rPr>
          <w:rFonts w:ascii="Times New Roman" w:hAnsi="Times New Roman" w:cs="Times New Roman"/>
          <w:sz w:val="24"/>
          <w:szCs w:val="24"/>
        </w:rPr>
      </w:pPr>
      <w:bookmarkStart w:id="2" w:name="_Toc371681211"/>
      <w:r w:rsidRPr="006F447E">
        <w:rPr>
          <w:rFonts w:ascii="Times New Roman" w:hAnsi="Times New Roman" w:cs="Times New Roman"/>
          <w:sz w:val="24"/>
          <w:szCs w:val="24"/>
        </w:rPr>
        <w:t>6. ОЦЕНКА РЕЗУЛЬТАТОВ ОСВОЕНИЯ ОСНОВНОЙ ПРОФЕССИОНАЛЬНОЙ ОБРАЗОВАТЕЛЬНОЙ ПРОГРАММЫ</w:t>
      </w:r>
      <w:bookmarkEnd w:id="2"/>
    </w:p>
    <w:p w:rsidR="009648FA" w:rsidRPr="006F447E" w:rsidRDefault="009648FA" w:rsidP="006F447E">
      <w:pPr>
        <w:rPr>
          <w:rFonts w:ascii="Times New Roman" w:hAnsi="Times New Roman" w:cs="Times New Roman"/>
          <w:sz w:val="24"/>
          <w:szCs w:val="24"/>
        </w:rPr>
      </w:pPr>
    </w:p>
    <w:p w:rsidR="009648FA" w:rsidRPr="006F447E" w:rsidRDefault="009648FA" w:rsidP="006F447E">
      <w:pPr>
        <w:rPr>
          <w:rFonts w:ascii="Times New Roman" w:hAnsi="Times New Roman" w:cs="Times New Roman"/>
          <w:sz w:val="24"/>
          <w:szCs w:val="24"/>
        </w:rPr>
      </w:pPr>
      <w:bookmarkStart w:id="3" w:name="_Toc371681212"/>
      <w:r w:rsidRPr="006F447E">
        <w:rPr>
          <w:rFonts w:ascii="Times New Roman" w:hAnsi="Times New Roman" w:cs="Times New Roman"/>
          <w:sz w:val="24"/>
          <w:szCs w:val="24"/>
        </w:rPr>
        <w:t>7.1. Контроль и оценка  достижений обучающихся</w:t>
      </w:r>
      <w:bookmarkEnd w:id="3"/>
    </w:p>
    <w:p w:rsidR="009648FA" w:rsidRPr="006F447E" w:rsidRDefault="009648FA" w:rsidP="006F447E">
      <w:pPr>
        <w:rPr>
          <w:rFonts w:ascii="Times New Roman" w:hAnsi="Times New Roman" w:cs="Times New Roman"/>
          <w:color w:val="000000"/>
          <w:spacing w:val="-1"/>
          <w:sz w:val="24"/>
          <w:szCs w:val="24"/>
        </w:rPr>
      </w:pPr>
      <w:r w:rsidRPr="006F447E">
        <w:rPr>
          <w:rFonts w:ascii="Times New Roman" w:hAnsi="Times New Roman" w:cs="Times New Roman"/>
          <w:color w:val="000000"/>
          <w:spacing w:val="-1"/>
          <w:sz w:val="24"/>
          <w:szCs w:val="24"/>
        </w:rPr>
        <w:lastRenderedPageBreak/>
        <w:t xml:space="preserve">С целью контроля и оценки </w:t>
      </w:r>
      <w:r w:rsidRPr="006F447E">
        <w:rPr>
          <w:rFonts w:ascii="Times New Roman" w:hAnsi="Times New Roman" w:cs="Times New Roman"/>
          <w:sz w:val="24"/>
          <w:szCs w:val="24"/>
        </w:rPr>
        <w:t xml:space="preserve">результатов подготовки </w:t>
      </w:r>
      <w:r w:rsidRPr="006F447E">
        <w:rPr>
          <w:rFonts w:ascii="Times New Roman" w:hAnsi="Times New Roman" w:cs="Times New Roman"/>
          <w:color w:val="000000"/>
          <w:spacing w:val="-1"/>
          <w:sz w:val="24"/>
          <w:szCs w:val="24"/>
        </w:rPr>
        <w:t>и учета индивидуальных образовательных достижений обучающихся применяются:</w:t>
      </w:r>
    </w:p>
    <w:p w:rsidR="009648FA" w:rsidRPr="006F447E" w:rsidRDefault="009648FA" w:rsidP="006F447E">
      <w:pPr>
        <w:rPr>
          <w:rFonts w:ascii="Times New Roman" w:hAnsi="Times New Roman" w:cs="Times New Roman"/>
          <w:color w:val="000000"/>
          <w:spacing w:val="-1"/>
          <w:sz w:val="24"/>
          <w:szCs w:val="24"/>
        </w:rPr>
      </w:pPr>
      <w:r w:rsidRPr="006F447E">
        <w:rPr>
          <w:rFonts w:ascii="Times New Roman" w:hAnsi="Times New Roman" w:cs="Times New Roman"/>
          <w:sz w:val="24"/>
          <w:szCs w:val="24"/>
        </w:rPr>
        <w:t>входной контроль</w:t>
      </w:r>
      <w:r w:rsidRPr="006F447E">
        <w:rPr>
          <w:rFonts w:ascii="Times New Roman" w:hAnsi="Times New Roman" w:cs="Times New Roman"/>
          <w:color w:val="000000"/>
          <w:spacing w:val="-1"/>
          <w:sz w:val="24"/>
          <w:szCs w:val="24"/>
        </w:rPr>
        <w:t>;</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текущий  контроль;</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рубежный контроль;</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итоговый контроль.</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 xml:space="preserve">Правила участия в контролирующих мероприятиях и критерии оценивания достижений обучающихся определяются Положением «О  </w:t>
      </w:r>
      <w:proofErr w:type="spellStart"/>
      <w:r w:rsidRPr="006F447E">
        <w:rPr>
          <w:rFonts w:ascii="Times New Roman" w:hAnsi="Times New Roman" w:cs="Times New Roman"/>
          <w:sz w:val="24"/>
          <w:szCs w:val="24"/>
        </w:rPr>
        <w:t>внутритехникумовском</w:t>
      </w:r>
      <w:proofErr w:type="spellEnd"/>
      <w:r w:rsidRPr="006F447E">
        <w:rPr>
          <w:rFonts w:ascii="Times New Roman" w:hAnsi="Times New Roman" w:cs="Times New Roman"/>
          <w:sz w:val="24"/>
          <w:szCs w:val="24"/>
        </w:rPr>
        <w:t xml:space="preserve"> контроле в ГБПОУ КО «ТМТ»   </w:t>
      </w:r>
    </w:p>
    <w:p w:rsidR="009648FA" w:rsidRPr="006F447E" w:rsidRDefault="009648FA" w:rsidP="006F447E">
      <w:pPr>
        <w:rPr>
          <w:rFonts w:ascii="Times New Roman" w:hAnsi="Times New Roman" w:cs="Times New Roman"/>
          <w:color w:val="000000"/>
          <w:spacing w:val="-1"/>
          <w:sz w:val="24"/>
          <w:szCs w:val="24"/>
        </w:rPr>
      </w:pPr>
      <w:r w:rsidRPr="006F447E">
        <w:rPr>
          <w:rFonts w:ascii="Times New Roman" w:hAnsi="Times New Roman" w:cs="Times New Roman"/>
          <w:color w:val="000000"/>
          <w:spacing w:val="-1"/>
          <w:sz w:val="24"/>
          <w:szCs w:val="24"/>
        </w:rPr>
        <w:t xml:space="preserve">Входной контроль </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color w:val="000000"/>
          <w:sz w:val="24"/>
          <w:szCs w:val="24"/>
        </w:rPr>
        <w:t>Назначение входного контроля</w:t>
      </w:r>
      <w:r w:rsidRPr="006F447E">
        <w:rPr>
          <w:rFonts w:ascii="Times New Roman" w:hAnsi="Times New Roman" w:cs="Times New Roman"/>
          <w:i/>
          <w:color w:val="000000"/>
          <w:sz w:val="24"/>
          <w:szCs w:val="24"/>
        </w:rPr>
        <w:t xml:space="preserve"> </w:t>
      </w:r>
      <w:r w:rsidRPr="006F447E">
        <w:rPr>
          <w:rFonts w:ascii="Times New Roman" w:hAnsi="Times New Roman" w:cs="Times New Roman"/>
          <w:color w:val="000000"/>
          <w:sz w:val="24"/>
          <w:szCs w:val="24"/>
        </w:rPr>
        <w:t>состоит в определении способностей обучающегося и его готовности к восприятию и освоению учебного материала. Входной контроль, предваряющий обучение, проводится в форме тестирования.</w:t>
      </w:r>
    </w:p>
    <w:p w:rsidR="009648FA" w:rsidRPr="006F447E" w:rsidRDefault="009648FA" w:rsidP="006F447E">
      <w:pPr>
        <w:rPr>
          <w:rFonts w:ascii="Times New Roman" w:hAnsi="Times New Roman" w:cs="Times New Roman"/>
          <w:color w:val="000000"/>
          <w:spacing w:val="-1"/>
          <w:sz w:val="24"/>
          <w:szCs w:val="24"/>
        </w:rPr>
      </w:pPr>
      <w:r w:rsidRPr="006F447E">
        <w:rPr>
          <w:rFonts w:ascii="Times New Roman" w:hAnsi="Times New Roman" w:cs="Times New Roman"/>
          <w:color w:val="000000"/>
          <w:spacing w:val="-1"/>
          <w:sz w:val="24"/>
          <w:szCs w:val="24"/>
        </w:rPr>
        <w:t>Текущий контроль</w:t>
      </w:r>
    </w:p>
    <w:p w:rsidR="009648FA" w:rsidRPr="006F447E" w:rsidRDefault="009648FA" w:rsidP="006F447E">
      <w:pPr>
        <w:rPr>
          <w:rFonts w:ascii="Times New Roman" w:hAnsi="Times New Roman" w:cs="Times New Roman"/>
          <w:color w:val="000000"/>
          <w:sz w:val="24"/>
          <w:szCs w:val="24"/>
        </w:rPr>
      </w:pPr>
      <w:r w:rsidRPr="006F447E">
        <w:rPr>
          <w:rFonts w:ascii="Times New Roman" w:hAnsi="Times New Roman" w:cs="Times New Roman"/>
          <w:sz w:val="24"/>
          <w:szCs w:val="24"/>
        </w:rPr>
        <w:t xml:space="preserve">Текущий контроль результатов подготовки осуществляется преподавателем и/или обучающимся в процессе проведения практических занятий и лабораторных работ, а также выполнения индивидуальных домашних заданий или в режиме тренировочного тестирования в целях получения </w:t>
      </w:r>
      <w:r w:rsidRPr="006F447E">
        <w:rPr>
          <w:rFonts w:ascii="Times New Roman" w:hAnsi="Times New Roman" w:cs="Times New Roman"/>
          <w:color w:val="000000"/>
          <w:sz w:val="24"/>
          <w:szCs w:val="24"/>
        </w:rPr>
        <w:t xml:space="preserve">информации о: </w:t>
      </w:r>
    </w:p>
    <w:p w:rsidR="009648FA" w:rsidRPr="006F447E" w:rsidRDefault="009648FA" w:rsidP="006F447E">
      <w:pPr>
        <w:rPr>
          <w:rFonts w:ascii="Times New Roman" w:hAnsi="Times New Roman" w:cs="Times New Roman"/>
          <w:color w:val="000000"/>
          <w:sz w:val="24"/>
          <w:szCs w:val="24"/>
        </w:rPr>
      </w:pPr>
      <w:r w:rsidRPr="006F447E">
        <w:rPr>
          <w:rFonts w:ascii="Times New Roman" w:hAnsi="Times New Roman" w:cs="Times New Roman"/>
          <w:color w:val="000000"/>
          <w:sz w:val="24"/>
          <w:szCs w:val="24"/>
        </w:rPr>
        <w:t xml:space="preserve">выполнении </w:t>
      </w:r>
      <w:proofErr w:type="gramStart"/>
      <w:r w:rsidRPr="006F447E">
        <w:rPr>
          <w:rFonts w:ascii="Times New Roman" w:hAnsi="Times New Roman" w:cs="Times New Roman"/>
          <w:color w:val="000000"/>
          <w:sz w:val="24"/>
          <w:szCs w:val="24"/>
        </w:rPr>
        <w:t>обучаемым</w:t>
      </w:r>
      <w:proofErr w:type="gramEnd"/>
      <w:r w:rsidRPr="006F447E">
        <w:rPr>
          <w:rFonts w:ascii="Times New Roman" w:hAnsi="Times New Roman" w:cs="Times New Roman"/>
          <w:color w:val="000000"/>
          <w:sz w:val="24"/>
          <w:szCs w:val="24"/>
        </w:rPr>
        <w:t xml:space="preserve"> требуемых действий в процессе учебной деятельности;</w:t>
      </w:r>
    </w:p>
    <w:p w:rsidR="009648FA" w:rsidRPr="006F447E" w:rsidRDefault="009648FA" w:rsidP="006F447E">
      <w:pPr>
        <w:rPr>
          <w:rFonts w:ascii="Times New Roman" w:hAnsi="Times New Roman" w:cs="Times New Roman"/>
          <w:color w:val="000000"/>
          <w:sz w:val="24"/>
          <w:szCs w:val="24"/>
        </w:rPr>
      </w:pPr>
      <w:r w:rsidRPr="006F447E">
        <w:rPr>
          <w:rFonts w:ascii="Times New Roman" w:hAnsi="Times New Roman" w:cs="Times New Roman"/>
          <w:color w:val="000000"/>
          <w:sz w:val="24"/>
          <w:szCs w:val="24"/>
        </w:rPr>
        <w:t xml:space="preserve">правильности выполнения требуемых действий; </w:t>
      </w:r>
    </w:p>
    <w:p w:rsidR="009648FA" w:rsidRPr="006F447E" w:rsidRDefault="009648FA" w:rsidP="006F447E">
      <w:pPr>
        <w:rPr>
          <w:rFonts w:ascii="Times New Roman" w:hAnsi="Times New Roman" w:cs="Times New Roman"/>
          <w:color w:val="000000"/>
          <w:sz w:val="24"/>
          <w:szCs w:val="24"/>
        </w:rPr>
      </w:pPr>
      <w:proofErr w:type="gramStart"/>
      <w:r w:rsidRPr="006F447E">
        <w:rPr>
          <w:rFonts w:ascii="Times New Roman" w:hAnsi="Times New Roman" w:cs="Times New Roman"/>
          <w:color w:val="000000"/>
          <w:sz w:val="24"/>
          <w:szCs w:val="24"/>
        </w:rPr>
        <w:t>соответствии</w:t>
      </w:r>
      <w:proofErr w:type="gramEnd"/>
      <w:r w:rsidRPr="006F447E">
        <w:rPr>
          <w:rFonts w:ascii="Times New Roman" w:hAnsi="Times New Roman" w:cs="Times New Roman"/>
          <w:color w:val="000000"/>
          <w:sz w:val="24"/>
          <w:szCs w:val="24"/>
        </w:rPr>
        <w:t xml:space="preserve"> формы действия данному этапу усвоения учебного материала;</w:t>
      </w:r>
    </w:p>
    <w:p w:rsidR="009648FA" w:rsidRPr="006F447E" w:rsidRDefault="009648FA" w:rsidP="006F447E">
      <w:pPr>
        <w:rPr>
          <w:rFonts w:ascii="Times New Roman" w:hAnsi="Times New Roman" w:cs="Times New Roman"/>
          <w:sz w:val="24"/>
          <w:szCs w:val="24"/>
        </w:rPr>
      </w:pPr>
      <w:proofErr w:type="gramStart"/>
      <w:r w:rsidRPr="006F447E">
        <w:rPr>
          <w:rFonts w:ascii="Times New Roman" w:hAnsi="Times New Roman" w:cs="Times New Roman"/>
          <w:color w:val="000000"/>
          <w:sz w:val="24"/>
          <w:szCs w:val="24"/>
        </w:rPr>
        <w:t>формировании</w:t>
      </w:r>
      <w:proofErr w:type="gramEnd"/>
      <w:r w:rsidRPr="006F447E">
        <w:rPr>
          <w:rFonts w:ascii="Times New Roman" w:hAnsi="Times New Roman" w:cs="Times New Roman"/>
          <w:color w:val="000000"/>
          <w:sz w:val="24"/>
          <w:szCs w:val="24"/>
        </w:rPr>
        <w:t xml:space="preserve"> действия с должной мерой обобщения, освоения (</w:t>
      </w:r>
      <w:proofErr w:type="spellStart"/>
      <w:r w:rsidRPr="006F447E">
        <w:rPr>
          <w:rFonts w:ascii="Times New Roman" w:hAnsi="Times New Roman" w:cs="Times New Roman"/>
          <w:color w:val="000000"/>
          <w:sz w:val="24"/>
          <w:szCs w:val="24"/>
        </w:rPr>
        <w:t>автоматизированности</w:t>
      </w:r>
      <w:proofErr w:type="spellEnd"/>
      <w:r w:rsidRPr="006F447E">
        <w:rPr>
          <w:rFonts w:ascii="Times New Roman" w:hAnsi="Times New Roman" w:cs="Times New Roman"/>
          <w:color w:val="000000"/>
          <w:sz w:val="24"/>
          <w:szCs w:val="24"/>
        </w:rPr>
        <w:t>, быстроты выполнения и др.) и т.д.</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Рубежный контроль</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 xml:space="preserve">Рубежный контроль достижений обучающихся базируется на модульном принципе организации </w:t>
      </w:r>
      <w:proofErr w:type="gramStart"/>
      <w:r w:rsidRPr="006F447E">
        <w:rPr>
          <w:rFonts w:ascii="Times New Roman" w:hAnsi="Times New Roman" w:cs="Times New Roman"/>
          <w:sz w:val="24"/>
          <w:szCs w:val="24"/>
        </w:rPr>
        <w:t>обучения по разделам</w:t>
      </w:r>
      <w:proofErr w:type="gramEnd"/>
      <w:r w:rsidRPr="006F447E">
        <w:rPr>
          <w:rFonts w:ascii="Times New Roman" w:hAnsi="Times New Roman" w:cs="Times New Roman"/>
          <w:sz w:val="24"/>
          <w:szCs w:val="24"/>
        </w:rPr>
        <w:t xml:space="preserve"> учебной дисциплины, профессионального модуля. Результаты рубежного контроля используются для оценки достижений обучающихся, определения рейтинга обучающегося в соответствии с принятой в колледже рейтинговой системой, и коррекции процесса обучения (самообучения).</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 xml:space="preserve">Итоговый контроль </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Итоговый контроль результатов подготовки обучающихся осуществляется комиссией в форме зачетов и/или экзаменов с участием ведущего (их) преподавателя (ей).</w:t>
      </w:r>
    </w:p>
    <w:p w:rsidR="009648FA" w:rsidRPr="006F447E" w:rsidRDefault="009648FA" w:rsidP="006F447E">
      <w:pPr>
        <w:rPr>
          <w:rFonts w:ascii="Times New Roman" w:hAnsi="Times New Roman" w:cs="Times New Roman"/>
          <w:spacing w:val="-3"/>
          <w:sz w:val="24"/>
          <w:szCs w:val="24"/>
        </w:rPr>
      </w:pPr>
      <w:r w:rsidRPr="006F447E">
        <w:rPr>
          <w:rFonts w:ascii="Times New Roman" w:hAnsi="Times New Roman" w:cs="Times New Roman"/>
          <w:color w:val="000000"/>
          <w:sz w:val="24"/>
          <w:szCs w:val="24"/>
        </w:rPr>
        <w:lastRenderedPageBreak/>
        <w:t>Оценка качества освоения основной профессиональной образовательной программы включает текущий контроль знаний, промежуточную и государственную (итоговую) аттестацию обучающихся.</w:t>
      </w:r>
      <w:r w:rsidRPr="006F447E">
        <w:rPr>
          <w:rFonts w:ascii="Times New Roman" w:hAnsi="Times New Roman" w:cs="Times New Roman"/>
          <w:spacing w:val="-3"/>
          <w:sz w:val="24"/>
          <w:szCs w:val="24"/>
        </w:rPr>
        <w:t xml:space="preserve"> </w:t>
      </w:r>
    </w:p>
    <w:p w:rsidR="009648FA" w:rsidRPr="006F447E" w:rsidRDefault="009648FA" w:rsidP="006F447E">
      <w:pPr>
        <w:rPr>
          <w:rFonts w:ascii="Times New Roman" w:hAnsi="Times New Roman" w:cs="Times New Roman"/>
          <w:color w:val="000000"/>
          <w:sz w:val="24"/>
          <w:szCs w:val="24"/>
        </w:rPr>
      </w:pPr>
      <w:proofErr w:type="gramStart"/>
      <w:r w:rsidRPr="006F447E">
        <w:rPr>
          <w:rFonts w:ascii="Times New Roman" w:hAnsi="Times New Roman" w:cs="Times New Roman"/>
          <w:color w:val="000000"/>
          <w:sz w:val="24"/>
          <w:szCs w:val="24"/>
        </w:rPr>
        <w:t>Образовательным учреждением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для чего, кроме преподавателей конкретной дисциплины (междисциплинарного курса), в качестве внешних экспертов активно привлекаются работодатели, преподаватели, читающие смежные дисциплины.</w:t>
      </w:r>
      <w:proofErr w:type="gramEnd"/>
    </w:p>
    <w:p w:rsidR="009648FA" w:rsidRPr="006F447E" w:rsidRDefault="009648FA" w:rsidP="006F447E">
      <w:pPr>
        <w:rPr>
          <w:rFonts w:ascii="Times New Roman" w:hAnsi="Times New Roman" w:cs="Times New Roman"/>
          <w:spacing w:val="-3"/>
          <w:sz w:val="24"/>
          <w:szCs w:val="24"/>
        </w:rPr>
      </w:pPr>
      <w:r w:rsidRPr="006F447E">
        <w:rPr>
          <w:rFonts w:ascii="Times New Roman" w:hAnsi="Times New Roman" w:cs="Times New Roman"/>
          <w:spacing w:val="-3"/>
          <w:sz w:val="24"/>
          <w:szCs w:val="24"/>
        </w:rPr>
        <w:t>Текущий контроль проводится преподавателем в процессе обучения.</w:t>
      </w:r>
    </w:p>
    <w:p w:rsidR="009648FA" w:rsidRPr="006F447E" w:rsidRDefault="009648FA" w:rsidP="006F447E">
      <w:pPr>
        <w:rPr>
          <w:rFonts w:ascii="Times New Roman" w:hAnsi="Times New Roman" w:cs="Times New Roman"/>
          <w:sz w:val="24"/>
          <w:szCs w:val="24"/>
        </w:rPr>
      </w:pPr>
      <w:proofErr w:type="gramStart"/>
      <w:r w:rsidRPr="006F447E">
        <w:rPr>
          <w:rFonts w:ascii="Times New Roman" w:hAnsi="Times New Roman" w:cs="Times New Roman"/>
          <w:spacing w:val="-3"/>
          <w:sz w:val="24"/>
          <w:szCs w:val="24"/>
        </w:rPr>
        <w:t>Обучение по</w:t>
      </w:r>
      <w:proofErr w:type="gramEnd"/>
      <w:r w:rsidRPr="006F447E">
        <w:rPr>
          <w:rFonts w:ascii="Times New Roman" w:hAnsi="Times New Roman" w:cs="Times New Roman"/>
          <w:spacing w:val="-3"/>
          <w:sz w:val="24"/>
          <w:szCs w:val="24"/>
        </w:rPr>
        <w:t xml:space="preserve"> профессиональному модулю завершается промежуточной аттестацией, которую проводит экзаменационная комиссия. В состав экзаменационной комиссии могут входить представители общественных организаций, потенциальные работодатели, специалисты профильных предприятий.</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 xml:space="preserve"> Конкретные формы и процедуры текущего контроля знаний, промежуточной аттестации по каждой дисциплине и профессиональному модулю разработаны техникумом самостоятельно и доводятся до сведения обучающихся в течение первых двух месяцев от начала обучения.</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Оценка качества подготовки обучающихся и выпускников осуществляется в двух основных направлениях:</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оценка уровня освоения дисциплин;</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оценка компетенций обучающихся.</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Для юношей предусматривается оценка результатов освоения основ военной службы.</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Для аттестации обучающихся на соответствие их персональных достижений поэтапным требованиям  ОП (текущая и промежуточная аттестация) создаются фонды оценочных средств (далее – ФОС), позволяющие оценить знания, умения и освоенные компетенции</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Фонды оценочных сре</w:t>
      </w:r>
      <w:proofErr w:type="gramStart"/>
      <w:r w:rsidRPr="006F447E">
        <w:rPr>
          <w:rFonts w:ascii="Times New Roman" w:hAnsi="Times New Roman" w:cs="Times New Roman"/>
          <w:sz w:val="24"/>
          <w:szCs w:val="24"/>
        </w:rPr>
        <w:t>дств дл</w:t>
      </w:r>
      <w:proofErr w:type="gramEnd"/>
      <w:r w:rsidRPr="006F447E">
        <w:rPr>
          <w:rFonts w:ascii="Times New Roman" w:hAnsi="Times New Roman" w:cs="Times New Roman"/>
          <w:sz w:val="24"/>
          <w:szCs w:val="24"/>
        </w:rPr>
        <w:t xml:space="preserve">я промежуточной аттестации разрабатываются и утверждаются техникумом  самостоятельно, а для государственной (итоговой) аттестации - разрабатываются и утверждаются образовательным учреждением после предварительного положительного заключения работодателей. </w:t>
      </w:r>
    </w:p>
    <w:p w:rsidR="009648FA" w:rsidRPr="006F447E" w:rsidRDefault="009648FA" w:rsidP="006F447E">
      <w:pPr>
        <w:rPr>
          <w:rFonts w:ascii="Times New Roman" w:hAnsi="Times New Roman" w:cs="Times New Roman"/>
          <w:sz w:val="24"/>
          <w:szCs w:val="24"/>
        </w:rPr>
      </w:pPr>
      <w:proofErr w:type="gramStart"/>
      <w:r w:rsidRPr="006F447E">
        <w:rPr>
          <w:rFonts w:ascii="Times New Roman" w:hAnsi="Times New Roman" w:cs="Times New Roman"/>
          <w:sz w:val="24"/>
          <w:szCs w:val="24"/>
        </w:rPr>
        <w:t>ФОС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результатов подготовки: типовые задания, контрольные работы, тесты и иные методы контроля, позволяющие оценить знания, умения, навыки и соответствующий уровень приобретённых компетенций, разработанные в соответствии с требованиями ФГОС НПО по данному направлению подготовки, целями и задачами  программы начального профессионального  образования и её учебному</w:t>
      </w:r>
      <w:proofErr w:type="gramEnd"/>
      <w:r w:rsidRPr="006F447E">
        <w:rPr>
          <w:rFonts w:ascii="Times New Roman" w:hAnsi="Times New Roman" w:cs="Times New Roman"/>
          <w:sz w:val="24"/>
          <w:szCs w:val="24"/>
        </w:rPr>
        <w:t xml:space="preserve"> плану и обеспечивающие оценку качества общекультурных, </w:t>
      </w:r>
      <w:r w:rsidRPr="006F447E">
        <w:rPr>
          <w:rFonts w:ascii="Times New Roman" w:hAnsi="Times New Roman" w:cs="Times New Roman"/>
          <w:sz w:val="24"/>
          <w:szCs w:val="24"/>
        </w:rPr>
        <w:lastRenderedPageBreak/>
        <w:t>профессиональных и дополнительных профессиональных компетенций, приобретаемых выпускником.</w:t>
      </w:r>
    </w:p>
    <w:p w:rsidR="009648FA" w:rsidRPr="006F447E" w:rsidRDefault="009648FA" w:rsidP="006F447E">
      <w:pPr>
        <w:rPr>
          <w:rFonts w:ascii="Times New Roman" w:hAnsi="Times New Roman" w:cs="Times New Roman"/>
          <w:sz w:val="24"/>
          <w:szCs w:val="24"/>
        </w:rPr>
      </w:pPr>
      <w:proofErr w:type="gramStart"/>
      <w:r w:rsidRPr="006F447E">
        <w:rPr>
          <w:rFonts w:ascii="Times New Roman" w:hAnsi="Times New Roman" w:cs="Times New Roman"/>
          <w:sz w:val="24"/>
          <w:szCs w:val="24"/>
        </w:rPr>
        <w:t>При разработке оценочных средств для контроля качества изучения модулей, дисциплин, практик учтены все виды связей между включёнными в их состав знаниями, умениями, навыками, позволяющие установить качество сформированных у  обучающихся компетенций по видам деятельности и степень общей готовности выпускников к профессиональной деятельности, предусмотрена оценка способности обучающихся к творческой деятельности, их готовности вести поиск решения новых задач, связанных с недостаточностью конкретных специальных</w:t>
      </w:r>
      <w:proofErr w:type="gramEnd"/>
      <w:r w:rsidRPr="006F447E">
        <w:rPr>
          <w:rFonts w:ascii="Times New Roman" w:hAnsi="Times New Roman" w:cs="Times New Roman"/>
          <w:sz w:val="24"/>
          <w:szCs w:val="24"/>
        </w:rPr>
        <w:t xml:space="preserve"> знаний и отсутствием некоторых алгоритмов профессионально значимого поведения.</w:t>
      </w:r>
    </w:p>
    <w:p w:rsidR="009648FA" w:rsidRPr="006F447E" w:rsidRDefault="009648FA" w:rsidP="006F447E">
      <w:pPr>
        <w:rPr>
          <w:rFonts w:ascii="Times New Roman" w:hAnsi="Times New Roman" w:cs="Times New Roman"/>
          <w:sz w:val="24"/>
          <w:szCs w:val="24"/>
        </w:rPr>
      </w:pPr>
      <w:r w:rsidRPr="006F447E">
        <w:rPr>
          <w:rFonts w:ascii="Times New Roman" w:hAnsi="Times New Roman" w:cs="Times New Roman"/>
          <w:sz w:val="24"/>
          <w:szCs w:val="24"/>
        </w:rPr>
        <w:t>Обучающимся и представителям работодателей предоставляется возможность оценки содержания, организации и качества учебного процесса в целом, а также деятельности отдельных преподавателей техникума.</w:t>
      </w:r>
    </w:p>
    <w:p w:rsidR="009648FA" w:rsidRPr="00B02FA9" w:rsidRDefault="009648FA" w:rsidP="009648FA">
      <w:pPr>
        <w:rPr>
          <w:sz w:val="28"/>
          <w:szCs w:val="28"/>
        </w:rPr>
      </w:pPr>
    </w:p>
    <w:p w:rsidR="009648FA" w:rsidRPr="00B02FA9" w:rsidRDefault="009648FA" w:rsidP="009648FA">
      <w:pPr>
        <w:rPr>
          <w:rFonts w:ascii="Tahoma" w:eastAsia="Times New Roman" w:hAnsi="Tahoma" w:cs="Tahoma"/>
          <w:sz w:val="28"/>
          <w:szCs w:val="28"/>
          <w:bdr w:val="none" w:sz="0" w:space="0" w:color="auto" w:frame="1"/>
          <w:lang w:eastAsia="ru-RU"/>
        </w:rPr>
      </w:pPr>
    </w:p>
    <w:p w:rsidR="009648FA" w:rsidRPr="00B02FA9" w:rsidRDefault="009648FA" w:rsidP="009648FA">
      <w:pPr>
        <w:rPr>
          <w:rFonts w:ascii="Tahoma" w:eastAsia="Times New Roman" w:hAnsi="Tahoma" w:cs="Tahoma"/>
          <w:color w:val="000000"/>
          <w:sz w:val="28"/>
          <w:szCs w:val="28"/>
          <w:bdr w:val="none" w:sz="0" w:space="0" w:color="auto" w:frame="1"/>
          <w:lang w:eastAsia="ru-RU"/>
        </w:rPr>
      </w:pPr>
    </w:p>
    <w:p w:rsidR="009648FA" w:rsidRPr="00B02FA9" w:rsidRDefault="009648FA" w:rsidP="009648FA">
      <w:pPr>
        <w:rPr>
          <w:rFonts w:ascii="Tahoma" w:eastAsia="Times New Roman" w:hAnsi="Tahoma" w:cs="Tahoma"/>
          <w:sz w:val="28"/>
          <w:szCs w:val="28"/>
          <w:bdr w:val="none" w:sz="0" w:space="0" w:color="auto" w:frame="1"/>
          <w:lang w:eastAsia="ru-RU"/>
        </w:rPr>
      </w:pPr>
    </w:p>
    <w:p w:rsidR="009648FA" w:rsidRPr="00B02FA9" w:rsidRDefault="009648FA" w:rsidP="009648FA">
      <w:pPr>
        <w:rPr>
          <w:rFonts w:ascii="Tahoma" w:eastAsia="Times New Roman" w:hAnsi="Tahoma" w:cs="Tahoma"/>
          <w:color w:val="000000"/>
          <w:sz w:val="28"/>
          <w:szCs w:val="28"/>
          <w:bdr w:val="none" w:sz="0" w:space="0" w:color="auto" w:frame="1"/>
          <w:lang w:eastAsia="ru-RU"/>
        </w:rPr>
      </w:pPr>
    </w:p>
    <w:p w:rsidR="009648FA" w:rsidRPr="00B02FA9" w:rsidRDefault="009648FA" w:rsidP="009648FA">
      <w:pPr>
        <w:rPr>
          <w:rFonts w:ascii="Tahoma" w:eastAsia="Times New Roman" w:hAnsi="Tahoma" w:cs="Tahoma"/>
          <w:color w:val="000000"/>
          <w:sz w:val="28"/>
          <w:szCs w:val="28"/>
          <w:lang w:eastAsia="ru-RU"/>
        </w:rPr>
      </w:pPr>
    </w:p>
    <w:p w:rsidR="009648FA" w:rsidRPr="00B02FA9" w:rsidRDefault="009648FA" w:rsidP="009648FA">
      <w:pPr>
        <w:rPr>
          <w:rFonts w:ascii="Tahoma" w:eastAsia="Times New Roman" w:hAnsi="Tahoma" w:cs="Tahoma"/>
          <w:color w:val="000000"/>
          <w:sz w:val="28"/>
          <w:szCs w:val="28"/>
          <w:lang w:eastAsia="ru-RU"/>
        </w:rPr>
      </w:pPr>
    </w:p>
    <w:p w:rsidR="009648FA" w:rsidRPr="00B02FA9" w:rsidRDefault="009648FA" w:rsidP="009648FA">
      <w:pPr>
        <w:rPr>
          <w:rFonts w:ascii="Tahoma" w:eastAsia="Times New Roman" w:hAnsi="Tahoma" w:cs="Tahoma"/>
          <w:color w:val="000000"/>
          <w:sz w:val="28"/>
          <w:szCs w:val="28"/>
          <w:lang w:eastAsia="ru-RU"/>
        </w:rPr>
      </w:pPr>
    </w:p>
    <w:p w:rsidR="009648FA" w:rsidRPr="00B02FA9" w:rsidRDefault="009648FA" w:rsidP="009648FA">
      <w:pPr>
        <w:rPr>
          <w:rFonts w:ascii="Tahoma" w:hAnsi="Tahoma" w:cs="Tahoma"/>
          <w:color w:val="000000"/>
          <w:sz w:val="28"/>
          <w:szCs w:val="28"/>
        </w:rPr>
      </w:pPr>
    </w:p>
    <w:p w:rsidR="009648FA" w:rsidRPr="00B02FA9" w:rsidRDefault="009648FA" w:rsidP="009648FA">
      <w:pPr>
        <w:rPr>
          <w:rFonts w:ascii="Tahoma" w:hAnsi="Tahoma" w:cs="Tahoma"/>
          <w:color w:val="000000"/>
          <w:sz w:val="28"/>
          <w:szCs w:val="28"/>
        </w:rPr>
      </w:pPr>
    </w:p>
    <w:p w:rsidR="009648FA" w:rsidRPr="00B02FA9" w:rsidRDefault="009648FA" w:rsidP="009648FA">
      <w:pPr>
        <w:rPr>
          <w:rFonts w:ascii="Tahoma" w:eastAsia="Times New Roman" w:hAnsi="Tahoma" w:cs="Tahoma"/>
          <w:color w:val="000000"/>
          <w:sz w:val="28"/>
          <w:szCs w:val="28"/>
          <w:lang w:eastAsia="ru-RU"/>
        </w:rPr>
      </w:pPr>
    </w:p>
    <w:p w:rsidR="009648FA" w:rsidRPr="00B02FA9" w:rsidRDefault="009648FA" w:rsidP="009648FA">
      <w:pPr>
        <w:rPr>
          <w:rFonts w:ascii="Tahoma" w:eastAsia="Times New Roman" w:hAnsi="Tahoma" w:cs="Tahoma"/>
          <w:color w:val="000000"/>
          <w:sz w:val="28"/>
          <w:szCs w:val="28"/>
          <w:lang w:eastAsia="ru-RU"/>
        </w:rPr>
      </w:pPr>
    </w:p>
    <w:p w:rsidR="009648FA" w:rsidRPr="00B02FA9" w:rsidRDefault="009648FA" w:rsidP="009648FA">
      <w:pPr>
        <w:rPr>
          <w:rFonts w:ascii="Tahoma" w:eastAsia="Times New Roman" w:hAnsi="Tahoma" w:cs="Tahoma"/>
          <w:color w:val="000000"/>
          <w:sz w:val="28"/>
          <w:szCs w:val="28"/>
          <w:lang w:eastAsia="ru-RU"/>
        </w:rPr>
      </w:pPr>
    </w:p>
    <w:p w:rsidR="009648FA" w:rsidRPr="00B02FA9" w:rsidRDefault="009648FA" w:rsidP="009648FA">
      <w:pPr>
        <w:rPr>
          <w:rFonts w:ascii="Tahoma" w:eastAsia="Times New Roman" w:hAnsi="Tahoma" w:cs="Tahoma"/>
          <w:color w:val="000000"/>
          <w:sz w:val="28"/>
          <w:szCs w:val="28"/>
          <w:lang w:eastAsia="ru-RU"/>
        </w:rPr>
      </w:pPr>
    </w:p>
    <w:p w:rsidR="009648FA" w:rsidRPr="00B02FA9" w:rsidRDefault="009648FA" w:rsidP="009648FA">
      <w:pPr>
        <w:rPr>
          <w:rFonts w:ascii="Tahoma" w:eastAsia="Times New Roman" w:hAnsi="Tahoma" w:cs="Tahoma"/>
          <w:color w:val="000000"/>
          <w:sz w:val="28"/>
          <w:szCs w:val="28"/>
          <w:lang w:eastAsia="ru-RU"/>
        </w:rPr>
      </w:pPr>
    </w:p>
    <w:p w:rsidR="009648FA" w:rsidRPr="00B02FA9" w:rsidRDefault="009648FA" w:rsidP="009648FA">
      <w:pPr>
        <w:rPr>
          <w:rFonts w:ascii="Tahoma" w:eastAsia="Times New Roman" w:hAnsi="Tahoma" w:cs="Tahoma"/>
          <w:color w:val="000000"/>
          <w:sz w:val="28"/>
          <w:szCs w:val="28"/>
          <w:lang w:eastAsia="ru-RU"/>
        </w:rPr>
      </w:pPr>
    </w:p>
    <w:p w:rsidR="009648FA" w:rsidRPr="00B02FA9" w:rsidRDefault="009648FA" w:rsidP="009648FA">
      <w:pPr>
        <w:rPr>
          <w:sz w:val="28"/>
          <w:szCs w:val="28"/>
        </w:rPr>
      </w:pPr>
    </w:p>
    <w:p w:rsidR="009648FA" w:rsidRPr="00B02FA9" w:rsidRDefault="009648FA" w:rsidP="009648FA">
      <w:pPr>
        <w:rPr>
          <w:sz w:val="28"/>
          <w:szCs w:val="28"/>
        </w:rPr>
      </w:pPr>
    </w:p>
    <w:p w:rsidR="009648FA" w:rsidRPr="00B02FA9" w:rsidRDefault="009648FA" w:rsidP="009648FA">
      <w:pPr>
        <w:rPr>
          <w:sz w:val="28"/>
          <w:szCs w:val="28"/>
        </w:rPr>
      </w:pPr>
    </w:p>
    <w:p w:rsidR="009648FA" w:rsidRPr="00B02FA9" w:rsidRDefault="009648FA" w:rsidP="009648FA">
      <w:pPr>
        <w:rPr>
          <w:sz w:val="28"/>
          <w:szCs w:val="28"/>
        </w:rPr>
      </w:pPr>
    </w:p>
    <w:p w:rsidR="001062A9" w:rsidRDefault="001062A9"/>
    <w:sectPr w:rsidR="00106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960"/>
    <w:rsid w:val="00046960"/>
    <w:rsid w:val="001062A9"/>
    <w:rsid w:val="00255893"/>
    <w:rsid w:val="006F447E"/>
    <w:rsid w:val="009648FA"/>
    <w:rsid w:val="00A51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8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48FA"/>
    <w:rPr>
      <w:color w:val="0000FF"/>
      <w:u w:val="single"/>
    </w:rPr>
  </w:style>
  <w:style w:type="character" w:customStyle="1" w:styleId="2CourierNew">
    <w:name w:val="Основной текст (2) + Courier New"/>
    <w:aliases w:val="11,5 pt"/>
    <w:basedOn w:val="a0"/>
    <w:rsid w:val="009648FA"/>
    <w:rPr>
      <w:rFonts w:ascii="Courier New" w:eastAsia="Courier New" w:hAnsi="Courier New" w:cs="Courier New" w:hint="default"/>
      <w:color w:val="000000"/>
      <w:spacing w:val="0"/>
      <w:w w:val="100"/>
      <w:position w:val="0"/>
      <w:sz w:val="23"/>
      <w:szCs w:val="23"/>
      <w:shd w:val="clear" w:color="auto" w:fill="FFFFFF"/>
      <w:lang w:val="ru-RU" w:eastAsia="ru-RU" w:bidi="ru-RU"/>
    </w:rPr>
  </w:style>
  <w:style w:type="character" w:customStyle="1" w:styleId="apple-converted-space">
    <w:name w:val="apple-converted-space"/>
    <w:basedOn w:val="a0"/>
    <w:rsid w:val="009648FA"/>
  </w:style>
  <w:style w:type="character" w:styleId="a4">
    <w:name w:val="Strong"/>
    <w:basedOn w:val="a0"/>
    <w:qFormat/>
    <w:rsid w:val="009648FA"/>
    <w:rPr>
      <w:b/>
      <w:bCs/>
    </w:rPr>
  </w:style>
  <w:style w:type="table" w:styleId="a5">
    <w:name w:val="Table Grid"/>
    <w:basedOn w:val="a1"/>
    <w:uiPriority w:val="59"/>
    <w:rsid w:val="00964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8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48FA"/>
    <w:rPr>
      <w:color w:val="0000FF"/>
      <w:u w:val="single"/>
    </w:rPr>
  </w:style>
  <w:style w:type="character" w:customStyle="1" w:styleId="2CourierNew">
    <w:name w:val="Основной текст (2) + Courier New"/>
    <w:aliases w:val="11,5 pt"/>
    <w:basedOn w:val="a0"/>
    <w:rsid w:val="009648FA"/>
    <w:rPr>
      <w:rFonts w:ascii="Courier New" w:eastAsia="Courier New" w:hAnsi="Courier New" w:cs="Courier New" w:hint="default"/>
      <w:color w:val="000000"/>
      <w:spacing w:val="0"/>
      <w:w w:val="100"/>
      <w:position w:val="0"/>
      <w:sz w:val="23"/>
      <w:szCs w:val="23"/>
      <w:shd w:val="clear" w:color="auto" w:fill="FFFFFF"/>
      <w:lang w:val="ru-RU" w:eastAsia="ru-RU" w:bidi="ru-RU"/>
    </w:rPr>
  </w:style>
  <w:style w:type="character" w:customStyle="1" w:styleId="apple-converted-space">
    <w:name w:val="apple-converted-space"/>
    <w:basedOn w:val="a0"/>
    <w:rsid w:val="009648FA"/>
  </w:style>
  <w:style w:type="character" w:styleId="a4">
    <w:name w:val="Strong"/>
    <w:basedOn w:val="a0"/>
    <w:qFormat/>
    <w:rsid w:val="009648FA"/>
    <w:rPr>
      <w:b/>
      <w:bCs/>
    </w:rPr>
  </w:style>
  <w:style w:type="table" w:styleId="a5">
    <w:name w:val="Table Grid"/>
    <w:basedOn w:val="a1"/>
    <w:uiPriority w:val="59"/>
    <w:rsid w:val="00964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ll/" TargetMode="External"/><Relationship Id="rId13" Type="http://schemas.openxmlformats.org/officeDocument/2006/relationships/hyperlink" Target="http://pandia.ru/text/category/kursovie_raboti/" TargetMode="External"/><Relationship Id="rId18" Type="http://schemas.openxmlformats.org/officeDocument/2006/relationships/hyperlink" Target="http://pandia.ru/text/category/informatcionnie_seti/" TargetMode="External"/><Relationship Id="rId26" Type="http://schemas.openxmlformats.org/officeDocument/2006/relationships/hyperlink" Target="http://pandia.ru/text/categ/nauka/1.php" TargetMode="External"/><Relationship Id="rId3" Type="http://schemas.openxmlformats.org/officeDocument/2006/relationships/settings" Target="settings.xml"/><Relationship Id="rId21" Type="http://schemas.openxmlformats.org/officeDocument/2006/relationships/hyperlink" Target="http://pandia.ru/text/category/tehnika_bezopasnosti/" TargetMode="External"/><Relationship Id="rId7" Type="http://schemas.openxmlformats.org/officeDocument/2006/relationships/hyperlink" Target="http://pandia.ru/text/category/trudovie_dogovora/" TargetMode="External"/><Relationship Id="rId12" Type="http://schemas.openxmlformats.org/officeDocument/2006/relationships/hyperlink" Target="http://pandia.ru/text/category/obyazatelmznij_audit/" TargetMode="External"/><Relationship Id="rId17" Type="http://schemas.openxmlformats.org/officeDocument/2006/relationships/hyperlink" Target="http://pandia.ru/text/categ/wiki/001/94.php" TargetMode="External"/><Relationship Id="rId25" Type="http://schemas.openxmlformats.org/officeDocument/2006/relationships/hyperlink" Target="http://pandia.ru/text/category/prakticheskie_raboti/" TargetMode="External"/><Relationship Id="rId2" Type="http://schemas.microsoft.com/office/2007/relationships/stylesWithEffects" Target="stylesWithEffects.xml"/><Relationship Id="rId16" Type="http://schemas.openxmlformats.org/officeDocument/2006/relationships/hyperlink" Target="http://pandia.ru/text/category/operativnoe_upravlenie/" TargetMode="External"/><Relationship Id="rId20" Type="http://schemas.openxmlformats.org/officeDocument/2006/relationships/hyperlink" Target="http://pandia.ru/text/category/laboratornoe_oborudovanie/" TargetMode="External"/><Relationship Id="rId1" Type="http://schemas.openxmlformats.org/officeDocument/2006/relationships/styles" Target="styles.xml"/><Relationship Id="rId6" Type="http://schemas.openxmlformats.org/officeDocument/2006/relationships/hyperlink" Target="http://pandia.ru/text/category/edinonachalie/" TargetMode="External"/><Relationship Id="rId11" Type="http://schemas.openxmlformats.org/officeDocument/2006/relationships/hyperlink" Target="http://pandia.ru/text/category/sredstva_massovoj_informatcii/" TargetMode="External"/><Relationship Id="rId24" Type="http://schemas.openxmlformats.org/officeDocument/2006/relationships/hyperlink" Target="http://pandia.ru/text/categ/wiki/001/261.php" TargetMode="External"/><Relationship Id="rId5" Type="http://schemas.openxmlformats.org/officeDocument/2006/relationships/hyperlink" Target="http://pandia.ru/text/category/zakoni_v_rossii/" TargetMode="External"/><Relationship Id="rId15" Type="http://schemas.openxmlformats.org/officeDocument/2006/relationships/hyperlink" Target="http://pandia.ru/text/categ/wiki/001/84.php" TargetMode="External"/><Relationship Id="rId23" Type="http://schemas.openxmlformats.org/officeDocument/2006/relationships/hyperlink" Target="http://pandia.ru/text/categ/wiki/001/200.php" TargetMode="External"/><Relationship Id="rId28" Type="http://schemas.openxmlformats.org/officeDocument/2006/relationships/theme" Target="theme/theme1.xml"/><Relationship Id="rId10" Type="http://schemas.openxmlformats.org/officeDocument/2006/relationships/hyperlink" Target="http://pandia.ru/text/categ/wiki/001/83.php" TargetMode="External"/><Relationship Id="rId19" Type="http://schemas.openxmlformats.org/officeDocument/2006/relationships/hyperlink" Target="http://pandia.ru/text/categ/nauka/64.php" TargetMode="External"/><Relationship Id="rId4" Type="http://schemas.openxmlformats.org/officeDocument/2006/relationships/webSettings" Target="webSettings.xml"/><Relationship Id="rId9" Type="http://schemas.openxmlformats.org/officeDocument/2006/relationships/hyperlink" Target="http://pandia.ru/text/categ/nauka/455.php" TargetMode="External"/><Relationship Id="rId14" Type="http://schemas.openxmlformats.org/officeDocument/2006/relationships/hyperlink" Target="http://pandia.ru/text/categ/wiki/001/94.php" TargetMode="External"/><Relationship Id="rId22" Type="http://schemas.openxmlformats.org/officeDocument/2006/relationships/hyperlink" Target="http://pandia.ru/text/categ/wiki/001/197.php"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21</Pages>
  <Words>5836</Words>
  <Characters>33270</Characters>
  <Application>Microsoft Office Word</Application>
  <DocSecurity>0</DocSecurity>
  <Lines>277</Lines>
  <Paragraphs>78</Paragraphs>
  <ScaleCrop>false</ScaleCrop>
  <Company>*</Company>
  <LinksUpToDate>false</LinksUpToDate>
  <CharactersWithSpaces>39028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dc:creator>
  <cp:keywords/>
  <dc:description/>
  <cp:lastModifiedBy>Petrova</cp:lastModifiedBy>
  <cp:revision>6</cp:revision>
  <dcterms:created xsi:type="dcterms:W3CDTF">2017-12-18T04:41:00Z</dcterms:created>
  <dcterms:modified xsi:type="dcterms:W3CDTF">2017-12-18T07:20:00Z</dcterms:modified>
</cp:coreProperties>
</file>