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EA6" w:rsidRDefault="006943D4" w:rsidP="008C3E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D4" w:rsidRDefault="006943D4" w:rsidP="008C3EA6">
      <w:pPr>
        <w:rPr>
          <w:b/>
          <w:sz w:val="28"/>
          <w:szCs w:val="28"/>
        </w:rPr>
      </w:pPr>
    </w:p>
    <w:p w:rsidR="006943D4" w:rsidRDefault="006943D4" w:rsidP="008C3EA6">
      <w:pPr>
        <w:rPr>
          <w:b/>
          <w:sz w:val="28"/>
          <w:szCs w:val="28"/>
        </w:rPr>
      </w:pPr>
    </w:p>
    <w:p w:rsidR="006943D4" w:rsidRDefault="006943D4" w:rsidP="008C3EA6">
      <w:pPr>
        <w:rPr>
          <w:b/>
          <w:sz w:val="28"/>
          <w:szCs w:val="28"/>
        </w:rPr>
      </w:pPr>
    </w:p>
    <w:p w:rsidR="006943D4" w:rsidRDefault="006943D4" w:rsidP="008C3EA6">
      <w:pPr>
        <w:rPr>
          <w:b/>
          <w:sz w:val="28"/>
          <w:szCs w:val="28"/>
        </w:rPr>
      </w:pPr>
    </w:p>
    <w:p w:rsidR="006943D4" w:rsidRDefault="006943D4" w:rsidP="008C3EA6">
      <w:pPr>
        <w:rPr>
          <w:b/>
          <w:sz w:val="28"/>
          <w:szCs w:val="28"/>
        </w:rPr>
      </w:pPr>
    </w:p>
    <w:p w:rsidR="00954175" w:rsidRPr="001D7673" w:rsidRDefault="00954175" w:rsidP="00954175">
      <w:pPr>
        <w:rPr>
          <w:rFonts w:asciiTheme="minorHAnsi" w:eastAsiaTheme="minorHAnsi" w:hAnsiTheme="minorHAnsi" w:cstheme="minorBidi"/>
          <w:b/>
          <w:sz w:val="28"/>
          <w:szCs w:val="28"/>
        </w:rPr>
      </w:pPr>
      <w:bookmarkStart w:id="0" w:name="_GoBack"/>
      <w:bookmarkEnd w:id="0"/>
    </w:p>
    <w:p w:rsidR="00954175" w:rsidRPr="001D7673" w:rsidRDefault="00954175" w:rsidP="00954175">
      <w:pPr>
        <w:ind w:firstLine="708"/>
        <w:jc w:val="both"/>
        <w:rPr>
          <w:rFonts w:eastAsiaTheme="minorHAnsi"/>
          <w:b/>
          <w:sz w:val="28"/>
          <w:szCs w:val="28"/>
        </w:rPr>
      </w:pPr>
      <w:proofErr w:type="gramStart"/>
      <w:r w:rsidRPr="001D7673">
        <w:rPr>
          <w:rFonts w:asciiTheme="minorHAnsi" w:eastAsiaTheme="minorHAnsi" w:hAnsiTheme="minorHAnsi" w:cstheme="minorBidi"/>
          <w:sz w:val="28"/>
          <w:szCs w:val="28"/>
        </w:rPr>
        <w:t xml:space="preserve">Рабочая программа </w:t>
      </w:r>
      <w:r w:rsidRPr="001D7673">
        <w:rPr>
          <w:rFonts w:eastAsiaTheme="minorHAnsi"/>
          <w:b/>
          <w:sz w:val="28"/>
          <w:szCs w:val="28"/>
        </w:rPr>
        <w:t>П</w:t>
      </w:r>
      <w:r>
        <w:rPr>
          <w:rFonts w:eastAsiaTheme="minorHAnsi"/>
          <w:b/>
          <w:sz w:val="28"/>
          <w:szCs w:val="28"/>
        </w:rPr>
        <w:t xml:space="preserve">рактическое обучение №2  по устройству деревянных конструкций и сборке деревянных домов </w:t>
      </w:r>
      <w:r w:rsidRPr="001D7673">
        <w:rPr>
          <w:rFonts w:asciiTheme="minorHAnsi" w:eastAsiaTheme="minorHAnsi" w:hAnsiTheme="minorHAnsi" w:cstheme="minorBidi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обучения».</w:t>
      </w:r>
      <w:r w:rsidRPr="001D7673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gramEnd"/>
    </w:p>
    <w:p w:rsidR="00954175" w:rsidRPr="001D7673" w:rsidRDefault="00954175" w:rsidP="00954175">
      <w:pPr>
        <w:jc w:val="both"/>
        <w:rPr>
          <w:rFonts w:asciiTheme="minorHAnsi" w:eastAsiaTheme="minorHAnsi" w:hAnsiTheme="minorHAnsi" w:cstheme="minorBidi"/>
          <w:sz w:val="28"/>
          <w:szCs w:val="28"/>
        </w:rPr>
      </w:pPr>
    </w:p>
    <w:p w:rsidR="00954175" w:rsidRPr="001D7673" w:rsidRDefault="00954175" w:rsidP="00954175">
      <w:pPr>
        <w:rPr>
          <w:rFonts w:asciiTheme="minorHAnsi" w:eastAsiaTheme="minorHAnsi" w:hAnsiTheme="minorHAnsi" w:cstheme="minorBidi"/>
          <w:sz w:val="28"/>
          <w:szCs w:val="28"/>
        </w:rPr>
      </w:pPr>
      <w:r w:rsidRPr="001D7673">
        <w:rPr>
          <w:rFonts w:asciiTheme="minorHAnsi" w:eastAsiaTheme="minorHAnsi" w:hAnsiTheme="minorHAnsi" w:cstheme="minorBidi"/>
          <w:sz w:val="28"/>
          <w:szCs w:val="28"/>
        </w:rPr>
        <w:tab/>
        <w:t>Организация-разработчик: ГБПОУ КО «ТМТ»</w:t>
      </w:r>
    </w:p>
    <w:p w:rsidR="00954175" w:rsidRPr="001D7673" w:rsidRDefault="00954175" w:rsidP="00954175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54175" w:rsidRPr="001D7673" w:rsidRDefault="00954175" w:rsidP="00954175">
      <w:pPr>
        <w:rPr>
          <w:rFonts w:asciiTheme="minorHAnsi" w:eastAsiaTheme="minorHAnsi" w:hAnsiTheme="minorHAnsi" w:cstheme="minorBidi"/>
          <w:sz w:val="28"/>
          <w:szCs w:val="28"/>
        </w:rPr>
      </w:pPr>
      <w:r w:rsidRPr="001D7673">
        <w:rPr>
          <w:rFonts w:asciiTheme="minorHAnsi" w:eastAsiaTheme="minorHAnsi" w:hAnsiTheme="minorHAnsi" w:cstheme="minorBidi"/>
          <w:sz w:val="28"/>
          <w:szCs w:val="28"/>
        </w:rPr>
        <w:tab/>
        <w:t xml:space="preserve">Разработчик: </w:t>
      </w:r>
      <w:r>
        <w:rPr>
          <w:rFonts w:asciiTheme="minorHAnsi" w:eastAsiaTheme="minorHAnsi" w:hAnsiTheme="minorHAnsi" w:cstheme="minorBidi"/>
          <w:sz w:val="28"/>
          <w:szCs w:val="28"/>
        </w:rPr>
        <w:t>Тимаков Г.И.</w:t>
      </w:r>
      <w:r w:rsidRPr="001D7673">
        <w:rPr>
          <w:rFonts w:asciiTheme="minorHAnsi" w:eastAsiaTheme="minorHAnsi" w:hAnsiTheme="minorHAnsi" w:cstheme="minorBidi"/>
          <w:sz w:val="28"/>
          <w:szCs w:val="28"/>
        </w:rPr>
        <w:t xml:space="preserve"> – преподаватель  спец. дисциплин</w:t>
      </w:r>
    </w:p>
    <w:p w:rsidR="00954175" w:rsidRPr="001D7673" w:rsidRDefault="00954175" w:rsidP="00954175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54175" w:rsidRPr="001D7673" w:rsidRDefault="00954175" w:rsidP="00954175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954175" w:rsidRPr="001D7673" w:rsidRDefault="00954175" w:rsidP="00954175">
      <w:pPr>
        <w:ind w:left="20" w:right="40"/>
        <w:jc w:val="both"/>
        <w:rPr>
          <w:b/>
          <w:bCs/>
        </w:rPr>
      </w:pPr>
    </w:p>
    <w:p w:rsidR="00954175" w:rsidRPr="001D7673" w:rsidRDefault="00954175" w:rsidP="00954175">
      <w:pPr>
        <w:ind w:left="20" w:right="40"/>
        <w:jc w:val="both"/>
        <w:rPr>
          <w:b/>
          <w:bCs/>
        </w:rPr>
      </w:pPr>
    </w:p>
    <w:p w:rsidR="00954175" w:rsidRPr="001D7673" w:rsidRDefault="00954175" w:rsidP="00954175">
      <w:pPr>
        <w:ind w:left="20" w:right="40"/>
        <w:jc w:val="both"/>
        <w:rPr>
          <w:b/>
          <w:bCs/>
        </w:rPr>
      </w:pPr>
    </w:p>
    <w:p w:rsidR="00954175" w:rsidRPr="001D7673" w:rsidRDefault="00954175" w:rsidP="00954175">
      <w:pPr>
        <w:ind w:left="20" w:right="40"/>
        <w:jc w:val="both"/>
        <w:rPr>
          <w:b/>
          <w:bCs/>
        </w:rPr>
      </w:pPr>
    </w:p>
    <w:p w:rsidR="00954175" w:rsidRPr="001D7673" w:rsidRDefault="00954175" w:rsidP="00954175">
      <w:pPr>
        <w:ind w:left="20" w:right="40"/>
        <w:jc w:val="both"/>
        <w:rPr>
          <w:b/>
          <w:bCs/>
        </w:rPr>
      </w:pPr>
    </w:p>
    <w:p w:rsidR="00220D58" w:rsidRDefault="00220D58" w:rsidP="00220D58">
      <w:pPr>
        <w:rPr>
          <w:b/>
          <w:sz w:val="28"/>
          <w:szCs w:val="28"/>
        </w:rPr>
      </w:pPr>
    </w:p>
    <w:p w:rsidR="00220D58" w:rsidRDefault="00220D58" w:rsidP="00220D58">
      <w:pPr>
        <w:jc w:val="center"/>
        <w:rPr>
          <w:b/>
          <w:sz w:val="28"/>
          <w:szCs w:val="28"/>
        </w:rPr>
      </w:pPr>
    </w:p>
    <w:p w:rsidR="00220D5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20D5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20D5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20D5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954175" w:rsidRDefault="00954175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20D5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76E97" w:rsidRDefault="00F76E97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20D5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220D58" w:rsidRDefault="00220D58" w:rsidP="00220D58"/>
    <w:p w:rsidR="00220D58" w:rsidRDefault="00220D58" w:rsidP="00220D5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СОДЕРЖАНИЕ</w:t>
      </w:r>
    </w:p>
    <w:p w:rsidR="00220D58" w:rsidRDefault="00220D58" w:rsidP="00220D58">
      <w:pPr>
        <w:pStyle w:val="Default"/>
        <w:rPr>
          <w:b/>
          <w:bCs/>
          <w:color w:val="auto"/>
          <w:sz w:val="28"/>
          <w:szCs w:val="28"/>
        </w:rPr>
      </w:pPr>
    </w:p>
    <w:p w:rsidR="00220D58" w:rsidRPr="004F457C" w:rsidRDefault="00220D58" w:rsidP="00220D58">
      <w:pPr>
        <w:rPr>
          <w:b/>
        </w:rPr>
      </w:pPr>
    </w:p>
    <w:p w:rsidR="00220D58" w:rsidRPr="004F457C" w:rsidRDefault="00220D58" w:rsidP="00220D58"/>
    <w:p w:rsidR="005E2DBC" w:rsidRDefault="005E2DBC" w:rsidP="005E2DBC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</w:t>
      </w:r>
      <w:r>
        <w:rPr>
          <w:sz w:val="26"/>
          <w:szCs w:val="26"/>
        </w:rPr>
        <w:t xml:space="preserve">орт программы </w:t>
      </w:r>
      <w:r w:rsidR="00954175">
        <w:rPr>
          <w:sz w:val="26"/>
          <w:szCs w:val="26"/>
        </w:rPr>
        <w:t>практического обучения</w:t>
      </w:r>
    </w:p>
    <w:p w:rsidR="005E2DBC" w:rsidRPr="00AE6537" w:rsidRDefault="005E2DBC" w:rsidP="005E2DBC">
      <w:pPr>
        <w:pStyle w:val="a4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Результаты освоения </w:t>
      </w:r>
      <w:r w:rsidR="00954175">
        <w:rPr>
          <w:sz w:val="26"/>
          <w:szCs w:val="26"/>
        </w:rPr>
        <w:t>практического обучения</w:t>
      </w:r>
    </w:p>
    <w:p w:rsidR="005E2DBC" w:rsidRPr="00AE6537" w:rsidRDefault="005E2DBC" w:rsidP="005E2DBC">
      <w:pPr>
        <w:pStyle w:val="a4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3</w:t>
      </w:r>
      <w:r w:rsidRPr="00AE6537">
        <w:rPr>
          <w:sz w:val="26"/>
          <w:szCs w:val="26"/>
        </w:rPr>
        <w:t>. Структура</w:t>
      </w:r>
      <w:r>
        <w:rPr>
          <w:sz w:val="26"/>
          <w:szCs w:val="26"/>
        </w:rPr>
        <w:t xml:space="preserve"> и содержание </w:t>
      </w:r>
      <w:r w:rsidR="00954175">
        <w:rPr>
          <w:sz w:val="26"/>
          <w:szCs w:val="26"/>
        </w:rPr>
        <w:t>практического обучения</w:t>
      </w:r>
    </w:p>
    <w:p w:rsidR="005E2DBC" w:rsidRPr="00AE6537" w:rsidRDefault="005E2DBC" w:rsidP="005E2DBC">
      <w:pPr>
        <w:pStyle w:val="a4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4</w:t>
      </w:r>
      <w:r w:rsidRPr="00AE6537">
        <w:rPr>
          <w:sz w:val="26"/>
          <w:szCs w:val="26"/>
        </w:rPr>
        <w:t>. Условия реализа</w:t>
      </w:r>
      <w:r>
        <w:rPr>
          <w:sz w:val="26"/>
          <w:szCs w:val="26"/>
        </w:rPr>
        <w:t>ции программы</w:t>
      </w:r>
      <w:r w:rsidRPr="005913AF">
        <w:rPr>
          <w:sz w:val="26"/>
          <w:szCs w:val="26"/>
        </w:rPr>
        <w:t xml:space="preserve"> </w:t>
      </w:r>
      <w:r w:rsidR="00954175">
        <w:rPr>
          <w:sz w:val="26"/>
          <w:szCs w:val="26"/>
        </w:rPr>
        <w:t>практического обучения</w:t>
      </w:r>
    </w:p>
    <w:p w:rsidR="005E2DBC" w:rsidRDefault="005E2DBC" w:rsidP="005E2DBC">
      <w:pPr>
        <w:pStyle w:val="Default"/>
        <w:rPr>
          <w:b/>
          <w:bCs/>
          <w:sz w:val="28"/>
          <w:szCs w:val="28"/>
        </w:rPr>
      </w:pPr>
      <w:r>
        <w:rPr>
          <w:sz w:val="26"/>
          <w:szCs w:val="26"/>
        </w:rPr>
        <w:t>5</w:t>
      </w:r>
      <w:r w:rsidRPr="00AE6537">
        <w:rPr>
          <w:sz w:val="26"/>
          <w:szCs w:val="26"/>
        </w:rPr>
        <w:t>. Контроль и оценка результ</w:t>
      </w:r>
      <w:r>
        <w:rPr>
          <w:sz w:val="26"/>
          <w:szCs w:val="26"/>
        </w:rPr>
        <w:t xml:space="preserve">атов освоения </w:t>
      </w:r>
      <w:r w:rsidR="00954175">
        <w:rPr>
          <w:sz w:val="26"/>
          <w:szCs w:val="26"/>
        </w:rPr>
        <w:t>практического обучения</w:t>
      </w:r>
    </w:p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4F457C" w:rsidRDefault="004F457C" w:rsidP="00220D58"/>
    <w:p w:rsidR="004F457C" w:rsidRDefault="004F457C" w:rsidP="00220D58"/>
    <w:p w:rsidR="00220D58" w:rsidRDefault="00220D58" w:rsidP="00220D58"/>
    <w:p w:rsidR="00954175" w:rsidRDefault="00954175" w:rsidP="00220D58"/>
    <w:p w:rsidR="00954175" w:rsidRDefault="00954175" w:rsidP="00220D58"/>
    <w:p w:rsidR="00954175" w:rsidRDefault="00954175" w:rsidP="00220D58"/>
    <w:p w:rsidR="00954175" w:rsidRDefault="00954175" w:rsidP="00220D58"/>
    <w:p w:rsidR="00954175" w:rsidRDefault="00954175" w:rsidP="00220D58"/>
    <w:p w:rsidR="00220D58" w:rsidRDefault="00220D58" w:rsidP="00220D58"/>
    <w:p w:rsidR="00220D58" w:rsidRDefault="00220D58" w:rsidP="00220D58">
      <w:pPr>
        <w:rPr>
          <w:b/>
          <w:bCs/>
        </w:rPr>
      </w:pPr>
      <w:r w:rsidRPr="00E40C50">
        <w:rPr>
          <w:b/>
          <w:bCs/>
        </w:rPr>
        <w:t xml:space="preserve">1. ПАСПОРТ РАБОЧЕЙ ПРОГРАММЫ </w:t>
      </w:r>
      <w:r w:rsidR="00954175">
        <w:rPr>
          <w:b/>
          <w:bCs/>
        </w:rPr>
        <w:t>ПРАКТИЧЕСКОГО ОБУЧЕНИЯ</w:t>
      </w:r>
    </w:p>
    <w:p w:rsidR="00220D58" w:rsidRPr="00B92985" w:rsidRDefault="00220D58" w:rsidP="00220D58">
      <w:pPr>
        <w:rPr>
          <w:b/>
          <w:bCs/>
        </w:rPr>
      </w:pPr>
    </w:p>
    <w:p w:rsidR="00220D58" w:rsidRPr="00B92985" w:rsidRDefault="00220D58" w:rsidP="00220D58">
      <w:pPr>
        <w:pStyle w:val="a3"/>
        <w:numPr>
          <w:ilvl w:val="1"/>
          <w:numId w:val="1"/>
        </w:numPr>
        <w:rPr>
          <w:rFonts w:ascii="Times New Roman" w:hAnsi="Times New Roman"/>
          <w:b/>
          <w:bCs/>
          <w:sz w:val="24"/>
          <w:szCs w:val="24"/>
        </w:rPr>
      </w:pPr>
      <w:r w:rsidRPr="00B92985">
        <w:rPr>
          <w:rFonts w:ascii="Times New Roman" w:hAnsi="Times New Roman"/>
          <w:b/>
          <w:bCs/>
          <w:sz w:val="24"/>
          <w:szCs w:val="24"/>
        </w:rPr>
        <w:t>Область применения программы</w:t>
      </w:r>
    </w:p>
    <w:p w:rsidR="00220D58" w:rsidRPr="008C3EA6" w:rsidRDefault="00220D58" w:rsidP="00F76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C3EA6">
        <w:rPr>
          <w:b/>
          <w:bCs/>
          <w:sz w:val="26"/>
          <w:szCs w:val="26"/>
        </w:rPr>
        <w:t xml:space="preserve"> </w:t>
      </w:r>
      <w:r w:rsidR="004F457C">
        <w:rPr>
          <w:bCs/>
          <w:sz w:val="26"/>
          <w:szCs w:val="26"/>
        </w:rPr>
        <w:t>Рабочая п</w:t>
      </w:r>
      <w:r w:rsidRPr="008C3EA6">
        <w:rPr>
          <w:sz w:val="26"/>
          <w:szCs w:val="26"/>
        </w:rPr>
        <w:t>р</w:t>
      </w:r>
      <w:r w:rsidR="004F457C">
        <w:rPr>
          <w:sz w:val="26"/>
          <w:szCs w:val="26"/>
        </w:rPr>
        <w:t xml:space="preserve">ограмма </w:t>
      </w:r>
      <w:r w:rsidR="00954175">
        <w:rPr>
          <w:sz w:val="26"/>
          <w:szCs w:val="26"/>
        </w:rPr>
        <w:t>по практическому обучению</w:t>
      </w:r>
      <w:r w:rsidRPr="008C3EA6">
        <w:rPr>
          <w:sz w:val="26"/>
          <w:szCs w:val="26"/>
        </w:rPr>
        <w:t xml:space="preserve"> является </w:t>
      </w:r>
      <w:r w:rsidR="00F76E97">
        <w:rPr>
          <w:sz w:val="26"/>
          <w:szCs w:val="26"/>
        </w:rPr>
        <w:t xml:space="preserve">частью адаптированной </w:t>
      </w:r>
      <w:r w:rsidRPr="008C3EA6">
        <w:rPr>
          <w:sz w:val="26"/>
          <w:szCs w:val="26"/>
        </w:rPr>
        <w:t xml:space="preserve">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F76E97">
        <w:rPr>
          <w:sz w:val="26"/>
          <w:szCs w:val="26"/>
        </w:rPr>
        <w:t>в ГБПОУ КО «ТМТ» по профессии</w:t>
      </w:r>
      <w:r w:rsidRPr="008C3EA6">
        <w:rPr>
          <w:rFonts w:eastAsiaTheme="minorHAnsi"/>
          <w:bCs/>
          <w:sz w:val="26"/>
          <w:szCs w:val="26"/>
          <w:lang w:eastAsia="en-US"/>
        </w:rPr>
        <w:t xml:space="preserve">: </w:t>
      </w:r>
      <w:r w:rsidR="008C3EA6" w:rsidRPr="008C3EA6">
        <w:rPr>
          <w:rFonts w:eastAsiaTheme="minorHAnsi"/>
          <w:sz w:val="26"/>
          <w:szCs w:val="26"/>
          <w:lang w:eastAsia="en-US"/>
        </w:rPr>
        <w:t>18880 Столяр строительный</w:t>
      </w:r>
    </w:p>
    <w:p w:rsidR="00220D58" w:rsidRPr="008C3EA6" w:rsidRDefault="00220D58" w:rsidP="00220D58">
      <w:pPr>
        <w:ind w:left="567" w:right="-343"/>
        <w:rPr>
          <w:b/>
          <w:bCs/>
          <w:sz w:val="26"/>
          <w:szCs w:val="26"/>
        </w:rPr>
      </w:pPr>
    </w:p>
    <w:p w:rsidR="00220D58" w:rsidRPr="008C3EA6" w:rsidRDefault="00220D58" w:rsidP="00220D58">
      <w:pPr>
        <w:ind w:left="60"/>
        <w:rPr>
          <w:sz w:val="26"/>
          <w:szCs w:val="26"/>
        </w:rPr>
      </w:pPr>
      <w:r w:rsidRPr="008C3EA6">
        <w:rPr>
          <w:b/>
          <w:bCs/>
          <w:sz w:val="26"/>
          <w:szCs w:val="26"/>
        </w:rPr>
        <w:t xml:space="preserve"> </w:t>
      </w:r>
    </w:p>
    <w:p w:rsidR="00220D58" w:rsidRPr="008C3EA6" w:rsidRDefault="00220D58" w:rsidP="00220D58">
      <w:pPr>
        <w:pStyle w:val="a3"/>
        <w:numPr>
          <w:ilvl w:val="1"/>
          <w:numId w:val="1"/>
        </w:numPr>
        <w:rPr>
          <w:rFonts w:ascii="Times New Roman" w:hAnsi="Times New Roman"/>
          <w:b/>
          <w:bCs/>
          <w:sz w:val="26"/>
          <w:szCs w:val="26"/>
        </w:rPr>
      </w:pPr>
      <w:r w:rsidRPr="008C3EA6">
        <w:rPr>
          <w:rFonts w:ascii="Times New Roman" w:hAnsi="Times New Roman"/>
          <w:b/>
          <w:bCs/>
          <w:sz w:val="26"/>
          <w:szCs w:val="26"/>
        </w:rPr>
        <w:t xml:space="preserve">Цели и задачи учебной практики: </w:t>
      </w:r>
    </w:p>
    <w:p w:rsidR="00220D58" w:rsidRPr="008C3EA6" w:rsidRDefault="00220D58" w:rsidP="00220D58">
      <w:pPr>
        <w:ind w:left="60"/>
        <w:rPr>
          <w:sz w:val="26"/>
          <w:szCs w:val="26"/>
        </w:rPr>
      </w:pPr>
      <w:r w:rsidRPr="008C3EA6">
        <w:rPr>
          <w:sz w:val="26"/>
          <w:szCs w:val="26"/>
        </w:rPr>
        <w:t xml:space="preserve">Формирование у обучающихся первоначальных практических профессиональных </w:t>
      </w:r>
      <w:r w:rsidR="008C3EA6">
        <w:rPr>
          <w:sz w:val="26"/>
          <w:szCs w:val="26"/>
        </w:rPr>
        <w:t xml:space="preserve">умений в рамках </w:t>
      </w:r>
      <w:r w:rsidR="00954175">
        <w:rPr>
          <w:sz w:val="26"/>
          <w:szCs w:val="26"/>
        </w:rPr>
        <w:t>программы</w:t>
      </w:r>
      <w:r w:rsidRPr="008C3EA6">
        <w:rPr>
          <w:sz w:val="26"/>
          <w:szCs w:val="26"/>
        </w:rPr>
        <w:t xml:space="preserve">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</w:t>
      </w:r>
      <w:r w:rsidR="00954175">
        <w:rPr>
          <w:sz w:val="26"/>
          <w:szCs w:val="26"/>
        </w:rPr>
        <w:t>знаний, умений и навыков</w:t>
      </w:r>
      <w:r w:rsidRPr="008C3EA6">
        <w:rPr>
          <w:sz w:val="26"/>
          <w:szCs w:val="26"/>
        </w:rPr>
        <w:t xml:space="preserve"> по избранной профессии. </w:t>
      </w:r>
    </w:p>
    <w:p w:rsidR="00220D58" w:rsidRPr="008C3EA6" w:rsidRDefault="00220D58" w:rsidP="00220D58">
      <w:pPr>
        <w:ind w:left="60"/>
        <w:rPr>
          <w:b/>
          <w:bCs/>
          <w:sz w:val="26"/>
          <w:szCs w:val="26"/>
        </w:rPr>
      </w:pPr>
    </w:p>
    <w:p w:rsidR="00220D58" w:rsidRPr="008C3EA6" w:rsidRDefault="00220D58" w:rsidP="00220D58">
      <w:pPr>
        <w:ind w:left="60"/>
        <w:rPr>
          <w:b/>
          <w:bCs/>
          <w:sz w:val="26"/>
          <w:szCs w:val="26"/>
        </w:rPr>
      </w:pPr>
      <w:r w:rsidRPr="008C3EA6">
        <w:rPr>
          <w:b/>
          <w:bCs/>
          <w:sz w:val="26"/>
          <w:szCs w:val="26"/>
        </w:rPr>
        <w:t xml:space="preserve">Требования к результатам освоения </w:t>
      </w:r>
      <w:r w:rsidR="00954175">
        <w:rPr>
          <w:b/>
          <w:bCs/>
          <w:sz w:val="26"/>
          <w:szCs w:val="26"/>
        </w:rPr>
        <w:t>практического обучения</w:t>
      </w:r>
      <w:r w:rsidRPr="008C3EA6">
        <w:rPr>
          <w:b/>
          <w:bCs/>
          <w:sz w:val="26"/>
          <w:szCs w:val="26"/>
        </w:rPr>
        <w:t xml:space="preserve"> </w:t>
      </w:r>
    </w:p>
    <w:p w:rsidR="00220D58" w:rsidRPr="008C3EA6" w:rsidRDefault="00220D58" w:rsidP="00220D58">
      <w:pPr>
        <w:ind w:left="60"/>
        <w:rPr>
          <w:b/>
          <w:bCs/>
          <w:sz w:val="26"/>
          <w:szCs w:val="26"/>
        </w:rPr>
      </w:pPr>
    </w:p>
    <w:p w:rsidR="00220D58" w:rsidRPr="008C3EA6" w:rsidRDefault="00220D58" w:rsidP="00220D58">
      <w:pPr>
        <w:ind w:left="60"/>
        <w:rPr>
          <w:b/>
          <w:sz w:val="26"/>
          <w:szCs w:val="26"/>
        </w:rPr>
      </w:pPr>
      <w:r w:rsidRPr="008C3EA6">
        <w:rPr>
          <w:sz w:val="26"/>
          <w:szCs w:val="26"/>
        </w:rPr>
        <w:t xml:space="preserve">В результате прохождения </w:t>
      </w:r>
      <w:r w:rsidR="00954175">
        <w:rPr>
          <w:sz w:val="26"/>
          <w:szCs w:val="26"/>
        </w:rPr>
        <w:t>практического обучения</w:t>
      </w:r>
      <w:r w:rsidRPr="008C3EA6">
        <w:rPr>
          <w:sz w:val="26"/>
          <w:szCs w:val="26"/>
        </w:rPr>
        <w:t xml:space="preserve"> по видам профессиональной деятельности </w:t>
      </w:r>
      <w:proofErr w:type="gramStart"/>
      <w:r w:rsidRPr="008C3EA6">
        <w:rPr>
          <w:sz w:val="26"/>
          <w:szCs w:val="26"/>
        </w:rPr>
        <w:t>обучающихся</w:t>
      </w:r>
      <w:proofErr w:type="gramEnd"/>
      <w:r w:rsidRPr="008C3EA6">
        <w:rPr>
          <w:sz w:val="26"/>
          <w:szCs w:val="26"/>
        </w:rPr>
        <w:t xml:space="preserve"> должен </w:t>
      </w:r>
      <w:r w:rsidRPr="008C3EA6">
        <w:rPr>
          <w:b/>
          <w:bCs/>
          <w:sz w:val="26"/>
          <w:szCs w:val="26"/>
        </w:rPr>
        <w:t>уметь:</w:t>
      </w:r>
    </w:p>
    <w:p w:rsidR="00220D58" w:rsidRPr="008C3EA6" w:rsidRDefault="00220D58" w:rsidP="00220D58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C3EA6">
        <w:rPr>
          <w:rFonts w:ascii="Times New Roman" w:eastAsiaTheme="minorHAnsi" w:hAnsi="Times New Roman"/>
          <w:sz w:val="26"/>
          <w:szCs w:val="26"/>
        </w:rPr>
        <w:t>обрабатывать лесоматериалы ручными инструментами и электрифицированными машинами;</w:t>
      </w:r>
    </w:p>
    <w:p w:rsidR="00220D58" w:rsidRPr="008C3EA6" w:rsidRDefault="00220D58" w:rsidP="00220D58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C3EA6">
        <w:rPr>
          <w:rFonts w:ascii="Times New Roman" w:eastAsiaTheme="minorHAnsi" w:hAnsi="Times New Roman"/>
          <w:sz w:val="26"/>
          <w:szCs w:val="26"/>
        </w:rPr>
        <w:t>производить работы по устройству временных сооружений и сборке деревянных домов;</w:t>
      </w:r>
    </w:p>
    <w:p w:rsidR="00220D58" w:rsidRPr="008C3EA6" w:rsidRDefault="00220D58" w:rsidP="00220D58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C3EA6">
        <w:rPr>
          <w:rFonts w:ascii="Times New Roman" w:eastAsiaTheme="minorHAnsi" w:hAnsi="Times New Roman"/>
          <w:sz w:val="26"/>
          <w:szCs w:val="26"/>
        </w:rPr>
        <w:t>выполнять опалубочные работы, собирать и разбирать леса и подмости;</w:t>
      </w:r>
    </w:p>
    <w:p w:rsidR="00220D58" w:rsidRPr="008C3EA6" w:rsidRDefault="00220D58" w:rsidP="00220D58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C3EA6">
        <w:rPr>
          <w:rFonts w:ascii="Times New Roman" w:eastAsiaTheme="minorHAnsi" w:hAnsi="Times New Roman"/>
          <w:sz w:val="26"/>
          <w:szCs w:val="26"/>
        </w:rPr>
        <w:t>выполнять ремонт деревянных конструкций;</w:t>
      </w:r>
    </w:p>
    <w:p w:rsidR="00220D58" w:rsidRPr="008C3EA6" w:rsidRDefault="00220D58" w:rsidP="00220D58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C3EA6">
        <w:rPr>
          <w:rFonts w:ascii="Times New Roman" w:eastAsiaTheme="minorHAnsi" w:hAnsi="Times New Roman"/>
          <w:sz w:val="26"/>
          <w:szCs w:val="26"/>
        </w:rPr>
        <w:t>выполнять требования охраны труда и техники безопасности;</w:t>
      </w:r>
    </w:p>
    <w:p w:rsidR="00220D58" w:rsidRPr="008C3EA6" w:rsidRDefault="00220D58" w:rsidP="00220D58">
      <w:pPr>
        <w:pStyle w:val="Default"/>
        <w:rPr>
          <w:sz w:val="26"/>
          <w:szCs w:val="26"/>
        </w:rPr>
      </w:pPr>
    </w:p>
    <w:p w:rsidR="00220D58" w:rsidRPr="008C3EA6" w:rsidRDefault="00220D58" w:rsidP="00220D58">
      <w:pPr>
        <w:pStyle w:val="a3"/>
        <w:numPr>
          <w:ilvl w:val="1"/>
          <w:numId w:val="1"/>
        </w:numPr>
        <w:ind w:left="555"/>
        <w:rPr>
          <w:rFonts w:ascii="Times New Roman" w:hAnsi="Times New Roman"/>
          <w:sz w:val="26"/>
          <w:szCs w:val="26"/>
        </w:rPr>
      </w:pPr>
      <w:r w:rsidRPr="008C3EA6">
        <w:rPr>
          <w:rFonts w:ascii="Times New Roman" w:hAnsi="Times New Roman"/>
          <w:b/>
          <w:bCs/>
          <w:sz w:val="26"/>
          <w:szCs w:val="26"/>
        </w:rPr>
        <w:t xml:space="preserve">Количество часов на освоение рабочей программы: </w:t>
      </w:r>
    </w:p>
    <w:p w:rsidR="00220D58" w:rsidRPr="008C3EA6" w:rsidRDefault="00220D58" w:rsidP="00220D58">
      <w:pPr>
        <w:pStyle w:val="a3"/>
        <w:ind w:left="555"/>
        <w:rPr>
          <w:rFonts w:ascii="Times New Roman" w:hAnsi="Times New Roman"/>
          <w:sz w:val="26"/>
          <w:szCs w:val="26"/>
        </w:rPr>
      </w:pPr>
      <w:r w:rsidRPr="008C3EA6">
        <w:rPr>
          <w:rFonts w:ascii="Times New Roman" w:hAnsi="Times New Roman"/>
          <w:sz w:val="26"/>
          <w:szCs w:val="26"/>
        </w:rPr>
        <w:t xml:space="preserve">Всего </w:t>
      </w:r>
      <w:r w:rsidR="00332AEC">
        <w:rPr>
          <w:rFonts w:ascii="Times New Roman" w:hAnsi="Times New Roman"/>
          <w:i/>
          <w:iCs/>
          <w:sz w:val="26"/>
          <w:szCs w:val="26"/>
        </w:rPr>
        <w:t>- 264</w:t>
      </w:r>
      <w:r w:rsidRPr="008C3EA6">
        <w:rPr>
          <w:rFonts w:ascii="Times New Roman" w:hAnsi="Times New Roman"/>
          <w:i/>
          <w:iCs/>
          <w:sz w:val="26"/>
          <w:szCs w:val="26"/>
        </w:rPr>
        <w:t xml:space="preserve"> </w:t>
      </w:r>
      <w:r w:rsidR="00332AEC">
        <w:rPr>
          <w:rFonts w:ascii="Times New Roman" w:hAnsi="Times New Roman"/>
          <w:sz w:val="26"/>
          <w:szCs w:val="26"/>
        </w:rPr>
        <w:t>часа</w:t>
      </w:r>
      <w:r w:rsidRPr="008C3EA6">
        <w:rPr>
          <w:rFonts w:ascii="Times New Roman" w:hAnsi="Times New Roman"/>
          <w:sz w:val="26"/>
          <w:szCs w:val="26"/>
        </w:rPr>
        <w:t>.</w:t>
      </w:r>
    </w:p>
    <w:p w:rsidR="00220D58" w:rsidRPr="00AC5793" w:rsidRDefault="00220D58" w:rsidP="00220D58">
      <w:pPr>
        <w:pStyle w:val="a3"/>
        <w:ind w:left="555"/>
        <w:rPr>
          <w:rFonts w:ascii="Times New Roman" w:hAnsi="Times New Roman"/>
          <w:sz w:val="24"/>
          <w:szCs w:val="24"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rPr>
          <w:b/>
        </w:rPr>
      </w:pPr>
    </w:p>
    <w:p w:rsidR="00220D58" w:rsidRDefault="00220D58" w:rsidP="00220D58">
      <w:pPr>
        <w:pStyle w:val="Default"/>
        <w:rPr>
          <w:color w:val="auto"/>
        </w:rPr>
      </w:pPr>
    </w:p>
    <w:p w:rsidR="008C3EA6" w:rsidRDefault="008C3EA6" w:rsidP="00220D58">
      <w:pPr>
        <w:pStyle w:val="Default"/>
        <w:rPr>
          <w:color w:val="auto"/>
        </w:rPr>
      </w:pPr>
    </w:p>
    <w:p w:rsidR="008C3EA6" w:rsidRDefault="008C3EA6" w:rsidP="00220D58">
      <w:pPr>
        <w:pStyle w:val="Default"/>
        <w:rPr>
          <w:color w:val="auto"/>
        </w:rPr>
      </w:pPr>
    </w:p>
    <w:p w:rsidR="008C3EA6" w:rsidRDefault="008C3EA6" w:rsidP="00220D58">
      <w:pPr>
        <w:pStyle w:val="Default"/>
        <w:rPr>
          <w:color w:val="auto"/>
        </w:rPr>
      </w:pPr>
    </w:p>
    <w:p w:rsidR="008C3EA6" w:rsidRPr="00B84FE0" w:rsidRDefault="008C3EA6" w:rsidP="00220D58">
      <w:pPr>
        <w:pStyle w:val="Default"/>
        <w:rPr>
          <w:color w:val="auto"/>
        </w:rPr>
      </w:pPr>
    </w:p>
    <w:p w:rsidR="00220D58" w:rsidRPr="00AC5793" w:rsidRDefault="00220D58" w:rsidP="00220D58">
      <w:pPr>
        <w:jc w:val="center"/>
      </w:pPr>
      <w:r w:rsidRPr="00AC5793">
        <w:rPr>
          <w:b/>
          <w:bCs/>
        </w:rPr>
        <w:t xml:space="preserve">2. РЕЗУЛЬТАТЫ ОСВОЕНИЯ РАБОЧЕЙ ПРОГРАММЫ </w:t>
      </w:r>
      <w:r w:rsidR="00954175">
        <w:rPr>
          <w:b/>
          <w:bCs/>
        </w:rPr>
        <w:t>ПРАКТИЧЕКОГО ОБУЧЕНИЯ</w:t>
      </w:r>
    </w:p>
    <w:p w:rsidR="00220D58" w:rsidRDefault="00220D58" w:rsidP="00220D58"/>
    <w:p w:rsidR="00220D58" w:rsidRPr="003869BB" w:rsidRDefault="00220D58" w:rsidP="00220D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954175" w:rsidRPr="003869BB" w:rsidTr="00954175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widowControl w:val="0"/>
              <w:suppressAutoHyphens/>
              <w:jc w:val="center"/>
              <w:rPr>
                <w:b/>
              </w:rPr>
            </w:pPr>
            <w:r w:rsidRPr="003869BB">
              <w:rPr>
                <w:b/>
              </w:rPr>
              <w:t>Наименование результата обучения</w:t>
            </w:r>
          </w:p>
        </w:tc>
      </w:tr>
      <w:tr w:rsidR="00954175" w:rsidRPr="003869BB" w:rsidTr="00954175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54175" w:rsidRPr="00B46C0F" w:rsidRDefault="00954175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13B53">
              <w:rPr>
                <w:rFonts w:eastAsiaTheme="minorHAnsi"/>
                <w:lang w:eastAsia="en-US"/>
              </w:rPr>
              <w:t>Выполнять заготовку деревянных элементов различного</w:t>
            </w:r>
            <w:r>
              <w:rPr>
                <w:rFonts w:eastAsiaTheme="minorHAnsi"/>
                <w:lang w:eastAsia="en-US"/>
              </w:rPr>
              <w:t xml:space="preserve"> направления</w:t>
            </w:r>
            <w:r w:rsidRPr="00413B53">
              <w:rPr>
                <w:rFonts w:eastAsiaTheme="minorHAnsi"/>
                <w:lang w:eastAsia="en-US"/>
              </w:rPr>
              <w:t>.</w:t>
            </w:r>
            <w:r w:rsidRPr="00413B53">
              <w:t xml:space="preserve">  </w:t>
            </w:r>
          </w:p>
        </w:tc>
      </w:tr>
      <w:tr w:rsidR="00954175" w:rsidRPr="003869BB" w:rsidTr="0095417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54175" w:rsidRPr="00AF1142" w:rsidRDefault="00954175" w:rsidP="008C3EA6">
            <w:pPr>
              <w:autoSpaceDE w:val="0"/>
              <w:autoSpaceDN w:val="0"/>
              <w:adjustRightInd w:val="0"/>
            </w:pPr>
            <w:r w:rsidRPr="00413B53">
              <w:rPr>
                <w:rFonts w:eastAsiaTheme="minorHAnsi"/>
                <w:lang w:eastAsia="en-US"/>
              </w:rPr>
              <w:t>Устанавливать несущие конструкции деревянных зданий 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413B53">
              <w:rPr>
                <w:rFonts w:eastAsiaTheme="minorHAnsi"/>
                <w:lang w:eastAsia="en-US"/>
              </w:rPr>
              <w:t>сооружений.</w:t>
            </w:r>
          </w:p>
        </w:tc>
      </w:tr>
      <w:tr w:rsidR="00954175" w:rsidRPr="003869BB" w:rsidTr="0095417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54175" w:rsidRPr="00AF1142" w:rsidRDefault="00954175" w:rsidP="008C3EA6">
            <w:pPr>
              <w:pStyle w:val="Default"/>
            </w:pPr>
            <w:r w:rsidRPr="00413B53">
              <w:rPr>
                <w:rFonts w:eastAsiaTheme="minorHAnsi"/>
              </w:rPr>
              <w:t>Выполнять работы по устройству лесов, подмостей, опалубки.</w:t>
            </w:r>
          </w:p>
        </w:tc>
      </w:tr>
      <w:tr w:rsidR="00954175" w:rsidRPr="003869BB" w:rsidTr="0095417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54175" w:rsidRPr="00AF1142" w:rsidRDefault="00954175" w:rsidP="008C3EA6">
            <w:pPr>
              <w:pStyle w:val="Default"/>
            </w:pPr>
            <w:r w:rsidRPr="00413B53">
              <w:rPr>
                <w:rFonts w:eastAsiaTheme="minorHAnsi"/>
              </w:rPr>
              <w:t>Производить ремонт плотничных конструкций.</w:t>
            </w:r>
          </w:p>
        </w:tc>
      </w:tr>
      <w:tr w:rsidR="00954175" w:rsidRPr="003869BB" w:rsidTr="0095417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rPr>
                <w:spacing w:val="-6"/>
              </w:rPr>
            </w:pPr>
            <w:r w:rsidRPr="003869BB">
              <w:rPr>
                <w:spacing w:val="-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954175" w:rsidRPr="003869BB" w:rsidTr="00954175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rPr>
                <w:spacing w:val="-6"/>
              </w:rPr>
            </w:pPr>
            <w:r w:rsidRPr="003869BB">
              <w:rPr>
                <w:spacing w:val="-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954175" w:rsidRPr="003869BB" w:rsidTr="00954175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rPr>
                <w:spacing w:val="-6"/>
              </w:rPr>
            </w:pPr>
            <w:r w:rsidRPr="003869BB">
              <w:rPr>
                <w:spacing w:val="-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954175" w:rsidRPr="003869BB" w:rsidTr="00954175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rPr>
                <w:spacing w:val="-6"/>
              </w:rPr>
            </w:pPr>
            <w:r w:rsidRPr="003869BB">
              <w:rPr>
                <w:spacing w:val="-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54175" w:rsidRPr="003869BB" w:rsidTr="00954175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rPr>
                <w:spacing w:val="-6"/>
              </w:rPr>
            </w:pPr>
            <w:r w:rsidRPr="003869BB">
              <w:rPr>
                <w:spacing w:val="-6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954175" w:rsidRPr="003869BB" w:rsidTr="00954175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54175" w:rsidRPr="003869BB" w:rsidRDefault="00954175" w:rsidP="008C3EA6">
            <w:pPr>
              <w:rPr>
                <w:spacing w:val="-6"/>
              </w:rPr>
            </w:pPr>
            <w:r w:rsidRPr="003869BB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220D58" w:rsidRPr="003869BB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Pr="003869BB" w:rsidRDefault="00220D58" w:rsidP="00220D58"/>
    <w:p w:rsidR="00220D58" w:rsidRPr="003869BB" w:rsidRDefault="00220D58" w:rsidP="00220D58"/>
    <w:p w:rsidR="00220D58" w:rsidRDefault="00220D58" w:rsidP="00220D58">
      <w:pPr>
        <w:ind w:firstLine="708"/>
        <w:rPr>
          <w:spacing w:val="-6"/>
          <w:u w:val="single"/>
        </w:rPr>
      </w:pPr>
    </w:p>
    <w:p w:rsidR="008C3EA6" w:rsidRDefault="008C3EA6" w:rsidP="00220D58">
      <w:pPr>
        <w:ind w:firstLine="708"/>
        <w:rPr>
          <w:spacing w:val="-6"/>
          <w:u w:val="single"/>
        </w:rPr>
      </w:pPr>
    </w:p>
    <w:p w:rsidR="008C3EA6" w:rsidRDefault="008C3EA6" w:rsidP="00220D58">
      <w:pPr>
        <w:ind w:firstLine="708"/>
        <w:rPr>
          <w:spacing w:val="-6"/>
          <w:u w:val="single"/>
        </w:rPr>
      </w:pPr>
    </w:p>
    <w:p w:rsidR="008C3EA6" w:rsidRDefault="008C3EA6" w:rsidP="00220D58">
      <w:pPr>
        <w:ind w:firstLine="708"/>
        <w:rPr>
          <w:spacing w:val="-6"/>
          <w:u w:val="single"/>
        </w:rPr>
      </w:pPr>
    </w:p>
    <w:p w:rsidR="008C3EA6" w:rsidRDefault="008C3EA6" w:rsidP="00220D58">
      <w:pPr>
        <w:ind w:firstLine="708"/>
        <w:rPr>
          <w:spacing w:val="-6"/>
          <w:u w:val="single"/>
        </w:rPr>
      </w:pPr>
    </w:p>
    <w:p w:rsidR="008C3EA6" w:rsidRPr="00AC5793" w:rsidRDefault="008C3EA6" w:rsidP="00220D58">
      <w:pPr>
        <w:ind w:firstLine="708"/>
        <w:rPr>
          <w:spacing w:val="-6"/>
          <w:u w:val="single"/>
        </w:rPr>
      </w:pPr>
    </w:p>
    <w:p w:rsidR="00954175" w:rsidRDefault="00954175" w:rsidP="00220D58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</w:p>
    <w:p w:rsidR="00954175" w:rsidRDefault="00954175" w:rsidP="00220D58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</w:p>
    <w:p w:rsidR="00954175" w:rsidRDefault="00954175" w:rsidP="00220D58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</w:p>
    <w:p w:rsidR="00220D58" w:rsidRPr="00954175" w:rsidRDefault="00220D58" w:rsidP="00954175">
      <w:pPr>
        <w:jc w:val="center"/>
        <w:rPr>
          <w:rFonts w:eastAsiaTheme="minorHAnsi"/>
          <w:b/>
          <w:sz w:val="28"/>
          <w:szCs w:val="28"/>
        </w:rPr>
      </w:pPr>
      <w:r w:rsidRPr="00882EF0">
        <w:rPr>
          <w:rFonts w:eastAsia="Calibri"/>
          <w:b/>
          <w:bCs/>
          <w:sz w:val="28"/>
          <w:szCs w:val="28"/>
        </w:rPr>
        <w:t xml:space="preserve">ТЕМАТИЧЕСКИЙ ПЛАН И ПРОГРАММА </w:t>
      </w:r>
      <w:r w:rsidR="00954175">
        <w:rPr>
          <w:rFonts w:eastAsia="Calibri"/>
          <w:b/>
          <w:bCs/>
          <w:sz w:val="28"/>
          <w:szCs w:val="28"/>
        </w:rPr>
        <w:t xml:space="preserve">ПРАКТИЧЕСКОГО ОБУЧЕНИЯ </w:t>
      </w:r>
      <w:r>
        <w:rPr>
          <w:rFonts w:eastAsia="Calibri"/>
          <w:b/>
          <w:bCs/>
          <w:sz w:val="28"/>
          <w:szCs w:val="28"/>
        </w:rPr>
        <w:t>(</w:t>
      </w:r>
      <w:r w:rsidR="00954175" w:rsidRPr="001D7673">
        <w:rPr>
          <w:rFonts w:eastAsiaTheme="minorHAnsi"/>
          <w:b/>
          <w:sz w:val="28"/>
          <w:szCs w:val="28"/>
        </w:rPr>
        <w:t>П</w:t>
      </w:r>
      <w:r w:rsidR="00954175">
        <w:rPr>
          <w:rFonts w:eastAsiaTheme="minorHAnsi"/>
          <w:b/>
          <w:sz w:val="28"/>
          <w:szCs w:val="28"/>
        </w:rPr>
        <w:t xml:space="preserve">рактическое обучение №2  по устройству деревянных конструкций и сборке деревянных домов, </w:t>
      </w:r>
      <w:r>
        <w:rPr>
          <w:rFonts w:eastAsia="Calibri"/>
          <w:b/>
          <w:bCs/>
          <w:sz w:val="28"/>
          <w:szCs w:val="28"/>
        </w:rPr>
        <w:t>2</w:t>
      </w:r>
      <w:r w:rsidRPr="00882EF0">
        <w:rPr>
          <w:rFonts w:eastAsia="Calibri"/>
          <w:b/>
          <w:bCs/>
          <w:sz w:val="28"/>
          <w:szCs w:val="28"/>
        </w:rPr>
        <w:t xml:space="preserve"> курс)</w:t>
      </w:r>
    </w:p>
    <w:p w:rsidR="00220D58" w:rsidRPr="00882EF0" w:rsidRDefault="00220D58" w:rsidP="00220D58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20D58" w:rsidRDefault="00220D58" w:rsidP="00220D58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tbl>
      <w:tblPr>
        <w:tblW w:w="1037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3544"/>
        <w:gridCol w:w="2434"/>
        <w:gridCol w:w="1557"/>
      </w:tblGrid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№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п/п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2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Тема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3544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Содержание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434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Кол-во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часов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Уровень усвоения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2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3544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434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1557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C6996">
              <w:rPr>
                <w:rFonts w:eastAsia="Calibri"/>
                <w:b/>
              </w:rPr>
              <w:t>1</w:t>
            </w:r>
            <w:r w:rsidRPr="004456D9">
              <w:rPr>
                <w:rFonts w:eastAsia="Calibri"/>
              </w:rPr>
              <w:t>.</w:t>
            </w:r>
          </w:p>
        </w:tc>
        <w:tc>
          <w:tcPr>
            <w:tcW w:w="2268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C6996">
              <w:rPr>
                <w:rFonts w:eastAsiaTheme="minorHAnsi"/>
                <w:b/>
                <w:sz w:val="20"/>
                <w:szCs w:val="20"/>
                <w:lang w:eastAsia="en-US"/>
              </w:rPr>
              <w:t>Ознакомление со строительством, инструктаж по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9C6996">
              <w:rPr>
                <w:rFonts w:eastAsiaTheme="minorHAnsi"/>
                <w:b/>
                <w:sz w:val="20"/>
                <w:szCs w:val="20"/>
                <w:lang w:eastAsia="en-US"/>
              </w:rPr>
              <w:t>безопасности труда на строительной площадке</w:t>
            </w:r>
          </w:p>
        </w:tc>
        <w:tc>
          <w:tcPr>
            <w:tcW w:w="3544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Введение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Вводный инструктаж</w:t>
            </w:r>
            <w:r w:rsidRPr="009C6996">
              <w:rPr>
                <w:rFonts w:eastAsiaTheme="minorHAnsi"/>
                <w:i/>
                <w:iCs/>
                <w:sz w:val="22"/>
                <w:szCs w:val="22"/>
                <w:lang w:eastAsia="en-US"/>
              </w:rPr>
              <w:t xml:space="preserve">, </w:t>
            </w: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инструктаж на рабочем месте, организация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рабочего места, охрана труда на строительстве</w:t>
            </w:r>
          </w:p>
        </w:tc>
        <w:tc>
          <w:tcPr>
            <w:tcW w:w="2434" w:type="dxa"/>
          </w:tcPr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9C6996">
              <w:rPr>
                <w:rFonts w:eastAsia="Calibri"/>
                <w:b/>
              </w:rPr>
              <w:t>1.1</w:t>
            </w:r>
          </w:p>
        </w:tc>
        <w:tc>
          <w:tcPr>
            <w:tcW w:w="2268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9C6996">
              <w:rPr>
                <w:rFonts w:eastAsiaTheme="minorHAnsi"/>
                <w:b/>
                <w:sz w:val="22"/>
                <w:szCs w:val="22"/>
                <w:lang w:eastAsia="en-US"/>
              </w:rPr>
              <w:t>Вводное занятие.</w:t>
            </w:r>
          </w:p>
        </w:tc>
        <w:tc>
          <w:tcPr>
            <w:tcW w:w="3544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. Общая характеристика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видов строительных объектов, расстановка обучающихся по рабочим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местам, порядок получения и сдачи инструмента, режим работы,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организация труда и внутренний распорядок.</w:t>
            </w:r>
          </w:p>
        </w:tc>
        <w:tc>
          <w:tcPr>
            <w:tcW w:w="2434" w:type="dxa"/>
          </w:tcPr>
          <w:p w:rsidR="00220D58" w:rsidRPr="002D3124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9C6996">
              <w:rPr>
                <w:rFonts w:eastAsia="Calibri"/>
                <w:b/>
              </w:rPr>
              <w:t>1.2</w:t>
            </w:r>
          </w:p>
        </w:tc>
        <w:tc>
          <w:tcPr>
            <w:tcW w:w="2268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9C6996">
              <w:rPr>
                <w:rFonts w:eastAsiaTheme="minorHAnsi"/>
                <w:b/>
                <w:sz w:val="22"/>
                <w:szCs w:val="22"/>
                <w:lang w:eastAsia="en-US"/>
              </w:rPr>
              <w:t>Безопасность труда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9C6996">
              <w:rPr>
                <w:rFonts w:eastAsiaTheme="minorHAnsi"/>
                <w:b/>
                <w:sz w:val="22"/>
                <w:szCs w:val="22"/>
                <w:lang w:eastAsia="en-US"/>
              </w:rPr>
              <w:t>И пожарная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9C6996">
              <w:rPr>
                <w:rFonts w:eastAsiaTheme="minorHAnsi"/>
                <w:b/>
                <w:sz w:val="22"/>
                <w:szCs w:val="22"/>
                <w:lang w:eastAsia="en-US"/>
              </w:rPr>
              <w:t>безопасность в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C6996">
              <w:rPr>
                <w:rFonts w:eastAsiaTheme="minorHAnsi"/>
                <w:b/>
                <w:sz w:val="22"/>
                <w:szCs w:val="22"/>
                <w:lang w:eastAsia="en-US"/>
              </w:rPr>
              <w:t>учебных мастерских.</w:t>
            </w:r>
          </w:p>
        </w:tc>
        <w:tc>
          <w:tcPr>
            <w:tcW w:w="3544" w:type="dxa"/>
          </w:tcPr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- Безопасность труда и пожарная безопасность на строительных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объектах. Безопасность труда на строительных объектах на рабочих,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местах пожарная и электрическая безопасность (причины</w:t>
            </w:r>
          </w:p>
          <w:p w:rsidR="00220D58" w:rsidRPr="009C6996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пожаров и аварий меры их предупреждения), виды травм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6996">
              <w:rPr>
                <w:rFonts w:eastAsiaTheme="minorHAnsi"/>
                <w:sz w:val="22"/>
                <w:szCs w:val="22"/>
                <w:lang w:eastAsia="en-US"/>
              </w:rPr>
              <w:t>и первая медицинская помощь при травмах.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-Инструктаж на рабочем месте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434" w:type="dxa"/>
          </w:tcPr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1804C3">
              <w:rPr>
                <w:rFonts w:eastAsia="Calibri"/>
                <w:b/>
              </w:rPr>
              <w:t>6</w:t>
            </w:r>
          </w:p>
        </w:tc>
        <w:tc>
          <w:tcPr>
            <w:tcW w:w="1557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456D9">
              <w:rPr>
                <w:rFonts w:eastAsia="Calibri"/>
              </w:rPr>
              <w:t>3.</w:t>
            </w:r>
          </w:p>
        </w:tc>
        <w:tc>
          <w:tcPr>
            <w:tcW w:w="22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Плотничные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работы. Монтаж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элементов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конструкций и</w:t>
            </w:r>
          </w:p>
          <w:p w:rsidR="00220D58" w:rsidRPr="00B472AC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зданий.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 Подготовка строительного материала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несущих конструкций.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 Укладка закладного ряда брусчатого дома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брусчатых стен.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подоконных под оконных брусьев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оконных брусьев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-Монтаж над оконных брусьев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-Укладка черепкового ряда брусчатого дома.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-Изготовление чердачного перекрытия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 -Изготовление переводов и их монтаж.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-Изготовления балок для чердачного перекрытия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-Установка мауэрлата на брусчатого дома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-Укладка щитов перекрытия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-Монтаж элементов деревянных перекрытий.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-Укладка гидроизоляции перекрытия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-Укладка теплоизоляции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стропильной системы.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-Установка стропильных ног на крыше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-Установка стоек и ригелей на крыше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и покрытие кровли.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-Установка теплоизоляции для крыши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деревянных полов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балок и укладка лаг.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-Настилка дощатых полов.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-Установка перегородок в брусчатом доме.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-Утепление перегородок в брусчатом доме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 Пристрой веранды к жилому дому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 Пристрой хозяйственных построек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 Обшивка всех стен жилого строения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  <w:u w:val="single"/>
              </w:rPr>
              <w:lastRenderedPageBreak/>
              <w:t>84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4.</w:t>
            </w:r>
          </w:p>
        </w:tc>
        <w:tc>
          <w:tcPr>
            <w:tcW w:w="22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Опалубочные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работы в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строительстве.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-Подготовка материала </w:t>
            </w:r>
            <w:proofErr w:type="gramStart"/>
            <w:r w:rsidRPr="00080560">
              <w:rPr>
                <w:rFonts w:eastAsiaTheme="minorHAnsi"/>
                <w:sz w:val="22"/>
                <w:szCs w:val="22"/>
                <w:lang w:eastAsia="en-US"/>
              </w:rPr>
              <w:t>для</w:t>
            </w:r>
            <w:proofErr w:type="gramEnd"/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080560">
              <w:rPr>
                <w:rFonts w:eastAsiaTheme="minorHAnsi"/>
                <w:sz w:val="22"/>
                <w:szCs w:val="22"/>
                <w:lang w:eastAsia="en-US"/>
              </w:rPr>
              <w:t>изготовление</w:t>
            </w:r>
            <w:proofErr w:type="gramEnd"/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опалубки.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-Изготовление щитов для ленточной опалубки.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-Изготовление стяжек и укосин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-Монтаж ленточной опалубки.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-Гидроизоляция щитов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-Подготовка материала для столбчатой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-Изготовления столбчатых щитов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-Изготовление стяжек и укосин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-Монтаж столбчатой опалубки.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-Гидроизоляция щитов столбчатой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-Подготовка материала для плиточной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-Изготовления щитов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плиточной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-Изготовление стяжек и укосин плиточной опалубки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-Монтаж плиточной опалубки.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 -Гидроизоляция щитов плиточной опалубки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lastRenderedPageBreak/>
              <w:t>54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1804C3">
              <w:rPr>
                <w:rFonts w:eastAsia="Calibri"/>
                <w:sz w:val="22"/>
                <w:szCs w:val="22"/>
              </w:rPr>
              <w:t>6</w:t>
            </w:r>
          </w:p>
          <w:p w:rsidR="00220D58" w:rsidRPr="001804C3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80560">
              <w:rPr>
                <w:rFonts w:eastAsia="Calibri"/>
                <w:b/>
              </w:rPr>
              <w:lastRenderedPageBreak/>
              <w:t>5</w:t>
            </w:r>
            <w:r>
              <w:rPr>
                <w:rFonts w:eastAsia="Calibri"/>
              </w:rPr>
              <w:t>.</w:t>
            </w:r>
          </w:p>
        </w:tc>
        <w:tc>
          <w:tcPr>
            <w:tcW w:w="22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Изготовление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строительных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лесов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Подготовка материала для строительных лесов.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>- Изготовление деталей к строительным лесам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 Сборка и установка строительных лесов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80560">
              <w:rPr>
                <w:rFonts w:eastAsiaTheme="minorHAnsi"/>
                <w:sz w:val="22"/>
                <w:szCs w:val="22"/>
                <w:lang w:eastAsia="en-US"/>
              </w:rPr>
              <w:t xml:space="preserve"> - Крепление щитов и поручней для строительных лесов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12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4149A">
              <w:rPr>
                <w:rFonts w:eastAsia="Calibri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4149A">
              <w:rPr>
                <w:rFonts w:eastAsia="Calibri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="Calibri"/>
                <w:b/>
              </w:rPr>
              <w:t>6.</w:t>
            </w:r>
          </w:p>
        </w:tc>
        <w:tc>
          <w:tcPr>
            <w:tcW w:w="22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Изготовление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деревянных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ограждений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>- Изготовление временных ограждений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>- Сборка деревянных щитов.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 xml:space="preserve"> -Установка щитов и крепление откосов.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 xml:space="preserve"> - Изготовление навесов и настилов.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sz w:val="22"/>
                <w:szCs w:val="22"/>
                <w:u w:val="single"/>
              </w:rPr>
              <w:t>18</w:t>
            </w: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4149A">
              <w:rPr>
                <w:rFonts w:eastAsia="Calibri"/>
                <w:sz w:val="22"/>
                <w:szCs w:val="22"/>
              </w:rPr>
              <w:t>6</w:t>
            </w: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4149A">
              <w:rPr>
                <w:rFonts w:eastAsia="Calibri"/>
                <w:sz w:val="22"/>
                <w:szCs w:val="22"/>
              </w:rPr>
              <w:t>6</w:t>
            </w: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u w:val="single"/>
              </w:rPr>
            </w:pPr>
            <w:r w:rsidRPr="0004149A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="Calibri"/>
                <w:b/>
              </w:rPr>
              <w:t>7.</w:t>
            </w:r>
          </w:p>
        </w:tc>
        <w:tc>
          <w:tcPr>
            <w:tcW w:w="2268" w:type="dxa"/>
          </w:tcPr>
          <w:p w:rsidR="00220D58" w:rsidRPr="0004149A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4149A">
              <w:rPr>
                <w:rFonts w:eastAsia="Calibri"/>
                <w:b/>
                <w:sz w:val="22"/>
                <w:szCs w:val="22"/>
              </w:rPr>
              <w:t>Изготовление мостиков и трапов</w:t>
            </w:r>
          </w:p>
        </w:tc>
        <w:tc>
          <w:tcPr>
            <w:tcW w:w="3544" w:type="dxa"/>
          </w:tcPr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>Выбор и подготовка материала.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>мостиков и трапов.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>- Изготовление щитов и трапов.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 xml:space="preserve"> - Установка деревянных поручней.</w:t>
            </w:r>
          </w:p>
        </w:tc>
        <w:tc>
          <w:tcPr>
            <w:tcW w:w="2434" w:type="dxa"/>
          </w:tcPr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 w:rsidRPr="0004149A">
              <w:rPr>
                <w:rFonts w:eastAsia="Calibri"/>
                <w:b/>
                <w:sz w:val="22"/>
                <w:szCs w:val="22"/>
                <w:u w:val="single"/>
              </w:rPr>
              <w:t>12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04149A">
              <w:rPr>
                <w:rFonts w:eastAsia="Calibri"/>
                <w:sz w:val="22"/>
                <w:szCs w:val="22"/>
              </w:rPr>
              <w:t>6</w:t>
            </w: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04149A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="Calibri"/>
                <w:b/>
              </w:rPr>
              <w:t>8.</w:t>
            </w:r>
          </w:p>
        </w:tc>
        <w:tc>
          <w:tcPr>
            <w:tcW w:w="2268" w:type="dxa"/>
          </w:tcPr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Изготовление</w:t>
            </w:r>
          </w:p>
          <w:p w:rsidR="00220D58" w:rsidRPr="00080560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лестничных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560">
              <w:rPr>
                <w:rFonts w:eastAsiaTheme="minorHAnsi"/>
                <w:b/>
                <w:sz w:val="22"/>
                <w:szCs w:val="22"/>
                <w:lang w:eastAsia="en-US"/>
              </w:rPr>
              <w:t>маршей.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>- Подготовка материала для лестничных маршей.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 xml:space="preserve"> - Изготовление деталей к лестничным маршам.</w:t>
            </w:r>
          </w:p>
          <w:p w:rsidR="00220D58" w:rsidRPr="00CF1081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F1081">
              <w:rPr>
                <w:rFonts w:eastAsiaTheme="minorHAnsi"/>
                <w:sz w:val="22"/>
                <w:szCs w:val="22"/>
                <w:lang w:eastAsia="en-US"/>
              </w:rPr>
              <w:t xml:space="preserve"> - Сборка и установка лестничного марша.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 w:rsidRPr="0004149A">
              <w:rPr>
                <w:rFonts w:eastAsia="Calibri"/>
                <w:b/>
                <w:sz w:val="22"/>
                <w:szCs w:val="22"/>
                <w:u w:val="single"/>
              </w:rPr>
              <w:t>18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04149A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026E9">
              <w:rPr>
                <w:rFonts w:eastAsia="Calibri"/>
                <w:b/>
              </w:rPr>
              <w:t>9.</w:t>
            </w:r>
          </w:p>
        </w:tc>
        <w:tc>
          <w:tcPr>
            <w:tcW w:w="2268" w:type="dxa"/>
          </w:tcPr>
          <w:p w:rsidR="00220D58" w:rsidRPr="0004149A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04149A">
              <w:rPr>
                <w:rFonts w:eastAsiaTheme="minorHAnsi"/>
                <w:b/>
                <w:sz w:val="22"/>
                <w:szCs w:val="22"/>
                <w:lang w:eastAsia="en-US"/>
              </w:rPr>
              <w:t>Ремонт деревянных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4149A">
              <w:rPr>
                <w:rFonts w:eastAsiaTheme="minorHAnsi"/>
                <w:b/>
                <w:sz w:val="22"/>
                <w:szCs w:val="22"/>
                <w:lang w:eastAsia="en-US"/>
              </w:rPr>
              <w:t>конструкций</w:t>
            </w:r>
          </w:p>
        </w:tc>
        <w:tc>
          <w:tcPr>
            <w:tcW w:w="3544" w:type="dxa"/>
          </w:tcPr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Выявление дефектов конструкции деревянного здания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Демонтаж поврежденного фрагмента здания</w:t>
            </w:r>
          </w:p>
          <w:p w:rsidR="00220D58" w:rsidRPr="00B92985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 - Монтаж фрагмента деревянного здания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4026E9">
              <w:rPr>
                <w:rFonts w:eastAsia="Calibri"/>
                <w:b/>
                <w:sz w:val="22"/>
                <w:szCs w:val="22"/>
              </w:rPr>
              <w:t>12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145"/>
        </w:trPr>
        <w:tc>
          <w:tcPr>
            <w:tcW w:w="568" w:type="dxa"/>
          </w:tcPr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026E9">
              <w:rPr>
                <w:rFonts w:eastAsia="Calibri"/>
                <w:b/>
              </w:rPr>
              <w:t>10.</w:t>
            </w:r>
          </w:p>
        </w:tc>
        <w:tc>
          <w:tcPr>
            <w:tcW w:w="2268" w:type="dxa"/>
          </w:tcPr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4026E9">
              <w:rPr>
                <w:rFonts w:eastAsiaTheme="minorHAnsi"/>
                <w:b/>
                <w:sz w:val="22"/>
                <w:szCs w:val="22"/>
                <w:lang w:eastAsia="en-US"/>
              </w:rPr>
              <w:t>Изготовление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4026E9">
              <w:rPr>
                <w:rFonts w:eastAsiaTheme="minorHAnsi"/>
                <w:b/>
                <w:sz w:val="22"/>
                <w:szCs w:val="22"/>
                <w:lang w:eastAsia="en-US"/>
              </w:rPr>
              <w:t>временных зданий</w:t>
            </w:r>
          </w:p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026E9">
              <w:rPr>
                <w:rFonts w:eastAsiaTheme="minorHAnsi"/>
                <w:b/>
                <w:sz w:val="22"/>
                <w:szCs w:val="22"/>
                <w:lang w:eastAsia="en-US"/>
              </w:rPr>
              <w:t>и сооружений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Инструктаж на рабочем месте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- Подготовка строительного материала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Монтаж несущих конструкций складского помещения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Установка обвязки строительного навеса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Монтаж стоек и откосов будущего здания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- Настил деревянной кровли складского помещения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Укладка защитной кровли деревянного здания</w:t>
            </w: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sz w:val="22"/>
                <w:szCs w:val="22"/>
                <w:u w:val="single"/>
              </w:rPr>
              <w:t>18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026E9">
              <w:rPr>
                <w:rFonts w:eastAsia="Calibri"/>
                <w:sz w:val="22"/>
                <w:szCs w:val="22"/>
              </w:rPr>
              <w:t>6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456D9" w:rsidTr="008C3EA6">
        <w:trPr>
          <w:trHeight w:val="3798"/>
        </w:trPr>
        <w:tc>
          <w:tcPr>
            <w:tcW w:w="568" w:type="dxa"/>
          </w:tcPr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  <w:r w:rsidRPr="004026E9">
              <w:rPr>
                <w:rFonts w:eastAsia="Calibri"/>
                <w:b/>
                <w:sz w:val="20"/>
                <w:szCs w:val="20"/>
              </w:rPr>
              <w:lastRenderedPageBreak/>
              <w:t>11.</w:t>
            </w:r>
          </w:p>
        </w:tc>
        <w:tc>
          <w:tcPr>
            <w:tcW w:w="2268" w:type="dxa"/>
          </w:tcPr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4026E9">
              <w:rPr>
                <w:rFonts w:eastAsiaTheme="minorHAnsi"/>
                <w:b/>
                <w:sz w:val="20"/>
                <w:szCs w:val="20"/>
                <w:lang w:eastAsia="en-US"/>
              </w:rPr>
              <w:t>Укладка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4026E9">
              <w:rPr>
                <w:rFonts w:eastAsiaTheme="minorHAnsi"/>
                <w:b/>
                <w:sz w:val="20"/>
                <w:szCs w:val="20"/>
                <w:lang w:eastAsia="en-US"/>
              </w:rPr>
              <w:t>деревянного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  <w:r w:rsidRPr="004026E9">
              <w:rPr>
                <w:rFonts w:eastAsiaTheme="minorHAnsi"/>
                <w:b/>
                <w:sz w:val="20"/>
                <w:szCs w:val="20"/>
                <w:lang w:eastAsia="en-US"/>
              </w:rPr>
              <w:t>полового покрытия</w:t>
            </w:r>
          </w:p>
        </w:tc>
        <w:tc>
          <w:tcPr>
            <w:tcW w:w="354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Подготовка материалов к укладке полового покрытия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- Монтаж половых балок деревянного жилого дома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Укладка чернового пола подвального перекрытия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-Г</w:t>
            </w: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идроизоляция и </w:t>
            </w:r>
            <w:proofErr w:type="spellStart"/>
            <w:r w:rsidRPr="004026E9">
              <w:rPr>
                <w:rFonts w:eastAsiaTheme="minorHAnsi"/>
                <w:sz w:val="22"/>
                <w:szCs w:val="22"/>
                <w:lang w:eastAsia="en-US"/>
              </w:rPr>
              <w:t>шумоизоляция</w:t>
            </w:r>
            <w:proofErr w:type="spellEnd"/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под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4026E9">
              <w:rPr>
                <w:rFonts w:eastAsiaTheme="minorHAnsi"/>
                <w:sz w:val="22"/>
                <w:szCs w:val="22"/>
                <w:lang w:eastAsia="en-US"/>
              </w:rPr>
              <w:t>покрытие пола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- Подготовка материалов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и укладка</w:t>
            </w: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чистого</w:t>
            </w: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полового покрытия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026E9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220D58" w:rsidRPr="004026E9" w:rsidRDefault="00220D58" w:rsidP="008C3EA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434" w:type="dxa"/>
          </w:tcPr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18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D3124">
              <w:rPr>
                <w:rFonts w:eastAsia="Calibri"/>
              </w:rPr>
              <w:t>6</w:t>
            </w:r>
          </w:p>
          <w:p w:rsidR="00220D58" w:rsidRPr="002D3124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D3124">
              <w:rPr>
                <w:rFonts w:eastAsia="Calibri"/>
              </w:rPr>
              <w:t>6</w:t>
            </w:r>
          </w:p>
          <w:p w:rsidR="00220D58" w:rsidRPr="002D3124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2D3124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220D58" w:rsidRPr="002D3124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2D3124">
              <w:rPr>
                <w:rFonts w:eastAsia="Calibri"/>
              </w:rPr>
              <w:t>6</w:t>
            </w:r>
          </w:p>
          <w:p w:rsidR="00220D58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  <w:p w:rsidR="00220D58" w:rsidRPr="002D3124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u w:val="single"/>
              </w:rPr>
            </w:pPr>
          </w:p>
        </w:tc>
        <w:tc>
          <w:tcPr>
            <w:tcW w:w="1557" w:type="dxa"/>
          </w:tcPr>
          <w:p w:rsidR="00220D58" w:rsidRPr="004456D9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220D58" w:rsidRPr="004D12CF" w:rsidTr="008C3EA6">
        <w:trPr>
          <w:trHeight w:val="77"/>
        </w:trPr>
        <w:tc>
          <w:tcPr>
            <w:tcW w:w="568" w:type="dxa"/>
          </w:tcPr>
          <w:p w:rsidR="00220D58" w:rsidRPr="004D12CF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268" w:type="dxa"/>
          </w:tcPr>
          <w:p w:rsidR="00220D58" w:rsidRPr="004D12CF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D12CF">
              <w:rPr>
                <w:rFonts w:eastAsia="Calibri"/>
                <w:b/>
              </w:rPr>
              <w:t>Всего:</w:t>
            </w:r>
          </w:p>
        </w:tc>
        <w:tc>
          <w:tcPr>
            <w:tcW w:w="3544" w:type="dxa"/>
          </w:tcPr>
          <w:p w:rsidR="00220D58" w:rsidRPr="004D12CF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434" w:type="dxa"/>
          </w:tcPr>
          <w:p w:rsidR="00220D58" w:rsidRPr="004D12CF" w:rsidRDefault="00220D58" w:rsidP="008C3EA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264</w:t>
            </w:r>
          </w:p>
        </w:tc>
        <w:tc>
          <w:tcPr>
            <w:tcW w:w="1557" w:type="dxa"/>
          </w:tcPr>
          <w:p w:rsidR="00220D58" w:rsidRPr="004D12CF" w:rsidRDefault="00220D58" w:rsidP="008C3EA6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</w:tr>
    </w:tbl>
    <w:p w:rsidR="00220D58" w:rsidRPr="004D12CF" w:rsidRDefault="00220D58" w:rsidP="00220D58">
      <w:pPr>
        <w:rPr>
          <w:b/>
        </w:rPr>
      </w:pPr>
    </w:p>
    <w:p w:rsidR="00220D58" w:rsidRPr="004D12CF" w:rsidRDefault="00220D58" w:rsidP="00220D58">
      <w:pPr>
        <w:rPr>
          <w:b/>
        </w:rPr>
      </w:pPr>
    </w:p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Pr="00CA1FC7" w:rsidRDefault="00220D58" w:rsidP="00220D58"/>
    <w:p w:rsidR="00220D58" w:rsidRPr="00CA1FC7" w:rsidRDefault="00220D58" w:rsidP="00220D58"/>
    <w:p w:rsidR="00220D58" w:rsidRDefault="00220D58" w:rsidP="00220D58"/>
    <w:p w:rsidR="00220D58" w:rsidRDefault="00220D58" w:rsidP="00220D58"/>
    <w:p w:rsidR="00220D58" w:rsidRDefault="00220D58" w:rsidP="00220D58"/>
    <w:p w:rsidR="00220D58" w:rsidRPr="00954175" w:rsidRDefault="00220D58" w:rsidP="00954175">
      <w:pPr>
        <w:pStyle w:val="Default"/>
        <w:jc w:val="center"/>
        <w:rPr>
          <w:b/>
          <w:bCs/>
        </w:rPr>
      </w:pPr>
      <w:r w:rsidRPr="00B92985">
        <w:rPr>
          <w:b/>
          <w:caps/>
          <w:color w:val="auto"/>
        </w:rPr>
        <w:t xml:space="preserve">4. условия реализации </w:t>
      </w:r>
      <w:r w:rsidRPr="00B92985">
        <w:rPr>
          <w:b/>
          <w:bCs/>
        </w:rPr>
        <w:t xml:space="preserve">РАБОЧЕЙ </w:t>
      </w:r>
      <w:r w:rsidRPr="00B92985">
        <w:rPr>
          <w:b/>
          <w:caps/>
          <w:color w:val="auto"/>
        </w:rPr>
        <w:t xml:space="preserve">программы </w:t>
      </w:r>
      <w:r w:rsidR="00954175">
        <w:rPr>
          <w:b/>
          <w:caps/>
          <w:color w:val="auto"/>
        </w:rPr>
        <w:t>ПРАКТИЧЕСКОГО ОБУЧЕНИЯ</w:t>
      </w:r>
    </w:p>
    <w:p w:rsidR="00220D58" w:rsidRPr="008C3EA6" w:rsidRDefault="00220D58" w:rsidP="008C3E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8C3EA6">
        <w:rPr>
          <w:rFonts w:ascii="Times New Roman" w:hAnsi="Times New Roman" w:cs="Times New Roman"/>
          <w:color w:val="auto"/>
          <w:sz w:val="26"/>
          <w:szCs w:val="26"/>
        </w:rPr>
        <w:t xml:space="preserve">4.1. </w:t>
      </w:r>
      <w:r w:rsidRPr="008C3EA6">
        <w:rPr>
          <w:rFonts w:ascii="Times New Roman" w:hAnsi="Times New Roman" w:cs="Times New Roman"/>
          <w:bCs w:val="0"/>
          <w:color w:val="auto"/>
          <w:sz w:val="26"/>
          <w:szCs w:val="26"/>
        </w:rPr>
        <w:t>Требования к минимальному материально-техническому обеспечению</w:t>
      </w:r>
    </w:p>
    <w:p w:rsidR="00220D58" w:rsidRPr="008C3EA6" w:rsidRDefault="00220D58" w:rsidP="008C3EA6">
      <w:pPr>
        <w:pStyle w:val="a4"/>
        <w:spacing w:before="0" w:before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Реализация профессионального модуля предполагает наличие учебного кабинета – основ строительного производства; мастерской столярно-плотничных работ.</w:t>
      </w:r>
    </w:p>
    <w:p w:rsidR="00220D58" w:rsidRPr="008C3EA6" w:rsidRDefault="00220D58" w:rsidP="008C3EA6">
      <w:pPr>
        <w:pStyle w:val="a4"/>
        <w:spacing w:before="0" w:beforeAutospacing="0"/>
        <w:jc w:val="both"/>
        <w:rPr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Оборудование учебного кабинета и рабочих мест кабинета</w:t>
      </w:r>
      <w:r w:rsidRPr="008C3EA6">
        <w:rPr>
          <w:color w:val="000000"/>
          <w:sz w:val="26"/>
          <w:szCs w:val="26"/>
        </w:rPr>
        <w:t xml:space="preserve">: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Учебные столы и стулья, учебная доска, инструменты и приспособления для столярных работ.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Образцы рубанков разной конструкции и назначений.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Образцы столярных соединений.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Макеты оконных блоков.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Образцы дверных блоков.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Образцы столярных перегородок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Технические средства обучения</w:t>
      </w:r>
      <w:r w:rsidRPr="008C3EA6">
        <w:rPr>
          <w:color w:val="000000"/>
          <w:sz w:val="26"/>
          <w:szCs w:val="26"/>
        </w:rPr>
        <w:t xml:space="preserve">: 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плакаты, наглядные пособия, инструкция по технике безопасности, мультимедийные  средства обучения, технологические - инструкционные карты.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spacing w:before="0" w:beforeAutospacing="0"/>
        <w:jc w:val="both"/>
        <w:rPr>
          <w:b/>
          <w:color w:val="000000"/>
          <w:sz w:val="26"/>
          <w:szCs w:val="26"/>
        </w:rPr>
      </w:pPr>
      <w:r w:rsidRPr="008C3EA6">
        <w:rPr>
          <w:b/>
          <w:color w:val="000000"/>
          <w:sz w:val="26"/>
          <w:szCs w:val="26"/>
        </w:rPr>
        <w:t>Оборудование мастерской и рабочих мест мастерской: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верстак столярный,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вытяжная установка,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аккумуляторный рубанок,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двойной барабанный шлифовальный станок,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дрель-</w:t>
      </w:r>
      <w:proofErr w:type="spellStart"/>
      <w:r w:rsidRPr="008C3EA6">
        <w:rPr>
          <w:color w:val="000000"/>
          <w:sz w:val="26"/>
          <w:szCs w:val="26"/>
        </w:rPr>
        <w:t>шуруповерт</w:t>
      </w:r>
      <w:proofErr w:type="spellEnd"/>
      <w:r w:rsidRPr="008C3EA6">
        <w:rPr>
          <w:color w:val="000000"/>
          <w:sz w:val="26"/>
          <w:szCs w:val="26"/>
        </w:rPr>
        <w:t xml:space="preserve">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комбинированный деревообрабатывающий станок,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8C3EA6">
        <w:rPr>
          <w:color w:val="000000"/>
          <w:sz w:val="26"/>
          <w:szCs w:val="26"/>
        </w:rPr>
        <w:t>кромко-облицовачный</w:t>
      </w:r>
      <w:proofErr w:type="spellEnd"/>
      <w:r w:rsidRPr="008C3EA6">
        <w:rPr>
          <w:color w:val="000000"/>
          <w:sz w:val="26"/>
          <w:szCs w:val="26"/>
        </w:rPr>
        <w:t xml:space="preserve"> станок,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линия сращивания,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пилорама ленточная,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станок копировально-фрезерный,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перфоратор,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лазерный </w:t>
      </w:r>
      <w:proofErr w:type="spellStart"/>
      <w:r w:rsidRPr="008C3EA6">
        <w:rPr>
          <w:color w:val="000000"/>
          <w:sz w:val="26"/>
          <w:szCs w:val="26"/>
        </w:rPr>
        <w:t>дальнометр</w:t>
      </w:r>
      <w:proofErr w:type="spellEnd"/>
      <w:r w:rsidRPr="008C3EA6">
        <w:rPr>
          <w:color w:val="000000"/>
          <w:sz w:val="26"/>
          <w:szCs w:val="26"/>
        </w:rPr>
        <w:t xml:space="preserve">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фрезерный станок,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8C3EA6">
        <w:rPr>
          <w:color w:val="000000"/>
          <w:sz w:val="26"/>
          <w:szCs w:val="26"/>
        </w:rPr>
        <w:t>тарцовочно-усовочная</w:t>
      </w:r>
      <w:proofErr w:type="spellEnd"/>
      <w:r w:rsidRPr="008C3EA6">
        <w:rPr>
          <w:color w:val="000000"/>
          <w:sz w:val="26"/>
          <w:szCs w:val="26"/>
        </w:rPr>
        <w:t xml:space="preserve"> пила,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 циркулярная пила,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фуговальный станок,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электрический станок сверлильный,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электрическая пила торцовая, 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электропила цепная.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Реализация предполагает обязательную производственную практику.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4.2. Информационное обеспечение обучения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Основные источники: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Л.Н. </w:t>
      </w:r>
      <w:proofErr w:type="spellStart"/>
      <w:r w:rsidRPr="008C3EA6">
        <w:rPr>
          <w:color w:val="000000"/>
          <w:sz w:val="26"/>
          <w:szCs w:val="26"/>
        </w:rPr>
        <w:t>Крйндлин</w:t>
      </w:r>
      <w:proofErr w:type="spellEnd"/>
      <w:r w:rsidRPr="008C3EA6">
        <w:rPr>
          <w:color w:val="000000"/>
          <w:sz w:val="26"/>
          <w:szCs w:val="26"/>
        </w:rPr>
        <w:t>. Столярные, плотничные, стекольные и паркетные работы.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Москва ИПРО 2008 г. с. 213</w:t>
      </w:r>
    </w:p>
    <w:p w:rsidR="00220D58" w:rsidRPr="008C3EA6" w:rsidRDefault="00220D58" w:rsidP="008C3EA6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Б.А. Степанов. Технология плотничных, столярных, стекольных и паркетных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работ. Москва «Академия»2008 г. с.1999</w:t>
      </w:r>
    </w:p>
    <w:p w:rsidR="00220D58" w:rsidRPr="008C3EA6" w:rsidRDefault="00220D58" w:rsidP="008C3EA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С.Н. </w:t>
      </w:r>
      <w:proofErr w:type="spellStart"/>
      <w:r w:rsidRPr="008C3EA6">
        <w:rPr>
          <w:color w:val="000000"/>
          <w:sz w:val="26"/>
          <w:szCs w:val="26"/>
        </w:rPr>
        <w:t>Рыкунин</w:t>
      </w:r>
      <w:proofErr w:type="spellEnd"/>
      <w:r w:rsidRPr="008C3EA6">
        <w:rPr>
          <w:color w:val="000000"/>
          <w:sz w:val="26"/>
          <w:szCs w:val="26"/>
        </w:rPr>
        <w:t xml:space="preserve">, </w:t>
      </w:r>
      <w:proofErr w:type="spellStart"/>
      <w:r w:rsidRPr="008C3EA6">
        <w:rPr>
          <w:color w:val="000000"/>
          <w:sz w:val="26"/>
          <w:szCs w:val="26"/>
        </w:rPr>
        <w:t>Л.Н.Кандамена</w:t>
      </w:r>
      <w:proofErr w:type="spellEnd"/>
      <w:r w:rsidRPr="008C3EA6">
        <w:rPr>
          <w:color w:val="000000"/>
          <w:sz w:val="26"/>
          <w:szCs w:val="26"/>
        </w:rPr>
        <w:t>. Технология деревообработки. Москва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«Академия» 2007 г. с.203</w:t>
      </w:r>
    </w:p>
    <w:p w:rsidR="00220D58" w:rsidRPr="008C3EA6" w:rsidRDefault="00220D58" w:rsidP="008C3EA6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Б.А. Степанов. Справочник плотника и столяра. Москва «Академия» 2004 г.</w:t>
      </w:r>
    </w:p>
    <w:p w:rsidR="00220D58" w:rsidRPr="008C3EA6" w:rsidRDefault="00220D58" w:rsidP="008C3EA6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8C3EA6">
        <w:rPr>
          <w:color w:val="000000"/>
          <w:sz w:val="26"/>
          <w:szCs w:val="26"/>
        </w:rPr>
        <w:t>К.Н.Попов</w:t>
      </w:r>
      <w:proofErr w:type="spellEnd"/>
      <w:r w:rsidRPr="008C3EA6">
        <w:rPr>
          <w:color w:val="000000"/>
          <w:sz w:val="26"/>
          <w:szCs w:val="26"/>
        </w:rPr>
        <w:t xml:space="preserve">, </w:t>
      </w:r>
      <w:proofErr w:type="spellStart"/>
      <w:r w:rsidRPr="008C3EA6">
        <w:rPr>
          <w:color w:val="000000"/>
          <w:sz w:val="26"/>
          <w:szCs w:val="26"/>
        </w:rPr>
        <w:t>М.Б.Каддо</w:t>
      </w:r>
      <w:proofErr w:type="spellEnd"/>
      <w:r w:rsidRPr="008C3EA6">
        <w:rPr>
          <w:color w:val="000000"/>
          <w:sz w:val="26"/>
          <w:szCs w:val="26"/>
        </w:rPr>
        <w:t>. Строительные материалы и изделия. Москва «Высшая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школа»2008 г. с.223</w:t>
      </w:r>
    </w:p>
    <w:p w:rsidR="00220D58" w:rsidRPr="008C3EA6" w:rsidRDefault="00220D58" w:rsidP="008C3EA6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Г.И. Клюев. Столярно-плотничные, стекольные, паркетные работы повышенной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сложности. Москва «Академия» 2007 г. с.179</w:t>
      </w:r>
    </w:p>
    <w:p w:rsidR="00220D58" w:rsidRPr="008C3EA6" w:rsidRDefault="00220D58" w:rsidP="008C3EA6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В.И. Коротков. Деревообрабатывающие Станки. Москва «Академия» 2007 г. с.201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jc w:val="both"/>
        <w:rPr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4.3. Общие требования к организации образовательного процесса</w:t>
      </w:r>
    </w:p>
    <w:p w:rsidR="00220D58" w:rsidRPr="008C3EA6" w:rsidRDefault="00954175" w:rsidP="008C3EA6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Практическое обучение</w:t>
      </w:r>
      <w:r w:rsidR="00220D58" w:rsidRPr="008C3EA6">
        <w:rPr>
          <w:sz w:val="26"/>
          <w:szCs w:val="26"/>
        </w:rPr>
        <w:t xml:space="preserve"> проводится </w:t>
      </w:r>
      <w:r>
        <w:rPr>
          <w:sz w:val="26"/>
          <w:szCs w:val="26"/>
        </w:rPr>
        <w:t>преподавателями спец</w:t>
      </w:r>
      <w:r w:rsidR="000465B6">
        <w:rPr>
          <w:sz w:val="26"/>
          <w:szCs w:val="26"/>
        </w:rPr>
        <w:t>иальных дисциплин</w:t>
      </w:r>
      <w:r w:rsidR="00220D58" w:rsidRPr="008C3EA6">
        <w:rPr>
          <w:sz w:val="26"/>
          <w:szCs w:val="26"/>
        </w:rPr>
        <w:t xml:space="preserve"> и/или преподавателями профессионального цикла. Занятия проводятся в учебном столярном  цехе, где особое внимание уделяется организации самостоятельной работы </w:t>
      </w:r>
      <w:proofErr w:type="gramStart"/>
      <w:r w:rsidR="00220D58" w:rsidRPr="008C3EA6">
        <w:rPr>
          <w:sz w:val="26"/>
          <w:szCs w:val="26"/>
        </w:rPr>
        <w:t>обучающихся</w:t>
      </w:r>
      <w:proofErr w:type="gramEnd"/>
      <w:r w:rsidR="00220D58" w:rsidRPr="008C3EA6">
        <w:rPr>
          <w:sz w:val="26"/>
          <w:szCs w:val="26"/>
        </w:rPr>
        <w:t xml:space="preserve">. </w:t>
      </w:r>
    </w:p>
    <w:p w:rsidR="00220D58" w:rsidRPr="008C3EA6" w:rsidRDefault="00220D58" w:rsidP="008C3EA6">
      <w:pPr>
        <w:pStyle w:val="Default"/>
        <w:ind w:firstLine="708"/>
        <w:jc w:val="both"/>
        <w:rPr>
          <w:sz w:val="26"/>
          <w:szCs w:val="26"/>
        </w:rPr>
      </w:pPr>
      <w:r w:rsidRPr="008C3EA6">
        <w:rPr>
          <w:sz w:val="26"/>
          <w:szCs w:val="26"/>
        </w:rPr>
        <w:t xml:space="preserve">Теоретические занятия носят практико – ориентированный характер. </w:t>
      </w:r>
      <w:r w:rsidR="000465B6">
        <w:rPr>
          <w:sz w:val="26"/>
          <w:szCs w:val="26"/>
        </w:rPr>
        <w:t>Практическое обучение</w:t>
      </w:r>
      <w:r w:rsidRPr="008C3EA6">
        <w:rPr>
          <w:sz w:val="26"/>
          <w:szCs w:val="26"/>
        </w:rPr>
        <w:t xml:space="preserve"> рекомендуется проводить по завершению изучения теоретической части. Рекомендуется группу обучающихся делить на бригады, что способствует индивидуализации и повышению качества обучения. При изучении модуля с обучающимися организуются консультации, которые могут организовываться как со всей группой, так и индивидуально.</w:t>
      </w:r>
    </w:p>
    <w:p w:rsidR="00220D58" w:rsidRPr="008C3EA6" w:rsidRDefault="00220D58" w:rsidP="000465B6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C3EA6">
        <w:rPr>
          <w:rFonts w:eastAsiaTheme="minorHAnsi"/>
          <w:sz w:val="26"/>
          <w:szCs w:val="26"/>
          <w:lang w:eastAsia="en-US"/>
        </w:rPr>
        <w:t>По результатам обучения, выполнения проверочных работ с учетом производственной характеристики, по результатам производственной практики, по результатам государственной итоговой аттестации выпускник получает установленный второй разряд (или повышенный третий) по каждой из освоенных профессий и свидетельство установленного образца.</w:t>
      </w:r>
      <w:r w:rsidRPr="008C3EA6">
        <w:rPr>
          <w:sz w:val="26"/>
          <w:szCs w:val="26"/>
        </w:rPr>
        <w:t xml:space="preserve"> </w:t>
      </w:r>
    </w:p>
    <w:p w:rsidR="00220D58" w:rsidRPr="008C3EA6" w:rsidRDefault="00220D58" w:rsidP="008C3EA6">
      <w:pPr>
        <w:pStyle w:val="Default"/>
        <w:ind w:firstLine="708"/>
        <w:jc w:val="both"/>
        <w:rPr>
          <w:sz w:val="26"/>
          <w:szCs w:val="26"/>
        </w:rPr>
      </w:pPr>
      <w:r w:rsidRPr="008C3EA6">
        <w:rPr>
          <w:sz w:val="26"/>
          <w:szCs w:val="26"/>
        </w:rPr>
        <w:t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 Основы материаловедения, основы строительного производства, электротехническое оборудование, строительное черчение, охрана труда</w:t>
      </w:r>
      <w:proofErr w:type="gramStart"/>
      <w:r w:rsidRPr="008C3EA6">
        <w:rPr>
          <w:sz w:val="26"/>
          <w:szCs w:val="26"/>
        </w:rPr>
        <w:t>..</w:t>
      </w:r>
      <w:proofErr w:type="gramEnd"/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8C3EA6">
        <w:rPr>
          <w:b/>
          <w:bCs/>
          <w:color w:val="000000"/>
          <w:sz w:val="26"/>
          <w:szCs w:val="26"/>
        </w:rPr>
        <w:t>4.4. Кадровое обеспечение образовательного процесса</w:t>
      </w:r>
    </w:p>
    <w:p w:rsidR="00220D58" w:rsidRPr="008C3EA6" w:rsidRDefault="00220D58" w:rsidP="000465B6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8C3EA6">
        <w:rPr>
          <w:color w:val="000000"/>
          <w:sz w:val="26"/>
          <w:szCs w:val="26"/>
        </w:rPr>
        <w:t>обучение по</w:t>
      </w:r>
      <w:proofErr w:type="gramEnd"/>
      <w:r w:rsidRPr="008C3EA6">
        <w:rPr>
          <w:color w:val="000000"/>
          <w:sz w:val="26"/>
          <w:szCs w:val="26"/>
        </w:rPr>
        <w:t xml:space="preserve"> междисциплинарному курсу (курсам): </w:t>
      </w:r>
      <w:r w:rsidRPr="008C3EA6">
        <w:rPr>
          <w:color w:val="000000"/>
          <w:sz w:val="26"/>
          <w:szCs w:val="26"/>
        </w:rPr>
        <w:lastRenderedPageBreak/>
        <w:t>наличие высшего профессионального образования, соответствующего профилю модуля.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C3EA6">
        <w:rPr>
          <w:color w:val="000000"/>
          <w:sz w:val="26"/>
          <w:szCs w:val="26"/>
        </w:rPr>
        <w:t>Требования к квалификации педагогических кадров, осуществляющих руководство практикой. Инженерно-педагогический состав: дипломированные специалисты.</w:t>
      </w:r>
    </w:p>
    <w:p w:rsidR="00220D58" w:rsidRPr="008C3EA6" w:rsidRDefault="000465B6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Преподаватели спец. дисциплин</w:t>
      </w:r>
      <w:r w:rsidR="00220D58" w:rsidRPr="008C3EA6">
        <w:rPr>
          <w:color w:val="000000"/>
          <w:sz w:val="26"/>
          <w:szCs w:val="26"/>
        </w:rPr>
        <w:t>: наличие разряда по профессии на единицу выше обучающегося.</w:t>
      </w:r>
    </w:p>
    <w:p w:rsidR="00220D58" w:rsidRPr="008C3EA6" w:rsidRDefault="00220D58" w:rsidP="008C3EA6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220D58" w:rsidRPr="008C3EA6" w:rsidRDefault="00220D58" w:rsidP="008C3EA6">
      <w:pPr>
        <w:pStyle w:val="a4"/>
        <w:jc w:val="both"/>
        <w:rPr>
          <w:color w:val="000000"/>
          <w:sz w:val="26"/>
          <w:szCs w:val="26"/>
        </w:rPr>
      </w:pPr>
    </w:p>
    <w:p w:rsidR="00220D58" w:rsidRPr="00564D98" w:rsidRDefault="00220D58" w:rsidP="00220D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  <w:sz w:val="22"/>
          <w:szCs w:val="22"/>
        </w:rPr>
      </w:pPr>
      <w:r w:rsidRPr="00564D98">
        <w:rPr>
          <w:rFonts w:ascii="Times New Roman" w:hAnsi="Times New Roman"/>
          <w:caps/>
          <w:color w:val="auto"/>
          <w:sz w:val="22"/>
          <w:szCs w:val="22"/>
        </w:rPr>
        <w:t>5. Контроль и оценка результатов освоения профессионального модуля (вида профессиональной деятельности)</w:t>
      </w:r>
    </w:p>
    <w:p w:rsidR="00220D58" w:rsidRPr="00564D98" w:rsidRDefault="00220D58" w:rsidP="00220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220D58" w:rsidRPr="00564D98" w:rsidTr="008C3EA6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D58" w:rsidRPr="00564D98" w:rsidRDefault="00220D58" w:rsidP="008C3EA6">
            <w:pPr>
              <w:jc w:val="center"/>
              <w:rPr>
                <w:b/>
                <w:bCs/>
              </w:rPr>
            </w:pPr>
            <w:r w:rsidRPr="00564D98">
              <w:rPr>
                <w:b/>
                <w:bCs/>
                <w:sz w:val="22"/>
                <w:szCs w:val="22"/>
              </w:rPr>
              <w:t xml:space="preserve">Результаты </w:t>
            </w:r>
            <w:r w:rsidR="000465B6">
              <w:rPr>
                <w:b/>
                <w:bCs/>
                <w:sz w:val="22"/>
                <w:szCs w:val="22"/>
              </w:rPr>
              <w:t>(умения)</w:t>
            </w:r>
          </w:p>
          <w:p w:rsidR="00220D58" w:rsidRPr="00564D98" w:rsidRDefault="00220D58" w:rsidP="000465B6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D58" w:rsidRPr="00564D98" w:rsidRDefault="00220D58" w:rsidP="008C3EA6">
            <w:pPr>
              <w:jc w:val="center"/>
              <w:rPr>
                <w:bCs/>
              </w:rPr>
            </w:pPr>
            <w:r w:rsidRPr="00564D98">
              <w:rPr>
                <w:b/>
                <w:sz w:val="22"/>
                <w:szCs w:val="22"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D58" w:rsidRPr="00564D98" w:rsidRDefault="00220D58" w:rsidP="008C3EA6">
            <w:pPr>
              <w:jc w:val="center"/>
              <w:rPr>
                <w:b/>
                <w:bCs/>
              </w:rPr>
            </w:pPr>
            <w:r w:rsidRPr="00564D98">
              <w:rPr>
                <w:b/>
                <w:sz w:val="22"/>
                <w:szCs w:val="22"/>
              </w:rPr>
              <w:t xml:space="preserve">Формы и методы контроля и оценки </w:t>
            </w:r>
          </w:p>
        </w:tc>
      </w:tr>
      <w:tr w:rsidR="00220D58" w:rsidRPr="00564D98" w:rsidTr="008C3EA6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D1041A" w:rsidRDefault="00220D58" w:rsidP="008C3EA6">
            <w:pPr>
              <w:widowControl w:val="0"/>
              <w:suppressAutoHyphens/>
              <w:rPr>
                <w:rFonts w:eastAsia="Calibri"/>
              </w:rPr>
            </w:pPr>
            <w:r w:rsidRPr="00D1041A">
              <w:rPr>
                <w:rFonts w:eastAsia="Calibri"/>
              </w:rPr>
              <w:t>. Выполнять   заготовку   деревянных   элементов   различного назначения.</w:t>
            </w:r>
          </w:p>
          <w:p w:rsidR="00220D58" w:rsidRPr="00564D98" w:rsidRDefault="00220D58" w:rsidP="008C3EA6">
            <w:pPr>
              <w:widowControl w:val="0"/>
              <w:suppressAutoHyphens/>
            </w:pPr>
            <w:r w:rsidRPr="00564D98"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tabs>
                <w:tab w:val="left" w:pos="8"/>
              </w:tabs>
              <w:ind w:left="8" w:hanging="8"/>
            </w:pPr>
            <w:r w:rsidRPr="00842924">
              <w:rPr>
                <w:rFonts w:eastAsia="Calibri"/>
              </w:rPr>
              <w:t>Обрабатывает лесоматериалы ручными инструментами и электрифицированными  машинами с соблюдением требований охраны труда и техники безопасности:</w:t>
            </w:r>
          </w:p>
          <w:p w:rsidR="00220D58" w:rsidRPr="00842924" w:rsidRDefault="00220D58" w:rsidP="008C3EA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>готовит  инструмент к работе;</w:t>
            </w:r>
          </w:p>
          <w:p w:rsidR="00220D58" w:rsidRPr="00842924" w:rsidRDefault="00220D58" w:rsidP="008C3EA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 xml:space="preserve">выполняет сортировку </w:t>
            </w:r>
            <w:proofErr w:type="spellStart"/>
            <w:r w:rsidRPr="00842924">
              <w:t>лесо</w:t>
            </w:r>
            <w:proofErr w:type="spellEnd"/>
            <w:r w:rsidRPr="00842924">
              <w:t>- и пиломатериала;</w:t>
            </w:r>
          </w:p>
          <w:p w:rsidR="00220D58" w:rsidRPr="00842924" w:rsidRDefault="00220D58" w:rsidP="008C3EA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>выполняет разметку;</w:t>
            </w:r>
          </w:p>
          <w:p w:rsidR="00220D58" w:rsidRDefault="00220D58" w:rsidP="008C3EA6">
            <w:pPr>
              <w:pStyle w:val="a4"/>
              <w:spacing w:before="0" w:beforeAutospacing="0" w:after="0" w:afterAutospacing="0"/>
              <w:rPr>
                <w:rFonts w:eastAsia="Calibri"/>
              </w:rPr>
            </w:pPr>
            <w:r w:rsidRPr="00842924">
              <w:rPr>
                <w:rFonts w:eastAsia="Calibri"/>
              </w:rPr>
              <w:t>выполняет технологические</w:t>
            </w:r>
          </w:p>
          <w:p w:rsidR="00220D58" w:rsidRPr="00842924" w:rsidRDefault="00220D58" w:rsidP="008C3EA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rPr>
                <w:rFonts w:eastAsia="Calibri"/>
              </w:rPr>
              <w:t>операции ручной обработки древесины</w:t>
            </w:r>
            <w:r w:rsidRPr="00842924">
              <w:t>;</w:t>
            </w:r>
          </w:p>
          <w:p w:rsidR="00220D58" w:rsidRPr="00842924" w:rsidRDefault="00220D58" w:rsidP="008C3EA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55" w:hanging="255"/>
            </w:pPr>
            <w:r w:rsidRPr="00842924">
              <w:t xml:space="preserve">выполняет соединение деревянных элементов. </w:t>
            </w:r>
          </w:p>
          <w:p w:rsidR="00220D58" w:rsidRPr="00564D98" w:rsidRDefault="00220D58" w:rsidP="008C3EA6">
            <w:pPr>
              <w:pStyle w:val="a4"/>
              <w:spacing w:before="0" w:beforeAutospacing="0" w:after="0" w:afterAutospacing="0"/>
            </w:pP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220D58" w:rsidRPr="00564D98" w:rsidRDefault="00220D58" w:rsidP="008C3EA6">
            <w:pPr>
              <w:pStyle w:val="a4"/>
              <w:rPr>
                <w:color w:val="000000"/>
              </w:rPr>
            </w:pPr>
            <w:r w:rsidRPr="00842924">
              <w:rPr>
                <w:rFonts w:eastAsia="Calibri"/>
                <w:iCs/>
              </w:rPr>
              <w:t>Оценивается освоение целостной компетенции, а не отдельных знаний и</w:t>
            </w:r>
            <w:r>
              <w:rPr>
                <w:rFonts w:eastAsia="Calibri"/>
                <w:iCs/>
              </w:rPr>
              <w:t xml:space="preserve"> </w:t>
            </w:r>
            <w:r w:rsidRPr="00842924">
              <w:rPr>
                <w:rFonts w:eastAsia="Calibri"/>
                <w:iCs/>
              </w:rPr>
              <w:t>умений в процессе наблюдения за деятельностью обучающегося на рабочем месте и принятия решения по оценке</w:t>
            </w:r>
          </w:p>
          <w:p w:rsidR="00220D58" w:rsidRPr="00564D98" w:rsidRDefault="00220D58" w:rsidP="008C3EA6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</w:tr>
      <w:tr w:rsidR="00220D58" w:rsidRPr="00564D98" w:rsidTr="008C3EA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D1041A" w:rsidRDefault="00220D58" w:rsidP="008C3EA6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D1041A">
              <w:rPr>
                <w:rFonts w:eastAsia="Calibri"/>
              </w:rPr>
              <w:t>.Устанавливать несущие конструкции деревянных зданий и сооружений.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tabs>
                <w:tab w:val="left" w:pos="8"/>
              </w:tabs>
              <w:ind w:left="8" w:hanging="8"/>
              <w:rPr>
                <w:rFonts w:eastAsia="Calibri"/>
              </w:rPr>
            </w:pPr>
            <w:r w:rsidRPr="00842924">
              <w:rPr>
                <w:rFonts w:eastAsia="Calibri"/>
              </w:rPr>
              <w:t>Производит работы по устройству временных сооружений и сборке деревянных домов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с соблюдением требований охраны труда и техники безопасности: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 xml:space="preserve"> - собирать и устанавливает бревенчатые, </w:t>
            </w:r>
            <w:proofErr w:type="spellStart"/>
            <w:r w:rsidRPr="00842924">
              <w:t>брусовые</w:t>
            </w:r>
            <w:proofErr w:type="spellEnd"/>
            <w:r w:rsidRPr="00842924">
              <w:t xml:space="preserve"> и каркасные стены;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собирает и устанавливает деревянные перегородки;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собирает и устанавливает деревянные перекрытия;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устраивает дощатые полы;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lastRenderedPageBreak/>
              <w:t>- выполняет сборку крыш.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устанавливает дверные и оконные блоки;</w:t>
            </w:r>
          </w:p>
          <w:p w:rsidR="00220D58" w:rsidRPr="00564D98" w:rsidRDefault="00220D58" w:rsidP="008C3EA6">
            <w:pPr>
              <w:pStyle w:val="a4"/>
              <w:spacing w:before="0" w:beforeAutospacing="0" w:after="0" w:afterAutospacing="0"/>
            </w:pPr>
            <w:r w:rsidRPr="00842924">
              <w:t>- собирает и устанавливает временные сооружения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lastRenderedPageBreak/>
              <w:t>- практическая работа в учебной мастерской или на реальных  объектах;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220D58" w:rsidRPr="00564D98" w:rsidRDefault="00220D58" w:rsidP="008C3EA6">
            <w:pPr>
              <w:pStyle w:val="a4"/>
            </w:pPr>
            <w:r w:rsidRPr="00842924">
              <w:rPr>
                <w:rFonts w:eastAsia="Calibri"/>
                <w:iCs/>
              </w:rPr>
              <w:t xml:space="preserve">Оценивается освоение целостной компетенции, </w:t>
            </w:r>
            <w:r w:rsidRPr="00842924">
              <w:rPr>
                <w:rFonts w:eastAsia="Calibri"/>
                <w:iCs/>
              </w:rPr>
              <w:lastRenderedPageBreak/>
              <w:t>а не отдельных знаний и умений в процессе наблюдения за деятельностью обучающегося на рабочем</w:t>
            </w:r>
          </w:p>
        </w:tc>
      </w:tr>
      <w:tr w:rsidR="00220D58" w:rsidRPr="00564D98" w:rsidTr="008C3EA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534F72" w:rsidRDefault="00220D58" w:rsidP="008C3EA6">
            <w:pPr>
              <w:widowControl w:val="0"/>
              <w:suppressAutoHyphens/>
              <w:rPr>
                <w:bCs/>
              </w:rPr>
            </w:pPr>
            <w:r w:rsidRPr="00534F72">
              <w:rPr>
                <w:rFonts w:eastAsia="Calibri"/>
              </w:rPr>
              <w:lastRenderedPageBreak/>
              <w:t>.Выполнять работы по устройству лесов, подмостей, опалубки.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Выполняет опалубочные работы, собирает и разбирает леса и подмости с соблюдением требований охраны труда и техники безопасности: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 xml:space="preserve"> - монтирует (демонтирует) леса, подмости, эстакады;</w:t>
            </w:r>
          </w:p>
          <w:p w:rsidR="00220D58" w:rsidRPr="00564D98" w:rsidRDefault="00220D58" w:rsidP="008C3EA6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842924">
              <w:t xml:space="preserve">- монтирует (демонтирует) опалубку, </w:t>
            </w:r>
            <w:proofErr w:type="spellStart"/>
            <w:r w:rsidRPr="00842924">
              <w:t>отмостки</w:t>
            </w:r>
            <w:proofErr w:type="spellEnd"/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220D58" w:rsidRPr="00564D98" w:rsidRDefault="00220D58" w:rsidP="008C3EA6">
            <w:pPr>
              <w:pStyle w:val="a4"/>
              <w:rPr>
                <w:color w:val="000000"/>
              </w:rPr>
            </w:pPr>
            <w:r w:rsidRPr="00842924">
              <w:rPr>
                <w:rFonts w:eastAsia="Calibri"/>
                <w:iCs/>
              </w:rPr>
              <w:t>Оценивается освоение целостной компетенции, а не отдельных знаний и умений в процессе наблюдения за деятельностью обучающегося на рабочем месте и принятия решения по оценке</w:t>
            </w:r>
          </w:p>
        </w:tc>
      </w:tr>
      <w:tr w:rsidR="00220D58" w:rsidRPr="00564D98" w:rsidTr="008C3EA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D1041A" w:rsidRDefault="00220D58" w:rsidP="008C3EA6">
            <w:pPr>
              <w:pStyle w:val="a4"/>
              <w:rPr>
                <w:color w:val="000000"/>
              </w:rPr>
            </w:pPr>
            <w:r w:rsidRPr="00D1041A">
              <w:rPr>
                <w:rFonts w:eastAsia="Calibri"/>
              </w:rPr>
              <w:t>Производить ремонт плотничных конструкций.</w:t>
            </w:r>
            <w:r w:rsidRPr="00D1041A">
              <w:rPr>
                <w:color w:val="000000"/>
              </w:rPr>
              <w:br/>
            </w:r>
          </w:p>
          <w:p w:rsidR="00220D58" w:rsidRPr="00D1041A" w:rsidRDefault="00220D58" w:rsidP="008C3EA6">
            <w:pPr>
              <w:widowControl w:val="0"/>
              <w:suppressAutoHyphens/>
              <w:rPr>
                <w:bCs/>
              </w:rPr>
            </w:pPr>
            <w:r w:rsidRPr="00D1041A">
              <w:rPr>
                <w:color w:val="000000"/>
              </w:rPr>
              <w:br/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Выполняет ремонт деревянных конструкций с соблюдением требований охраны труда и техники безопасности: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42924">
              <w:rPr>
                <w:rFonts w:eastAsia="Calibri"/>
              </w:rPr>
              <w:t>- ремонтирует несущие деревянные конструкции;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 xml:space="preserve"> - ремонтирует крыши;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ремонтирует перекрытия;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ремонтирует оконные блоки;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ремонтирует дверные блоки;</w:t>
            </w:r>
          </w:p>
          <w:p w:rsidR="00220D58" w:rsidRPr="00842924" w:rsidRDefault="00220D58" w:rsidP="008C3EA6">
            <w:pPr>
              <w:autoSpaceDE w:val="0"/>
              <w:autoSpaceDN w:val="0"/>
              <w:adjustRightInd w:val="0"/>
            </w:pPr>
            <w:r w:rsidRPr="00842924">
              <w:t>- ремонтирует дощатые полы.</w:t>
            </w:r>
          </w:p>
          <w:p w:rsidR="00220D58" w:rsidRPr="00564D98" w:rsidRDefault="00220D58" w:rsidP="008C3EA6">
            <w:pPr>
              <w:pStyle w:val="a4"/>
              <w:rPr>
                <w:color w:val="000000"/>
              </w:rPr>
            </w:pP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 практическая работа в учебной мастерской или на реальных  объектах;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-зачет в устной, письменной, тестовой форме.</w:t>
            </w:r>
          </w:p>
          <w:p w:rsidR="00220D58" w:rsidRPr="00842924" w:rsidRDefault="00220D58" w:rsidP="008C3EA6">
            <w:pPr>
              <w:rPr>
                <w:rFonts w:eastAsia="Calibri"/>
                <w:iCs/>
              </w:rPr>
            </w:pPr>
            <w:r w:rsidRPr="00842924">
              <w:rPr>
                <w:rFonts w:eastAsia="Calibri"/>
                <w:iCs/>
              </w:rPr>
              <w:t>Методы контроля: устный, письменный, практический, визуальный</w:t>
            </w:r>
          </w:p>
          <w:p w:rsidR="00220D58" w:rsidRPr="00564D98" w:rsidRDefault="00220D58" w:rsidP="008C3EA6">
            <w:pPr>
              <w:pStyle w:val="a4"/>
              <w:rPr>
                <w:color w:val="000000"/>
              </w:rPr>
            </w:pPr>
            <w:r w:rsidRPr="00842924">
              <w:rPr>
                <w:rFonts w:eastAsia="Calibri"/>
                <w:iCs/>
              </w:rPr>
              <w:t>Оценивается освоение целостной компетенции, а не отдельных знаний и умений в процессе наблюдения за деятельностью обучающегося на рабочем месте и принятия решения по оценке</w:t>
            </w:r>
          </w:p>
        </w:tc>
      </w:tr>
    </w:tbl>
    <w:p w:rsidR="00220D58" w:rsidRDefault="00220D58" w:rsidP="00220D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8C3EA6">
        <w:rPr>
          <w:sz w:val="26"/>
          <w:szCs w:val="26"/>
        </w:rPr>
        <w:t xml:space="preserve">Формы и методы контроля и оценки результатов обучения должны позволять проверять у обучающихся </w:t>
      </w:r>
      <w:proofErr w:type="spellStart"/>
      <w:r w:rsidRPr="008C3EA6">
        <w:rPr>
          <w:sz w:val="26"/>
          <w:szCs w:val="26"/>
        </w:rPr>
        <w:t>сформированность</w:t>
      </w:r>
      <w:proofErr w:type="spellEnd"/>
      <w:r w:rsidRPr="008C3EA6">
        <w:rPr>
          <w:sz w:val="26"/>
          <w:szCs w:val="26"/>
        </w:rPr>
        <w:t xml:space="preserve"> </w:t>
      </w:r>
      <w:r w:rsidR="000465B6">
        <w:rPr>
          <w:sz w:val="26"/>
          <w:szCs w:val="26"/>
        </w:rPr>
        <w:t>умений и соответствующих навыков</w:t>
      </w:r>
    </w:p>
    <w:p w:rsidR="00220D58" w:rsidRDefault="00220D58" w:rsidP="00220D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p w:rsidR="00220D58" w:rsidRPr="008C3EA6" w:rsidRDefault="00220D58" w:rsidP="00220D58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8C3EA6">
        <w:rPr>
          <w:sz w:val="26"/>
          <w:szCs w:val="26"/>
        </w:rPr>
        <w:lastRenderedPageBreak/>
        <w:t xml:space="preserve">Оценка знаний, умений и навыков по результатам текущего и итогового контроля производится в соответствии с универсальной шкалой (таблица). </w:t>
      </w:r>
    </w:p>
    <w:p w:rsidR="00220D58" w:rsidRPr="004257CB" w:rsidRDefault="00220D58" w:rsidP="00220D58">
      <w:pPr>
        <w:widowControl w:val="0"/>
        <w:tabs>
          <w:tab w:val="left" w:pos="180"/>
        </w:tabs>
        <w:ind w:firstLine="360"/>
        <w:jc w:val="both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00"/>
        <w:gridCol w:w="2318"/>
        <w:gridCol w:w="3013"/>
      </w:tblGrid>
      <w:tr w:rsidR="00220D58" w:rsidRPr="004257CB" w:rsidTr="008C3EA6">
        <w:trPr>
          <w:trHeight w:val="23"/>
          <w:jc w:val="center"/>
        </w:trPr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Процент результативности (правильных ответов)</w:t>
            </w:r>
          </w:p>
        </w:tc>
        <w:tc>
          <w:tcPr>
            <w:tcW w:w="533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220D58" w:rsidRPr="004257CB" w:rsidTr="008C3EA6">
        <w:trPr>
          <w:trHeight w:val="23"/>
          <w:jc w:val="center"/>
        </w:trPr>
        <w:tc>
          <w:tcPr>
            <w:tcW w:w="270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балл (отметка)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0"/>
                <w:szCs w:val="20"/>
              </w:rPr>
            </w:pPr>
            <w:r w:rsidRPr="004257CB">
              <w:rPr>
                <w:b/>
                <w:sz w:val="20"/>
                <w:szCs w:val="20"/>
              </w:rPr>
              <w:t>вербальный аналог</w:t>
            </w:r>
          </w:p>
        </w:tc>
      </w:tr>
      <w:tr w:rsidR="00220D58" w:rsidRPr="004257CB" w:rsidTr="008C3EA6">
        <w:trPr>
          <w:trHeight w:val="23"/>
          <w:jc w:val="center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90 ÷ 100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5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отлично</w:t>
            </w:r>
          </w:p>
        </w:tc>
      </w:tr>
      <w:tr w:rsidR="00220D58" w:rsidRPr="004257CB" w:rsidTr="008C3EA6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80 ÷ 89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хорошо</w:t>
            </w:r>
          </w:p>
        </w:tc>
      </w:tr>
      <w:tr w:rsidR="00220D58" w:rsidRPr="004257CB" w:rsidTr="008C3EA6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70 ÷ 79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удовлетворительно</w:t>
            </w:r>
          </w:p>
        </w:tc>
      </w:tr>
      <w:tr w:rsidR="00220D58" w:rsidRPr="004257CB" w:rsidTr="008C3EA6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менее 70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20D58" w:rsidRPr="004257CB" w:rsidRDefault="00220D58" w:rsidP="008C3EA6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</w:pPr>
            <w:r w:rsidRPr="004257CB">
              <w:t>не удовлетворительно</w:t>
            </w:r>
          </w:p>
        </w:tc>
      </w:tr>
    </w:tbl>
    <w:p w:rsidR="00220D58" w:rsidRPr="004257CB" w:rsidRDefault="00220D58" w:rsidP="00220D58">
      <w:pPr>
        <w:widowControl w:val="0"/>
        <w:tabs>
          <w:tab w:val="left" w:pos="180"/>
        </w:tabs>
        <w:ind w:firstLine="360"/>
        <w:jc w:val="both"/>
      </w:pPr>
    </w:p>
    <w:p w:rsidR="00220D58" w:rsidRPr="008C3EA6" w:rsidRDefault="00220D58" w:rsidP="00220D58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8C3EA6">
        <w:rPr>
          <w:sz w:val="26"/>
          <w:szCs w:val="26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модуля. </w:t>
      </w:r>
    </w:p>
    <w:p w:rsidR="00842775" w:rsidRPr="008C3EA6" w:rsidRDefault="00842775">
      <w:pPr>
        <w:rPr>
          <w:sz w:val="26"/>
          <w:szCs w:val="26"/>
        </w:rPr>
      </w:pPr>
    </w:p>
    <w:sectPr w:rsidR="00842775" w:rsidRPr="008C3EA6" w:rsidSect="008C3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A7ECE"/>
    <w:multiLevelType w:val="multilevel"/>
    <w:tmpl w:val="07686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17BF2323"/>
    <w:multiLevelType w:val="hybridMultilevel"/>
    <w:tmpl w:val="3EA2510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31455"/>
    <w:multiLevelType w:val="multilevel"/>
    <w:tmpl w:val="A254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EE2789"/>
    <w:multiLevelType w:val="multilevel"/>
    <w:tmpl w:val="CE1ED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2C4D25"/>
    <w:multiLevelType w:val="multilevel"/>
    <w:tmpl w:val="8910A2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B60A9D"/>
    <w:multiLevelType w:val="multilevel"/>
    <w:tmpl w:val="AD260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553625"/>
    <w:multiLevelType w:val="multilevel"/>
    <w:tmpl w:val="C1683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F04616"/>
    <w:multiLevelType w:val="hybridMultilevel"/>
    <w:tmpl w:val="1FB01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3FD"/>
    <w:rsid w:val="000073FD"/>
    <w:rsid w:val="000465B6"/>
    <w:rsid w:val="00220D58"/>
    <w:rsid w:val="00332AEC"/>
    <w:rsid w:val="004F457C"/>
    <w:rsid w:val="005E2DBC"/>
    <w:rsid w:val="006943D4"/>
    <w:rsid w:val="008076EC"/>
    <w:rsid w:val="00842775"/>
    <w:rsid w:val="008C3EA6"/>
    <w:rsid w:val="00947DC7"/>
    <w:rsid w:val="00954175"/>
    <w:rsid w:val="009D7226"/>
    <w:rsid w:val="00F7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0D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20D5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20D5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Default">
    <w:name w:val="Default"/>
    <w:rsid w:val="00220D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20D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rsid w:val="00220D58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F457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457C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0D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20D5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20D5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Default">
    <w:name w:val="Default"/>
    <w:rsid w:val="00220D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20D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rsid w:val="00220D58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F457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457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2382</Words>
  <Characters>13582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2019-10-16T14:02:00Z</cp:lastPrinted>
  <dcterms:created xsi:type="dcterms:W3CDTF">2020-04-01T07:47:00Z</dcterms:created>
  <dcterms:modified xsi:type="dcterms:W3CDTF">2020-04-25T08:45:00Z</dcterms:modified>
</cp:coreProperties>
</file>