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9F" w:rsidRDefault="0001379F" w:rsidP="00F85801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9F" w:rsidRDefault="0001379F" w:rsidP="00F85801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01379F" w:rsidRDefault="0001379F" w:rsidP="00F85801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01379F" w:rsidRDefault="0001379F" w:rsidP="00F85801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01379F" w:rsidRDefault="0001379F" w:rsidP="00F85801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F85801">
      <w:pPr>
        <w:spacing w:line="240" w:lineRule="auto"/>
        <w:ind w:right="-185" w:firstLine="708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Рабочая программа учебной дисциплины</w:t>
      </w:r>
      <w:r w:rsidRPr="00C33573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ОП.05. Физическая культура</w:t>
      </w:r>
      <w:r w:rsidRPr="00C33573">
        <w:rPr>
          <w:rFonts w:eastAsia="Times New Roman" w:cs="Times New Roman"/>
          <w:b/>
          <w:szCs w:val="28"/>
          <w:lang w:eastAsia="ru-RU"/>
        </w:rPr>
        <w:t xml:space="preserve"> </w:t>
      </w:r>
      <w:r w:rsidRPr="00C33573">
        <w:rPr>
          <w:rFonts w:eastAsia="Times New Roman" w:cs="Times New Roman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Организация-разработчик: ГБПОУ КО «ТМТ»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Разработчик:</w:t>
      </w:r>
      <w:r w:rsidR="00A106E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A106E8">
        <w:rPr>
          <w:rFonts w:eastAsia="Times New Roman" w:cs="Times New Roman"/>
          <w:szCs w:val="28"/>
          <w:lang w:eastAsia="ru-RU"/>
        </w:rPr>
        <w:t>Борщук</w:t>
      </w:r>
      <w:proofErr w:type="spellEnd"/>
      <w:r w:rsidR="00A106E8">
        <w:rPr>
          <w:rFonts w:eastAsia="Times New Roman" w:cs="Times New Roman"/>
          <w:szCs w:val="28"/>
          <w:lang w:eastAsia="ru-RU"/>
        </w:rPr>
        <w:t xml:space="preserve"> Н.А.</w:t>
      </w:r>
      <w:r w:rsidRPr="00C33573">
        <w:rPr>
          <w:rFonts w:eastAsia="Times New Roman" w:cs="Times New Roman"/>
          <w:szCs w:val="28"/>
          <w:lang w:eastAsia="ru-RU"/>
        </w:rPr>
        <w:t xml:space="preserve"> – преподаватель  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F85801" w:rsidRDefault="00F85801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F85801" w:rsidRPr="00C33573" w:rsidRDefault="00F85801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bCs/>
          <w:szCs w:val="28"/>
        </w:rPr>
        <w:lastRenderedPageBreak/>
        <w:t>СОДЕРЖАНИЕ</w:t>
      </w: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852E2" w:rsidRPr="00AE6537" w:rsidRDefault="00126C4A" w:rsidP="00B852E2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645FB">
        <w:rPr>
          <w:sz w:val="26"/>
          <w:szCs w:val="26"/>
        </w:rPr>
        <w:t xml:space="preserve"> </w:t>
      </w:r>
      <w:r w:rsidR="00B852E2" w:rsidRPr="00AE6537">
        <w:rPr>
          <w:sz w:val="26"/>
          <w:szCs w:val="26"/>
        </w:rPr>
        <w:t>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B852E2" w:rsidRPr="00AE6537" w:rsidRDefault="00B852E2" w:rsidP="00B85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BB17B0" w:rsidRPr="00172A4D" w:rsidRDefault="00BB17B0" w:rsidP="00172A4D">
      <w:pPr>
        <w:tabs>
          <w:tab w:val="left" w:pos="142"/>
        </w:tabs>
        <w:ind w:firstLine="0"/>
        <w:jc w:val="left"/>
        <w:rPr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F85801" w:rsidRDefault="00F85801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F85801" w:rsidRDefault="00F85801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ПАСПОРТ РАБОЧЕЙ ПРОГРАММЫ </w:t>
      </w:r>
      <w:r w:rsidR="00172A4D">
        <w:rPr>
          <w:b/>
          <w:szCs w:val="28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b/>
          <w:i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1.1 Область применения программы</w:t>
      </w:r>
    </w:p>
    <w:p w:rsidR="00C33573" w:rsidRPr="00C33573" w:rsidRDefault="00B852E2" w:rsidP="00F85801">
      <w:pPr>
        <w:spacing w:before="240" w:line="240" w:lineRule="auto"/>
        <w:ind w:right="-185" w:firstLine="708"/>
        <w:rPr>
          <w:rFonts w:eastAsia="Times New Roman" w:cs="Times New Roman"/>
          <w:sz w:val="24"/>
          <w:szCs w:val="24"/>
          <w:lang w:eastAsia="ru-RU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Физическая культура</w:t>
      </w:r>
      <w:r w:rsidRPr="00804738">
        <w:rPr>
          <w:sz w:val="26"/>
          <w:szCs w:val="26"/>
        </w:rPr>
        <w:t xml:space="preserve"> является </w:t>
      </w:r>
      <w:r w:rsidR="00F85801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F85801">
        <w:rPr>
          <w:sz w:val="26"/>
          <w:szCs w:val="26"/>
        </w:rPr>
        <w:t>ТМТ» по профессии</w:t>
      </w:r>
      <w:r w:rsidR="00687AC1">
        <w:rPr>
          <w:sz w:val="26"/>
          <w:szCs w:val="26"/>
        </w:rPr>
        <w:t xml:space="preserve"> </w:t>
      </w:r>
      <w:r w:rsidR="00A106E8">
        <w:rPr>
          <w:szCs w:val="28"/>
        </w:rPr>
        <w:t>18880 Столяр строительный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1.2 Место дисциплины в структуре основной профессиональной образовательной программы:</w:t>
      </w:r>
      <w:r w:rsidRPr="00172A4D">
        <w:rPr>
          <w:rFonts w:cs="Times New Roman"/>
          <w:sz w:val="26"/>
          <w:szCs w:val="26"/>
        </w:rPr>
        <w:t xml:space="preserve"> входит в </w:t>
      </w:r>
      <w:r w:rsidR="00C33573">
        <w:rPr>
          <w:rFonts w:cs="Times New Roman"/>
          <w:sz w:val="26"/>
          <w:szCs w:val="26"/>
        </w:rPr>
        <w:t xml:space="preserve">цикл </w:t>
      </w:r>
      <w:r w:rsidRPr="00172A4D">
        <w:rPr>
          <w:rFonts w:cs="Times New Roman"/>
          <w:sz w:val="26"/>
          <w:szCs w:val="26"/>
        </w:rPr>
        <w:t>обще</w:t>
      </w:r>
      <w:r w:rsidR="00C33573">
        <w:rPr>
          <w:rFonts w:cs="Times New Roman"/>
          <w:sz w:val="26"/>
          <w:szCs w:val="26"/>
        </w:rPr>
        <w:t>профессиональных дисциплин.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1.3 Цели и задачи дисциплины</w:t>
      </w:r>
      <w:r w:rsidRPr="00172A4D">
        <w:rPr>
          <w:rFonts w:cs="Times New Roman"/>
          <w:sz w:val="26"/>
          <w:szCs w:val="26"/>
        </w:rPr>
        <w:t xml:space="preserve"> – требования к результатам освоения дисциплины:</w:t>
      </w:r>
    </w:p>
    <w:p w:rsidR="00BB17B0" w:rsidRPr="00172A4D" w:rsidRDefault="00BB17B0" w:rsidP="00BB17B0">
      <w:pPr>
        <w:widowControl w:val="0"/>
        <w:autoSpaceDE w:val="0"/>
        <w:autoSpaceDN w:val="0"/>
        <w:adjustRightInd w:val="0"/>
        <w:spacing w:line="59" w:lineRule="exact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Цели: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Преодоление физических и психологических барьеров, препятствующих полноценной жизни инвалидов и людей с ограниченными возможностями здоровья.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2.Постепенная адаптация организма к воздействию физических нагрузок.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Формирование у обучающихся осознанного отношения к своему здоровью.</w:t>
      </w:r>
    </w:p>
    <w:p w:rsidR="00BB17B0" w:rsidRPr="00172A4D" w:rsidRDefault="00BB17B0" w:rsidP="00BB17B0">
      <w:pPr>
        <w:spacing w:line="0" w:lineRule="atLeast"/>
        <w:jc w:val="lef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Задачи: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Овладение комплексами упражнений, благотворно влияющих на состояние здоровья обучающегося с учетом заболеваний.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 Повышение функциональных возможностей и резистентности организма обучающихся в соответствии с их характером инвалидности и особенностями заболеваний.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Развитие физических качеств и освоение жизненно важных двигательных умений и навыков.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4. Обучение способом контроля за физической нагрузкой, отдельными показателями физического развития и физической подготовленности.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5. Формирование волевых качеств личности и интереса к регулярным занятиям физической культурой и спортом.</w:t>
      </w:r>
    </w:p>
    <w:p w:rsidR="00BB17B0" w:rsidRPr="00172A4D" w:rsidRDefault="00BB17B0" w:rsidP="00BB17B0">
      <w:pPr>
        <w:pStyle w:val="af4"/>
        <w:spacing w:line="0" w:lineRule="atLeast"/>
        <w:ind w:left="-1134" w:firstLine="1134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6. Формирование у обучающихся культуры здоровья.</w:t>
      </w:r>
    </w:p>
    <w:p w:rsidR="00BB17B0" w:rsidRPr="00172A4D" w:rsidRDefault="00BB17B0" w:rsidP="00BB17B0">
      <w:pPr>
        <w:pStyle w:val="af4"/>
        <w:spacing w:line="0" w:lineRule="atLeast"/>
        <w:ind w:left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У человека с отклонениями в физическом или психическом здоровье адаптивная физическая культура формирует осознанное отношение к своим силам в сравнении с силами среднестатистического   здорового человека,  способствуя  к  преодолению не только физических, но и психологических барьеров, препятствующих полноценной жизни. Формирует  потребность быть здоровым и вести здоровый образ жизни.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  Данная программа характеризуется расширенным содержанием упражнений коррекционной, профилактической и общеразвивающей направленности. Так же используются  средства спортивных и подвижных игр,  легкоатлетические упражнения. Уроки проводятся в соответствии с физическими возможностям инвалидов и лиц с ОВЗ.  </w:t>
      </w: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На занятиях обучающимся даются необходимые занятия по широкому использованию адаптивной физкультуры в режиме дня, воспитываются дисциплинированность, выносливость.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Место занятий – тренажерный зал, спортивная площадка, спортивный зал. </w:t>
      </w:r>
    </w:p>
    <w:p w:rsidR="00BB17B0" w:rsidRPr="00172A4D" w:rsidRDefault="00BB17B0" w:rsidP="00BB17B0">
      <w:pPr>
        <w:spacing w:line="0" w:lineRule="atLeast"/>
        <w:ind w:right="-1" w:firstLine="567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lastRenderedPageBreak/>
        <w:t>Программа содержит теоретическую и практическую части. Теоретический материал имеет направленность осознания обучающимися значения здорового образа жизни и двигательной активности в профессиональном росте и адаптации к современным условиям рынка труда.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Практическая часть предусматривает организацию учебно-тренировочных  </w:t>
      </w:r>
      <w:proofErr w:type="gramStart"/>
      <w:r w:rsidRPr="00172A4D">
        <w:rPr>
          <w:rFonts w:cs="Times New Roman"/>
          <w:sz w:val="26"/>
          <w:szCs w:val="26"/>
        </w:rPr>
        <w:t>занятий</w:t>
      </w:r>
      <w:proofErr w:type="gramEnd"/>
      <w:r w:rsidRPr="00172A4D">
        <w:rPr>
          <w:rFonts w:cs="Times New Roman"/>
          <w:sz w:val="26"/>
          <w:szCs w:val="26"/>
        </w:rPr>
        <w:t xml:space="preserve"> при проведение </w:t>
      </w:r>
      <w:proofErr w:type="gramStart"/>
      <w:r w:rsidRPr="00172A4D">
        <w:rPr>
          <w:rFonts w:cs="Times New Roman"/>
          <w:sz w:val="26"/>
          <w:szCs w:val="26"/>
        </w:rPr>
        <w:t>которых</w:t>
      </w:r>
      <w:proofErr w:type="gramEnd"/>
      <w:r w:rsidRPr="00172A4D">
        <w:rPr>
          <w:rFonts w:cs="Times New Roman"/>
          <w:sz w:val="26"/>
          <w:szCs w:val="26"/>
        </w:rPr>
        <w:t xml:space="preserve">, преподаватель определяет оптимальный объем физической нагрузки, опираясь на данные о состоянии здоровья обучающихся, дает индивидуальные рекомендации. 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/>
          <w:bCs/>
          <w:i/>
          <w:sz w:val="26"/>
          <w:szCs w:val="26"/>
        </w:rPr>
      </w:pPr>
      <w:r w:rsidRPr="00172A4D">
        <w:rPr>
          <w:rFonts w:cs="Times New Roman"/>
          <w:b/>
          <w:sz w:val="26"/>
          <w:szCs w:val="26"/>
        </w:rPr>
        <w:t>1.4.</w:t>
      </w:r>
      <w:r w:rsidRPr="00172A4D">
        <w:rPr>
          <w:rFonts w:cs="Times New Roman"/>
          <w:i/>
          <w:sz w:val="26"/>
          <w:szCs w:val="26"/>
        </w:rPr>
        <w:t xml:space="preserve"> </w:t>
      </w:r>
      <w:r w:rsidRPr="00172A4D">
        <w:rPr>
          <w:rFonts w:cs="Times New Roman"/>
          <w:b/>
          <w:bCs/>
          <w:i/>
          <w:sz w:val="26"/>
          <w:szCs w:val="26"/>
        </w:rPr>
        <w:t>Рекомендуемое количество часов на освоение программы дисциплины:</w:t>
      </w:r>
    </w:p>
    <w:p w:rsidR="002B1292" w:rsidRDefault="00BB17B0" w:rsidP="002B1292">
      <w:pPr>
        <w:spacing w:line="0" w:lineRule="atLeast"/>
        <w:ind w:right="-1" w:firstLine="0"/>
        <w:jc w:val="left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>Максимальная учебная нагрузка (всего часов) — 512,</w:t>
      </w:r>
    </w:p>
    <w:p w:rsidR="00BB17B0" w:rsidRPr="00172A4D" w:rsidRDefault="00BB17B0" w:rsidP="002B1292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в том числе:</w:t>
      </w:r>
    </w:p>
    <w:p w:rsidR="002B1292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аудиторная учебная нагрузка — 256  часа,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самостоятельная работа — 256 часов.</w:t>
      </w:r>
    </w:p>
    <w:p w:rsidR="00BB17B0" w:rsidRPr="00172A4D" w:rsidRDefault="002B1292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 </w:t>
      </w:r>
      <w:r w:rsidR="00BB17B0" w:rsidRPr="00172A4D">
        <w:rPr>
          <w:rFonts w:cs="Times New Roman"/>
          <w:bCs/>
          <w:sz w:val="26"/>
          <w:szCs w:val="26"/>
        </w:rPr>
        <w:t>Вид промежуточной аттестации — зачет.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left="709" w:right="-1" w:firstLine="0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>2.</w:t>
      </w:r>
      <w:r>
        <w:rPr>
          <w:rFonts w:asciiTheme="minorHAnsi" w:hAnsiTheme="minorHAnsi" w:cs="Times New Roman"/>
          <w:b/>
          <w:szCs w:val="28"/>
        </w:rPr>
        <w:tab/>
        <w:t>СТРУКТУРА И СОДЕРЖАНИЕ УЧЕБНОЙ ДИСЦИПЛИНЫ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jc w:val="center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 xml:space="preserve"> Объем учебной дисциплины и виды учебной работы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tbl>
      <w:tblPr>
        <w:tblW w:w="9645" w:type="dxa"/>
        <w:tblInd w:w="-27" w:type="dxa"/>
        <w:tblLayout w:type="fixed"/>
        <w:tblLook w:val="04A0" w:firstRow="1" w:lastRow="0" w:firstColumn="1" w:lastColumn="0" w:noHBand="0" w:noVBand="1"/>
      </w:tblPr>
      <w:tblGrid>
        <w:gridCol w:w="7910"/>
        <w:gridCol w:w="1735"/>
      </w:tblGrid>
      <w:tr w:rsidR="00BB17B0" w:rsidTr="00BB17B0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szCs w:val="28"/>
              </w:rPr>
            </w:pPr>
            <w:r>
              <w:rPr>
                <w:rFonts w:asciiTheme="minorHAnsi" w:hAnsiTheme="minorHAnsi" w:cs="Times New Roman"/>
                <w:b/>
                <w:szCs w:val="28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iCs/>
                <w:szCs w:val="28"/>
              </w:rPr>
            </w:pPr>
            <w:r>
              <w:rPr>
                <w:rFonts w:asciiTheme="minorHAnsi" w:hAnsiTheme="minorHAnsi" w:cs="Times New Roman"/>
                <w:b/>
                <w:iCs/>
                <w:szCs w:val="28"/>
              </w:rPr>
              <w:t xml:space="preserve">Количество часов </w:t>
            </w:r>
          </w:p>
        </w:tc>
      </w:tr>
      <w:tr w:rsidR="00BB17B0" w:rsidTr="00BB17B0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512 ч.</w:t>
            </w: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 ч.</w:t>
            </w:r>
          </w:p>
        </w:tc>
      </w:tr>
      <w:tr w:rsidR="00BB17B0" w:rsidTr="00BB17B0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Из них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256ч.</w:t>
            </w:r>
          </w:p>
        </w:tc>
      </w:tr>
      <w:tr w:rsidR="00BB17B0" w:rsidTr="00BB17B0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/>
                <w:iCs/>
                <w:szCs w:val="28"/>
              </w:rPr>
            </w:pPr>
            <w:r>
              <w:rPr>
                <w:rFonts w:asciiTheme="minorHAnsi" w:hAnsiTheme="minorHAnsi" w:cs="Times New Roman"/>
                <w:i/>
                <w:iCs/>
                <w:szCs w:val="28"/>
              </w:rPr>
              <w:t>Аттестация в форме зачетов</w:t>
            </w:r>
          </w:p>
        </w:tc>
      </w:tr>
    </w:tbl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asciiTheme="minorHAnsi" w:eastAsia="Calibri" w:hAnsiTheme="minorHAns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200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160" w:line="256" w:lineRule="auto"/>
        <w:ind w:firstLine="0"/>
        <w:jc w:val="left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br w:type="page"/>
      </w:r>
    </w:p>
    <w:p w:rsidR="00BB17B0" w:rsidRDefault="00BB17B0" w:rsidP="0059534B">
      <w:pPr>
        <w:framePr w:w="4658" w:wrap="auto" w:hAnchor="text" w:x="5812"/>
        <w:ind w:firstLine="0"/>
        <w:jc w:val="left"/>
        <w:rPr>
          <w:b/>
          <w:szCs w:val="28"/>
        </w:rPr>
        <w:sectPr w:rsidR="00BB17B0" w:rsidSect="00F85801">
          <w:pgSz w:w="11906" w:h="16838"/>
          <w:pgMar w:top="1134" w:right="707" w:bottom="1134" w:left="1560" w:header="708" w:footer="708" w:gutter="0"/>
          <w:cols w:space="720"/>
        </w:sectPr>
      </w:pPr>
    </w:p>
    <w:p w:rsidR="00BB17B0" w:rsidRDefault="00BB17B0" w:rsidP="00BB17B0">
      <w:pPr>
        <w:ind w:left="1140" w:firstLine="0"/>
        <w:rPr>
          <w:b/>
          <w:szCs w:val="28"/>
        </w:rPr>
      </w:pPr>
    </w:p>
    <w:p w:rsidR="00BB17B0" w:rsidRDefault="00BB17B0" w:rsidP="00BB17B0">
      <w:pPr>
        <w:ind w:left="1140" w:firstLine="0"/>
        <w:jc w:val="center"/>
        <w:rPr>
          <w:rFonts w:eastAsia="Franklin Gothic Book"/>
          <w:b/>
          <w:szCs w:val="28"/>
        </w:rPr>
      </w:pPr>
      <w:r>
        <w:rPr>
          <w:b/>
          <w:szCs w:val="28"/>
        </w:rPr>
        <w:t>2.3. Тематический план и содержание учебной  дисциплины</w:t>
      </w:r>
      <w:r>
        <w:rPr>
          <w:b/>
          <w:caps/>
          <w:szCs w:val="28"/>
        </w:rPr>
        <w:t xml:space="preserve">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caps/>
          <w:szCs w:val="28"/>
        </w:rPr>
        <w:t>1 курс.</w:t>
      </w: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24"/>
        <w:gridCol w:w="4380"/>
        <w:gridCol w:w="3113"/>
        <w:gridCol w:w="2834"/>
      </w:tblGrid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2B129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Тема урока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Уровень освоения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Количество часов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</w:t>
            </w:r>
            <w:r w:rsidR="002B1292">
              <w:rPr>
                <w:b/>
                <w:bCs/>
                <w:szCs w:val="28"/>
              </w:rPr>
              <w:t>ческая культура в жизни обучающегося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</w:t>
            </w:r>
            <w:r w:rsidR="002B1292" w:rsidRPr="00021BC4">
              <w:rPr>
                <w:b/>
                <w:szCs w:val="28"/>
              </w:rPr>
              <w:t>ессиональной подготовке обучающихся</w:t>
            </w:r>
            <w:r w:rsidRPr="00021BC4">
              <w:rPr>
                <w:b/>
                <w:szCs w:val="28"/>
              </w:rPr>
              <w:t xml:space="preserve"> ОВЗ.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Правила техники безопасности при занятиях физическими упражнениями; задачи на учебный год</w:t>
            </w:r>
            <w:proofErr w:type="gramStart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влияние ф. у. на здоровье ; воспитание потребности ЗОЖ.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безопасности  выполнения бега.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9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0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 xml:space="preserve">Тема 2.2.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длинные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Спортивные игры.                          Настольный теннис.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9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Настольный теннис.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в настольном теннисе.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Отработка правосторонней стойки игрока, левосторонней стойки игрока, перемещение.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1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1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3.8.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мяча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наката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3.9.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       Волейбол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14</w:t>
            </w: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Волейбол.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волейбол.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Совершенствование техники блокировки: в прыжке над сеткой.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4.6.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68ч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Баскетбол.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баскетбол.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     Футбол.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Техника безопасности в футболе. Совершенствование техники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мячу ногой, головой.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внешней 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удара внешней </w:t>
            </w:r>
            <w:r>
              <w:rPr>
                <w:bCs/>
                <w:szCs w:val="28"/>
              </w:rPr>
              <w:lastRenderedPageBreak/>
              <w:t>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6.3.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воротам, штрафные удары.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по воротам с заданных «точек». Отработка удара по воротам  с передачей мяча, штрафных ударов.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Целесообразно держать и преследовать соперника, когда нужно передавать его партнеру и когда играть в зоне.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Ритмическая гимнастика</w:t>
            </w:r>
            <w:r>
              <w:rPr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Художественная гимнастика.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Акробатика.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Кувырок вперед, назад, соединение кувырков.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Стойка на лопатках «Свеча».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Атлетическая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9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гирями.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 гирями.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круговой тренировки (сгибание и разгибание  рук  в  упоре  лежа).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</w:t>
            </w:r>
            <w:r>
              <w:rPr>
                <w:szCs w:val="28"/>
              </w:rPr>
              <w:lastRenderedPageBreak/>
              <w:t>(приседание  с выпрыгиванием, упражнения на пресс).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упражнений для  правильной осанки.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Тренировка  упражнений по  методу  круговой тренировки с применением штанги.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тренажерами.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Тренировка  упражнений  по  методу  круговой тренировки с  тренажерами.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68+80 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148</w:t>
            </w:r>
          </w:p>
        </w:tc>
      </w:tr>
    </w:tbl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  <w:r>
        <w:rPr>
          <w:b/>
          <w:szCs w:val="28"/>
        </w:rPr>
        <w:lastRenderedPageBreak/>
        <w:t xml:space="preserve">Тематический план и содержание учебной  дисциплины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szCs w:val="28"/>
        </w:rPr>
        <w:t>2 курс.</w:t>
      </w:r>
    </w:p>
    <w:p w:rsidR="00BB17B0" w:rsidRDefault="00BB17B0" w:rsidP="00BB17B0">
      <w:pPr>
        <w:rPr>
          <w:b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2611"/>
        <w:gridCol w:w="4385"/>
        <w:gridCol w:w="3278"/>
        <w:gridCol w:w="2528"/>
      </w:tblGrid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Тема урока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Уровень освоения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часов.</w:t>
            </w: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Физическая культура в жизни студента.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</w:tc>
      </w:tr>
      <w:tr w:rsidR="00BB17B0" w:rsidTr="00BB17B0">
        <w:trPr>
          <w:trHeight w:val="8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профессиональной подготовке учащихся ОВЗ.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Правила техники безопасности на занятиях физической культуры. История развития современных Олимпийских игр.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 безопасности  выполнения бега.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2.2.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длинные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3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Настольный теннис                     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42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правосторонней стойки игрока, левосторонней стойки игрока, перемещение.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16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  <w:p w:rsidR="00BB17B0" w:rsidRDefault="00BB17B0">
            <w:pPr>
              <w:rPr>
                <w:bCs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1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44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Техника приема </w:t>
            </w:r>
            <w:r>
              <w:rPr>
                <w:b/>
                <w:bCs/>
                <w:szCs w:val="28"/>
              </w:rPr>
              <w:lastRenderedPageBreak/>
              <w:t>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Прием мяча после подачи.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Прием мяча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3.9.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86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Волейбол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</w:tr>
      <w:tr w:rsidR="00BB17B0" w:rsidTr="00BB17B0">
        <w:trPr>
          <w:trHeight w:val="763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6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Совершенствование техники блокировки: в прыжке над сеткой.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4.4.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9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 68ч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Баскетбол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Совершенствование техники действий игроков: позиционное </w:t>
            </w:r>
            <w:r>
              <w:rPr>
                <w:szCs w:val="28"/>
              </w:rPr>
              <w:lastRenderedPageBreak/>
              <w:t>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Футбол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6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 xml:space="preserve">Целесообразно держать и </w:t>
            </w:r>
            <w:r>
              <w:rPr>
                <w:szCs w:val="28"/>
              </w:rPr>
              <w:lastRenderedPageBreak/>
              <w:t>преследовать соперника, когда нужно передавать его партнеру и когда играть в зоне.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Атлетическая гимнастика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 гирями.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амортизаторами, гирями.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(сгибание и разгибание  </w:t>
            </w:r>
            <w:proofErr w:type="gramStart"/>
            <w:r>
              <w:rPr>
                <w:szCs w:val="28"/>
              </w:rPr>
              <w:t>рук</w:t>
            </w:r>
            <w:proofErr w:type="gramEnd"/>
            <w:r>
              <w:rPr>
                <w:szCs w:val="28"/>
              </w:rPr>
              <w:t xml:space="preserve">  в  упоре  лежа,  приседание  с выпрыгиванием, упражнения на пресс).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 и тренажерами.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Метод  круговой тренировки с применением штанги и тренажеров.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68+40</w:t>
            </w:r>
            <w:proofErr w:type="gramStart"/>
            <w:r>
              <w:rPr>
                <w:szCs w:val="28"/>
              </w:rPr>
              <w:t xml:space="preserve">  </w:t>
            </w:r>
            <w:r>
              <w:rPr>
                <w:b/>
                <w:szCs w:val="28"/>
              </w:rPr>
              <w:t>В</w:t>
            </w:r>
            <w:proofErr w:type="gramEnd"/>
            <w:r>
              <w:rPr>
                <w:b/>
                <w:szCs w:val="28"/>
              </w:rPr>
              <w:t>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108</w:t>
            </w:r>
          </w:p>
        </w:tc>
      </w:tr>
    </w:tbl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1-ознакомительный (узнавание ранее изученных объектов)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2 – репродуктивный (выполнение деятельности по образцу, инструкции или под руководством)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3 – продуктивный (планирование и самостоятельное выполнение деятельности, решение проблемных задач)</w:t>
      </w:r>
    </w:p>
    <w:p w:rsidR="00BB17B0" w:rsidRDefault="00BB17B0" w:rsidP="00BB17B0">
      <w:pPr>
        <w:ind w:firstLine="0"/>
        <w:jc w:val="left"/>
        <w:rPr>
          <w:b/>
          <w:szCs w:val="28"/>
        </w:rPr>
        <w:sectPr w:rsidR="00BB17B0">
          <w:pgSz w:w="16838" w:h="11906" w:orient="landscape"/>
          <w:pgMar w:top="1440" w:right="1134" w:bottom="1106" w:left="1134" w:header="709" w:footer="709" w:gutter="0"/>
          <w:cols w:space="720"/>
        </w:sectPr>
      </w:pP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УСЛОВИЯ РЕАЛИЗАЦИИ РАБОЧЕЙ ПРОГРАММЫ ДИСЦИПЛИНЫ.</w:t>
      </w: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3.1. Требования к минимальному материально-техническому обеспечению. Оборудование кабинета: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 xml:space="preserve">Оборудование спортивного зала: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Комплект гантелей  - 3 шт.  (8,5 кг,11кг, 13,5 кг)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Штанга  комплект  (Гриф + 6 дисков)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футбольный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Ракетки теннисные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Гимнастическая стенка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Бадминтон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баскетбольный 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волейбольный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Скакалка гимнастическая – 10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Секундомер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Шашки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Сетка волейбольная 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Гимнастический обруч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Стол теннисный -1шт.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Оборудование тренажерного зала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Тренажер – 2 шт.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Велотренажер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Беговая дорожка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Раздевалка.</w:t>
      </w:r>
    </w:p>
    <w:p w:rsidR="00BB17B0" w:rsidRPr="00172A4D" w:rsidRDefault="00BB17B0" w:rsidP="00BB17B0">
      <w:pPr>
        <w:ind w:firstLine="567"/>
        <w:jc w:val="left"/>
        <w:rPr>
          <w:b/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3.2.. Информационное обеспечение обучения- перечень рекомендуемых учебных изданий, Интернет- ресурсов, дополнительной литературы.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>Основные источники: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1.</w:t>
      </w:r>
      <w:r w:rsidRPr="00172A4D">
        <w:rPr>
          <w:bCs/>
          <w:i/>
          <w:sz w:val="26"/>
          <w:szCs w:val="26"/>
        </w:rPr>
        <w:tab/>
      </w:r>
      <w:r w:rsidRPr="00172A4D">
        <w:rPr>
          <w:bCs/>
          <w:sz w:val="26"/>
          <w:szCs w:val="26"/>
        </w:rPr>
        <w:t xml:space="preserve">Лях В.И., </w:t>
      </w:r>
      <w:proofErr w:type="spellStart"/>
      <w:r w:rsidRPr="00172A4D">
        <w:rPr>
          <w:bCs/>
          <w:sz w:val="26"/>
          <w:szCs w:val="26"/>
        </w:rPr>
        <w:t>Зданевич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 М., 2018г.</w:t>
      </w: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Бишаева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учебник для учреждений начального и среднего профессионального образования М, «Академия»,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Дополнительная литература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1.</w:t>
      </w:r>
      <w:r w:rsidRPr="00172A4D">
        <w:rPr>
          <w:bCs/>
          <w:sz w:val="26"/>
          <w:szCs w:val="26"/>
        </w:rPr>
        <w:tab/>
        <w:t>Васильев В.Е. Лечебная физическая культура-М: ФиС,2018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Царик</w:t>
      </w:r>
      <w:proofErr w:type="spellEnd"/>
      <w:r w:rsidRPr="00172A4D">
        <w:rPr>
          <w:bCs/>
          <w:sz w:val="26"/>
          <w:szCs w:val="26"/>
        </w:rPr>
        <w:t xml:space="preserve"> А.В.  </w:t>
      </w:r>
      <w:proofErr w:type="spellStart"/>
      <w:r w:rsidRPr="00172A4D">
        <w:rPr>
          <w:bCs/>
          <w:sz w:val="26"/>
          <w:szCs w:val="26"/>
        </w:rPr>
        <w:t>Паралимпийский</w:t>
      </w:r>
      <w:proofErr w:type="spellEnd"/>
      <w:r w:rsidRPr="00172A4D">
        <w:rPr>
          <w:bCs/>
          <w:sz w:val="26"/>
          <w:szCs w:val="26"/>
        </w:rPr>
        <w:t xml:space="preserve"> спорт: классификации, разряды и звания, учебно-тренировочные программы: Высшее образование  - Р-на</w:t>
      </w:r>
      <w:proofErr w:type="gramStart"/>
      <w:r w:rsidRPr="00172A4D">
        <w:rPr>
          <w:bCs/>
          <w:sz w:val="26"/>
          <w:szCs w:val="26"/>
        </w:rPr>
        <w:t xml:space="preserve"> Д</w:t>
      </w:r>
      <w:proofErr w:type="gramEnd"/>
      <w:r w:rsidRPr="00172A4D">
        <w:rPr>
          <w:bCs/>
          <w:sz w:val="26"/>
          <w:szCs w:val="26"/>
        </w:rPr>
        <w:t>: Феникс 2018.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</w:t>
      </w:r>
      <w:r w:rsidRPr="00172A4D">
        <w:rPr>
          <w:bCs/>
          <w:sz w:val="26"/>
          <w:szCs w:val="26"/>
        </w:rPr>
        <w:tab/>
        <w:t>Юровский С.Ю. Гармония здоровья: Режим труда и отдыха -2017г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4.</w:t>
      </w:r>
      <w:r w:rsidRPr="00172A4D">
        <w:rPr>
          <w:bCs/>
          <w:sz w:val="26"/>
          <w:szCs w:val="26"/>
        </w:rPr>
        <w:tab/>
        <w:t xml:space="preserve">Евсеев С.П. Инновационные технологии адаптивной физической культуры, в практике работы с инвалидами и другими маломобильными группами населения – СПБ: </w:t>
      </w:r>
      <w:proofErr w:type="spellStart"/>
      <w:r w:rsidRPr="00172A4D">
        <w:rPr>
          <w:bCs/>
          <w:sz w:val="26"/>
          <w:szCs w:val="26"/>
        </w:rPr>
        <w:t>Галеяпринт</w:t>
      </w:r>
      <w:proofErr w:type="spellEnd"/>
      <w:r w:rsidRPr="00172A4D">
        <w:rPr>
          <w:bCs/>
          <w:sz w:val="26"/>
          <w:szCs w:val="26"/>
        </w:rPr>
        <w:t>. 2016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5.</w:t>
      </w:r>
      <w:r w:rsidRPr="00172A4D">
        <w:rPr>
          <w:bCs/>
          <w:sz w:val="26"/>
          <w:szCs w:val="26"/>
        </w:rPr>
        <w:tab/>
        <w:t>Орешкин Ю.А. К здоровью через физкультуру – М: медицина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lastRenderedPageBreak/>
        <w:t>6.</w:t>
      </w:r>
      <w:r w:rsidRPr="00172A4D">
        <w:rPr>
          <w:bCs/>
          <w:sz w:val="26"/>
          <w:szCs w:val="26"/>
        </w:rPr>
        <w:tab/>
        <w:t xml:space="preserve">Методические рекомендации: </w:t>
      </w:r>
      <w:proofErr w:type="spellStart"/>
      <w:r w:rsidRPr="00172A4D">
        <w:rPr>
          <w:bCs/>
          <w:sz w:val="26"/>
          <w:szCs w:val="26"/>
        </w:rPr>
        <w:t>Здоровьесберегающие</w:t>
      </w:r>
      <w:proofErr w:type="spellEnd"/>
      <w:r w:rsidRPr="00172A4D">
        <w:rPr>
          <w:bCs/>
          <w:sz w:val="26"/>
          <w:szCs w:val="26"/>
        </w:rPr>
        <w:t xml:space="preserve"> технологии в общеобразовательной школе /под ред. М.М. Безруких, </w:t>
      </w:r>
      <w:proofErr w:type="spellStart"/>
      <w:r w:rsidRPr="00172A4D">
        <w:rPr>
          <w:bCs/>
          <w:sz w:val="26"/>
          <w:szCs w:val="26"/>
        </w:rPr>
        <w:t>В.Д.Сонькина</w:t>
      </w:r>
      <w:proofErr w:type="spellEnd"/>
      <w:r w:rsidRPr="00172A4D">
        <w:rPr>
          <w:bCs/>
          <w:sz w:val="26"/>
          <w:szCs w:val="26"/>
        </w:rPr>
        <w:t xml:space="preserve">.  М.,2017г      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7.Булич Л.М. Физическое воспитание в специальных медицинских группах-М.: Просвещение 2015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8Велитченко В.К. Физкультура для ослабленных детей. – М., 2016. - 168с.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9. Евсеев С.П. Теория и организация адаптивной физической культуры. - М.,2015. -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448с.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Default="00BB17B0" w:rsidP="00BB17B0">
      <w:pPr>
        <w:ind w:firstLine="567"/>
        <w:rPr>
          <w:b/>
          <w:bCs/>
          <w:i/>
          <w:szCs w:val="28"/>
        </w:rPr>
      </w:pPr>
    </w:p>
    <w:p w:rsidR="00BB17B0" w:rsidRPr="00172A4D" w:rsidRDefault="00BB17B0" w:rsidP="00BB17B0">
      <w:pPr>
        <w:ind w:firstLine="567"/>
        <w:jc w:val="center"/>
        <w:rPr>
          <w:b/>
          <w:bCs/>
          <w:sz w:val="26"/>
          <w:szCs w:val="26"/>
        </w:rPr>
      </w:pPr>
      <w:r w:rsidRPr="00172A4D">
        <w:rPr>
          <w:b/>
          <w:bCs/>
          <w:sz w:val="26"/>
          <w:szCs w:val="26"/>
        </w:rPr>
        <w:t>4.</w:t>
      </w:r>
      <w:r w:rsidRPr="00172A4D">
        <w:rPr>
          <w:b/>
          <w:bCs/>
          <w:i/>
          <w:sz w:val="26"/>
          <w:szCs w:val="26"/>
        </w:rPr>
        <w:t xml:space="preserve"> </w:t>
      </w:r>
      <w:r w:rsidRPr="00172A4D">
        <w:rPr>
          <w:b/>
          <w:bCs/>
          <w:sz w:val="26"/>
          <w:szCs w:val="26"/>
        </w:rPr>
        <w:t>Формы и объем контроля.</w:t>
      </w:r>
    </w:p>
    <w:p w:rsidR="00BB17B0" w:rsidRPr="00172A4D" w:rsidRDefault="00BB17B0" w:rsidP="00BB17B0">
      <w:pPr>
        <w:ind w:firstLine="567"/>
        <w:jc w:val="center"/>
        <w:rPr>
          <w:i/>
          <w:sz w:val="26"/>
          <w:szCs w:val="26"/>
        </w:rPr>
      </w:pP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Критерии</w:t>
      </w:r>
      <w:r w:rsidRPr="00172A4D">
        <w:rPr>
          <w:sz w:val="26"/>
          <w:szCs w:val="26"/>
        </w:rPr>
        <w:tab/>
        <w:t>оценивания   по   адаптивной  физической  культуре являются качественными и количественными.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</w:t>
      </w:r>
      <w:proofErr w:type="gramStart"/>
      <w:r w:rsidRPr="00172A4D">
        <w:rPr>
          <w:sz w:val="26"/>
          <w:szCs w:val="26"/>
        </w:rPr>
        <w:t xml:space="preserve">( </w:t>
      </w:r>
      <w:proofErr w:type="gramEnd"/>
      <w:r w:rsidRPr="00172A4D">
        <w:rPr>
          <w:sz w:val="26"/>
          <w:szCs w:val="26"/>
        </w:rPr>
        <w:t>типы телосложения, психические и физиологические особенности).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Количественные критерии успеваемости определяют сдвиге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BB17B0" w:rsidRPr="00172A4D" w:rsidRDefault="00BB17B0" w:rsidP="00BB17B0">
      <w:pPr>
        <w:rPr>
          <w:sz w:val="26"/>
          <w:szCs w:val="26"/>
        </w:rPr>
      </w:pPr>
    </w:p>
    <w:p w:rsidR="00BB17B0" w:rsidRPr="00172A4D" w:rsidRDefault="00BB17B0" w:rsidP="00BB17B0">
      <w:pPr>
        <w:rPr>
          <w:b/>
          <w:bCs/>
          <w:sz w:val="26"/>
          <w:szCs w:val="26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BB17B0" w:rsidRDefault="00BB17B0" w:rsidP="00BB17B0">
      <w:pPr>
        <w:ind w:firstLine="0"/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4.1.Оценка уровня физической подготовленности (по стандартизированным методикам оценки)</w:t>
      </w: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юношей по адаптивной физической культуре 1-2курс</w:t>
      </w:r>
    </w:p>
    <w:tbl>
      <w:tblPr>
        <w:tblStyle w:val="af7"/>
        <w:tblW w:w="0" w:type="auto"/>
        <w:tblInd w:w="1101" w:type="dxa"/>
        <w:tblLook w:val="04A0" w:firstRow="1" w:lastRow="0" w:firstColumn="1" w:lastColumn="0" w:noHBand="0" w:noVBand="1"/>
      </w:tblPr>
      <w:tblGrid>
        <w:gridCol w:w="2180"/>
        <w:gridCol w:w="1842"/>
        <w:gridCol w:w="1843"/>
        <w:gridCol w:w="2410"/>
      </w:tblGrid>
      <w:tr w:rsidR="00BB17B0" w:rsidTr="00BB17B0"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Оценка в баллах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1,00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 xml:space="preserve">Бег </w:t>
            </w:r>
            <w:r w:rsidRPr="002B1292">
              <w:rPr>
                <w:bCs/>
                <w:sz w:val="24"/>
                <w:szCs w:val="24"/>
                <w:lang w:val="en-US"/>
              </w:rPr>
              <w:t>5</w:t>
            </w:r>
            <w:r w:rsidRPr="002B1292">
              <w:rPr>
                <w:bCs/>
                <w:sz w:val="24"/>
                <w:szCs w:val="24"/>
              </w:rPr>
              <w:t>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380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2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2B1292">
      <w:pPr>
        <w:ind w:firstLine="0"/>
        <w:rPr>
          <w:b/>
          <w:bCs/>
          <w:szCs w:val="28"/>
        </w:rPr>
      </w:pPr>
    </w:p>
    <w:p w:rsidR="00BB17B0" w:rsidRDefault="00BB17B0" w:rsidP="002B129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девушек по адаптивной физической культуре 1-2курс</w:t>
      </w:r>
    </w:p>
    <w:p w:rsidR="002B1292" w:rsidRDefault="002B1292" w:rsidP="002B1292">
      <w:pPr>
        <w:jc w:val="center"/>
        <w:rPr>
          <w:b/>
          <w:bCs/>
          <w:szCs w:val="28"/>
        </w:rPr>
      </w:pPr>
    </w:p>
    <w:tbl>
      <w:tblPr>
        <w:tblStyle w:val="af7"/>
        <w:tblW w:w="0" w:type="auto"/>
        <w:tblInd w:w="675" w:type="dxa"/>
        <w:tblLook w:val="04A0" w:firstRow="1" w:lastRow="0" w:firstColumn="1" w:lastColumn="0" w:noHBand="0" w:noVBand="1"/>
      </w:tblPr>
      <w:tblGrid>
        <w:gridCol w:w="2606"/>
        <w:gridCol w:w="1842"/>
        <w:gridCol w:w="1843"/>
        <w:gridCol w:w="2410"/>
      </w:tblGrid>
      <w:tr w:rsidR="00BB17B0" w:rsidTr="00BB17B0"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 xml:space="preserve">Оценка 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18,0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</w:t>
            </w:r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500м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9,7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32,00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1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</w:t>
            </w:r>
            <w:r w:rsidRPr="002B129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  <w:r w:rsidRPr="002B1292">
              <w:rPr>
                <w:bCs/>
                <w:sz w:val="24"/>
                <w:szCs w:val="24"/>
                <w:lang w:val="en-US"/>
              </w:rPr>
              <w:t>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BB17B0">
      <w:pPr>
        <w:ind w:firstLine="0"/>
        <w:jc w:val="left"/>
        <w:rPr>
          <w:i/>
          <w:szCs w:val="28"/>
        </w:rPr>
        <w:sectPr w:rsidR="00BB17B0" w:rsidSect="002B1292">
          <w:pgSz w:w="11906" w:h="16838"/>
          <w:pgMar w:top="709" w:right="840" w:bottom="1068" w:left="851" w:header="720" w:footer="720" w:gutter="0"/>
          <w:cols w:space="720"/>
          <w:docGrid w:linePitch="381"/>
        </w:sectPr>
      </w:pPr>
    </w:p>
    <w:p w:rsidR="00BB17B0" w:rsidRPr="002B1292" w:rsidRDefault="00BB17B0" w:rsidP="002B1292">
      <w:pPr>
        <w:shd w:val="clear" w:color="auto" w:fill="FFFFFF"/>
        <w:ind w:firstLine="0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lastRenderedPageBreak/>
        <w:t>4.2 Контроль и оценка результатов освоения дисциплины.</w:t>
      </w:r>
    </w:p>
    <w:p w:rsidR="00BB17B0" w:rsidRPr="002B1292" w:rsidRDefault="00BB17B0" w:rsidP="00BB17B0">
      <w:pPr>
        <w:pStyle w:val="af"/>
        <w:spacing w:after="0"/>
        <w:ind w:firstLine="357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В результате изучения учебной дисциплины «Адаптивная физическая культура» </w:t>
      </w:r>
      <w:proofErr w:type="gramStart"/>
      <w:r w:rsidRPr="002B1292">
        <w:rPr>
          <w:sz w:val="26"/>
          <w:szCs w:val="26"/>
        </w:rPr>
        <w:t>обучающийся</w:t>
      </w:r>
      <w:proofErr w:type="gramEnd"/>
      <w:r w:rsidRPr="002B1292">
        <w:rPr>
          <w:sz w:val="26"/>
          <w:szCs w:val="26"/>
        </w:rPr>
        <w:t xml:space="preserve">  в зависимости от заболевания должен: </w:t>
      </w:r>
    </w:p>
    <w:p w:rsidR="00BB17B0" w:rsidRPr="002B1292" w:rsidRDefault="00BB17B0" w:rsidP="00BB17B0">
      <w:pPr>
        <w:pStyle w:val="af"/>
        <w:spacing w:before="120" w:after="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знать/понимать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540"/>
        </w:tabs>
        <w:autoSpaceDE w:val="0"/>
        <w:spacing w:line="240" w:lineRule="auto"/>
        <w:rPr>
          <w:sz w:val="26"/>
          <w:szCs w:val="26"/>
        </w:rPr>
      </w:pPr>
      <w:r w:rsidRPr="002B1292">
        <w:rPr>
          <w:sz w:val="26"/>
          <w:szCs w:val="26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способы контроля и оценки индивидуального физического развития и физической подготовленности;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BB17B0" w:rsidRPr="002B1292" w:rsidRDefault="00BB17B0" w:rsidP="00BB17B0">
      <w:pPr>
        <w:shd w:val="clear" w:color="auto" w:fill="FFFFFF"/>
        <w:tabs>
          <w:tab w:val="left" w:pos="187"/>
          <w:tab w:val="left" w:pos="540"/>
        </w:tabs>
        <w:spacing w:before="12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уметь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простейшие приемы самомассажа и релаксации;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проводить самоконтроль при занятиях физическими упражнениями;</w:t>
      </w:r>
    </w:p>
    <w:p w:rsidR="00BB17B0" w:rsidRPr="002B1292" w:rsidRDefault="00BB17B0" w:rsidP="00BB17B0">
      <w:pPr>
        <w:pStyle w:val="af"/>
        <w:tabs>
          <w:tab w:val="left" w:pos="1144"/>
        </w:tabs>
        <w:spacing w:before="120" w:after="0"/>
        <w:ind w:left="357"/>
        <w:jc w:val="both"/>
        <w:rPr>
          <w:sz w:val="26"/>
          <w:szCs w:val="26"/>
        </w:rPr>
      </w:pPr>
      <w:r w:rsidRPr="002B1292">
        <w:rPr>
          <w:b/>
          <w:sz w:val="26"/>
          <w:szCs w:val="26"/>
        </w:rPr>
        <w:t xml:space="preserve">использовать приобретенные знания и умения в практической деятельности и повседневной жизни </w:t>
      </w:r>
      <w:r w:rsidRPr="002B1292">
        <w:rPr>
          <w:sz w:val="26"/>
          <w:szCs w:val="26"/>
        </w:rPr>
        <w:t>для: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повышения работоспособности, сохранения и укрепления здоровья и реабилитации при заболевании ДЦП, ПОДА, заболевание сердца, сахарный диабет, </w:t>
      </w:r>
      <w:r w:rsidRPr="002B1292">
        <w:rPr>
          <w:sz w:val="26"/>
          <w:szCs w:val="26"/>
          <w:lang w:val="en-US"/>
        </w:rPr>
        <w:t>F</w:t>
      </w:r>
      <w:r w:rsidRPr="002B1292">
        <w:rPr>
          <w:sz w:val="26"/>
          <w:szCs w:val="26"/>
        </w:rPr>
        <w:t>-70;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активной творческой деятельности, выбора и формирования здорового образа жизни.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Овладеть системой дыхательных упражнений в процессе выполнения движений, для повышения работоспособности, при выполнении релаксационных упражнений.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определить индивидуальную оптимальную нагрузку при занятиях физическими упражнениями. Знать основные принципы, методы и факторы ее регуляции.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выполнять упражнения: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сгибание и выпрямление рук в упоре лежа (для девушек — руки на опоре высотой до 50 см) для ДЦП, ПОДА,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подтягивание на перекладине (юноши, все кроме </w:t>
      </w:r>
      <w:proofErr w:type="spellStart"/>
      <w:r w:rsidRPr="002B1292">
        <w:rPr>
          <w:rFonts w:ascii="Times New Roman" w:hAnsi="Times New Roman" w:cs="Times New Roman"/>
          <w:sz w:val="26"/>
          <w:szCs w:val="26"/>
        </w:rPr>
        <w:t>ампутантов</w:t>
      </w:r>
      <w:proofErr w:type="spellEnd"/>
      <w:r w:rsidRPr="002B1292">
        <w:rPr>
          <w:rFonts w:ascii="Times New Roman" w:hAnsi="Times New Roman" w:cs="Times New Roman"/>
          <w:sz w:val="26"/>
          <w:szCs w:val="26"/>
        </w:rPr>
        <w:t>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поднимание туловища (сед) из положения лежа на спине, руки за головой, ноги закреплены (девушки);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прыжки в длину с места;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бег 60 м (без учета времени кроме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бег: юноши — 1000 м, девушки — 500м (без учета времени);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челночный бег 10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2B1292">
        <w:rPr>
          <w:rFonts w:ascii="Times New Roman" w:hAnsi="Times New Roman" w:cs="Times New Roman"/>
          <w:sz w:val="26"/>
          <w:szCs w:val="26"/>
        </w:rPr>
        <w:t>10м(с).</w:t>
      </w:r>
    </w:p>
    <w:sectPr w:rsidR="00BB17B0" w:rsidRPr="002B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3">
    <w:nsid w:val="00000007"/>
    <w:multiLevelType w:val="singleLevel"/>
    <w:tmpl w:val="00000007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4">
    <w:nsid w:val="00000008"/>
    <w:multiLevelType w:val="singleLevel"/>
    <w:tmpl w:val="00000008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5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0" w:firstLine="0"/>
      </w:pPr>
    </w:lvl>
    <w:lvl w:ilvl="1" w:tplc="E9DADCB8">
      <w:numFmt w:val="decimal"/>
      <w:lvlText w:val=""/>
      <w:lvlJc w:val="left"/>
      <w:pPr>
        <w:ind w:left="0" w:firstLine="0"/>
      </w:pPr>
    </w:lvl>
    <w:lvl w:ilvl="2" w:tplc="21A62CF2">
      <w:numFmt w:val="decimal"/>
      <w:lvlText w:val=""/>
      <w:lvlJc w:val="left"/>
      <w:pPr>
        <w:ind w:left="0" w:firstLine="0"/>
      </w:pPr>
    </w:lvl>
    <w:lvl w:ilvl="3" w:tplc="9F6C6D94">
      <w:numFmt w:val="decimal"/>
      <w:lvlText w:val=""/>
      <w:lvlJc w:val="left"/>
      <w:pPr>
        <w:ind w:left="0" w:firstLine="0"/>
      </w:pPr>
    </w:lvl>
    <w:lvl w:ilvl="4" w:tplc="68A626A6">
      <w:numFmt w:val="decimal"/>
      <w:lvlText w:val=""/>
      <w:lvlJc w:val="left"/>
      <w:pPr>
        <w:ind w:left="0" w:firstLine="0"/>
      </w:pPr>
    </w:lvl>
    <w:lvl w:ilvl="5" w:tplc="3386FC4E">
      <w:numFmt w:val="decimal"/>
      <w:lvlText w:val=""/>
      <w:lvlJc w:val="left"/>
      <w:pPr>
        <w:ind w:left="0" w:firstLine="0"/>
      </w:pPr>
    </w:lvl>
    <w:lvl w:ilvl="6" w:tplc="C8DE621E">
      <w:numFmt w:val="decimal"/>
      <w:lvlText w:val=""/>
      <w:lvlJc w:val="left"/>
      <w:pPr>
        <w:ind w:left="0" w:firstLine="0"/>
      </w:pPr>
    </w:lvl>
    <w:lvl w:ilvl="7" w:tplc="9236A87C">
      <w:numFmt w:val="decimal"/>
      <w:lvlText w:val=""/>
      <w:lvlJc w:val="left"/>
      <w:pPr>
        <w:ind w:left="0" w:firstLine="0"/>
      </w:pPr>
    </w:lvl>
    <w:lvl w:ilvl="8" w:tplc="2DEC11C2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7B"/>
    <w:rsid w:val="0001379F"/>
    <w:rsid w:val="00021BC4"/>
    <w:rsid w:val="00040908"/>
    <w:rsid w:val="00126C4A"/>
    <w:rsid w:val="00172A4D"/>
    <w:rsid w:val="002B1292"/>
    <w:rsid w:val="002C25E7"/>
    <w:rsid w:val="0059534B"/>
    <w:rsid w:val="00687AC1"/>
    <w:rsid w:val="006A4DD5"/>
    <w:rsid w:val="00740C56"/>
    <w:rsid w:val="008A0665"/>
    <w:rsid w:val="00973293"/>
    <w:rsid w:val="009E3602"/>
    <w:rsid w:val="00A106E8"/>
    <w:rsid w:val="00B852E2"/>
    <w:rsid w:val="00B97BCE"/>
    <w:rsid w:val="00BB17B0"/>
    <w:rsid w:val="00C33573"/>
    <w:rsid w:val="00E645FB"/>
    <w:rsid w:val="00E768EB"/>
    <w:rsid w:val="00F85801"/>
    <w:rsid w:val="00F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5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31ED-3BD4-40AF-988F-B755C3D18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3700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2019-10-13T11:26:00Z</cp:lastPrinted>
  <dcterms:created xsi:type="dcterms:W3CDTF">2020-04-01T07:16:00Z</dcterms:created>
  <dcterms:modified xsi:type="dcterms:W3CDTF">2020-04-25T08:38:00Z</dcterms:modified>
</cp:coreProperties>
</file>