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7AD" w:rsidRDefault="00C007AD" w:rsidP="00991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0005" cy="9040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1E2">
        <w:rPr>
          <w:sz w:val="28"/>
          <w:szCs w:val="28"/>
        </w:rPr>
        <w:tab/>
      </w:r>
    </w:p>
    <w:p w:rsidR="00C007AD" w:rsidRDefault="00C007AD" w:rsidP="00991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150C8" w:rsidRPr="009911E2" w:rsidRDefault="007150C8" w:rsidP="00991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A90901">
        <w:rPr>
          <w:sz w:val="28"/>
          <w:szCs w:val="28"/>
        </w:rPr>
        <w:lastRenderedPageBreak/>
        <w:t>Рабочая программа учебной практики</w:t>
      </w:r>
      <w:r w:rsidRPr="00A90901">
        <w:rPr>
          <w:caps/>
          <w:sz w:val="28"/>
          <w:szCs w:val="28"/>
        </w:rPr>
        <w:t xml:space="preserve"> </w:t>
      </w:r>
      <w:r w:rsidRPr="00A90901">
        <w:rPr>
          <w:sz w:val="28"/>
          <w:szCs w:val="28"/>
        </w:rPr>
        <w:t>профессионального цикла</w:t>
      </w:r>
      <w:r w:rsidRPr="00A90901">
        <w:rPr>
          <w:caps/>
          <w:sz w:val="28"/>
          <w:szCs w:val="28"/>
        </w:rPr>
        <w:t xml:space="preserve"> </w:t>
      </w:r>
      <w:r w:rsidR="009911E2" w:rsidRPr="009911E2">
        <w:rPr>
          <w:sz w:val="28"/>
          <w:szCs w:val="28"/>
        </w:rPr>
        <w:t>ПМ.02 Приготовление, оформление и подготовка к реализации горячих</w:t>
      </w:r>
      <w:r w:rsidR="009911E2">
        <w:rPr>
          <w:sz w:val="28"/>
          <w:szCs w:val="28"/>
        </w:rPr>
        <w:t xml:space="preserve"> блюд, кулинарных </w:t>
      </w:r>
      <w:r w:rsidR="009911E2" w:rsidRPr="009911E2">
        <w:rPr>
          <w:sz w:val="28"/>
          <w:szCs w:val="28"/>
        </w:rPr>
        <w:t>изделий, закусок разнообразного ассортимента</w:t>
      </w:r>
      <w:r w:rsidR="009911E2" w:rsidRPr="00A90901">
        <w:rPr>
          <w:b/>
          <w:sz w:val="28"/>
          <w:szCs w:val="28"/>
        </w:rPr>
        <w:t xml:space="preserve"> </w:t>
      </w:r>
      <w:r w:rsidR="009911E2">
        <w:rPr>
          <w:b/>
          <w:sz w:val="28"/>
          <w:szCs w:val="28"/>
        </w:rPr>
        <w:t xml:space="preserve">  </w:t>
      </w:r>
      <w:r w:rsidRPr="00A90901">
        <w:rPr>
          <w:sz w:val="28"/>
          <w:szCs w:val="28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7150C8" w:rsidRPr="00A90901" w:rsidRDefault="007150C8" w:rsidP="009911E2">
      <w:pPr>
        <w:spacing w:line="360" w:lineRule="auto"/>
        <w:jc w:val="both"/>
        <w:rPr>
          <w:sz w:val="28"/>
          <w:szCs w:val="28"/>
        </w:rPr>
      </w:pPr>
    </w:p>
    <w:p w:rsidR="007150C8" w:rsidRPr="00A90901" w:rsidRDefault="007150C8" w:rsidP="007150C8">
      <w:pPr>
        <w:spacing w:line="360" w:lineRule="auto"/>
        <w:ind w:firstLine="708"/>
        <w:jc w:val="both"/>
        <w:rPr>
          <w:sz w:val="28"/>
          <w:szCs w:val="28"/>
        </w:rPr>
      </w:pPr>
      <w:r w:rsidRPr="00A90901">
        <w:rPr>
          <w:sz w:val="28"/>
          <w:szCs w:val="28"/>
        </w:rPr>
        <w:t>Организация-разработчик: ГБПОУ КО «ТМТ»</w:t>
      </w:r>
    </w:p>
    <w:p w:rsidR="007150C8" w:rsidRPr="00A90901" w:rsidRDefault="007150C8" w:rsidP="007150C8">
      <w:pPr>
        <w:spacing w:line="360" w:lineRule="auto"/>
        <w:ind w:firstLine="708"/>
        <w:jc w:val="both"/>
        <w:rPr>
          <w:sz w:val="28"/>
          <w:szCs w:val="28"/>
        </w:rPr>
      </w:pPr>
      <w:r w:rsidRPr="00A90901">
        <w:rPr>
          <w:sz w:val="28"/>
          <w:szCs w:val="28"/>
        </w:rPr>
        <w:t xml:space="preserve">Разработчик: </w:t>
      </w:r>
      <w:r w:rsidR="00C007AD">
        <w:rPr>
          <w:sz w:val="28"/>
          <w:szCs w:val="28"/>
        </w:rPr>
        <w:t>Зуйкова М.А.-преподаватель специальных дисциплин</w:t>
      </w:r>
      <w:bookmarkStart w:id="0" w:name="_GoBack"/>
      <w:bookmarkEnd w:id="0"/>
    </w:p>
    <w:p w:rsidR="007150C8" w:rsidRPr="00A90901" w:rsidRDefault="007150C8" w:rsidP="007150C8">
      <w:pPr>
        <w:jc w:val="center"/>
        <w:rPr>
          <w:b/>
          <w:sz w:val="28"/>
          <w:szCs w:val="28"/>
        </w:rPr>
      </w:pPr>
    </w:p>
    <w:p w:rsidR="007150C8" w:rsidRPr="00A90901" w:rsidRDefault="007150C8" w:rsidP="007150C8">
      <w:pPr>
        <w:jc w:val="center"/>
        <w:rPr>
          <w:b/>
        </w:rPr>
      </w:pPr>
    </w:p>
    <w:p w:rsidR="007150C8" w:rsidRPr="00A90901" w:rsidRDefault="007150C8" w:rsidP="007150C8">
      <w:pPr>
        <w:jc w:val="center"/>
        <w:rPr>
          <w:b/>
          <w:sz w:val="28"/>
          <w:szCs w:val="28"/>
        </w:rPr>
      </w:pPr>
    </w:p>
    <w:p w:rsidR="007150C8" w:rsidRPr="00A90901" w:rsidRDefault="007150C8" w:rsidP="007150C8">
      <w:pPr>
        <w:jc w:val="center"/>
        <w:rPr>
          <w:b/>
          <w:sz w:val="28"/>
          <w:szCs w:val="28"/>
        </w:rPr>
      </w:pPr>
    </w:p>
    <w:p w:rsidR="007150C8" w:rsidRPr="00A90901" w:rsidRDefault="007150C8" w:rsidP="007150C8">
      <w:pPr>
        <w:jc w:val="center"/>
        <w:rPr>
          <w:b/>
          <w:sz w:val="28"/>
          <w:szCs w:val="28"/>
        </w:rPr>
      </w:pPr>
    </w:p>
    <w:p w:rsidR="007150C8" w:rsidRPr="00A90901" w:rsidRDefault="007150C8" w:rsidP="007150C8">
      <w:pPr>
        <w:widowControl w:val="0"/>
        <w:spacing w:after="1750" w:line="552" w:lineRule="exact"/>
        <w:jc w:val="center"/>
        <w:rPr>
          <w:bCs/>
          <w:iCs/>
          <w:sz w:val="23"/>
          <w:szCs w:val="23"/>
          <w:lang w:eastAsia="en-US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54E4E" w:rsidRDefault="00654E4E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54E4E" w:rsidRDefault="00654E4E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54E4E" w:rsidRDefault="00654E4E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54E4E" w:rsidRDefault="00654E4E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54E4E" w:rsidRDefault="00654E4E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54E4E" w:rsidRDefault="00654E4E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54E4E" w:rsidRDefault="00654E4E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654E4E" w:rsidRDefault="00654E4E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150C8" w:rsidRDefault="007150C8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D275A" w:rsidRPr="00BB0A30" w:rsidRDefault="007D275A" w:rsidP="007D275A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  <w:r w:rsidRPr="00BB0A30">
        <w:rPr>
          <w:b/>
          <w:bCs/>
          <w:sz w:val="26"/>
          <w:szCs w:val="26"/>
        </w:rPr>
        <w:lastRenderedPageBreak/>
        <w:t>СОДЕРЖАНИЕ</w:t>
      </w:r>
    </w:p>
    <w:p w:rsidR="007D275A" w:rsidRPr="00BB0A30" w:rsidRDefault="007D275A" w:rsidP="007D275A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7D275A" w:rsidRPr="00BB0A30" w:rsidRDefault="007D275A" w:rsidP="007D275A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Паспорт программы учебной практики</w:t>
      </w:r>
    </w:p>
    <w:p w:rsidR="007D275A" w:rsidRPr="00BB0A30" w:rsidRDefault="007D275A" w:rsidP="007D275A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Структура и содержание учебной практики</w:t>
      </w:r>
    </w:p>
    <w:p w:rsidR="007D275A" w:rsidRPr="00BB0A30" w:rsidRDefault="007D275A" w:rsidP="007D275A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Требование к условиям проведения учебной практики</w:t>
      </w:r>
    </w:p>
    <w:p w:rsidR="00C5782E" w:rsidRPr="00BB0A30" w:rsidRDefault="00C5782E" w:rsidP="00C5782E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>
        <w:rPr>
          <w:bCs/>
          <w:sz w:val="26"/>
          <w:szCs w:val="26"/>
        </w:rPr>
        <w:t>Контроль и оценка результатов освоения учебной практики</w:t>
      </w: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Pr="00BB0A30" w:rsidRDefault="007D275A" w:rsidP="007D275A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7D275A" w:rsidRPr="004B2EE7" w:rsidRDefault="007D275A" w:rsidP="007D275A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550A67">
        <w:rPr>
          <w:b/>
          <w:bCs/>
          <w:szCs w:val="28"/>
        </w:rPr>
        <w:t>ПАСПОРТ ПР</w:t>
      </w:r>
      <w:r>
        <w:rPr>
          <w:b/>
          <w:bCs/>
          <w:szCs w:val="28"/>
        </w:rPr>
        <w:t>ОГРАММЫ УЧЕБНОЙ ПРАКТИКИ</w:t>
      </w:r>
    </w:p>
    <w:p w:rsidR="00731660" w:rsidRPr="00731660" w:rsidRDefault="00731660" w:rsidP="007D275A">
      <w:pPr>
        <w:rPr>
          <w:b/>
          <w:sz w:val="26"/>
          <w:szCs w:val="26"/>
        </w:rPr>
      </w:pPr>
      <w:r w:rsidRPr="00731660">
        <w:rPr>
          <w:b/>
          <w:snapToGrid w:val="0"/>
          <w:sz w:val="26"/>
          <w:szCs w:val="26"/>
        </w:rPr>
        <w:t>1.</w:t>
      </w:r>
      <w:r w:rsidRPr="00731660">
        <w:rPr>
          <w:snapToGrid w:val="0"/>
          <w:sz w:val="26"/>
          <w:szCs w:val="26"/>
        </w:rPr>
        <w:t xml:space="preserve">1. </w:t>
      </w:r>
      <w:r w:rsidRPr="00731660">
        <w:rPr>
          <w:b/>
          <w:sz w:val="26"/>
          <w:szCs w:val="26"/>
        </w:rPr>
        <w:t>Область применения программы</w:t>
      </w:r>
    </w:p>
    <w:p w:rsidR="00731660" w:rsidRPr="00731660" w:rsidRDefault="00731660" w:rsidP="00731660">
      <w:pPr>
        <w:jc w:val="center"/>
        <w:rPr>
          <w:b/>
          <w:sz w:val="26"/>
          <w:szCs w:val="26"/>
        </w:rPr>
      </w:pPr>
    </w:p>
    <w:p w:rsidR="00731660" w:rsidRDefault="00731660" w:rsidP="00731660">
      <w:pPr>
        <w:tabs>
          <w:tab w:val="left" w:pos="0"/>
        </w:tabs>
        <w:jc w:val="both"/>
        <w:rPr>
          <w:sz w:val="26"/>
          <w:szCs w:val="26"/>
        </w:rPr>
      </w:pPr>
      <w:r w:rsidRPr="00731660">
        <w:rPr>
          <w:sz w:val="26"/>
          <w:szCs w:val="26"/>
        </w:rPr>
        <w:t xml:space="preserve">Рабочая программа учебной практики – является частью программы подготовки квалифицированных рабочих, служащих по профессии в соответствии с ФГОС СПО по профессии (профессиям)  </w:t>
      </w:r>
      <w:r w:rsidRPr="00731660">
        <w:rPr>
          <w:b/>
          <w:sz w:val="26"/>
          <w:szCs w:val="26"/>
        </w:rPr>
        <w:t>43.01.09 Повар, кондитер</w:t>
      </w:r>
      <w:r w:rsidRPr="00731660">
        <w:rPr>
          <w:sz w:val="26"/>
          <w:szCs w:val="26"/>
        </w:rPr>
        <w:t>.</w:t>
      </w:r>
    </w:p>
    <w:p w:rsidR="007D275A" w:rsidRDefault="007D275A" w:rsidP="00731660">
      <w:pPr>
        <w:tabs>
          <w:tab w:val="left" w:pos="0"/>
        </w:tabs>
        <w:jc w:val="both"/>
        <w:rPr>
          <w:sz w:val="26"/>
          <w:szCs w:val="26"/>
        </w:rPr>
      </w:pPr>
    </w:p>
    <w:p w:rsidR="007D275A" w:rsidRPr="00BB0A30" w:rsidRDefault="007D275A" w:rsidP="007D275A">
      <w:pPr>
        <w:widowControl w:val="0"/>
        <w:tabs>
          <w:tab w:val="left" w:pos="800"/>
          <w:tab w:val="left" w:pos="1880"/>
          <w:tab w:val="left" w:pos="3780"/>
          <w:tab w:val="left" w:pos="4200"/>
          <w:tab w:val="left" w:pos="5780"/>
          <w:tab w:val="left" w:pos="7240"/>
        </w:tabs>
        <w:autoSpaceDE w:val="0"/>
        <w:spacing w:before="3"/>
        <w:ind w:right="35" w:firstLine="618"/>
        <w:jc w:val="both"/>
        <w:rPr>
          <w:sz w:val="26"/>
          <w:szCs w:val="26"/>
        </w:rPr>
      </w:pPr>
      <w:r>
        <w:rPr>
          <w:b/>
          <w:bCs/>
          <w:sz w:val="28"/>
          <w:szCs w:val="28"/>
        </w:rPr>
        <w:t>1.2</w:t>
      </w:r>
      <w:r>
        <w:rPr>
          <w:b/>
          <w:bCs/>
          <w:sz w:val="26"/>
          <w:szCs w:val="26"/>
        </w:rPr>
        <w:t>. Место учебной практики</w:t>
      </w:r>
      <w:r w:rsidRPr="00BB0A30">
        <w:rPr>
          <w:b/>
          <w:bCs/>
          <w:sz w:val="26"/>
          <w:szCs w:val="26"/>
        </w:rPr>
        <w:t xml:space="preserve"> в структуре основной профессиональной образовательной</w:t>
      </w:r>
      <w:r w:rsidRPr="00BB0A30">
        <w:rPr>
          <w:b/>
          <w:bCs/>
          <w:spacing w:val="-20"/>
          <w:sz w:val="26"/>
          <w:szCs w:val="26"/>
        </w:rPr>
        <w:t xml:space="preserve"> </w:t>
      </w:r>
      <w:r w:rsidRPr="00BB0A30">
        <w:rPr>
          <w:b/>
          <w:bCs/>
          <w:sz w:val="26"/>
          <w:szCs w:val="26"/>
        </w:rPr>
        <w:t>программ</w:t>
      </w:r>
      <w:r w:rsidRPr="00BB0A30">
        <w:rPr>
          <w:b/>
          <w:bCs/>
          <w:spacing w:val="1"/>
          <w:sz w:val="26"/>
          <w:szCs w:val="26"/>
        </w:rPr>
        <w:t>ы</w:t>
      </w:r>
      <w:r w:rsidRPr="00BB0A30">
        <w:rPr>
          <w:b/>
          <w:bCs/>
          <w:sz w:val="26"/>
          <w:szCs w:val="26"/>
        </w:rPr>
        <w:t>:</w:t>
      </w:r>
    </w:p>
    <w:p w:rsidR="007D275A" w:rsidRPr="00BB0A30" w:rsidRDefault="007D275A" w:rsidP="007D275A">
      <w:pPr>
        <w:overflowPunct w:val="0"/>
        <w:autoSpaceDE w:val="0"/>
        <w:autoSpaceDN w:val="0"/>
        <w:adjustRightInd w:val="0"/>
        <w:ind w:right="180"/>
        <w:jc w:val="both"/>
        <w:rPr>
          <w:sz w:val="26"/>
          <w:szCs w:val="26"/>
        </w:rPr>
      </w:pPr>
      <w:r>
        <w:rPr>
          <w:sz w:val="26"/>
          <w:szCs w:val="26"/>
        </w:rPr>
        <w:t>Учебная практика входит в профессиональный</w:t>
      </w:r>
      <w:r w:rsidRPr="00BB0A30">
        <w:rPr>
          <w:sz w:val="26"/>
          <w:szCs w:val="26"/>
        </w:rPr>
        <w:t xml:space="preserve">  цикл.</w:t>
      </w:r>
    </w:p>
    <w:p w:rsidR="007D275A" w:rsidRPr="000C26D0" w:rsidRDefault="007D275A" w:rsidP="007D275A">
      <w:pPr>
        <w:tabs>
          <w:tab w:val="left" w:pos="0"/>
        </w:tabs>
        <w:jc w:val="both"/>
        <w:rPr>
          <w:sz w:val="26"/>
          <w:szCs w:val="26"/>
        </w:rPr>
      </w:pPr>
    </w:p>
    <w:p w:rsidR="007D275A" w:rsidRPr="000C26D0" w:rsidRDefault="007D275A" w:rsidP="007D275A">
      <w:pPr>
        <w:tabs>
          <w:tab w:val="right" w:leader="underscore" w:pos="9639"/>
        </w:tabs>
        <w:ind w:firstLine="851"/>
        <w:jc w:val="center"/>
        <w:rPr>
          <w:b/>
          <w:bCs/>
          <w:sz w:val="26"/>
          <w:szCs w:val="26"/>
        </w:rPr>
      </w:pPr>
    </w:p>
    <w:p w:rsidR="007D275A" w:rsidRDefault="007D275A" w:rsidP="007D275A">
      <w:pPr>
        <w:jc w:val="both"/>
      </w:pPr>
      <w:r w:rsidRPr="00BB0A30">
        <w:rPr>
          <w:b/>
          <w:bCs/>
          <w:sz w:val="26"/>
          <w:szCs w:val="26"/>
        </w:rPr>
        <w:t>1.3.</w:t>
      </w:r>
      <w:r w:rsidRPr="00BB0A30">
        <w:rPr>
          <w:b/>
          <w:bCs/>
          <w:spacing w:val="53"/>
          <w:sz w:val="26"/>
          <w:szCs w:val="26"/>
        </w:rPr>
        <w:t xml:space="preserve"> </w:t>
      </w:r>
      <w:r w:rsidRPr="00BB0A30">
        <w:rPr>
          <w:b/>
          <w:bCs/>
          <w:sz w:val="26"/>
          <w:szCs w:val="26"/>
        </w:rPr>
        <w:t>Це</w:t>
      </w:r>
      <w:r w:rsidRPr="00BB0A30">
        <w:rPr>
          <w:b/>
          <w:bCs/>
          <w:spacing w:val="2"/>
          <w:sz w:val="26"/>
          <w:szCs w:val="26"/>
        </w:rPr>
        <w:t>л</w:t>
      </w:r>
      <w:r w:rsidRPr="00BB0A30">
        <w:rPr>
          <w:b/>
          <w:bCs/>
          <w:sz w:val="26"/>
          <w:szCs w:val="26"/>
        </w:rPr>
        <w:t>и</w:t>
      </w:r>
      <w:r w:rsidRPr="00BB0A30">
        <w:rPr>
          <w:b/>
          <w:bCs/>
          <w:spacing w:val="52"/>
          <w:sz w:val="26"/>
          <w:szCs w:val="26"/>
        </w:rPr>
        <w:t xml:space="preserve"> </w:t>
      </w:r>
      <w:r w:rsidRPr="00BB0A30">
        <w:rPr>
          <w:b/>
          <w:bCs/>
          <w:sz w:val="26"/>
          <w:szCs w:val="26"/>
        </w:rPr>
        <w:t>и</w:t>
      </w:r>
      <w:r w:rsidRPr="00BB0A30">
        <w:rPr>
          <w:b/>
          <w:bCs/>
          <w:spacing w:val="55"/>
          <w:sz w:val="26"/>
          <w:szCs w:val="26"/>
        </w:rPr>
        <w:t xml:space="preserve"> </w:t>
      </w:r>
      <w:r w:rsidRPr="00BB0A30">
        <w:rPr>
          <w:b/>
          <w:bCs/>
          <w:spacing w:val="1"/>
          <w:sz w:val="26"/>
          <w:szCs w:val="26"/>
        </w:rPr>
        <w:t>задач</w:t>
      </w:r>
      <w:r w:rsidRPr="00BB0A30">
        <w:rPr>
          <w:b/>
          <w:bCs/>
          <w:sz w:val="26"/>
          <w:szCs w:val="26"/>
        </w:rPr>
        <w:t>и</w:t>
      </w:r>
      <w:r w:rsidRPr="00BB0A30">
        <w:rPr>
          <w:b/>
          <w:bCs/>
          <w:spacing w:val="49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учебной практики.</w:t>
      </w:r>
      <w:r>
        <w:rPr>
          <w:sz w:val="26"/>
          <w:szCs w:val="26"/>
        </w:rPr>
        <w:t xml:space="preserve"> </w:t>
      </w:r>
      <w:r w:rsidR="00731660" w:rsidRPr="00731660">
        <w:rPr>
          <w:b/>
          <w:bCs/>
          <w:sz w:val="26"/>
          <w:szCs w:val="26"/>
        </w:rPr>
        <w:t>Требования к результатам освоения программы подготовки квалифицированных рабочих, служащих.</w:t>
      </w:r>
      <w:r w:rsidRPr="007D275A">
        <w:t xml:space="preserve"> </w:t>
      </w:r>
    </w:p>
    <w:p w:rsidR="007D275A" w:rsidRDefault="007D275A" w:rsidP="007D275A">
      <w:pPr>
        <w:jc w:val="both"/>
      </w:pPr>
      <w:r>
        <w:t xml:space="preserve"> </w:t>
      </w:r>
    </w:p>
    <w:p w:rsidR="007D275A" w:rsidRPr="007D275A" w:rsidRDefault="007D275A" w:rsidP="007D275A">
      <w:pPr>
        <w:jc w:val="both"/>
        <w:rPr>
          <w:sz w:val="26"/>
          <w:szCs w:val="26"/>
        </w:rPr>
      </w:pPr>
      <w:r w:rsidRPr="007D275A">
        <w:rPr>
          <w:sz w:val="26"/>
          <w:szCs w:val="26"/>
        </w:rPr>
        <w:t>В результате изучения обучающийся должен:</w:t>
      </w:r>
    </w:p>
    <w:p w:rsidR="007D275A" w:rsidRPr="007D275A" w:rsidRDefault="007D275A" w:rsidP="007D275A">
      <w:pPr>
        <w:jc w:val="both"/>
        <w:rPr>
          <w:b/>
          <w:sz w:val="26"/>
          <w:szCs w:val="26"/>
        </w:rPr>
      </w:pPr>
      <w:r w:rsidRPr="007D275A">
        <w:rPr>
          <w:b/>
          <w:sz w:val="26"/>
          <w:szCs w:val="26"/>
        </w:rPr>
        <w:t xml:space="preserve">иметь практический опыт в: </w:t>
      </w:r>
    </w:p>
    <w:p w:rsidR="007D275A" w:rsidRPr="007D275A" w:rsidRDefault="007D275A" w:rsidP="007D275A">
      <w:pPr>
        <w:jc w:val="both"/>
        <w:rPr>
          <w:sz w:val="26"/>
          <w:szCs w:val="26"/>
        </w:rPr>
      </w:pPr>
      <w:r w:rsidRPr="007D275A">
        <w:rPr>
          <w:sz w:val="26"/>
          <w:szCs w:val="26"/>
        </w:rPr>
        <w:t xml:space="preserve">- 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</w:r>
      <w:proofErr w:type="spellStart"/>
      <w:r w:rsidRPr="007D275A">
        <w:rPr>
          <w:sz w:val="26"/>
          <w:szCs w:val="26"/>
        </w:rPr>
        <w:t>весоизмерительных</w:t>
      </w:r>
      <w:proofErr w:type="spellEnd"/>
      <w:r w:rsidRPr="007D275A">
        <w:rPr>
          <w:sz w:val="26"/>
          <w:szCs w:val="26"/>
        </w:rPr>
        <w:t xml:space="preserve"> приборов.</w:t>
      </w:r>
    </w:p>
    <w:p w:rsidR="007D275A" w:rsidRPr="007D275A" w:rsidRDefault="007D275A" w:rsidP="007D275A">
      <w:pPr>
        <w:jc w:val="both"/>
        <w:rPr>
          <w:sz w:val="26"/>
          <w:szCs w:val="26"/>
        </w:rPr>
      </w:pPr>
      <w:r w:rsidRPr="007D275A">
        <w:rPr>
          <w:sz w:val="26"/>
          <w:szCs w:val="26"/>
        </w:rPr>
        <w:t>- выборе, оценке качества, безопасности продуктов, полуфабрикатов, приготовлении, творческом оформлении, эстетической подаче супов, соусов, горячих блюд, кулинарных изделий, закусок разнообразного ассортимента, в том числе региональных;</w:t>
      </w:r>
    </w:p>
    <w:p w:rsidR="007D275A" w:rsidRPr="007D275A" w:rsidRDefault="007D275A" w:rsidP="007D275A">
      <w:pPr>
        <w:jc w:val="both"/>
        <w:rPr>
          <w:sz w:val="26"/>
          <w:szCs w:val="26"/>
        </w:rPr>
      </w:pPr>
      <w:r w:rsidRPr="007D275A">
        <w:rPr>
          <w:sz w:val="26"/>
          <w:szCs w:val="26"/>
        </w:rPr>
        <w:t>- упаковке, складирование неиспользованных продуктов;</w:t>
      </w:r>
    </w:p>
    <w:p w:rsidR="007D275A" w:rsidRPr="007D275A" w:rsidRDefault="007D275A" w:rsidP="007D275A">
      <w:pPr>
        <w:jc w:val="both"/>
        <w:rPr>
          <w:sz w:val="26"/>
          <w:szCs w:val="26"/>
        </w:rPr>
      </w:pPr>
      <w:r w:rsidRPr="007D275A">
        <w:rPr>
          <w:sz w:val="26"/>
          <w:szCs w:val="26"/>
        </w:rPr>
        <w:t xml:space="preserve">- </w:t>
      </w:r>
      <w:proofErr w:type="spellStart"/>
      <w:r w:rsidRPr="007D275A">
        <w:rPr>
          <w:sz w:val="26"/>
          <w:szCs w:val="26"/>
        </w:rPr>
        <w:t>порционировании</w:t>
      </w:r>
      <w:proofErr w:type="spellEnd"/>
      <w:r w:rsidRPr="007D275A">
        <w:rPr>
          <w:sz w:val="26"/>
          <w:szCs w:val="26"/>
        </w:rPr>
        <w:t xml:space="preserve"> (комплектовании), упаковке на вынос, хранении с учетом требований к безопасности готовой продукции;</w:t>
      </w:r>
    </w:p>
    <w:p w:rsidR="007D275A" w:rsidRPr="007D275A" w:rsidRDefault="007D275A" w:rsidP="007D275A">
      <w:pPr>
        <w:jc w:val="both"/>
        <w:rPr>
          <w:sz w:val="26"/>
          <w:szCs w:val="26"/>
        </w:rPr>
      </w:pPr>
      <w:r w:rsidRPr="007D275A">
        <w:rPr>
          <w:sz w:val="26"/>
          <w:szCs w:val="26"/>
        </w:rPr>
        <w:t>- ведении расчетов с потребителями.</w:t>
      </w:r>
    </w:p>
    <w:p w:rsidR="007D275A" w:rsidRPr="007D275A" w:rsidRDefault="007D275A" w:rsidP="007D275A">
      <w:pPr>
        <w:jc w:val="both"/>
        <w:rPr>
          <w:b/>
          <w:sz w:val="26"/>
          <w:szCs w:val="26"/>
        </w:rPr>
      </w:pPr>
      <w:r w:rsidRPr="007D275A">
        <w:rPr>
          <w:b/>
          <w:sz w:val="26"/>
          <w:szCs w:val="26"/>
        </w:rPr>
        <w:t xml:space="preserve">уметь: </w:t>
      </w:r>
    </w:p>
    <w:p w:rsidR="007D275A" w:rsidRPr="007D275A" w:rsidRDefault="007D275A" w:rsidP="007D2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7D275A">
        <w:rPr>
          <w:sz w:val="26"/>
          <w:szCs w:val="26"/>
        </w:rPr>
        <w:t xml:space="preserve">- подготавливать рабочее место, выбирать, безопасно эксплуатировать оборудование, производственный инвентарь, инструменты, </w:t>
      </w:r>
      <w:proofErr w:type="spellStart"/>
      <w:r w:rsidRPr="007D275A">
        <w:rPr>
          <w:sz w:val="26"/>
          <w:szCs w:val="26"/>
        </w:rPr>
        <w:t>весоизмерительные</w:t>
      </w:r>
      <w:proofErr w:type="spellEnd"/>
      <w:r w:rsidRPr="007D275A">
        <w:rPr>
          <w:sz w:val="26"/>
          <w:szCs w:val="26"/>
        </w:rPr>
        <w:t xml:space="preserve"> приборы в соответствии с инструкциями и регламентами;</w:t>
      </w:r>
    </w:p>
    <w:p w:rsidR="007D275A" w:rsidRPr="007D275A" w:rsidRDefault="007D275A" w:rsidP="007D2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7D275A">
        <w:rPr>
          <w:sz w:val="26"/>
          <w:szCs w:val="26"/>
        </w:rPr>
        <w:t>-соблюдать правила сочетаемости, взаимозаменяемости, рационального использования сырья и продуктов, подготовки и применения пряностей и приправ;</w:t>
      </w:r>
    </w:p>
    <w:p w:rsidR="007D275A" w:rsidRPr="007D275A" w:rsidRDefault="007D275A" w:rsidP="007D2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7D275A">
        <w:rPr>
          <w:sz w:val="26"/>
          <w:szCs w:val="26"/>
        </w:rPr>
        <w:t>- 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</w:t>
      </w:r>
    </w:p>
    <w:p w:rsidR="007D275A" w:rsidRPr="007D275A" w:rsidRDefault="007D275A" w:rsidP="007D2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7D275A">
        <w:rPr>
          <w:sz w:val="26"/>
          <w:szCs w:val="26"/>
        </w:rPr>
        <w:t xml:space="preserve">- </w:t>
      </w:r>
      <w:proofErr w:type="spellStart"/>
      <w:r w:rsidRPr="007D275A">
        <w:rPr>
          <w:sz w:val="26"/>
          <w:szCs w:val="26"/>
        </w:rPr>
        <w:t>порционировать</w:t>
      </w:r>
      <w:proofErr w:type="spellEnd"/>
      <w:r w:rsidRPr="007D275A">
        <w:rPr>
          <w:sz w:val="26"/>
          <w:szCs w:val="26"/>
        </w:rPr>
        <w:t xml:space="preserve"> (комплектовать), эстетично упаковывать на вынос, хранить с учетом требований к безопасности готовой продукции.</w:t>
      </w:r>
    </w:p>
    <w:p w:rsidR="00731660" w:rsidRPr="007D275A" w:rsidRDefault="00731660" w:rsidP="007D275A">
      <w:pPr>
        <w:tabs>
          <w:tab w:val="left" w:pos="0"/>
        </w:tabs>
        <w:jc w:val="both"/>
        <w:rPr>
          <w:sz w:val="26"/>
          <w:szCs w:val="26"/>
        </w:rPr>
      </w:pPr>
    </w:p>
    <w:p w:rsidR="00731660" w:rsidRPr="00731660" w:rsidRDefault="00731660" w:rsidP="00731660">
      <w:pPr>
        <w:tabs>
          <w:tab w:val="right" w:leader="underscore" w:pos="9639"/>
        </w:tabs>
        <w:ind w:firstLine="851"/>
        <w:jc w:val="center"/>
        <w:rPr>
          <w:b/>
          <w:bCs/>
          <w:sz w:val="26"/>
          <w:szCs w:val="26"/>
        </w:rPr>
      </w:pPr>
    </w:p>
    <w:p w:rsidR="00731660" w:rsidRPr="00731660" w:rsidRDefault="00731660" w:rsidP="00731660">
      <w:pPr>
        <w:tabs>
          <w:tab w:val="right" w:leader="underscore" w:pos="9639"/>
        </w:tabs>
        <w:ind w:firstLine="851"/>
        <w:jc w:val="both"/>
        <w:rPr>
          <w:sz w:val="26"/>
          <w:szCs w:val="26"/>
        </w:rPr>
      </w:pPr>
      <w:r w:rsidRPr="00731660">
        <w:rPr>
          <w:sz w:val="26"/>
          <w:szCs w:val="26"/>
        </w:rPr>
        <w:t xml:space="preserve">В результате освоения образовательной программы у обучающегося должны быть сформированы общие и </w:t>
      </w:r>
      <w:r w:rsidR="00DB73BB">
        <w:rPr>
          <w:sz w:val="26"/>
          <w:szCs w:val="26"/>
        </w:rPr>
        <w:t>профессиональные компетенции и личностные результаты.</w:t>
      </w:r>
    </w:p>
    <w:p w:rsidR="007D275A" w:rsidRDefault="007D275A" w:rsidP="00731660">
      <w:pPr>
        <w:tabs>
          <w:tab w:val="right" w:leader="underscore" w:pos="9639"/>
        </w:tabs>
        <w:ind w:firstLine="567"/>
        <w:jc w:val="both"/>
        <w:rPr>
          <w:bCs/>
          <w:sz w:val="26"/>
          <w:szCs w:val="26"/>
        </w:rPr>
      </w:pPr>
    </w:p>
    <w:p w:rsidR="00731660" w:rsidRPr="00731660" w:rsidRDefault="00731660" w:rsidP="00731660">
      <w:pPr>
        <w:tabs>
          <w:tab w:val="right" w:leader="underscore" w:pos="9639"/>
        </w:tabs>
        <w:ind w:firstLine="567"/>
        <w:jc w:val="both"/>
        <w:rPr>
          <w:bCs/>
          <w:sz w:val="26"/>
          <w:szCs w:val="26"/>
        </w:rPr>
      </w:pPr>
      <w:r w:rsidRPr="00731660">
        <w:rPr>
          <w:bCs/>
          <w:sz w:val="26"/>
          <w:szCs w:val="26"/>
        </w:rPr>
        <w:t xml:space="preserve">Обучающийся, освоивший  образовательную программу должен обладать следующими </w:t>
      </w:r>
      <w:r w:rsidRPr="00731660">
        <w:rPr>
          <w:bCs/>
          <w:sz w:val="26"/>
          <w:szCs w:val="26"/>
          <w:u w:val="single"/>
        </w:rPr>
        <w:t>общими компетенциями</w:t>
      </w:r>
      <w:r w:rsidRPr="00731660">
        <w:rPr>
          <w:bCs/>
          <w:sz w:val="26"/>
          <w:szCs w:val="26"/>
        </w:rPr>
        <w:t xml:space="preserve"> (ОК):</w:t>
      </w:r>
    </w:p>
    <w:p w:rsidR="00731660" w:rsidRPr="00731660" w:rsidRDefault="00731660" w:rsidP="00731660">
      <w:pPr>
        <w:tabs>
          <w:tab w:val="right" w:leader="underscore" w:pos="9639"/>
        </w:tabs>
        <w:ind w:firstLine="567"/>
        <w:jc w:val="both"/>
        <w:rPr>
          <w:bCs/>
          <w:sz w:val="26"/>
          <w:szCs w:val="26"/>
        </w:rPr>
      </w:pPr>
    </w:p>
    <w:p w:rsidR="00731660" w:rsidRPr="00731660" w:rsidRDefault="00731660" w:rsidP="00731660">
      <w:pPr>
        <w:jc w:val="both"/>
        <w:rPr>
          <w:sz w:val="26"/>
          <w:szCs w:val="26"/>
        </w:rPr>
      </w:pPr>
      <w:r w:rsidRPr="00731660">
        <w:rPr>
          <w:sz w:val="26"/>
          <w:szCs w:val="26"/>
        </w:rPr>
        <w:t>ОК.01.</w:t>
      </w:r>
      <w:r w:rsidRPr="00731660">
        <w:rPr>
          <w:sz w:val="26"/>
          <w:szCs w:val="26"/>
        </w:rPr>
        <w:tab/>
        <w:t>Выбирать способы решения задач профессиональной деятельности, применительно к различным контекстам.</w:t>
      </w:r>
    </w:p>
    <w:p w:rsidR="00731660" w:rsidRPr="00731660" w:rsidRDefault="00731660" w:rsidP="00731660">
      <w:pPr>
        <w:jc w:val="both"/>
        <w:rPr>
          <w:sz w:val="26"/>
          <w:szCs w:val="26"/>
        </w:rPr>
      </w:pPr>
      <w:r w:rsidRPr="00731660">
        <w:rPr>
          <w:sz w:val="26"/>
          <w:szCs w:val="26"/>
        </w:rPr>
        <w:lastRenderedPageBreak/>
        <w:t>ОК.02.</w:t>
      </w:r>
      <w:r w:rsidRPr="00731660">
        <w:rPr>
          <w:sz w:val="26"/>
          <w:szCs w:val="26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731660" w:rsidRPr="00731660" w:rsidRDefault="00731660" w:rsidP="00731660">
      <w:pPr>
        <w:jc w:val="both"/>
        <w:rPr>
          <w:sz w:val="26"/>
          <w:szCs w:val="26"/>
        </w:rPr>
      </w:pPr>
      <w:r w:rsidRPr="00731660">
        <w:rPr>
          <w:sz w:val="26"/>
          <w:szCs w:val="26"/>
        </w:rPr>
        <w:t>ОК.03.</w:t>
      </w:r>
      <w:r w:rsidRPr="00731660">
        <w:rPr>
          <w:sz w:val="26"/>
          <w:szCs w:val="26"/>
        </w:rPr>
        <w:tab/>
        <w:t>Планировать и реализовывать собственное профессиональное и личностное развитие.</w:t>
      </w:r>
    </w:p>
    <w:p w:rsidR="00731660" w:rsidRPr="00731660" w:rsidRDefault="00731660" w:rsidP="00731660">
      <w:pPr>
        <w:jc w:val="both"/>
        <w:rPr>
          <w:sz w:val="26"/>
          <w:szCs w:val="26"/>
        </w:rPr>
      </w:pPr>
      <w:r w:rsidRPr="00731660">
        <w:rPr>
          <w:sz w:val="26"/>
          <w:szCs w:val="26"/>
        </w:rPr>
        <w:t>ОК.04.</w:t>
      </w:r>
      <w:r w:rsidRPr="00731660">
        <w:rPr>
          <w:sz w:val="26"/>
          <w:szCs w:val="26"/>
        </w:rPr>
        <w:tab/>
        <w:t>Работать в коллективе и команде, эффективно взаимодействовать с коллегами, руководством, клиентами.</w:t>
      </w:r>
    </w:p>
    <w:p w:rsidR="00731660" w:rsidRPr="00731660" w:rsidRDefault="00731660" w:rsidP="00731660">
      <w:pPr>
        <w:jc w:val="both"/>
        <w:rPr>
          <w:sz w:val="26"/>
          <w:szCs w:val="26"/>
        </w:rPr>
      </w:pPr>
      <w:r w:rsidRPr="00731660">
        <w:rPr>
          <w:sz w:val="26"/>
          <w:szCs w:val="26"/>
        </w:rPr>
        <w:t>ОК.05.</w:t>
      </w:r>
      <w:r w:rsidRPr="00731660">
        <w:rPr>
          <w:sz w:val="26"/>
          <w:szCs w:val="26"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731660" w:rsidRPr="00731660" w:rsidRDefault="00731660" w:rsidP="00731660">
      <w:pPr>
        <w:jc w:val="both"/>
        <w:rPr>
          <w:sz w:val="26"/>
          <w:szCs w:val="26"/>
        </w:rPr>
      </w:pPr>
      <w:r w:rsidRPr="00731660">
        <w:rPr>
          <w:sz w:val="26"/>
          <w:szCs w:val="26"/>
        </w:rPr>
        <w:t>ОК.06.</w:t>
      </w:r>
      <w:r w:rsidRPr="00731660">
        <w:rPr>
          <w:sz w:val="26"/>
          <w:szCs w:val="26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731660" w:rsidRPr="00731660" w:rsidRDefault="00731660" w:rsidP="00731660">
      <w:pPr>
        <w:jc w:val="both"/>
        <w:rPr>
          <w:sz w:val="26"/>
          <w:szCs w:val="26"/>
        </w:rPr>
      </w:pPr>
      <w:r w:rsidRPr="00731660">
        <w:rPr>
          <w:sz w:val="26"/>
          <w:szCs w:val="26"/>
        </w:rPr>
        <w:t>ОК.07.</w:t>
      </w:r>
      <w:r w:rsidRPr="00731660">
        <w:rPr>
          <w:sz w:val="26"/>
          <w:szCs w:val="26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:rsidR="00731660" w:rsidRPr="00731660" w:rsidRDefault="00731660" w:rsidP="00731660">
      <w:pPr>
        <w:jc w:val="both"/>
        <w:rPr>
          <w:sz w:val="26"/>
          <w:szCs w:val="26"/>
        </w:rPr>
      </w:pPr>
      <w:r w:rsidRPr="00731660">
        <w:rPr>
          <w:sz w:val="26"/>
          <w:szCs w:val="26"/>
        </w:rPr>
        <w:t>ОК.09.</w:t>
      </w:r>
      <w:r w:rsidRPr="00731660">
        <w:rPr>
          <w:sz w:val="26"/>
          <w:szCs w:val="26"/>
        </w:rPr>
        <w:tab/>
        <w:t>Использовать информационные технологии в профессиональной деятельности.</w:t>
      </w:r>
    </w:p>
    <w:p w:rsidR="00731660" w:rsidRPr="00731660" w:rsidRDefault="00731660" w:rsidP="00731660">
      <w:pPr>
        <w:jc w:val="both"/>
        <w:rPr>
          <w:sz w:val="26"/>
          <w:szCs w:val="26"/>
        </w:rPr>
      </w:pPr>
      <w:r w:rsidRPr="00731660">
        <w:rPr>
          <w:sz w:val="26"/>
          <w:szCs w:val="26"/>
        </w:rPr>
        <w:t>ОК.10.</w:t>
      </w:r>
      <w:r w:rsidRPr="00731660">
        <w:rPr>
          <w:sz w:val="26"/>
          <w:szCs w:val="26"/>
        </w:rPr>
        <w:tab/>
        <w:t>Пользоваться профессиональной документацией на государственном и иностранном языке.</w:t>
      </w:r>
    </w:p>
    <w:p w:rsidR="00731660" w:rsidRPr="00731660" w:rsidRDefault="00731660" w:rsidP="00731660">
      <w:pPr>
        <w:jc w:val="both"/>
        <w:rPr>
          <w:sz w:val="26"/>
          <w:szCs w:val="26"/>
        </w:rPr>
      </w:pPr>
    </w:p>
    <w:p w:rsidR="00731660" w:rsidRPr="00731660" w:rsidRDefault="00731660" w:rsidP="00731660">
      <w:pPr>
        <w:jc w:val="both"/>
        <w:rPr>
          <w:sz w:val="26"/>
          <w:szCs w:val="26"/>
        </w:rPr>
      </w:pPr>
      <w:r w:rsidRPr="00731660">
        <w:rPr>
          <w:sz w:val="26"/>
          <w:szCs w:val="26"/>
        </w:rPr>
        <w:t>Обучающийся, освоивший образовательную программу, должен быть готов к выполнению основных видов профессиональной деятельности и обладать профессиональными компетенциями:</w:t>
      </w:r>
    </w:p>
    <w:p w:rsidR="00731660" w:rsidRPr="00731660" w:rsidRDefault="00731660" w:rsidP="00731660">
      <w:pPr>
        <w:jc w:val="both"/>
        <w:rPr>
          <w:sz w:val="26"/>
          <w:szCs w:val="26"/>
        </w:rPr>
      </w:pPr>
    </w:p>
    <w:p w:rsidR="00731660" w:rsidRPr="00731660" w:rsidRDefault="00731660" w:rsidP="00731660">
      <w:pPr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</w:t>
      </w:r>
    </w:p>
    <w:p w:rsidR="00731660" w:rsidRPr="00731660" w:rsidRDefault="00731660" w:rsidP="00731660">
      <w:pPr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ПК 2.2. Осуществлять приготовление, непродолжительное хранение бульонов, отваров разнообразного ассортимента.</w:t>
      </w:r>
    </w:p>
    <w:p w:rsidR="00731660" w:rsidRPr="00731660" w:rsidRDefault="00731660" w:rsidP="00731660">
      <w:pPr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ПК 2.3. Осуществлять приготовление, творческое оформление и подготовку к реализации супов разнообразного ассортимента.</w:t>
      </w:r>
    </w:p>
    <w:p w:rsidR="00731660" w:rsidRPr="00731660" w:rsidRDefault="00731660" w:rsidP="00731660">
      <w:pPr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ПК 2.4. Осуществлять приготовление, непродолжительное хранение горячих соусов разнообразного ассортимента.</w:t>
      </w:r>
    </w:p>
    <w:p w:rsidR="00731660" w:rsidRPr="00731660" w:rsidRDefault="00731660" w:rsidP="00731660">
      <w:pPr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</w:r>
    </w:p>
    <w:p w:rsidR="00731660" w:rsidRPr="00731660" w:rsidRDefault="00731660" w:rsidP="00731660">
      <w:pPr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</w:r>
    </w:p>
    <w:p w:rsidR="00731660" w:rsidRPr="00731660" w:rsidRDefault="00731660" w:rsidP="00731660">
      <w:pPr>
        <w:jc w:val="both"/>
        <w:rPr>
          <w:sz w:val="26"/>
          <w:szCs w:val="26"/>
          <w:lang w:bidi="ru-RU"/>
        </w:rPr>
      </w:pPr>
      <w:r w:rsidRPr="002F7A59">
        <w:rPr>
          <w:lang w:bidi="ru-RU"/>
        </w:rPr>
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</w:r>
      <w:r w:rsidRPr="00731660">
        <w:rPr>
          <w:sz w:val="26"/>
          <w:szCs w:val="26"/>
          <w:lang w:bidi="ru-RU"/>
        </w:rPr>
        <w:t>.</w:t>
      </w:r>
    </w:p>
    <w:p w:rsidR="00731660" w:rsidRDefault="00731660" w:rsidP="00731660">
      <w:pPr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</w:r>
    </w:p>
    <w:p w:rsidR="00731660" w:rsidRDefault="00731660" w:rsidP="00731660">
      <w:pPr>
        <w:jc w:val="both"/>
        <w:rPr>
          <w:sz w:val="26"/>
          <w:szCs w:val="26"/>
          <w:lang w:bidi="ru-RU"/>
        </w:rPr>
      </w:pPr>
    </w:p>
    <w:p w:rsidR="00DB73BB" w:rsidRDefault="00DB73BB" w:rsidP="00DB73BB">
      <w:pPr>
        <w:ind w:firstLine="33"/>
        <w:jc w:val="center"/>
        <w:rPr>
          <w:b/>
          <w:bCs/>
        </w:rPr>
      </w:pPr>
      <w:r>
        <w:rPr>
          <w:b/>
          <w:bCs/>
        </w:rPr>
        <w:t>Личностные результаты</w:t>
      </w:r>
    </w:p>
    <w:p w:rsidR="00DB73BB" w:rsidRDefault="00DB73BB" w:rsidP="00DB73BB">
      <w:pPr>
        <w:rPr>
          <w:sz w:val="2"/>
          <w:szCs w:val="2"/>
        </w:rPr>
      </w:pPr>
    </w:p>
    <w:p w:rsidR="00DB73BB" w:rsidRDefault="00DB73BB" w:rsidP="00DB73BB">
      <w:pPr>
        <w:rPr>
          <w:sz w:val="2"/>
          <w:szCs w:val="2"/>
        </w:rPr>
      </w:pPr>
    </w:p>
    <w:p w:rsidR="00DB73BB" w:rsidRDefault="00DB73BB" w:rsidP="00DB73BB">
      <w:pPr>
        <w:rPr>
          <w:sz w:val="2"/>
          <w:szCs w:val="2"/>
        </w:rPr>
      </w:pPr>
    </w:p>
    <w:p w:rsidR="00DB73BB" w:rsidRDefault="00DB73BB" w:rsidP="00DB73BB">
      <w:pPr>
        <w:rPr>
          <w:sz w:val="2"/>
          <w:szCs w:val="2"/>
        </w:rPr>
      </w:pPr>
    </w:p>
    <w:p w:rsidR="00DB73BB" w:rsidRDefault="00DB73BB" w:rsidP="00DB73BB">
      <w:pPr>
        <w:rPr>
          <w:sz w:val="2"/>
          <w:szCs w:val="2"/>
        </w:rPr>
      </w:pPr>
    </w:p>
    <w:p w:rsidR="00DB73BB" w:rsidRDefault="00DB73BB" w:rsidP="00DB73BB">
      <w:pPr>
        <w:rPr>
          <w:sz w:val="2"/>
          <w:szCs w:val="2"/>
        </w:rPr>
      </w:pPr>
    </w:p>
    <w:p w:rsidR="00DB73BB" w:rsidRDefault="00DB73BB" w:rsidP="00DB73BB">
      <w:pPr>
        <w:rPr>
          <w:sz w:val="2"/>
          <w:szCs w:val="2"/>
        </w:rPr>
      </w:pPr>
    </w:p>
    <w:p w:rsidR="00DB73BB" w:rsidRDefault="00DB73BB" w:rsidP="00DB73BB">
      <w:pPr>
        <w:rPr>
          <w:sz w:val="2"/>
          <w:szCs w:val="2"/>
        </w:rPr>
      </w:pPr>
    </w:p>
    <w:tbl>
      <w:tblPr>
        <w:tblW w:w="10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2815"/>
      </w:tblGrid>
      <w:tr w:rsidR="008A6318" w:rsidTr="008A6318">
        <w:trPr>
          <w:trHeight w:val="145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18" w:rsidRDefault="008A6318" w:rsidP="009911E2">
            <w:pPr>
              <w:widowControl w:val="0"/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18" w:rsidRDefault="008A6318" w:rsidP="009911E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6</w:t>
            </w:r>
          </w:p>
        </w:tc>
      </w:tr>
      <w:tr w:rsidR="008A6318" w:rsidTr="008A6318">
        <w:trPr>
          <w:trHeight w:val="269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18" w:rsidRDefault="008A6318" w:rsidP="009911E2">
            <w:pPr>
              <w:widowControl w:val="0"/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18" w:rsidRDefault="008A6318" w:rsidP="009911E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7</w:t>
            </w:r>
          </w:p>
        </w:tc>
      </w:tr>
      <w:tr w:rsidR="008A6318" w:rsidTr="008A6318">
        <w:trPr>
          <w:trHeight w:val="269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18" w:rsidRDefault="008A6318" w:rsidP="009911E2">
            <w:pPr>
              <w:widowControl w:val="0"/>
              <w:jc w:val="both"/>
              <w:rPr>
                <w:b/>
                <w:bCs/>
                <w:color w:val="000000"/>
                <w:lang w:bidi="ru-RU"/>
              </w:rPr>
            </w:pPr>
            <w:r>
              <w:t xml:space="preserve">Проявляющий уважение к эстетическим ценностям, обладающий </w:t>
            </w:r>
            <w:r>
              <w:lastRenderedPageBreak/>
              <w:t xml:space="preserve">основами эстетической культуры. 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18" w:rsidRDefault="008A6318" w:rsidP="009911E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lastRenderedPageBreak/>
              <w:t>ЛР 11</w:t>
            </w:r>
          </w:p>
        </w:tc>
      </w:tr>
      <w:tr w:rsidR="008A6318" w:rsidTr="008A6318">
        <w:trPr>
          <w:trHeight w:val="269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18" w:rsidRDefault="008A6318" w:rsidP="009911E2">
            <w:pPr>
              <w:widowControl w:val="0"/>
              <w:rPr>
                <w:bCs/>
                <w:color w:val="FF0000"/>
                <w:lang w:bidi="ru-RU"/>
              </w:rPr>
            </w:pPr>
            <w:r>
              <w:lastRenderedPageBreak/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18" w:rsidRDefault="008A6318" w:rsidP="009911E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15</w:t>
            </w:r>
          </w:p>
        </w:tc>
      </w:tr>
      <w:tr w:rsidR="008A6318" w:rsidTr="008A6318">
        <w:trPr>
          <w:trHeight w:val="269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18" w:rsidRDefault="008A6318" w:rsidP="009911E2">
            <w:pPr>
              <w:widowControl w:val="0"/>
              <w:jc w:val="both"/>
              <w:rPr>
                <w:color w:val="000000"/>
                <w:lang w:bidi="ru-RU"/>
              </w:rPr>
            </w:pPr>
            <w:r>
              <w:t>Проявляющий интерес к изменению регионального рынка труда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18" w:rsidRDefault="008A6318" w:rsidP="009911E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18</w:t>
            </w:r>
          </w:p>
        </w:tc>
      </w:tr>
      <w:tr w:rsidR="008A6318" w:rsidTr="008A6318">
        <w:trPr>
          <w:trHeight w:val="269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18" w:rsidRDefault="008A6318" w:rsidP="009911E2">
            <w:pPr>
              <w:widowControl w:val="0"/>
              <w:rPr>
                <w:color w:val="000000"/>
                <w:lang w:bidi="ru-RU"/>
              </w:rPr>
            </w:pPr>
            <w:r>
              <w:t>Демонстрирующий готовность к участию в инновационной деятельности Калужского региона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18" w:rsidRDefault="008A6318" w:rsidP="009911E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20</w:t>
            </w:r>
          </w:p>
        </w:tc>
      </w:tr>
      <w:tr w:rsidR="008A6318" w:rsidTr="008A6318">
        <w:trPr>
          <w:trHeight w:val="269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18" w:rsidRDefault="008A6318" w:rsidP="009911E2">
            <w:pPr>
              <w:ind w:firstLine="33"/>
              <w:rPr>
                <w:rFonts w:eastAsia="Arial Unicode MS"/>
                <w:color w:val="000000"/>
                <w:lang w:bidi="ru-RU"/>
              </w:rPr>
            </w:pPr>
            <w:r>
              <w:t>Соблюдающий все правила, нормативные положения, технические</w:t>
            </w:r>
          </w:p>
          <w:p w:rsidR="008A6318" w:rsidRDefault="008A6318" w:rsidP="009911E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и экологические требования, призванные обеспечить безопасность и качество продукции Общества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18" w:rsidRDefault="008A6318" w:rsidP="009911E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21</w:t>
            </w:r>
          </w:p>
        </w:tc>
      </w:tr>
      <w:tr w:rsidR="008A6318" w:rsidTr="008A6318">
        <w:trPr>
          <w:trHeight w:val="269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18" w:rsidRDefault="008A6318" w:rsidP="009911E2">
            <w:pPr>
              <w:ind w:firstLine="33"/>
              <w:rPr>
                <w:rFonts w:eastAsia="Arial Unicode MS"/>
                <w:color w:val="000000"/>
                <w:lang w:bidi="ru-RU"/>
              </w:rPr>
            </w:pPr>
            <w:r>
              <w:t>Поставляющий заказчикам и потребителям только проверенную и</w:t>
            </w:r>
          </w:p>
          <w:p w:rsidR="008A6318" w:rsidRDefault="008A6318" w:rsidP="009911E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правдивую информацию о своей продукции и услугах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18" w:rsidRDefault="008A6318" w:rsidP="009911E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22</w:t>
            </w:r>
          </w:p>
        </w:tc>
      </w:tr>
      <w:tr w:rsidR="008A6318" w:rsidTr="008A6318">
        <w:trPr>
          <w:trHeight w:val="269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18" w:rsidRDefault="008A6318" w:rsidP="009911E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С уважением относящийся к коллегам по работе, оказывающий поддержку новым сотрудникам, следующий нормам деловой этики, поддерживающий дружелюбную атмосферу, соблюдающий установленные правила поведения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18" w:rsidRDefault="008A6318" w:rsidP="009911E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23</w:t>
            </w:r>
          </w:p>
        </w:tc>
      </w:tr>
      <w:tr w:rsidR="008A6318" w:rsidTr="008A6318">
        <w:trPr>
          <w:trHeight w:val="269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18" w:rsidRDefault="008A6318" w:rsidP="009911E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Принимающий все необходимые меры для обеспечения личной безопасности и защиты людей, соблюдающий законы и постановления о защите персональных данных работников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18" w:rsidRDefault="008A6318" w:rsidP="009911E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24</w:t>
            </w:r>
          </w:p>
        </w:tc>
      </w:tr>
      <w:tr w:rsidR="008A6318" w:rsidTr="008A6318">
        <w:trPr>
          <w:trHeight w:val="269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318" w:rsidRDefault="008A6318" w:rsidP="009911E2">
            <w:pPr>
              <w:rPr>
                <w:rFonts w:eastAsia="Arial Unicode MS"/>
                <w:color w:val="000000"/>
                <w:lang w:bidi="ru-RU"/>
              </w:rPr>
            </w:pPr>
            <w:r>
              <w:t>Способность к самообразованию и профессиональному развитию по выбранной специальности</w:t>
            </w:r>
          </w:p>
          <w:p w:rsidR="008A6318" w:rsidRDefault="008A6318" w:rsidP="009911E2">
            <w:pPr>
              <w:widowControl w:val="0"/>
              <w:ind w:firstLine="33"/>
              <w:rPr>
                <w:color w:val="000000"/>
                <w:lang w:bidi="ru-RU"/>
              </w:rPr>
            </w:pP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18" w:rsidRDefault="008A6318" w:rsidP="009911E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25</w:t>
            </w:r>
          </w:p>
        </w:tc>
      </w:tr>
    </w:tbl>
    <w:p w:rsidR="008A6318" w:rsidRDefault="008A6318" w:rsidP="008A6318">
      <w:pPr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</w:p>
    <w:p w:rsidR="008A6318" w:rsidRDefault="008A6318" w:rsidP="008A6318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8A6318" w:rsidRDefault="008A6318" w:rsidP="008A6318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8A6318" w:rsidRDefault="008A6318" w:rsidP="008A6318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8A6318" w:rsidRDefault="008A6318" w:rsidP="008A6318">
      <w:pPr>
        <w:jc w:val="both"/>
        <w:rPr>
          <w:sz w:val="26"/>
          <w:szCs w:val="26"/>
          <w:lang w:bidi="ru-RU"/>
        </w:rPr>
      </w:pPr>
    </w:p>
    <w:p w:rsidR="00DB73BB" w:rsidRDefault="00DB73BB" w:rsidP="00731660">
      <w:pPr>
        <w:jc w:val="both"/>
        <w:rPr>
          <w:sz w:val="26"/>
          <w:szCs w:val="26"/>
          <w:lang w:bidi="ru-RU"/>
        </w:rPr>
      </w:pPr>
    </w:p>
    <w:p w:rsidR="00DB73BB" w:rsidRDefault="00DB73BB" w:rsidP="00731660">
      <w:pPr>
        <w:jc w:val="both"/>
        <w:rPr>
          <w:sz w:val="26"/>
          <w:szCs w:val="26"/>
          <w:lang w:bidi="ru-RU"/>
        </w:rPr>
      </w:pPr>
    </w:p>
    <w:p w:rsidR="00DB73BB" w:rsidRDefault="00DB73BB" w:rsidP="00731660">
      <w:pPr>
        <w:jc w:val="both"/>
        <w:rPr>
          <w:sz w:val="26"/>
          <w:szCs w:val="26"/>
          <w:lang w:bidi="ru-RU"/>
        </w:rPr>
      </w:pPr>
    </w:p>
    <w:p w:rsidR="00DB73BB" w:rsidRDefault="00DB73BB" w:rsidP="00731660">
      <w:pPr>
        <w:jc w:val="both"/>
        <w:rPr>
          <w:sz w:val="26"/>
          <w:szCs w:val="26"/>
          <w:lang w:bidi="ru-RU"/>
        </w:rPr>
      </w:pPr>
    </w:p>
    <w:p w:rsidR="00DB73BB" w:rsidRPr="00731660" w:rsidRDefault="00DB73BB" w:rsidP="00731660">
      <w:pPr>
        <w:jc w:val="both"/>
        <w:rPr>
          <w:sz w:val="26"/>
          <w:szCs w:val="26"/>
          <w:lang w:bidi="ru-RU"/>
        </w:rPr>
      </w:pPr>
    </w:p>
    <w:p w:rsidR="00731660" w:rsidRPr="00895C49" w:rsidRDefault="00731660" w:rsidP="007D275A">
      <w:pPr>
        <w:jc w:val="both"/>
      </w:pPr>
    </w:p>
    <w:p w:rsidR="00731660" w:rsidRDefault="00731660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/>
    <w:p w:rsidR="009911E2" w:rsidRDefault="009911E2">
      <w:pPr>
        <w:sectPr w:rsidR="009911E2" w:rsidSect="007D275A">
          <w:pgSz w:w="11906" w:h="16838"/>
          <w:pgMar w:top="1134" w:right="850" w:bottom="709" w:left="993" w:header="708" w:footer="708" w:gutter="0"/>
          <w:cols w:space="708"/>
          <w:docGrid w:linePitch="360"/>
        </w:sect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8505"/>
        <w:gridCol w:w="1276"/>
        <w:gridCol w:w="1134"/>
      </w:tblGrid>
      <w:tr w:rsidR="009911E2" w:rsidRPr="00895C49" w:rsidTr="009911E2">
        <w:trPr>
          <w:trHeight w:val="90"/>
        </w:trPr>
        <w:tc>
          <w:tcPr>
            <w:tcW w:w="14425" w:type="dxa"/>
            <w:gridSpan w:val="4"/>
            <w:tcBorders>
              <w:right w:val="nil"/>
            </w:tcBorders>
            <w:shd w:val="clear" w:color="auto" w:fill="auto"/>
          </w:tcPr>
          <w:p w:rsidR="009911E2" w:rsidRDefault="009911E2" w:rsidP="00104362">
            <w:pPr>
              <w:rPr>
                <w:b/>
                <w:bCs/>
                <w:sz w:val="20"/>
                <w:szCs w:val="20"/>
              </w:rPr>
            </w:pPr>
          </w:p>
          <w:p w:rsidR="009911E2" w:rsidRDefault="009911E2" w:rsidP="00104362">
            <w:pPr>
              <w:rPr>
                <w:b/>
                <w:bCs/>
                <w:sz w:val="20"/>
                <w:szCs w:val="20"/>
              </w:rPr>
            </w:pPr>
          </w:p>
          <w:p w:rsidR="009911E2" w:rsidRDefault="009911E2" w:rsidP="00104362">
            <w:pPr>
              <w:rPr>
                <w:b/>
                <w:bCs/>
                <w:sz w:val="20"/>
                <w:szCs w:val="20"/>
              </w:rPr>
            </w:pPr>
          </w:p>
          <w:p w:rsidR="009911E2" w:rsidRDefault="009911E2" w:rsidP="00104362">
            <w:pPr>
              <w:rPr>
                <w:b/>
                <w:bCs/>
                <w:sz w:val="20"/>
                <w:szCs w:val="20"/>
              </w:rPr>
            </w:pPr>
          </w:p>
          <w:p w:rsidR="009911E2" w:rsidRPr="007D275A" w:rsidRDefault="009911E2" w:rsidP="009911E2">
            <w:pPr>
              <w:jc w:val="center"/>
              <w:rPr>
                <w:b/>
                <w:sz w:val="26"/>
                <w:szCs w:val="26"/>
              </w:rPr>
            </w:pPr>
            <w:r w:rsidRPr="007D275A">
              <w:rPr>
                <w:b/>
                <w:sz w:val="26"/>
                <w:szCs w:val="26"/>
              </w:rPr>
              <w:t>2. СТРУКТУРА И СОДЕРЖАНИЕ УЧЕБНОЙ ПРАКТИКИ</w:t>
            </w:r>
          </w:p>
          <w:p w:rsidR="009911E2" w:rsidRDefault="009911E2" w:rsidP="009911E2">
            <w:pPr>
              <w:rPr>
                <w:b/>
                <w:bCs/>
                <w:sz w:val="20"/>
                <w:szCs w:val="20"/>
              </w:rPr>
            </w:pPr>
          </w:p>
          <w:p w:rsidR="00BA5F68" w:rsidRPr="00895C49" w:rsidRDefault="00BA5F68" w:rsidP="009911E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9911E2" w:rsidRPr="00895C49" w:rsidTr="00731660">
        <w:trPr>
          <w:trHeight w:val="1275"/>
        </w:trPr>
        <w:tc>
          <w:tcPr>
            <w:tcW w:w="3510" w:type="dxa"/>
            <w:shd w:val="clear" w:color="auto" w:fill="auto"/>
          </w:tcPr>
          <w:p w:rsidR="009911E2" w:rsidRDefault="009911E2" w:rsidP="00104362">
            <w:pPr>
              <w:rPr>
                <w:b/>
                <w:bCs/>
                <w:sz w:val="20"/>
                <w:szCs w:val="20"/>
              </w:rPr>
            </w:pPr>
            <w:r w:rsidRPr="00895C49">
              <w:rPr>
                <w:b/>
                <w:bCs/>
                <w:sz w:val="20"/>
                <w:szCs w:val="20"/>
              </w:rPr>
              <w:t xml:space="preserve">Наименование разделов </w:t>
            </w:r>
          </w:p>
          <w:p w:rsidR="009911E2" w:rsidRPr="00895C49" w:rsidRDefault="009911E2" w:rsidP="00104362">
            <w:pPr>
              <w:rPr>
                <w:b/>
                <w:bCs/>
                <w:sz w:val="20"/>
                <w:szCs w:val="20"/>
              </w:rPr>
            </w:pPr>
            <w:r w:rsidRPr="00895C49">
              <w:rPr>
                <w:b/>
                <w:bCs/>
                <w:sz w:val="20"/>
                <w:szCs w:val="20"/>
              </w:rPr>
              <w:t>профессионального модуля (ПМ), междисциплинарных курсов (МДК) и видов работ учебной/производственной практики</w:t>
            </w:r>
          </w:p>
        </w:tc>
        <w:tc>
          <w:tcPr>
            <w:tcW w:w="8505" w:type="dxa"/>
            <w:shd w:val="clear" w:color="auto" w:fill="auto"/>
          </w:tcPr>
          <w:p w:rsidR="009911E2" w:rsidRPr="00895C49" w:rsidRDefault="009911E2" w:rsidP="00104362">
            <w:pPr>
              <w:jc w:val="center"/>
              <w:rPr>
                <w:b/>
                <w:bCs/>
                <w:sz w:val="20"/>
                <w:szCs w:val="20"/>
              </w:rPr>
            </w:pPr>
            <w:r w:rsidRPr="00895C49">
              <w:rPr>
                <w:b/>
                <w:bCs/>
                <w:sz w:val="20"/>
                <w:szCs w:val="20"/>
              </w:rPr>
              <w:t>Содержание материала учебной/производственной практики</w:t>
            </w:r>
          </w:p>
        </w:tc>
        <w:tc>
          <w:tcPr>
            <w:tcW w:w="1276" w:type="dxa"/>
            <w:shd w:val="clear" w:color="auto" w:fill="auto"/>
          </w:tcPr>
          <w:p w:rsidR="009911E2" w:rsidRDefault="009911E2" w:rsidP="0010436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Объем</w:t>
            </w:r>
          </w:p>
          <w:p w:rsidR="009911E2" w:rsidRPr="00895C49" w:rsidRDefault="009911E2" w:rsidP="0010436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часов</w:t>
            </w:r>
          </w:p>
        </w:tc>
        <w:tc>
          <w:tcPr>
            <w:tcW w:w="1134" w:type="dxa"/>
            <w:shd w:val="clear" w:color="auto" w:fill="auto"/>
          </w:tcPr>
          <w:p w:rsidR="009911E2" w:rsidRDefault="009911E2" w:rsidP="0010436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Уровень</w:t>
            </w:r>
          </w:p>
          <w:p w:rsidR="009911E2" w:rsidRPr="00895C49" w:rsidRDefault="009911E2" w:rsidP="0010436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освоения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b/>
                <w:sz w:val="20"/>
                <w:szCs w:val="20"/>
              </w:rPr>
            </w:pPr>
            <w:r w:rsidRPr="00895C4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b/>
                <w:bCs/>
                <w:sz w:val="20"/>
                <w:szCs w:val="20"/>
              </w:rPr>
            </w:pPr>
            <w:r w:rsidRPr="00895C4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731660" w:rsidRPr="00895C49" w:rsidTr="00731660">
        <w:trPr>
          <w:trHeight w:val="1483"/>
        </w:trPr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ПМ.02 Приготовление, оформление и подготовка к реализации горячих блюд, кулинарных изделий, закусок разнообразного ассортимента</w:t>
            </w:r>
          </w:p>
          <w:p w:rsidR="00731660" w:rsidRPr="00895C49" w:rsidRDefault="00731660" w:rsidP="0010436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</w:tc>
      </w:tr>
      <w:tr w:rsidR="00731660" w:rsidRPr="00895C49" w:rsidTr="00731660">
        <w:trPr>
          <w:trHeight w:val="678"/>
        </w:trPr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УП.02 Приготовление, оформление и подготовка к реализации горячих блюд, кулинарных изделий, закусок разнообразного ассортимента</w:t>
            </w:r>
          </w:p>
          <w:p w:rsidR="00731660" w:rsidRPr="00895C49" w:rsidRDefault="00731660" w:rsidP="001043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731660" w:rsidRPr="00895C49" w:rsidRDefault="00F76ED4" w:rsidP="0010436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288</w:t>
            </w:r>
            <w:r w:rsidR="00731660" w:rsidRPr="00895C49">
              <w:rPr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</w:tc>
      </w:tr>
      <w:tr w:rsidR="00731660" w:rsidRPr="00895C49" w:rsidTr="00731660">
        <w:trPr>
          <w:trHeight w:val="701"/>
        </w:trPr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/>
                <w:bCs/>
                <w:sz w:val="20"/>
                <w:szCs w:val="20"/>
              </w:rPr>
              <w:t>УП.02.1.</w:t>
            </w:r>
            <w:r w:rsidRPr="00895C49">
              <w:rPr>
                <w:bCs/>
                <w:sz w:val="20"/>
                <w:szCs w:val="20"/>
              </w:rPr>
              <w:t xml:space="preserve"> Приготовление  бульонов и отваров, заправочных супов</w:t>
            </w:r>
            <w:r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541112">
              <w:rPr>
                <w:bCs/>
                <w:sz w:val="20"/>
                <w:szCs w:val="20"/>
              </w:rPr>
              <w:t xml:space="preserve">( </w:t>
            </w:r>
            <w:proofErr w:type="gramEnd"/>
            <w:r w:rsidRPr="00541112">
              <w:rPr>
                <w:bCs/>
                <w:sz w:val="20"/>
                <w:szCs w:val="20"/>
              </w:rPr>
              <w:t>щи, борщи, рассольники, солянки).</w:t>
            </w:r>
            <w:r w:rsidRPr="00895C49">
              <w:rPr>
                <w:bCs/>
                <w:sz w:val="20"/>
                <w:szCs w:val="20"/>
              </w:rPr>
              <w:t xml:space="preserve"> Оформление, отпуск, хранение.</w:t>
            </w:r>
          </w:p>
          <w:p w:rsidR="00731660" w:rsidRPr="00895C49" w:rsidRDefault="00731660" w:rsidP="00104362">
            <w:pPr>
              <w:rPr>
                <w:bCs/>
                <w:i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2.2., 2.3.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бульонов, отваров.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4. Приготовление заправочных супов </w:t>
            </w:r>
            <w:proofErr w:type="gramStart"/>
            <w:r w:rsidRPr="00895C49">
              <w:rPr>
                <w:sz w:val="20"/>
                <w:szCs w:val="20"/>
              </w:rPr>
              <w:t xml:space="preserve">( </w:t>
            </w:r>
            <w:proofErr w:type="gramEnd"/>
            <w:r w:rsidRPr="00895C49">
              <w:rPr>
                <w:sz w:val="20"/>
                <w:szCs w:val="20"/>
              </w:rPr>
              <w:t>щи, борщи, рассольники, солянки).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Приготовление овощных и картофельных супов.</w:t>
            </w:r>
          </w:p>
          <w:p w:rsidR="00731660" w:rsidRPr="00895C49" w:rsidRDefault="00731660" w:rsidP="0092024C">
            <w:pPr>
              <w:tabs>
                <w:tab w:val="right" w:pos="8289"/>
              </w:tabs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Супы региональной кухни.</w:t>
            </w:r>
            <w:r w:rsidR="0092024C">
              <w:rPr>
                <w:sz w:val="20"/>
                <w:szCs w:val="20"/>
              </w:rPr>
              <w:tab/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7. Оценка качества готовых супов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Хранение с учетом  температуры подачи супов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супов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Охлаждение и замораживание готовых горячих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11. Хранение свежеприготовленных, охлажденных и замороженных блюд, кулинарных изделий, закусок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12. Разогрев охлажденных, замороженных готовых блюд с учетом требований к безопасности готовой продукции. 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rPr>
          <w:trHeight w:val="701"/>
        </w:trPr>
        <w:tc>
          <w:tcPr>
            <w:tcW w:w="3510" w:type="dxa"/>
            <w:shd w:val="clear" w:color="auto" w:fill="auto"/>
          </w:tcPr>
          <w:p w:rsidR="00731660" w:rsidRPr="00541112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УП.02.2</w:t>
            </w:r>
            <w:r w:rsidRPr="00541112">
              <w:rPr>
                <w:b/>
                <w:bCs/>
                <w:sz w:val="20"/>
                <w:szCs w:val="20"/>
              </w:rPr>
              <w:t>.</w:t>
            </w:r>
            <w:r w:rsidRPr="00541112">
              <w:rPr>
                <w:bCs/>
                <w:sz w:val="20"/>
                <w:szCs w:val="20"/>
              </w:rPr>
              <w:t xml:space="preserve"> Приготовление  бульонов и отваров, заправочных супов</w:t>
            </w:r>
            <w:r w:rsidRPr="00541112">
              <w:rPr>
                <w:sz w:val="20"/>
                <w:szCs w:val="20"/>
              </w:rPr>
              <w:t xml:space="preserve"> (</w:t>
            </w:r>
            <w:r w:rsidRPr="00541112">
              <w:rPr>
                <w:bCs/>
                <w:sz w:val="20"/>
                <w:szCs w:val="20"/>
              </w:rPr>
              <w:t>с крупами, макаронными изделиями, бобовыми). Оформление, отпуск, хранение.</w:t>
            </w:r>
          </w:p>
          <w:p w:rsidR="00731660" w:rsidRPr="00541112" w:rsidRDefault="00731660" w:rsidP="00104362">
            <w:pPr>
              <w:rPr>
                <w:bCs/>
                <w:i/>
                <w:sz w:val="20"/>
                <w:szCs w:val="20"/>
              </w:rPr>
            </w:pPr>
            <w:r w:rsidRPr="00541112">
              <w:rPr>
                <w:bCs/>
                <w:i/>
                <w:sz w:val="20"/>
                <w:szCs w:val="20"/>
              </w:rPr>
              <w:t>ПК.2.1, 2.2., 2.3.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бульонов, отваров.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895C49">
              <w:rPr>
                <w:sz w:val="20"/>
                <w:szCs w:val="20"/>
              </w:rPr>
              <w:t xml:space="preserve"> Приготовление супов с крупами, макаронными изделиями, бобовыми. Супы региональной кухни.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95C49">
              <w:rPr>
                <w:sz w:val="20"/>
                <w:szCs w:val="20"/>
              </w:rPr>
              <w:t>. Оценка качества готовых супов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895C49">
              <w:rPr>
                <w:sz w:val="20"/>
                <w:szCs w:val="20"/>
              </w:rPr>
              <w:t>. Хранение с учетом  температуры подачи супов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895C49">
              <w:rPr>
                <w:sz w:val="20"/>
                <w:szCs w:val="20"/>
              </w:rPr>
              <w:t xml:space="preserve">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супов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895C49">
              <w:rPr>
                <w:sz w:val="20"/>
                <w:szCs w:val="20"/>
              </w:rPr>
              <w:t>. Охлаждение и замораживание готовых горячих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895C49">
              <w:rPr>
                <w:sz w:val="20"/>
                <w:szCs w:val="20"/>
              </w:rPr>
              <w:t xml:space="preserve">. Хранение свежеприготовленных, охлажденных и замороженных блюд, кулинарных изделий, закусок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895C49">
              <w:rPr>
                <w:sz w:val="20"/>
                <w:szCs w:val="20"/>
              </w:rPr>
              <w:t xml:space="preserve">. Разогрев охлажденных, замороженных готовых блюд с учетом требований к безопасности готовой продукции. 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rPr>
          <w:trHeight w:val="560"/>
        </w:trPr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/>
                <w:bCs/>
                <w:sz w:val="20"/>
                <w:szCs w:val="20"/>
              </w:rPr>
              <w:t>УП.02.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 молочных супов, супов-пюре. Оформление, отпуск, хранение.</w:t>
            </w:r>
          </w:p>
          <w:p w:rsidR="00731660" w:rsidRPr="00895C49" w:rsidRDefault="00731660" w:rsidP="00104362">
            <w:pPr>
              <w:rPr>
                <w:bCs/>
                <w:i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2.2., 2.3.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молочных супов с крупой, макаронными изделиями, овощами.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супов – пюре из овощей, круп, бобовых, мясных продуктов. Супы региональной кухни.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супов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супов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супов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и замораживание готовых горячих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и замороженных блюд, кулинарных изделий, закусок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Разогрев охлажденных, замороженных готовых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rPr>
          <w:trHeight w:val="2828"/>
        </w:trPr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УП.02.4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 сладких супов, холодных супов. Оформление, отпуск, хранение.</w:t>
            </w:r>
          </w:p>
          <w:p w:rsidR="00731660" w:rsidRPr="00895C49" w:rsidRDefault="00731660" w:rsidP="00104362">
            <w:pPr>
              <w:rPr>
                <w:bCs/>
                <w:i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2.2., 2.3.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сладких супов из плодов свежих, из смеси сухофруктов.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холодных супов (окрошка овощная, мясная). Супы региональной кухни.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супов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супов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супов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и замораживание готовых горячих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и замороженных блюд, кулинарных изделий, закусок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10. Разогрев охлажденных, замороженных готовых блюд с учетом требований к безопасности готовой продукции. 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rPr>
          <w:trHeight w:val="2828"/>
        </w:trPr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УП.02.5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 </w:t>
            </w:r>
            <w:r>
              <w:rPr>
                <w:bCs/>
                <w:sz w:val="20"/>
                <w:szCs w:val="20"/>
              </w:rPr>
              <w:t xml:space="preserve">супов региональной кухни. </w:t>
            </w:r>
            <w:r w:rsidRPr="00895C49">
              <w:rPr>
                <w:bCs/>
                <w:sz w:val="20"/>
                <w:szCs w:val="20"/>
              </w:rPr>
              <w:t>Оформление, отпуск, хранение.</w:t>
            </w:r>
          </w:p>
          <w:p w:rsidR="00731660" w:rsidRPr="00895C49" w:rsidRDefault="00731660" w:rsidP="00104362">
            <w:pPr>
              <w:rPr>
                <w:bCs/>
                <w:i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2.2., 2.3.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</w:t>
            </w:r>
            <w:r>
              <w:rPr>
                <w:sz w:val="20"/>
                <w:szCs w:val="20"/>
              </w:rPr>
              <w:t>супов</w:t>
            </w:r>
            <w:r w:rsidRPr="00895C49">
              <w:rPr>
                <w:sz w:val="20"/>
                <w:szCs w:val="20"/>
              </w:rPr>
              <w:t xml:space="preserve"> региональной кухни.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895C49">
              <w:rPr>
                <w:sz w:val="20"/>
                <w:szCs w:val="20"/>
              </w:rPr>
              <w:t>. Оценка качества готовых супов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95C49">
              <w:rPr>
                <w:sz w:val="20"/>
                <w:szCs w:val="20"/>
              </w:rPr>
              <w:t>. Хранение с учетом  температуры подачи супов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895C49">
              <w:rPr>
                <w:sz w:val="20"/>
                <w:szCs w:val="20"/>
              </w:rPr>
              <w:t xml:space="preserve">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супов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895C49">
              <w:rPr>
                <w:sz w:val="20"/>
                <w:szCs w:val="20"/>
              </w:rPr>
              <w:t>. Охлаждение и замораживание готовых горячих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895C49">
              <w:rPr>
                <w:sz w:val="20"/>
                <w:szCs w:val="20"/>
              </w:rPr>
              <w:t xml:space="preserve">. Хранение свежеприготовленных, охлажденных и замороженных блюд, кулинарных изделий, закусок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895C49">
              <w:rPr>
                <w:sz w:val="20"/>
                <w:szCs w:val="20"/>
              </w:rPr>
              <w:t xml:space="preserve">. Разогрев охлажденных, замороженных готовых блюд с учетом требований к безопасности готовой продукции. 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rPr>
          <w:trHeight w:val="701"/>
        </w:trPr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УП.02.6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 основных горячих соусов и их производных. Отпуск, хранение.</w:t>
            </w:r>
          </w:p>
          <w:p w:rsidR="00731660" w:rsidRPr="00895C49" w:rsidRDefault="00731660" w:rsidP="00104362">
            <w:pPr>
              <w:rPr>
                <w:bCs/>
                <w:i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2.2., 2.4.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бульонов и отваров, отдельных компонентов для соусов.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4. Приготовление мучных пассировок.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Приготовление соуса красного основного и его производных (соус луковый, с луком и огурцами, с вином и т.п.).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Приготовление соуса белого основного  и его производных (паровой, «Бешамель», томатный, белый с рассолом и т.п.). Соусы региональной кухни.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7. Оценка качества готовых соусов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Непродолжительное хранение с учетом  температуры подачи горячих соусов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соусов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lastRenderedPageBreak/>
              <w:t>10. Охлаждение горячих соусов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11. Хранение свежеприготовленных, охлажденных соусов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12. Разогрев охлажденных соусов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rPr>
          <w:trHeight w:val="276"/>
        </w:trPr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/>
                <w:bCs/>
                <w:sz w:val="20"/>
                <w:szCs w:val="20"/>
              </w:rPr>
              <w:lastRenderedPageBreak/>
              <w:t>УП</w:t>
            </w:r>
            <w:r>
              <w:rPr>
                <w:b/>
                <w:bCs/>
                <w:sz w:val="20"/>
                <w:szCs w:val="20"/>
              </w:rPr>
              <w:t>.02.7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 молочных, сметанных, яично-масляных соусов  и их производных. Отпуск, хранение.</w:t>
            </w:r>
          </w:p>
          <w:p w:rsidR="00731660" w:rsidRPr="00895C49" w:rsidRDefault="00731660" w:rsidP="00104362">
            <w:pPr>
              <w:rPr>
                <w:bCs/>
                <w:i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2.2., 2.4.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соусов молочных и на основе сливок (бешамель, молочный сладкий, с луком, сыром).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4. Приготовление сметанных соусов (натуральный, с томатом, луком, сыром, грибами).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Приготовление соуса грибного (соус луковый, с луком и огурцами, с вином и т.п.).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6. Приготовление яично-масляных соусов (польский, сухарный, голландский, масляные смеси и т.п.). Соусы региональной кухни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7. Оценка качества готовых соусов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Хранение с учетом  температуры подачи соусов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соусов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Охлаждение соусов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11. Хранение свежеприготовленных, охлажденных соусов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12. Разогрев охлажденных соусов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УП.02.8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 основных холодных соусов и их производных.  Отпуск, хранение.</w:t>
            </w:r>
          </w:p>
          <w:p w:rsidR="00731660" w:rsidRPr="00895C49" w:rsidRDefault="00731660" w:rsidP="00104362">
            <w:pPr>
              <w:rPr>
                <w:bCs/>
                <w:i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2.2., 2.4.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соусов на растительном масле (майонез и его разновидности).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заправок  (</w:t>
            </w:r>
            <w:proofErr w:type="gramStart"/>
            <w:r w:rsidRPr="00895C49">
              <w:rPr>
                <w:sz w:val="20"/>
                <w:szCs w:val="20"/>
              </w:rPr>
              <w:t>салатная</w:t>
            </w:r>
            <w:proofErr w:type="gramEnd"/>
            <w:r w:rsidRPr="00895C49">
              <w:rPr>
                <w:sz w:val="20"/>
                <w:szCs w:val="20"/>
              </w:rPr>
              <w:t xml:space="preserve">, сметанная, томатная).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Приготовление маринадов, соуса - хрен.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Оценка качества готовых соусов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7. Хранение с учетом  температуры подачи соусов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8.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соусов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9. Охлаждение соусов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10. Хранение свежеприготовленных, охлажденных соусов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11. Разогрев охлажденных соусов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УП.02.9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 </w:t>
            </w:r>
            <w:r>
              <w:rPr>
                <w:bCs/>
                <w:sz w:val="20"/>
                <w:szCs w:val="20"/>
              </w:rPr>
              <w:t>соусов региональной кухни.</w:t>
            </w:r>
          </w:p>
          <w:p w:rsidR="00731660" w:rsidRPr="00895C49" w:rsidRDefault="00731660" w:rsidP="00104362">
            <w:pPr>
              <w:rPr>
                <w:bCs/>
                <w:i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2.2., 2.4.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Приготовление соусов, заправок, </w:t>
            </w:r>
            <w:r w:rsidRPr="00895C49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аринадов.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895C49">
              <w:rPr>
                <w:sz w:val="20"/>
                <w:szCs w:val="20"/>
              </w:rPr>
              <w:t>. Оценка качества готовых соусов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95C49">
              <w:rPr>
                <w:sz w:val="20"/>
                <w:szCs w:val="20"/>
              </w:rPr>
              <w:t>. Хранение с учетом  температуры подачи соусов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895C49">
              <w:rPr>
                <w:sz w:val="20"/>
                <w:szCs w:val="20"/>
              </w:rPr>
              <w:t xml:space="preserve">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соусов для подачи с учетом соблюдения выхода порций, рационального использования ресурсов, соблюдения </w:t>
            </w:r>
            <w:r w:rsidRPr="00895C49">
              <w:rPr>
                <w:sz w:val="20"/>
                <w:szCs w:val="20"/>
              </w:rPr>
              <w:lastRenderedPageBreak/>
              <w:t>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895C49">
              <w:rPr>
                <w:sz w:val="20"/>
                <w:szCs w:val="20"/>
              </w:rPr>
              <w:t>. Охлаждение соусов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895C49">
              <w:rPr>
                <w:sz w:val="20"/>
                <w:szCs w:val="20"/>
              </w:rPr>
              <w:t xml:space="preserve">. Хранение свежеприготовленных, охлажденных соусов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895C49">
              <w:rPr>
                <w:sz w:val="20"/>
                <w:szCs w:val="20"/>
              </w:rPr>
              <w:t>. Разогрев охлажденных соусов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УП.02.10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каш.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2.5.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зерновых продуктов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каш (рассыпчатых, вязких, жидких). Каши региональной кухни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Оценка качества готовых каш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6.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каш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7. Охлаждение каш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8. Хранение свежеприготовленных, охлажденных каш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9. Разогрев охлажденных каш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</w:p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УП.02.11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</w:t>
            </w:r>
            <w:r>
              <w:rPr>
                <w:bCs/>
                <w:sz w:val="20"/>
                <w:szCs w:val="20"/>
              </w:rPr>
              <w:t>товление блюд и гарниров из круп.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2.5.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зерновых продуктов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Приготовление блюд из круп</w:t>
            </w:r>
            <w:r w:rsidRPr="00895C49">
              <w:rPr>
                <w:sz w:val="20"/>
                <w:szCs w:val="20"/>
              </w:rPr>
              <w:t xml:space="preserve"> (котлеты, биточки, запеканки, пудинги, </w:t>
            </w:r>
            <w:proofErr w:type="spellStart"/>
            <w:r w:rsidRPr="00895C49">
              <w:rPr>
                <w:sz w:val="20"/>
                <w:szCs w:val="20"/>
              </w:rPr>
              <w:t>крупенники</w:t>
            </w:r>
            <w:proofErr w:type="spellEnd"/>
            <w:r w:rsidRPr="00895C49">
              <w:rPr>
                <w:sz w:val="20"/>
                <w:szCs w:val="20"/>
              </w:rPr>
              <w:t>). Блюда из круп региональной кухни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Оценка качества готовых блюд каш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6.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из каш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7. Охлаждение каш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8. Хранение свежеприготовленных, охлажденных блюд из каш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9. Разогрев охлажденных блюд из каш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УП.02.12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 гарниров из бобовых и макаронных изделий.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2.5.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</w:t>
            </w:r>
            <w:proofErr w:type="gramStart"/>
            <w:r w:rsidRPr="00895C49">
              <w:rPr>
                <w:sz w:val="20"/>
                <w:szCs w:val="20"/>
              </w:rPr>
              <w:t>Приготовление блюд из бобовых  (пюре из бобовых, бобовые отварные).</w:t>
            </w:r>
            <w:proofErr w:type="gramEnd"/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гарниров и блюд из макаронных изделий (макаронник, лапшевник). Блюда из бобовых и макаронных изделий региональной кухни.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УП.02.13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 </w:t>
            </w:r>
            <w:r w:rsidRPr="00895C49">
              <w:rPr>
                <w:bCs/>
                <w:sz w:val="20"/>
                <w:szCs w:val="20"/>
              </w:rPr>
              <w:lastRenderedPageBreak/>
              <w:t>гарниров из отварных, на пару, припущенных овощей.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2.5.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lastRenderedPageBreak/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lastRenderedPageBreak/>
              <w:t>2. Подготовка овощей к производству. Правила варки замороженных, сушеных и консервированных овощей.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блюд и гарниров из отварных овощей (овощи отварные, овощное пюре и т.п.), </w:t>
            </w:r>
            <w:proofErr w:type="gramStart"/>
            <w:r w:rsidRPr="00895C49">
              <w:rPr>
                <w:sz w:val="20"/>
                <w:szCs w:val="20"/>
              </w:rPr>
              <w:t>блюда</w:t>
            </w:r>
            <w:proofErr w:type="gramEnd"/>
            <w:r w:rsidRPr="00895C49">
              <w:rPr>
                <w:sz w:val="20"/>
                <w:szCs w:val="20"/>
              </w:rPr>
              <w:t xml:space="preserve"> сваренные на пару (пудинг паровой).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блюд и гарниров из припущенных овощей.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УП.02.14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 гарниров из жареных овощей. Блюда из овощных масс.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2.5.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овощей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блюд и гарниров из овощей жареных основным способом (картофель жареный из свежего и вареного, шницели из капусты и т.п.).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блюд из овощных масс (котлеты, рулеты, запеканки, пудинги из овощей).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Приготовление блюд и гарниров из овощей жареных на гриле, фритюре (овощи на гриле, картофель пай, лук фри, крокеты и т.п.).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7.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8.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9.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10.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11.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УП.02.15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 гарниров из тушенных и запеченных овощей. Блюда из фаршированных овощей.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2.5.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овощей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блюд и гарниров из тушенных овощей (капуста, свекла тушеная, рагу и т.п.).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блюд из запеченных овощей (</w:t>
            </w:r>
            <w:proofErr w:type="spellStart"/>
            <w:r w:rsidRPr="00895C49">
              <w:rPr>
                <w:sz w:val="20"/>
                <w:szCs w:val="20"/>
              </w:rPr>
              <w:t>гратен</w:t>
            </w:r>
            <w:proofErr w:type="spellEnd"/>
            <w:r w:rsidRPr="00895C49">
              <w:rPr>
                <w:sz w:val="20"/>
                <w:szCs w:val="20"/>
              </w:rPr>
              <w:t xml:space="preserve">, </w:t>
            </w:r>
            <w:proofErr w:type="spellStart"/>
            <w:r w:rsidRPr="00895C49">
              <w:rPr>
                <w:sz w:val="20"/>
                <w:szCs w:val="20"/>
              </w:rPr>
              <w:t>рататуй</w:t>
            </w:r>
            <w:proofErr w:type="spellEnd"/>
            <w:r w:rsidRPr="00895C49">
              <w:rPr>
                <w:sz w:val="20"/>
                <w:szCs w:val="20"/>
              </w:rPr>
              <w:t xml:space="preserve"> и т.п.).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Приготовление блюд из фаршированных овощей (</w:t>
            </w:r>
            <w:proofErr w:type="spellStart"/>
            <w:r w:rsidRPr="00895C49">
              <w:rPr>
                <w:sz w:val="20"/>
                <w:szCs w:val="20"/>
              </w:rPr>
              <w:t>голубцыи</w:t>
            </w:r>
            <w:proofErr w:type="spellEnd"/>
            <w:r w:rsidRPr="00895C49">
              <w:rPr>
                <w:sz w:val="20"/>
                <w:szCs w:val="20"/>
              </w:rPr>
              <w:t xml:space="preserve"> т.п.). Соусы для подачи. Блюда из овощей региональной кухни.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7.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8.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9.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10.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11.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УП.02.16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 гарниров из отварной, припущенной рыбы.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2.2, 2.4., 2.5., 2.7.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блюд из отварной рыбы (рыба отварная с соусом польским, с белым соусом и его производными). Варка на пару.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блюд из припущенной рыбы (рыба в соусе «Белое вино», «</w:t>
            </w:r>
            <w:proofErr w:type="spellStart"/>
            <w:r w:rsidRPr="00895C49">
              <w:rPr>
                <w:sz w:val="20"/>
                <w:szCs w:val="20"/>
              </w:rPr>
              <w:t>Рассолс</w:t>
            </w:r>
            <w:proofErr w:type="spellEnd"/>
            <w:r w:rsidRPr="00895C49">
              <w:rPr>
                <w:sz w:val="20"/>
                <w:szCs w:val="20"/>
              </w:rPr>
              <w:t>», припущенная по-русски и т.п.).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УП.02.17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 гарниров из жареной и запечённой рыбы.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2.2, 2.4., 2.5., 2.7.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блюд из жареной рыбы основным способом, во фритюре (рыба жареная по-ленинградски, в тесте </w:t>
            </w:r>
            <w:proofErr w:type="spellStart"/>
            <w:r w:rsidRPr="00895C49">
              <w:rPr>
                <w:sz w:val="20"/>
                <w:szCs w:val="20"/>
              </w:rPr>
              <w:t>орли</w:t>
            </w:r>
            <w:proofErr w:type="spellEnd"/>
            <w:r w:rsidRPr="00895C49">
              <w:rPr>
                <w:sz w:val="20"/>
                <w:szCs w:val="20"/>
              </w:rPr>
              <w:t>).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4. Запекание рыбы (запеченная по-русски, солянка на сковороде и т.п.). </w:t>
            </w:r>
            <w:proofErr w:type="spellStart"/>
            <w:r w:rsidRPr="00895C49">
              <w:rPr>
                <w:sz w:val="20"/>
                <w:szCs w:val="20"/>
              </w:rPr>
              <w:t>Фарширование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и запекание  в фольге.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УП.02.18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Тушение рыбы. Приготовление блюд из рубленой рыбы.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2.2, 2.4., 2.5., 2.7.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блюд из тушеной рыбы.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4. </w:t>
            </w:r>
            <w:proofErr w:type="gramStart"/>
            <w:r w:rsidRPr="00895C49">
              <w:rPr>
                <w:sz w:val="20"/>
                <w:szCs w:val="20"/>
              </w:rPr>
              <w:t>Приготовление блюд из рубленой рыбы (котлеты, биточки, зразы, тельное, фрикадельки, рулеты  и т.п.).</w:t>
            </w:r>
            <w:proofErr w:type="gramEnd"/>
            <w:r w:rsidRPr="00895C49">
              <w:rPr>
                <w:sz w:val="20"/>
                <w:szCs w:val="20"/>
              </w:rPr>
              <w:t xml:space="preserve"> Блюда из бобовых и макаронных изделий региональной кухни.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F76ED4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УП.02.19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Приготовление рыбных </w:t>
            </w:r>
            <w:r>
              <w:rPr>
                <w:bCs/>
                <w:sz w:val="20"/>
                <w:szCs w:val="20"/>
              </w:rPr>
              <w:lastRenderedPageBreak/>
              <w:t>блюд.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2.2, 2.4., 2.5., 2.7.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lastRenderedPageBreak/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lastRenderedPageBreak/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</w:t>
            </w:r>
            <w:r>
              <w:rPr>
                <w:sz w:val="20"/>
                <w:szCs w:val="20"/>
              </w:rPr>
              <w:t>рыбных блюд.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895C49">
              <w:rPr>
                <w:sz w:val="20"/>
                <w:szCs w:val="20"/>
              </w:rPr>
              <w:t>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95C49">
              <w:rPr>
                <w:sz w:val="20"/>
                <w:szCs w:val="20"/>
              </w:rPr>
              <w:t>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895C49">
              <w:rPr>
                <w:sz w:val="20"/>
                <w:szCs w:val="20"/>
              </w:rPr>
              <w:t xml:space="preserve">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895C49">
              <w:rPr>
                <w:sz w:val="20"/>
                <w:szCs w:val="20"/>
              </w:rPr>
              <w:t>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895C49">
              <w:rPr>
                <w:sz w:val="20"/>
                <w:szCs w:val="20"/>
              </w:rPr>
              <w:t xml:space="preserve">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895C49">
              <w:rPr>
                <w:sz w:val="20"/>
                <w:szCs w:val="20"/>
              </w:rPr>
              <w:t>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УП.02.20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основных блюд из мяса и мясопродуктов (отварное, жареное мясо).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2.2, 2.4., 2.5., 2.8.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отварного мяса (отварные говядина, свинина, баранина, сосиски, сардельки).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4. Приготовление блюд из жареного мяса и субпродуктов (ростбиф, филе, лангеты, бифштексы, антрекот, шницель, бефстроганов и т.п.).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Приготовление блюд из тушеного мяса и субпродуктов (мясо шпигованное. Жаркое по-домашнему, гуляш, азу, плов).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7.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8.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9.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10.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11.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2E4DC9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УП.02.21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основных блюд из мяса и мясопродуктов (тушеное, запеченное мясо).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2.2, 2.4., 2.5., 2.8.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блюд из тушеного мяса и субпродуктов (мясо шпигованное, жаркое по-домашнему, гуляш, азу, плов).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4. Приготовление блюд из тушеного мяса </w:t>
            </w:r>
            <w:proofErr w:type="gramStart"/>
            <w:r w:rsidRPr="00895C49">
              <w:rPr>
                <w:sz w:val="20"/>
                <w:szCs w:val="20"/>
              </w:rPr>
              <w:t xml:space="preserve">( </w:t>
            </w:r>
            <w:proofErr w:type="gramEnd"/>
            <w:r w:rsidRPr="00895C49">
              <w:rPr>
                <w:sz w:val="20"/>
                <w:szCs w:val="20"/>
              </w:rPr>
              <w:t>солянка сборная мясная на сковороде, голубцы с мясом и рисом, запеканки).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2E4DC9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УП.02.22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из рубленой и котлетной массы.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2.2, 2.4., 2.5., 2.8.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блюд из рубленой массы (бифштекс рубленый, рубленый с яйцом и луком, </w:t>
            </w:r>
            <w:r w:rsidRPr="00895C49">
              <w:rPr>
                <w:sz w:val="20"/>
                <w:szCs w:val="20"/>
              </w:rPr>
              <w:lastRenderedPageBreak/>
              <w:t>шницель натуральный рубленый).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4. Приготовление блюд из котлетной массы </w:t>
            </w:r>
            <w:proofErr w:type="gramStart"/>
            <w:r w:rsidRPr="00895C49">
              <w:rPr>
                <w:sz w:val="20"/>
                <w:szCs w:val="20"/>
              </w:rPr>
              <w:t xml:space="preserve">( </w:t>
            </w:r>
            <w:proofErr w:type="gramEnd"/>
            <w:r w:rsidRPr="00895C49">
              <w:rPr>
                <w:sz w:val="20"/>
                <w:szCs w:val="20"/>
              </w:rPr>
              <w:t>котлеты, биточки, зразы, рулеты, тефтели).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2E4DC9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УП.02.23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из субпродуктов.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2.2, 2.4., 2.5., 2.8.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блюд из субпродуктов (печень жареная,  печень по-строгановски, почки по-русски).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блюд региональной кухни.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2E4DC9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УП.02.24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из вареных и припущенных птицы, дичи, кролика. 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2.2, 2.4., 2.5., 2.8.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блюд из </w:t>
            </w:r>
            <w:r w:rsidRPr="00895C49">
              <w:rPr>
                <w:bCs/>
                <w:sz w:val="20"/>
                <w:szCs w:val="20"/>
              </w:rPr>
              <w:t xml:space="preserve">вареных и припущенных  птиц, дичи, кролика </w:t>
            </w:r>
            <w:r w:rsidRPr="00895C49">
              <w:rPr>
                <w:sz w:val="20"/>
                <w:szCs w:val="20"/>
              </w:rPr>
              <w:t xml:space="preserve">(курица отварная целиком, </w:t>
            </w:r>
            <w:proofErr w:type="spellStart"/>
            <w:r w:rsidRPr="00895C49">
              <w:rPr>
                <w:sz w:val="20"/>
                <w:szCs w:val="20"/>
              </w:rPr>
              <w:t>цыленок</w:t>
            </w:r>
            <w:proofErr w:type="spellEnd"/>
            <w:r w:rsidRPr="00895C49">
              <w:rPr>
                <w:sz w:val="20"/>
                <w:szCs w:val="20"/>
              </w:rPr>
              <w:t xml:space="preserve"> припущенный, птица, дичь и кролик с гарниром</w:t>
            </w:r>
            <w:proofErr w:type="gramStart"/>
            <w:r w:rsidRPr="00895C49">
              <w:rPr>
                <w:sz w:val="20"/>
                <w:szCs w:val="20"/>
              </w:rPr>
              <w:t xml:space="preserve"> )</w:t>
            </w:r>
            <w:proofErr w:type="gramEnd"/>
            <w:r w:rsidRPr="00895C49">
              <w:rPr>
                <w:sz w:val="20"/>
                <w:szCs w:val="20"/>
              </w:rPr>
              <w:t>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блюд региональной кухни.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2E4DC9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УП.02.25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из тушенных и жареных птицы, дичи, кролика. 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2.2, 2.4., 2.5., 2.8.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блюд из </w:t>
            </w:r>
            <w:proofErr w:type="gramStart"/>
            <w:r w:rsidRPr="00895C49">
              <w:rPr>
                <w:bCs/>
                <w:sz w:val="20"/>
                <w:szCs w:val="20"/>
              </w:rPr>
              <w:t>тушенных</w:t>
            </w:r>
            <w:proofErr w:type="gramEnd"/>
            <w:r w:rsidRPr="00895C49">
              <w:rPr>
                <w:bCs/>
                <w:sz w:val="20"/>
                <w:szCs w:val="20"/>
              </w:rPr>
              <w:t xml:space="preserve">  птиц, дичи, кролика </w:t>
            </w:r>
            <w:r w:rsidRPr="00895C49">
              <w:rPr>
                <w:sz w:val="20"/>
                <w:szCs w:val="20"/>
              </w:rPr>
              <w:t xml:space="preserve">(рагу, плов, </w:t>
            </w:r>
            <w:proofErr w:type="spellStart"/>
            <w:r w:rsidRPr="00895C49">
              <w:rPr>
                <w:sz w:val="20"/>
                <w:szCs w:val="20"/>
              </w:rPr>
              <w:t>чахохбилли</w:t>
            </w:r>
            <w:proofErr w:type="spellEnd"/>
            <w:r w:rsidRPr="00895C49">
              <w:rPr>
                <w:sz w:val="20"/>
                <w:szCs w:val="20"/>
              </w:rPr>
              <w:t>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4. Приготовление блюд из </w:t>
            </w:r>
            <w:r w:rsidRPr="00895C49">
              <w:rPr>
                <w:bCs/>
                <w:sz w:val="20"/>
                <w:szCs w:val="20"/>
              </w:rPr>
              <w:t xml:space="preserve">жареных  птиц, дичи, кролика </w:t>
            </w:r>
            <w:r w:rsidRPr="00895C49">
              <w:rPr>
                <w:sz w:val="20"/>
                <w:szCs w:val="20"/>
              </w:rPr>
              <w:t>(птица или кролик жареные, котлеты по-киевски, котлеты натуральные).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Приготовление блюд региональной кухни.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lastRenderedPageBreak/>
              <w:t>6.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7.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8.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9.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10.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11.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2E4DC9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УП.02.26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из рубленной и котлетной массы птицы, дичи, кролика. 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2.2, 2.4., 2.5., 2.8.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блюд из </w:t>
            </w:r>
            <w:r w:rsidRPr="00895C49">
              <w:rPr>
                <w:bCs/>
                <w:sz w:val="20"/>
                <w:szCs w:val="20"/>
              </w:rPr>
              <w:t xml:space="preserve">рубленной и котлетной  птиц, дичи, кролика </w:t>
            </w:r>
            <w:r w:rsidRPr="00895C49">
              <w:rPr>
                <w:sz w:val="20"/>
                <w:szCs w:val="20"/>
              </w:rPr>
              <w:t xml:space="preserve">(котлеты рубленые, </w:t>
            </w:r>
            <w:proofErr w:type="spellStart"/>
            <w:r w:rsidRPr="00895C49">
              <w:rPr>
                <w:sz w:val="20"/>
                <w:szCs w:val="20"/>
              </w:rPr>
              <w:t>купаты</w:t>
            </w:r>
            <w:proofErr w:type="spellEnd"/>
            <w:r w:rsidRPr="00895C49">
              <w:rPr>
                <w:sz w:val="20"/>
                <w:szCs w:val="20"/>
              </w:rPr>
              <w:t>, шницель, жульен).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блюд региональной кухни.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F76ED4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УП.02.27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из субпродуктов птицы, дичи, кролика. 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2.2, 2.4., 2.5., 2.8.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блюд из </w:t>
            </w:r>
            <w:r w:rsidRPr="00895C49">
              <w:rPr>
                <w:bCs/>
                <w:sz w:val="20"/>
                <w:szCs w:val="20"/>
              </w:rPr>
              <w:t xml:space="preserve">субпродуктов  птиц, дичи, кролика </w:t>
            </w:r>
            <w:r w:rsidRPr="00895C49">
              <w:rPr>
                <w:sz w:val="20"/>
                <w:szCs w:val="20"/>
              </w:rPr>
              <w:t>(сердечки тушеные).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блюд региональной кухни.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F76ED4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УП.02.28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</w:t>
            </w:r>
            <w:r>
              <w:rPr>
                <w:bCs/>
                <w:sz w:val="20"/>
                <w:szCs w:val="20"/>
              </w:rPr>
              <w:t xml:space="preserve">мясных </w:t>
            </w:r>
            <w:r w:rsidRPr="00895C49">
              <w:rPr>
                <w:bCs/>
                <w:sz w:val="20"/>
                <w:szCs w:val="20"/>
              </w:rPr>
              <w:t xml:space="preserve">блюд 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2.2, 2.4., 2.5., 2.8.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блюд из </w:t>
            </w:r>
            <w:r w:rsidRPr="00895C49">
              <w:rPr>
                <w:bCs/>
                <w:sz w:val="20"/>
                <w:szCs w:val="20"/>
              </w:rPr>
              <w:t xml:space="preserve">субпродуктов  птиц, дичи, кролика </w:t>
            </w:r>
            <w:r w:rsidRPr="00895C49">
              <w:rPr>
                <w:sz w:val="20"/>
                <w:szCs w:val="20"/>
              </w:rPr>
              <w:t>(сердечки тушеные).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блюд региональной кухни.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lastRenderedPageBreak/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F76ED4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УП.02.29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из яиц.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2.6.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bCs/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вареных яиц</w:t>
            </w:r>
            <w:r w:rsidRPr="00895C49">
              <w:rPr>
                <w:bCs/>
                <w:sz w:val="20"/>
                <w:szCs w:val="20"/>
              </w:rPr>
              <w:t xml:space="preserve"> (всмятку, «в мешочек», вкрутую, французский пашот).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жареных блюд из яиц (яичница-глазунья, омлеты).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УП.02.30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блюд из творога.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2.6.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холодных блюд из творога (творожная масса).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горячих блюд из творога (вареники, сырники, творожники, запеканки).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Приготовление блюд региональной кухни.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</w:t>
            </w:r>
            <w:proofErr w:type="spellStart"/>
            <w:r w:rsidRPr="00895C49">
              <w:rPr>
                <w:sz w:val="20"/>
                <w:szCs w:val="20"/>
              </w:rPr>
              <w:t>Порционирование</w:t>
            </w:r>
            <w:proofErr w:type="spellEnd"/>
            <w:r w:rsidRPr="00895C49">
              <w:rPr>
                <w:sz w:val="20"/>
                <w:szCs w:val="20"/>
              </w:rPr>
              <w:t xml:space="preserve">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УП.02.31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дрожжевого опарного теста и изделий из него.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 2.5., 2.6.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дрожжевого опарного теста.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фаршей и начинок.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Приготовление изделий из дрожжевого опарного теста (пирожки, расстегаи, кулебяки, пироги).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7.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8. Хранение свежеприготовленных, охлажденных изделий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9. 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92024C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УП.02.32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дрожжевого </w:t>
            </w:r>
            <w:proofErr w:type="spellStart"/>
            <w:r w:rsidRPr="00895C49">
              <w:rPr>
                <w:bCs/>
                <w:sz w:val="20"/>
                <w:szCs w:val="20"/>
              </w:rPr>
              <w:t>безопарного</w:t>
            </w:r>
            <w:proofErr w:type="spellEnd"/>
            <w:r w:rsidRPr="00895C49">
              <w:rPr>
                <w:bCs/>
                <w:sz w:val="20"/>
                <w:szCs w:val="20"/>
              </w:rPr>
              <w:t xml:space="preserve"> теста и изделий из него.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 2.5., 2.6.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дрожжевого </w:t>
            </w:r>
            <w:proofErr w:type="spellStart"/>
            <w:r w:rsidRPr="00895C49">
              <w:rPr>
                <w:sz w:val="20"/>
                <w:szCs w:val="20"/>
              </w:rPr>
              <w:t>безопарного</w:t>
            </w:r>
            <w:proofErr w:type="spellEnd"/>
            <w:r w:rsidRPr="00895C49">
              <w:rPr>
                <w:sz w:val="20"/>
                <w:szCs w:val="20"/>
              </w:rPr>
              <w:t xml:space="preserve"> теста.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фаршей и начинок.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5. Приготовление изделий из дрожжевого </w:t>
            </w:r>
            <w:proofErr w:type="spellStart"/>
            <w:r w:rsidRPr="00895C49">
              <w:rPr>
                <w:sz w:val="20"/>
                <w:szCs w:val="20"/>
              </w:rPr>
              <w:t>безопарного</w:t>
            </w:r>
            <w:proofErr w:type="spellEnd"/>
            <w:r w:rsidRPr="00895C49">
              <w:rPr>
                <w:sz w:val="20"/>
                <w:szCs w:val="20"/>
              </w:rPr>
              <w:t xml:space="preserve"> теста (блины, оладьи).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lastRenderedPageBreak/>
              <w:t>6.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7.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8. Хранение свежеприготовленных, охлажденных изделий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9. 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92024C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УП.02.33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дрожжевого слоеного теста и изделий из него.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 2.5., 2.6.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дрожжевого слоеного теста.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изделий из дрожжевого слоеного теста (слойки).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7. Хранение свежеприготовленных, охлажденных изделий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8. 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УП.02.34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пресного теста  и слоеного пресного теста и изделий из него.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 2.5., 2.6.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3. Приготовление пресного теста.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4. Приготовление изделий из пресного теста (блинчики, пельмени, манты).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5. Приготовление изделий из слоеного пресного теста (пирожки).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7.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8. Замораживание, хранение свежеприготовленных, охлажденных изделий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9. 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УП.02.35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Приготовление </w:t>
            </w:r>
            <w:r>
              <w:rPr>
                <w:bCs/>
                <w:sz w:val="20"/>
                <w:szCs w:val="20"/>
              </w:rPr>
              <w:t>мучных кулинарных изделий региональной кухни.</w:t>
            </w:r>
          </w:p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 w:rsidRPr="00895C49">
              <w:rPr>
                <w:bCs/>
                <w:i/>
                <w:sz w:val="20"/>
                <w:szCs w:val="20"/>
              </w:rPr>
              <w:t>ПК.2.1,  2.5., 2.6.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 xml:space="preserve">3. Приготовление </w:t>
            </w:r>
            <w:r>
              <w:rPr>
                <w:sz w:val="20"/>
                <w:szCs w:val="20"/>
              </w:rPr>
              <w:t>изделий региональной кухни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895C49">
              <w:rPr>
                <w:sz w:val="20"/>
                <w:szCs w:val="20"/>
              </w:rPr>
              <w:t>. Оценка качества готовых блюд перед отпуском, упаковкой на вынос.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95C49">
              <w:rPr>
                <w:sz w:val="20"/>
                <w:szCs w:val="20"/>
              </w:rPr>
              <w:t>. Хранение с учетом  температуры подачи на раздаче.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895C49">
              <w:rPr>
                <w:sz w:val="20"/>
                <w:szCs w:val="20"/>
              </w:rPr>
              <w:t xml:space="preserve">. Замораживание, хранение свежеприготовленных, охлажденных изделий с учетом требований по безопасности, соблюдения режимов хранения. </w:t>
            </w:r>
          </w:p>
          <w:p w:rsidR="00731660" w:rsidRPr="00895C49" w:rsidRDefault="00731660" w:rsidP="001043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895C49">
              <w:rPr>
                <w:sz w:val="20"/>
                <w:szCs w:val="20"/>
              </w:rPr>
              <w:t>.  Разогрев охлажденных блюд с учетом требований к безопасности готовой продукции.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92024C" w:rsidP="001043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  <w:tr w:rsidR="00731660" w:rsidRPr="00895C49" w:rsidTr="00731660">
        <w:trPr>
          <w:trHeight w:val="367"/>
        </w:trPr>
        <w:tc>
          <w:tcPr>
            <w:tcW w:w="3510" w:type="dxa"/>
            <w:shd w:val="clear" w:color="auto" w:fill="auto"/>
          </w:tcPr>
          <w:p w:rsidR="00731660" w:rsidRPr="00895C49" w:rsidRDefault="00731660" w:rsidP="00104362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УП.02.36</w:t>
            </w:r>
            <w:r w:rsidRPr="00895C49">
              <w:rPr>
                <w:b/>
                <w:bCs/>
                <w:sz w:val="20"/>
                <w:szCs w:val="20"/>
              </w:rPr>
              <w:t>.</w:t>
            </w:r>
            <w:r w:rsidRPr="00895C49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b/>
                <w:sz w:val="20"/>
                <w:szCs w:val="20"/>
              </w:rPr>
            </w:pPr>
            <w:r w:rsidRPr="00895C49">
              <w:rPr>
                <w:b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276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31660" w:rsidRPr="00895C49" w:rsidRDefault="00731660" w:rsidP="00104362">
            <w:pPr>
              <w:jc w:val="center"/>
              <w:rPr>
                <w:sz w:val="20"/>
                <w:szCs w:val="20"/>
              </w:rPr>
            </w:pPr>
            <w:r w:rsidRPr="00895C49">
              <w:rPr>
                <w:sz w:val="20"/>
                <w:szCs w:val="20"/>
              </w:rPr>
              <w:t>3</w:t>
            </w:r>
          </w:p>
        </w:tc>
      </w:tr>
    </w:tbl>
    <w:p w:rsidR="00731660" w:rsidRDefault="00731660">
      <w:pPr>
        <w:sectPr w:rsidR="00731660" w:rsidSect="002E4DC9">
          <w:pgSz w:w="16838" w:h="11906" w:orient="landscape"/>
          <w:pgMar w:top="850" w:right="1134" w:bottom="567" w:left="1134" w:header="708" w:footer="708" w:gutter="0"/>
          <w:cols w:space="708"/>
          <w:docGrid w:linePitch="360"/>
        </w:sectPr>
      </w:pPr>
    </w:p>
    <w:p w:rsidR="00731660" w:rsidRDefault="00731660" w:rsidP="00731660">
      <w:pPr>
        <w:jc w:val="center"/>
        <w:rPr>
          <w:b/>
          <w:bCs/>
          <w:sz w:val="26"/>
          <w:szCs w:val="26"/>
          <w:lang w:bidi="ru-RU"/>
        </w:rPr>
      </w:pPr>
      <w:r w:rsidRPr="00731660">
        <w:rPr>
          <w:b/>
          <w:bCs/>
          <w:sz w:val="26"/>
          <w:szCs w:val="26"/>
          <w:lang w:bidi="ru-RU"/>
        </w:rPr>
        <w:lastRenderedPageBreak/>
        <w:t xml:space="preserve">Оснащение рабочих мест </w:t>
      </w:r>
    </w:p>
    <w:p w:rsidR="00731660" w:rsidRPr="00731660" w:rsidRDefault="00731660" w:rsidP="00731660">
      <w:pPr>
        <w:jc w:val="center"/>
        <w:rPr>
          <w:b/>
          <w:bCs/>
          <w:sz w:val="26"/>
          <w:szCs w:val="26"/>
          <w:lang w:bidi="ru-RU"/>
        </w:rPr>
      </w:pPr>
      <w:r w:rsidRPr="00731660">
        <w:rPr>
          <w:b/>
          <w:bCs/>
          <w:sz w:val="26"/>
          <w:szCs w:val="26"/>
          <w:lang w:bidi="ru-RU"/>
        </w:rPr>
        <w:t>оборудованием, инвентарем, инструментами, посудой:</w:t>
      </w:r>
    </w:p>
    <w:p w:rsidR="00731660" w:rsidRPr="00731660" w:rsidRDefault="00731660" w:rsidP="00731660">
      <w:pPr>
        <w:rPr>
          <w:b/>
          <w:bCs/>
          <w:sz w:val="26"/>
          <w:szCs w:val="26"/>
          <w:lang w:bidi="ru-RU"/>
        </w:rPr>
      </w:pPr>
    </w:p>
    <w:p w:rsidR="00731660" w:rsidRPr="00731660" w:rsidRDefault="00731660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731660">
        <w:rPr>
          <w:sz w:val="26"/>
          <w:szCs w:val="26"/>
        </w:rPr>
        <w:t>1. Весы настольные</w:t>
      </w:r>
      <w:r w:rsidR="002E4DC9">
        <w:rPr>
          <w:sz w:val="26"/>
          <w:szCs w:val="26"/>
        </w:rPr>
        <w:t xml:space="preserve">; </w:t>
      </w:r>
      <w:r w:rsidRPr="00731660">
        <w:rPr>
          <w:sz w:val="26"/>
          <w:szCs w:val="26"/>
        </w:rPr>
        <w:t xml:space="preserve">  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731660" w:rsidRPr="00731660">
        <w:rPr>
          <w:sz w:val="26"/>
          <w:szCs w:val="26"/>
        </w:rPr>
        <w:t>. Конвекционная печь или жарочный шкаф;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3. Микроволновая печь;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731660" w:rsidRPr="00731660">
        <w:rPr>
          <w:sz w:val="26"/>
          <w:szCs w:val="26"/>
        </w:rPr>
        <w:t xml:space="preserve">. Плита электрическая;  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731660" w:rsidRPr="00731660">
        <w:rPr>
          <w:sz w:val="26"/>
          <w:szCs w:val="26"/>
        </w:rPr>
        <w:t xml:space="preserve">. Фритюрница;  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731660" w:rsidRPr="00731660">
        <w:rPr>
          <w:sz w:val="26"/>
          <w:szCs w:val="26"/>
        </w:rPr>
        <w:t xml:space="preserve">. </w:t>
      </w:r>
      <w:proofErr w:type="spellStart"/>
      <w:r w:rsidR="00731660" w:rsidRPr="00731660">
        <w:rPr>
          <w:sz w:val="26"/>
          <w:szCs w:val="26"/>
        </w:rPr>
        <w:t>Электрогриль</w:t>
      </w:r>
      <w:proofErr w:type="spellEnd"/>
      <w:r w:rsidR="00731660" w:rsidRPr="00731660">
        <w:rPr>
          <w:sz w:val="26"/>
          <w:szCs w:val="26"/>
        </w:rPr>
        <w:t xml:space="preserve"> (жарочная поверхность);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731660" w:rsidRPr="00731660">
        <w:rPr>
          <w:sz w:val="26"/>
          <w:szCs w:val="26"/>
        </w:rPr>
        <w:t xml:space="preserve">. Шкаф холодильный;  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731660" w:rsidRPr="00731660">
        <w:rPr>
          <w:sz w:val="26"/>
          <w:szCs w:val="26"/>
        </w:rPr>
        <w:t>. Шкаф морозильный;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r w:rsidR="00731660" w:rsidRPr="00731660">
        <w:rPr>
          <w:sz w:val="26"/>
          <w:szCs w:val="26"/>
        </w:rPr>
        <w:t>Тестораскаточная машина;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 </w:t>
      </w:r>
      <w:r w:rsidR="00731660" w:rsidRPr="00731660">
        <w:rPr>
          <w:sz w:val="26"/>
          <w:szCs w:val="26"/>
        </w:rPr>
        <w:t>Планетарный миксер;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</w:t>
      </w:r>
      <w:r w:rsidR="00731660" w:rsidRPr="00731660">
        <w:rPr>
          <w:sz w:val="26"/>
          <w:szCs w:val="26"/>
        </w:rPr>
        <w:t>. Блендер (ручной с дополнительной насадкой для взбивания);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12</w:t>
      </w:r>
      <w:r w:rsidR="00731660" w:rsidRPr="00731660">
        <w:rPr>
          <w:sz w:val="26"/>
          <w:szCs w:val="26"/>
        </w:rPr>
        <w:t>. Мясорубка;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13</w:t>
      </w:r>
      <w:r w:rsidR="00731660" w:rsidRPr="00731660">
        <w:rPr>
          <w:sz w:val="26"/>
          <w:szCs w:val="26"/>
        </w:rPr>
        <w:t>. Овощерезка или процессор кухонный;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14</w:t>
      </w:r>
      <w:r w:rsidR="00731660" w:rsidRPr="00731660">
        <w:rPr>
          <w:sz w:val="26"/>
          <w:szCs w:val="26"/>
        </w:rPr>
        <w:t xml:space="preserve">. </w:t>
      </w:r>
      <w:proofErr w:type="spellStart"/>
      <w:r w:rsidR="00731660" w:rsidRPr="00731660">
        <w:rPr>
          <w:sz w:val="26"/>
          <w:szCs w:val="26"/>
        </w:rPr>
        <w:t>Слайсер</w:t>
      </w:r>
      <w:proofErr w:type="spellEnd"/>
      <w:r w:rsidR="00731660" w:rsidRPr="00731660">
        <w:rPr>
          <w:sz w:val="26"/>
          <w:szCs w:val="26"/>
        </w:rPr>
        <w:t xml:space="preserve">;  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15</w:t>
      </w:r>
      <w:r w:rsidR="00731660" w:rsidRPr="00731660">
        <w:rPr>
          <w:sz w:val="26"/>
          <w:szCs w:val="26"/>
        </w:rPr>
        <w:t>. Процессор кухонный;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16</w:t>
      </w:r>
      <w:r w:rsidR="00731660" w:rsidRPr="00731660">
        <w:rPr>
          <w:sz w:val="26"/>
          <w:szCs w:val="26"/>
        </w:rPr>
        <w:t>. Соковыжималки (для цитрусовых, универсальная);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17</w:t>
      </w:r>
      <w:r w:rsidR="00731660" w:rsidRPr="00731660">
        <w:rPr>
          <w:sz w:val="26"/>
          <w:szCs w:val="26"/>
        </w:rPr>
        <w:t>. Стол производственный с моечной ванной;</w:t>
      </w:r>
    </w:p>
    <w:p w:rsidR="002E4DC9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18. Производственные столы.</w:t>
      </w:r>
    </w:p>
    <w:p w:rsidR="00731660" w:rsidRPr="00731660" w:rsidRDefault="002E4DC9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19</w:t>
      </w:r>
      <w:r w:rsidR="00731660" w:rsidRPr="00731660">
        <w:rPr>
          <w:sz w:val="26"/>
          <w:szCs w:val="26"/>
        </w:rPr>
        <w:t>. Стеллаж  для посуды.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 xml:space="preserve">- </w:t>
      </w:r>
      <w:proofErr w:type="spellStart"/>
      <w:r w:rsidRPr="00731660">
        <w:rPr>
          <w:sz w:val="26"/>
          <w:szCs w:val="26"/>
          <w:lang w:bidi="ru-RU"/>
        </w:rPr>
        <w:t>мусат</w:t>
      </w:r>
      <w:proofErr w:type="spellEnd"/>
      <w:r w:rsidRPr="00731660">
        <w:rPr>
          <w:sz w:val="26"/>
          <w:szCs w:val="26"/>
          <w:lang w:bidi="ru-RU"/>
        </w:rPr>
        <w:t xml:space="preserve"> для заточки ножей.</w:t>
      </w:r>
    </w:p>
    <w:p w:rsidR="002E4DC9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2E4DC9">
        <w:rPr>
          <w:sz w:val="26"/>
          <w:szCs w:val="26"/>
          <w:lang w:bidi="ru-RU"/>
        </w:rPr>
        <w:t xml:space="preserve">набор разделочных досок </w:t>
      </w:r>
    </w:p>
    <w:p w:rsidR="00731660" w:rsidRPr="002E4DC9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2E4DC9">
        <w:rPr>
          <w:sz w:val="26"/>
          <w:szCs w:val="26"/>
          <w:lang w:bidi="ru-RU"/>
        </w:rPr>
        <w:t xml:space="preserve">ножи 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2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 xml:space="preserve">Набор инструментов для </w:t>
      </w:r>
      <w:proofErr w:type="spellStart"/>
      <w:r w:rsidRPr="00731660">
        <w:rPr>
          <w:sz w:val="26"/>
          <w:szCs w:val="26"/>
          <w:lang w:bidi="ru-RU"/>
        </w:rPr>
        <w:t>карвинга</w:t>
      </w:r>
      <w:proofErr w:type="spellEnd"/>
      <w:r w:rsidRPr="00731660">
        <w:rPr>
          <w:sz w:val="26"/>
          <w:szCs w:val="26"/>
          <w:lang w:bidi="ru-RU"/>
        </w:rPr>
        <w:t>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щипцы универсальные;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лопатки (металлические, силиконовые);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венчик;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ложки;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мерный стакан;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сито;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половник;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пинцет;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миски из нержавеющей стали;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набор кастрюль;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набор сковород;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ножи для удаления глазков, экономной очистки овощей;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функциональные емкости из нержавеющей стали;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корзины для отходов;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proofErr w:type="spellStart"/>
      <w:r w:rsidRPr="00731660">
        <w:rPr>
          <w:sz w:val="26"/>
          <w:szCs w:val="26"/>
          <w:lang w:bidi="ru-RU"/>
        </w:rPr>
        <w:t>стрейч</w:t>
      </w:r>
      <w:proofErr w:type="spellEnd"/>
      <w:r w:rsidRPr="00731660">
        <w:rPr>
          <w:sz w:val="26"/>
          <w:szCs w:val="26"/>
          <w:lang w:bidi="ru-RU"/>
        </w:rPr>
        <w:t xml:space="preserve"> пленка для пищевых продуктов;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пергамент, фольга;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контейнеры одноразовые для пищевых продуктов;</w:t>
      </w:r>
    </w:p>
    <w:p w:rsidR="00731660" w:rsidRPr="00731660" w:rsidRDefault="00731660" w:rsidP="0073166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>перчатки силиконовые.</w:t>
      </w:r>
    </w:p>
    <w:p w:rsidR="00731660" w:rsidRPr="00731660" w:rsidRDefault="00731660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6"/>
          <w:szCs w:val="26"/>
          <w:lang w:bidi="ru-RU"/>
        </w:rPr>
      </w:pPr>
    </w:p>
    <w:p w:rsidR="00731660" w:rsidRPr="00731660" w:rsidRDefault="00731660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6"/>
          <w:szCs w:val="26"/>
          <w:lang w:bidi="ru-RU"/>
        </w:rPr>
      </w:pPr>
      <w:r w:rsidRPr="00731660">
        <w:rPr>
          <w:sz w:val="26"/>
          <w:szCs w:val="26"/>
          <w:lang w:bidi="ru-RU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</w:t>
      </w:r>
      <w:r w:rsidRPr="00731660">
        <w:rPr>
          <w:sz w:val="26"/>
          <w:szCs w:val="26"/>
          <w:lang w:bidi="ru-RU"/>
        </w:rPr>
        <w:lastRenderedPageBreak/>
        <w:t xml:space="preserve">обеспечивающих выполнение всех видов работ, определенных содержанием программ профессиональных модулей, </w:t>
      </w:r>
    </w:p>
    <w:p w:rsidR="00731660" w:rsidRPr="00731660" w:rsidRDefault="00731660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</w:p>
    <w:p w:rsidR="00731660" w:rsidRPr="00731660" w:rsidRDefault="00731660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731660" w:rsidRPr="00731660" w:rsidRDefault="00731660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sz w:val="26"/>
          <w:szCs w:val="26"/>
        </w:rPr>
      </w:pPr>
      <w:r w:rsidRPr="00731660">
        <w:rPr>
          <w:b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731660" w:rsidRPr="00731660" w:rsidRDefault="00731660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  <w:r w:rsidRPr="00731660">
        <w:rPr>
          <w:b/>
          <w:bCs/>
          <w:sz w:val="26"/>
          <w:szCs w:val="26"/>
        </w:rPr>
        <w:t>Основные источники:</w:t>
      </w:r>
    </w:p>
    <w:p w:rsidR="00731660" w:rsidRPr="00731660" w:rsidRDefault="00731660" w:rsidP="00731660">
      <w:pPr>
        <w:tabs>
          <w:tab w:val="left" w:pos="284"/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>1. Анфимова Н.А. Кулинария: учебник для НПО/ Н.А Анфимова, Л.Л. Татарская. - М.: Издательский центр «Академия», 2014 - 328 с.</w:t>
      </w:r>
    </w:p>
    <w:p w:rsidR="00731660" w:rsidRPr="00731660" w:rsidRDefault="00731660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</w:p>
    <w:p w:rsidR="00731660" w:rsidRPr="00731660" w:rsidRDefault="00731660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  <w:r w:rsidRPr="00731660">
        <w:rPr>
          <w:b/>
          <w:bCs/>
          <w:sz w:val="26"/>
          <w:szCs w:val="26"/>
        </w:rPr>
        <w:t>Дополнительные источники: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 xml:space="preserve">1. Андросов В.П. Производственное обучение профессии «Повар». В 4ч. Ч. 2. Супы, соусы, блюда из овощей, круп, макаронных изделий и бобовых: учеб. пособие для нач. проф. образования / [В.П. Андросов, Т.В. </w:t>
      </w:r>
      <w:proofErr w:type="spellStart"/>
      <w:r w:rsidRPr="00731660">
        <w:rPr>
          <w:sz w:val="26"/>
          <w:szCs w:val="26"/>
        </w:rPr>
        <w:t>Пыжова</w:t>
      </w:r>
      <w:proofErr w:type="spellEnd"/>
      <w:r w:rsidRPr="00731660">
        <w:rPr>
          <w:sz w:val="26"/>
          <w:szCs w:val="26"/>
        </w:rPr>
        <w:t xml:space="preserve">, Л.В. </w:t>
      </w:r>
      <w:proofErr w:type="spellStart"/>
      <w:r w:rsidRPr="00731660">
        <w:rPr>
          <w:sz w:val="26"/>
          <w:szCs w:val="26"/>
        </w:rPr>
        <w:t>Овчинникова</w:t>
      </w:r>
      <w:proofErr w:type="spellEnd"/>
      <w:r w:rsidRPr="00731660">
        <w:rPr>
          <w:sz w:val="26"/>
          <w:szCs w:val="26"/>
        </w:rPr>
        <w:t xml:space="preserve"> и др.]. – 5-е изд., </w:t>
      </w:r>
      <w:proofErr w:type="spellStart"/>
      <w:r w:rsidRPr="00731660">
        <w:rPr>
          <w:sz w:val="26"/>
          <w:szCs w:val="26"/>
        </w:rPr>
        <w:t>испр</w:t>
      </w:r>
      <w:proofErr w:type="spellEnd"/>
      <w:r w:rsidRPr="00731660">
        <w:rPr>
          <w:sz w:val="26"/>
          <w:szCs w:val="26"/>
        </w:rPr>
        <w:t xml:space="preserve">. – М.: Издательский центр «Академия», 2012. – 160с. 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 xml:space="preserve">2. Андросов В.П. Производственное обучение профессии «Повар». В 4ч. Ч. 3. Холодные блюда и закуски, рыбные и мясные горячие блюда: учеб. пособие для нач. проф. образования / [В.П. Андросов, Т.В. </w:t>
      </w:r>
      <w:proofErr w:type="spellStart"/>
      <w:r w:rsidRPr="00731660">
        <w:rPr>
          <w:sz w:val="26"/>
          <w:szCs w:val="26"/>
        </w:rPr>
        <w:t>Пыжова</w:t>
      </w:r>
      <w:proofErr w:type="spellEnd"/>
      <w:r w:rsidRPr="00731660">
        <w:rPr>
          <w:sz w:val="26"/>
          <w:szCs w:val="26"/>
        </w:rPr>
        <w:t xml:space="preserve">, Л.В. </w:t>
      </w:r>
      <w:proofErr w:type="spellStart"/>
      <w:r w:rsidRPr="00731660">
        <w:rPr>
          <w:sz w:val="26"/>
          <w:szCs w:val="26"/>
        </w:rPr>
        <w:t>Овчинникова</w:t>
      </w:r>
      <w:proofErr w:type="spellEnd"/>
      <w:r w:rsidRPr="00731660">
        <w:rPr>
          <w:sz w:val="26"/>
          <w:szCs w:val="26"/>
        </w:rPr>
        <w:t xml:space="preserve"> и др.]. – 6-е изд., </w:t>
      </w:r>
      <w:proofErr w:type="spellStart"/>
      <w:r w:rsidRPr="00731660">
        <w:rPr>
          <w:sz w:val="26"/>
          <w:szCs w:val="26"/>
        </w:rPr>
        <w:t>испр</w:t>
      </w:r>
      <w:proofErr w:type="spellEnd"/>
      <w:r w:rsidRPr="00731660">
        <w:rPr>
          <w:sz w:val="26"/>
          <w:szCs w:val="26"/>
        </w:rPr>
        <w:t xml:space="preserve">. – М.: Издательский центр «Академия», 2012. – 112с. 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 xml:space="preserve">3. </w:t>
      </w:r>
      <w:proofErr w:type="spellStart"/>
      <w:r w:rsidRPr="00731660">
        <w:rPr>
          <w:sz w:val="26"/>
          <w:szCs w:val="26"/>
        </w:rPr>
        <w:t>Золин</w:t>
      </w:r>
      <w:proofErr w:type="spellEnd"/>
      <w:r w:rsidRPr="00731660">
        <w:rPr>
          <w:sz w:val="26"/>
          <w:szCs w:val="26"/>
        </w:rPr>
        <w:t xml:space="preserve"> В.П. Технологическое оборудование предприятий общественного питания: учебник для нач. проф. образования / В.П. </w:t>
      </w:r>
      <w:proofErr w:type="spellStart"/>
      <w:r w:rsidRPr="00731660">
        <w:rPr>
          <w:sz w:val="26"/>
          <w:szCs w:val="26"/>
        </w:rPr>
        <w:t>Золин</w:t>
      </w:r>
      <w:proofErr w:type="spellEnd"/>
      <w:r w:rsidRPr="00731660">
        <w:rPr>
          <w:sz w:val="26"/>
          <w:szCs w:val="26"/>
        </w:rPr>
        <w:t>. – 10-е изд. стер. – М.: Издательский центр «Академия», 2011. – 320с.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 xml:space="preserve">4. </w:t>
      </w:r>
      <w:proofErr w:type="spellStart"/>
      <w:r w:rsidRPr="00731660">
        <w:rPr>
          <w:sz w:val="26"/>
          <w:szCs w:val="26"/>
        </w:rPr>
        <w:t>Качурина</w:t>
      </w:r>
      <w:proofErr w:type="spellEnd"/>
      <w:r w:rsidRPr="00731660">
        <w:rPr>
          <w:sz w:val="26"/>
          <w:szCs w:val="26"/>
        </w:rPr>
        <w:t xml:space="preserve"> Т.А. Приготовление блюд из рыбы: учебник для студ. учреждений начального проф. образования/ Т.А. </w:t>
      </w:r>
      <w:proofErr w:type="spellStart"/>
      <w:r w:rsidRPr="00731660">
        <w:rPr>
          <w:sz w:val="26"/>
          <w:szCs w:val="26"/>
        </w:rPr>
        <w:t>Качурина</w:t>
      </w:r>
      <w:proofErr w:type="spellEnd"/>
      <w:r w:rsidRPr="00731660">
        <w:rPr>
          <w:sz w:val="26"/>
          <w:szCs w:val="26"/>
        </w:rPr>
        <w:t>.-М., Издательский центр «Академия», 2013.-160с.</w:t>
      </w:r>
      <w:r w:rsidRPr="00731660">
        <w:rPr>
          <w:sz w:val="26"/>
          <w:szCs w:val="26"/>
        </w:rPr>
        <w:tab/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>5. Кузнецова Л.С. Технология и организация производства кондитерских изделий: учебник для студ. учреждений сред. проф. образования/ Л.С. Кузнецова, М.Ю. Сиданова.-6-е изд., стер</w:t>
      </w:r>
      <w:proofErr w:type="gramStart"/>
      <w:r w:rsidRPr="00731660">
        <w:rPr>
          <w:sz w:val="26"/>
          <w:szCs w:val="26"/>
        </w:rPr>
        <w:t>.-</w:t>
      </w:r>
      <w:proofErr w:type="gramEnd"/>
      <w:r w:rsidRPr="00731660">
        <w:rPr>
          <w:sz w:val="26"/>
          <w:szCs w:val="26"/>
        </w:rPr>
        <w:t>М.: Издательский центр «Академия», 2014.-480с.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>6. Ларионова Н.М. Техническое оснащение организаций общественного питания и охрана труда: учебник для студ. учреждений сред. проф. образования/ Н.М. Ларионова</w:t>
      </w:r>
      <w:proofErr w:type="gramStart"/>
      <w:r w:rsidRPr="00731660">
        <w:rPr>
          <w:sz w:val="26"/>
          <w:szCs w:val="26"/>
        </w:rPr>
        <w:t>.-</w:t>
      </w:r>
      <w:proofErr w:type="gramEnd"/>
      <w:r w:rsidRPr="00731660">
        <w:rPr>
          <w:sz w:val="26"/>
          <w:szCs w:val="26"/>
        </w:rPr>
        <w:t>М.: Издательский центр «Академия», 2015.-208с.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>7. Матюхина З.П. Товароведение пищевых продуктов: учебник для нач. проф. образования / З.П. Матюхина. – 5-е изд. стер. - М.: Академия, 2013. - 336 с.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 xml:space="preserve">8. Матюхина З.П. Основы </w:t>
      </w:r>
      <w:proofErr w:type="spellStart"/>
      <w:r w:rsidRPr="00731660">
        <w:rPr>
          <w:sz w:val="26"/>
          <w:szCs w:val="26"/>
        </w:rPr>
        <w:t>фмзиологии</w:t>
      </w:r>
      <w:proofErr w:type="spellEnd"/>
      <w:r w:rsidRPr="00731660">
        <w:rPr>
          <w:sz w:val="26"/>
          <w:szCs w:val="26"/>
        </w:rPr>
        <w:t xml:space="preserve"> питания, микробиологии, гигиены и санитарии: учебник для нач. проф. образования/ З.П.Матюхина.-5-е изд., стер</w:t>
      </w:r>
      <w:proofErr w:type="gramStart"/>
      <w:r w:rsidRPr="00731660">
        <w:rPr>
          <w:sz w:val="26"/>
          <w:szCs w:val="26"/>
        </w:rPr>
        <w:t>.-</w:t>
      </w:r>
      <w:proofErr w:type="gramEnd"/>
      <w:r w:rsidRPr="00731660">
        <w:rPr>
          <w:sz w:val="26"/>
          <w:szCs w:val="26"/>
        </w:rPr>
        <w:t>М.: Издательский центр «Академия», 2011.-256с.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 xml:space="preserve">9. </w:t>
      </w:r>
      <w:proofErr w:type="spellStart"/>
      <w:r w:rsidRPr="00731660">
        <w:rPr>
          <w:sz w:val="26"/>
          <w:szCs w:val="26"/>
        </w:rPr>
        <w:t>Мартинчик</w:t>
      </w:r>
      <w:proofErr w:type="spellEnd"/>
      <w:r w:rsidRPr="00731660">
        <w:rPr>
          <w:sz w:val="26"/>
          <w:szCs w:val="26"/>
        </w:rPr>
        <w:t xml:space="preserve"> А.Н. Микробиология, физиология питания, санитария: учебник для студ. учреждений сред. проф. образования/ А.Н. </w:t>
      </w:r>
      <w:proofErr w:type="spellStart"/>
      <w:r w:rsidRPr="00731660">
        <w:rPr>
          <w:sz w:val="26"/>
          <w:szCs w:val="26"/>
        </w:rPr>
        <w:t>Мартинчик</w:t>
      </w:r>
      <w:proofErr w:type="spellEnd"/>
      <w:r w:rsidRPr="00731660">
        <w:rPr>
          <w:sz w:val="26"/>
          <w:szCs w:val="26"/>
        </w:rPr>
        <w:t>, А.А. Королев, Ю.В. НЕсвижский.-4-е изд., стер</w:t>
      </w:r>
      <w:proofErr w:type="gramStart"/>
      <w:r w:rsidRPr="00731660">
        <w:rPr>
          <w:sz w:val="26"/>
          <w:szCs w:val="26"/>
        </w:rPr>
        <w:t>.-</w:t>
      </w:r>
      <w:proofErr w:type="gramEnd"/>
      <w:r w:rsidRPr="00731660">
        <w:rPr>
          <w:sz w:val="26"/>
          <w:szCs w:val="26"/>
        </w:rPr>
        <w:t>М.: Издательский центр «Академия», 2014.-352с.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 xml:space="preserve">10. </w:t>
      </w:r>
      <w:proofErr w:type="spellStart"/>
      <w:r w:rsidRPr="00731660">
        <w:rPr>
          <w:sz w:val="26"/>
          <w:szCs w:val="26"/>
        </w:rPr>
        <w:t>Мармузова</w:t>
      </w:r>
      <w:proofErr w:type="spellEnd"/>
      <w:r w:rsidRPr="00731660">
        <w:rPr>
          <w:sz w:val="26"/>
          <w:szCs w:val="26"/>
        </w:rPr>
        <w:t xml:space="preserve"> Л.В. Основы микробиологии, санитарии и гигиены в пищевой промышленности: учебник для НПО/ Л.В. </w:t>
      </w:r>
      <w:proofErr w:type="spellStart"/>
      <w:r w:rsidRPr="00731660">
        <w:rPr>
          <w:sz w:val="26"/>
          <w:szCs w:val="26"/>
        </w:rPr>
        <w:t>Мармузова</w:t>
      </w:r>
      <w:proofErr w:type="spellEnd"/>
      <w:r w:rsidRPr="00731660">
        <w:rPr>
          <w:sz w:val="26"/>
          <w:szCs w:val="26"/>
        </w:rPr>
        <w:t>. - М.: Академия, 2014. - 160 с.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>11. Потапова И.И. Калькуляция и учет. - М.: Издательский центр «Академия», 2012. -186 с.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 xml:space="preserve">12. </w:t>
      </w:r>
      <w:proofErr w:type="spellStart"/>
      <w:r w:rsidRPr="00731660">
        <w:rPr>
          <w:sz w:val="26"/>
          <w:szCs w:val="26"/>
        </w:rPr>
        <w:t>Самородова</w:t>
      </w:r>
      <w:proofErr w:type="spellEnd"/>
      <w:r w:rsidRPr="00731660">
        <w:rPr>
          <w:sz w:val="26"/>
          <w:szCs w:val="26"/>
        </w:rPr>
        <w:t xml:space="preserve"> И.П. Приготовление блюд из мяса и домашней птицы: учебник для студ. учреждений сред. проф. образования / И.П. </w:t>
      </w:r>
      <w:proofErr w:type="spellStart"/>
      <w:r w:rsidRPr="00731660">
        <w:rPr>
          <w:sz w:val="26"/>
          <w:szCs w:val="26"/>
        </w:rPr>
        <w:t>Самородова</w:t>
      </w:r>
      <w:proofErr w:type="spellEnd"/>
      <w:r w:rsidRPr="00731660">
        <w:rPr>
          <w:sz w:val="26"/>
          <w:szCs w:val="26"/>
        </w:rPr>
        <w:t>. – 2-е изд., стер. – М.: Издательский центр «Академия», 2015.-128с.</w:t>
      </w:r>
      <w:r w:rsidRPr="00731660">
        <w:rPr>
          <w:sz w:val="26"/>
          <w:szCs w:val="26"/>
        </w:rPr>
        <w:tab/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 xml:space="preserve">13. Соколова Е.И. Приготовление блюд из овощей и грибов: учебник для студ. учреждений сред. проф. образования / И.П. </w:t>
      </w:r>
      <w:proofErr w:type="spellStart"/>
      <w:r w:rsidRPr="00731660">
        <w:rPr>
          <w:sz w:val="26"/>
          <w:szCs w:val="26"/>
        </w:rPr>
        <w:t>Самородова</w:t>
      </w:r>
      <w:proofErr w:type="spellEnd"/>
      <w:r w:rsidRPr="00731660">
        <w:rPr>
          <w:sz w:val="26"/>
          <w:szCs w:val="26"/>
        </w:rPr>
        <w:t>. – 2-е изд., стер. – М.: Издательский центр «Академия», 2016.-288с.</w:t>
      </w:r>
      <w:r w:rsidRPr="00731660">
        <w:rPr>
          <w:sz w:val="26"/>
          <w:szCs w:val="26"/>
        </w:rPr>
        <w:tab/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lastRenderedPageBreak/>
        <w:t>14. Усов В.В. Организация производства и обслуживания на предприятиях общественного питания: учебное пособие для нач. проф. образования /В.В. Усов.- 9-е изд., стер.- М., : Издательский центр «Академия», 2011 - 432 с.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>15. Харченко Н.Э. Сборник рецептур блюд и кулинарных изделий: учебное пособие для студ. учреждений сред</w:t>
      </w:r>
      <w:proofErr w:type="gramStart"/>
      <w:r w:rsidRPr="00731660">
        <w:rPr>
          <w:sz w:val="26"/>
          <w:szCs w:val="26"/>
        </w:rPr>
        <w:t>.</w:t>
      </w:r>
      <w:proofErr w:type="gramEnd"/>
      <w:r w:rsidRPr="00731660">
        <w:rPr>
          <w:sz w:val="26"/>
          <w:szCs w:val="26"/>
        </w:rPr>
        <w:t xml:space="preserve"> </w:t>
      </w:r>
      <w:proofErr w:type="gramStart"/>
      <w:r w:rsidRPr="00731660">
        <w:rPr>
          <w:sz w:val="26"/>
          <w:szCs w:val="26"/>
        </w:rPr>
        <w:t>п</w:t>
      </w:r>
      <w:proofErr w:type="gramEnd"/>
      <w:r w:rsidRPr="00731660">
        <w:rPr>
          <w:sz w:val="26"/>
          <w:szCs w:val="26"/>
        </w:rPr>
        <w:t>роф. образования / Н.Э Харченко. - 10-е изд., стер.- М.,</w:t>
      </w:r>
      <w:proofErr w:type="gramStart"/>
      <w:r w:rsidRPr="00731660">
        <w:rPr>
          <w:sz w:val="26"/>
          <w:szCs w:val="26"/>
        </w:rPr>
        <w:t xml:space="preserve"> :</w:t>
      </w:r>
      <w:proofErr w:type="gramEnd"/>
      <w:r w:rsidRPr="00731660">
        <w:rPr>
          <w:sz w:val="26"/>
          <w:szCs w:val="26"/>
        </w:rPr>
        <w:t xml:space="preserve"> Издательский центр «Академия», 2017 - 512 с.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 xml:space="preserve">16. </w:t>
      </w:r>
      <w:proofErr w:type="spellStart"/>
      <w:r w:rsidRPr="00731660">
        <w:rPr>
          <w:sz w:val="26"/>
          <w:szCs w:val="26"/>
        </w:rPr>
        <w:t>Шитякова</w:t>
      </w:r>
      <w:proofErr w:type="spellEnd"/>
      <w:r w:rsidRPr="00731660">
        <w:rPr>
          <w:sz w:val="26"/>
          <w:szCs w:val="26"/>
        </w:rPr>
        <w:t xml:space="preserve"> Т.Ю. Приготовление блюд и гарниров из круп, бобовых и макаронных изделий, яиц, творога, теста : учебник для студ. учреждений сред</w:t>
      </w:r>
      <w:proofErr w:type="gramStart"/>
      <w:r w:rsidRPr="00731660">
        <w:rPr>
          <w:sz w:val="26"/>
          <w:szCs w:val="26"/>
        </w:rPr>
        <w:t>.</w:t>
      </w:r>
      <w:proofErr w:type="gramEnd"/>
      <w:r w:rsidRPr="00731660">
        <w:rPr>
          <w:sz w:val="26"/>
          <w:szCs w:val="26"/>
        </w:rPr>
        <w:t xml:space="preserve"> </w:t>
      </w:r>
      <w:proofErr w:type="gramStart"/>
      <w:r w:rsidRPr="00731660">
        <w:rPr>
          <w:sz w:val="26"/>
          <w:szCs w:val="26"/>
        </w:rPr>
        <w:t>п</w:t>
      </w:r>
      <w:proofErr w:type="gramEnd"/>
      <w:r w:rsidRPr="00731660">
        <w:rPr>
          <w:sz w:val="26"/>
          <w:szCs w:val="26"/>
        </w:rPr>
        <w:t xml:space="preserve">роф. образования / Т.Ю. </w:t>
      </w:r>
      <w:proofErr w:type="spellStart"/>
      <w:r w:rsidRPr="00731660">
        <w:rPr>
          <w:sz w:val="26"/>
          <w:szCs w:val="26"/>
        </w:rPr>
        <w:t>Шитякова</w:t>
      </w:r>
      <w:proofErr w:type="spellEnd"/>
      <w:r w:rsidRPr="00731660">
        <w:rPr>
          <w:sz w:val="26"/>
          <w:szCs w:val="26"/>
        </w:rPr>
        <w:t xml:space="preserve">, Т.А. </w:t>
      </w:r>
      <w:proofErr w:type="spellStart"/>
      <w:r w:rsidRPr="00731660">
        <w:rPr>
          <w:sz w:val="26"/>
          <w:szCs w:val="26"/>
        </w:rPr>
        <w:t>Качурина</w:t>
      </w:r>
      <w:proofErr w:type="spellEnd"/>
      <w:r w:rsidRPr="00731660">
        <w:rPr>
          <w:sz w:val="26"/>
          <w:szCs w:val="26"/>
        </w:rPr>
        <w:t xml:space="preserve">, Т.А. </w:t>
      </w:r>
      <w:proofErr w:type="spellStart"/>
      <w:r w:rsidRPr="00731660">
        <w:rPr>
          <w:sz w:val="26"/>
          <w:szCs w:val="26"/>
        </w:rPr>
        <w:t>Сопачева</w:t>
      </w:r>
      <w:proofErr w:type="spellEnd"/>
      <w:r w:rsidRPr="00731660">
        <w:rPr>
          <w:sz w:val="26"/>
          <w:szCs w:val="26"/>
        </w:rPr>
        <w:t>. – М.: Издательский центр «Академия», 2016. – 176с.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</w:p>
    <w:p w:rsidR="00731660" w:rsidRPr="00731660" w:rsidRDefault="00731660" w:rsidP="00731660">
      <w:pPr>
        <w:ind w:firstLine="284"/>
        <w:jc w:val="both"/>
        <w:rPr>
          <w:b/>
          <w:sz w:val="26"/>
          <w:szCs w:val="26"/>
        </w:rPr>
      </w:pPr>
      <w:r w:rsidRPr="00731660">
        <w:rPr>
          <w:b/>
          <w:sz w:val="26"/>
          <w:szCs w:val="26"/>
        </w:rPr>
        <w:t>Нормативная документация:</w:t>
      </w:r>
    </w:p>
    <w:p w:rsidR="00731660" w:rsidRPr="00731660" w:rsidRDefault="00731660" w:rsidP="00731660">
      <w:pPr>
        <w:spacing w:before="120" w:after="120"/>
        <w:ind w:firstLine="284"/>
        <w:contextualSpacing/>
        <w:jc w:val="both"/>
        <w:rPr>
          <w:rFonts w:eastAsia="MS Mincho"/>
          <w:b/>
          <w:sz w:val="26"/>
          <w:szCs w:val="26"/>
        </w:rPr>
      </w:pPr>
      <w:r w:rsidRPr="00731660">
        <w:rPr>
          <w:rFonts w:eastAsia="MS Mincho"/>
          <w:sz w:val="26"/>
          <w:szCs w:val="26"/>
        </w:rPr>
        <w:t xml:space="preserve">1. ГОСТ 31984-2012 Услуги общественного питания. Общие требования.- </w:t>
      </w:r>
      <w:proofErr w:type="spellStart"/>
      <w:r w:rsidRPr="00731660">
        <w:rPr>
          <w:rFonts w:eastAsia="MS Mincho"/>
          <w:sz w:val="26"/>
          <w:szCs w:val="26"/>
        </w:rPr>
        <w:t>Введ</w:t>
      </w:r>
      <w:proofErr w:type="spellEnd"/>
      <w:r w:rsidRPr="00731660">
        <w:rPr>
          <w:rFonts w:eastAsia="MS Mincho"/>
          <w:sz w:val="26"/>
          <w:szCs w:val="26"/>
        </w:rPr>
        <w:t xml:space="preserve">.  2015-01-01. -  М.: </w:t>
      </w:r>
      <w:proofErr w:type="spellStart"/>
      <w:r w:rsidRPr="00731660">
        <w:rPr>
          <w:rFonts w:eastAsia="MS Mincho"/>
          <w:sz w:val="26"/>
          <w:szCs w:val="26"/>
        </w:rPr>
        <w:t>Стандартинформ</w:t>
      </w:r>
      <w:proofErr w:type="spellEnd"/>
      <w:r w:rsidRPr="00731660">
        <w:rPr>
          <w:rFonts w:eastAsia="MS Mincho"/>
          <w:sz w:val="26"/>
          <w:szCs w:val="26"/>
        </w:rPr>
        <w:t>, 2014.-</w:t>
      </w:r>
      <w:r w:rsidRPr="00731660">
        <w:rPr>
          <w:rFonts w:eastAsia="MS Mincho"/>
          <w:sz w:val="26"/>
          <w:szCs w:val="26"/>
          <w:lang w:val="en-US"/>
        </w:rPr>
        <w:t>III</w:t>
      </w:r>
      <w:r w:rsidRPr="00731660">
        <w:rPr>
          <w:rFonts w:eastAsia="MS Mincho"/>
          <w:sz w:val="26"/>
          <w:szCs w:val="26"/>
        </w:rPr>
        <w:t>, 8 с.</w:t>
      </w:r>
    </w:p>
    <w:p w:rsidR="00731660" w:rsidRPr="00731660" w:rsidRDefault="00731660" w:rsidP="00731660">
      <w:pPr>
        <w:ind w:firstLine="284"/>
        <w:jc w:val="both"/>
        <w:rPr>
          <w:rFonts w:eastAsia="MS Mincho"/>
          <w:iCs/>
          <w:sz w:val="26"/>
          <w:szCs w:val="26"/>
        </w:rPr>
      </w:pPr>
      <w:r w:rsidRPr="00731660">
        <w:rPr>
          <w:rFonts w:eastAsia="MS Mincho"/>
          <w:iCs/>
          <w:sz w:val="26"/>
          <w:szCs w:val="26"/>
        </w:rPr>
        <w:t xml:space="preserve">2. ГОСТ 30524-2013 Услуги общественного питания. Требования к персоналу. - </w:t>
      </w:r>
      <w:proofErr w:type="spellStart"/>
      <w:r w:rsidRPr="00731660">
        <w:rPr>
          <w:rFonts w:eastAsia="MS Mincho"/>
          <w:iCs/>
          <w:sz w:val="26"/>
          <w:szCs w:val="26"/>
        </w:rPr>
        <w:t>Введ</w:t>
      </w:r>
      <w:proofErr w:type="spellEnd"/>
      <w:r w:rsidRPr="00731660">
        <w:rPr>
          <w:rFonts w:eastAsia="MS Mincho"/>
          <w:iCs/>
          <w:sz w:val="26"/>
          <w:szCs w:val="26"/>
        </w:rPr>
        <w:t xml:space="preserve">. 2016-01-01. -  М.: </w:t>
      </w:r>
      <w:proofErr w:type="spellStart"/>
      <w:r w:rsidRPr="00731660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731660">
        <w:rPr>
          <w:rFonts w:eastAsia="MS Mincho"/>
          <w:iCs/>
          <w:sz w:val="26"/>
          <w:szCs w:val="26"/>
        </w:rPr>
        <w:t>, 2014.-</w:t>
      </w:r>
      <w:r w:rsidRPr="00731660">
        <w:rPr>
          <w:rFonts w:eastAsia="MS Mincho"/>
          <w:iCs/>
          <w:sz w:val="26"/>
          <w:szCs w:val="26"/>
          <w:lang w:val="en-US"/>
        </w:rPr>
        <w:t>III</w:t>
      </w:r>
      <w:r w:rsidRPr="00731660">
        <w:rPr>
          <w:rFonts w:eastAsia="MS Mincho"/>
          <w:iCs/>
          <w:sz w:val="26"/>
          <w:szCs w:val="26"/>
        </w:rPr>
        <w:t>, 48 с.</w:t>
      </w:r>
    </w:p>
    <w:p w:rsidR="00731660" w:rsidRPr="00731660" w:rsidRDefault="00731660" w:rsidP="00731660">
      <w:pPr>
        <w:ind w:firstLine="284"/>
        <w:jc w:val="both"/>
        <w:rPr>
          <w:rFonts w:eastAsia="MS Mincho"/>
          <w:iCs/>
          <w:sz w:val="26"/>
          <w:szCs w:val="26"/>
        </w:rPr>
      </w:pPr>
      <w:r w:rsidRPr="00731660">
        <w:rPr>
          <w:rFonts w:eastAsia="MS Mincho"/>
          <w:iCs/>
          <w:sz w:val="26"/>
          <w:szCs w:val="26"/>
        </w:rPr>
        <w:t xml:space="preserve">3. ГОСТ 31985-2013 Услуги общественного питания. Термины и определения.- </w:t>
      </w:r>
      <w:proofErr w:type="spellStart"/>
      <w:r w:rsidRPr="00731660">
        <w:rPr>
          <w:rFonts w:eastAsia="MS Mincho"/>
          <w:iCs/>
          <w:sz w:val="26"/>
          <w:szCs w:val="26"/>
        </w:rPr>
        <w:t>Введ</w:t>
      </w:r>
      <w:proofErr w:type="spellEnd"/>
      <w:r w:rsidRPr="00731660">
        <w:rPr>
          <w:rFonts w:eastAsia="MS Mincho"/>
          <w:iCs/>
          <w:sz w:val="26"/>
          <w:szCs w:val="26"/>
        </w:rPr>
        <w:t xml:space="preserve">. 2015-  01-01. -  М.: </w:t>
      </w:r>
      <w:proofErr w:type="spellStart"/>
      <w:r w:rsidRPr="00731660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731660">
        <w:rPr>
          <w:rFonts w:eastAsia="MS Mincho"/>
          <w:iCs/>
          <w:sz w:val="26"/>
          <w:szCs w:val="26"/>
        </w:rPr>
        <w:t>, 2014.-</w:t>
      </w:r>
      <w:r w:rsidRPr="00731660">
        <w:rPr>
          <w:rFonts w:eastAsia="MS Mincho"/>
          <w:iCs/>
          <w:sz w:val="26"/>
          <w:szCs w:val="26"/>
          <w:lang w:val="en-US"/>
        </w:rPr>
        <w:t>III</w:t>
      </w:r>
      <w:r w:rsidRPr="00731660">
        <w:rPr>
          <w:rFonts w:eastAsia="MS Mincho"/>
          <w:iCs/>
          <w:sz w:val="26"/>
          <w:szCs w:val="26"/>
        </w:rPr>
        <w:t>, 10 с.</w:t>
      </w:r>
    </w:p>
    <w:p w:rsidR="00731660" w:rsidRPr="00731660" w:rsidRDefault="00731660" w:rsidP="00731660">
      <w:pPr>
        <w:spacing w:before="120" w:after="120"/>
        <w:ind w:firstLine="284"/>
        <w:contextualSpacing/>
        <w:jc w:val="both"/>
        <w:rPr>
          <w:rFonts w:eastAsia="MS Mincho"/>
          <w:sz w:val="26"/>
          <w:szCs w:val="26"/>
        </w:rPr>
      </w:pPr>
      <w:r w:rsidRPr="00731660">
        <w:rPr>
          <w:rFonts w:eastAsia="MS Mincho"/>
          <w:sz w:val="26"/>
          <w:szCs w:val="26"/>
        </w:rPr>
        <w:t xml:space="preserve">4. ГОСТ 30390-2013 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 w:rsidRPr="00731660">
        <w:rPr>
          <w:rFonts w:eastAsia="MS Mincho"/>
          <w:sz w:val="26"/>
          <w:szCs w:val="26"/>
        </w:rPr>
        <w:t>Введ</w:t>
      </w:r>
      <w:proofErr w:type="spellEnd"/>
      <w:r w:rsidRPr="00731660">
        <w:rPr>
          <w:rFonts w:eastAsia="MS Mincho"/>
          <w:sz w:val="26"/>
          <w:szCs w:val="26"/>
        </w:rPr>
        <w:t xml:space="preserve">. 2016 – 01 – 01.- М.: </w:t>
      </w:r>
      <w:proofErr w:type="spellStart"/>
      <w:r w:rsidRPr="00731660">
        <w:rPr>
          <w:rFonts w:eastAsia="MS Mincho"/>
          <w:sz w:val="26"/>
          <w:szCs w:val="26"/>
        </w:rPr>
        <w:t>Стандартинформ</w:t>
      </w:r>
      <w:proofErr w:type="spellEnd"/>
      <w:r w:rsidRPr="00731660">
        <w:rPr>
          <w:rFonts w:eastAsia="MS Mincho"/>
          <w:sz w:val="26"/>
          <w:szCs w:val="26"/>
        </w:rPr>
        <w:t xml:space="preserve">, 2014.- </w:t>
      </w:r>
      <w:r w:rsidRPr="00731660">
        <w:rPr>
          <w:rFonts w:eastAsia="MS Mincho"/>
          <w:sz w:val="26"/>
          <w:szCs w:val="26"/>
          <w:lang w:val="en-US"/>
        </w:rPr>
        <w:t>III</w:t>
      </w:r>
      <w:r w:rsidRPr="00731660">
        <w:rPr>
          <w:rFonts w:eastAsia="MS Mincho"/>
          <w:sz w:val="26"/>
          <w:szCs w:val="26"/>
        </w:rPr>
        <w:t>, 12 с.</w:t>
      </w:r>
    </w:p>
    <w:p w:rsidR="00731660" w:rsidRPr="00731660" w:rsidRDefault="00731660" w:rsidP="00731660">
      <w:pPr>
        <w:ind w:firstLine="284"/>
        <w:jc w:val="both"/>
        <w:rPr>
          <w:rFonts w:eastAsia="MS Mincho"/>
          <w:iCs/>
          <w:sz w:val="26"/>
          <w:szCs w:val="26"/>
        </w:rPr>
      </w:pPr>
      <w:r w:rsidRPr="00731660">
        <w:rPr>
          <w:rFonts w:eastAsia="MS Mincho"/>
          <w:iCs/>
          <w:sz w:val="26"/>
          <w:szCs w:val="26"/>
        </w:rPr>
        <w:t xml:space="preserve">5. ГОСТ 30389 - 2013  Услуги общественного питания. Предприятия общественного питания. Классификация и общие требования – </w:t>
      </w:r>
      <w:proofErr w:type="spellStart"/>
      <w:r w:rsidRPr="00731660">
        <w:rPr>
          <w:rFonts w:eastAsia="MS Mincho"/>
          <w:iCs/>
          <w:sz w:val="26"/>
          <w:szCs w:val="26"/>
        </w:rPr>
        <w:t>Введ</w:t>
      </w:r>
      <w:proofErr w:type="spellEnd"/>
      <w:r w:rsidRPr="00731660">
        <w:rPr>
          <w:rFonts w:eastAsia="MS Mincho"/>
          <w:iCs/>
          <w:sz w:val="26"/>
          <w:szCs w:val="26"/>
        </w:rPr>
        <w:t xml:space="preserve">. 2016 – 01 – 01. – М.: </w:t>
      </w:r>
      <w:proofErr w:type="spellStart"/>
      <w:r w:rsidRPr="00731660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731660">
        <w:rPr>
          <w:rFonts w:eastAsia="MS Mincho"/>
          <w:iCs/>
          <w:sz w:val="26"/>
          <w:szCs w:val="26"/>
        </w:rPr>
        <w:t xml:space="preserve">, 2014.- </w:t>
      </w:r>
      <w:proofErr w:type="gramStart"/>
      <w:r w:rsidRPr="00731660">
        <w:rPr>
          <w:rFonts w:eastAsia="MS Mincho"/>
          <w:iCs/>
          <w:sz w:val="26"/>
          <w:szCs w:val="26"/>
          <w:lang w:val="en-US"/>
        </w:rPr>
        <w:t>III</w:t>
      </w:r>
      <w:r w:rsidRPr="00731660">
        <w:rPr>
          <w:rFonts w:eastAsia="MS Mincho"/>
          <w:iCs/>
          <w:sz w:val="26"/>
          <w:szCs w:val="26"/>
        </w:rPr>
        <w:t>, 12 с.</w:t>
      </w:r>
      <w:proofErr w:type="gramEnd"/>
    </w:p>
    <w:p w:rsidR="00731660" w:rsidRPr="00731660" w:rsidRDefault="00731660" w:rsidP="00731660">
      <w:pPr>
        <w:ind w:firstLine="284"/>
        <w:jc w:val="both"/>
        <w:rPr>
          <w:rFonts w:eastAsia="MS Mincho"/>
          <w:iCs/>
          <w:sz w:val="26"/>
          <w:szCs w:val="26"/>
        </w:rPr>
      </w:pPr>
      <w:r w:rsidRPr="00731660">
        <w:rPr>
          <w:rFonts w:eastAsia="MS Mincho"/>
          <w:iCs/>
          <w:sz w:val="26"/>
          <w:szCs w:val="26"/>
        </w:rPr>
        <w:t xml:space="preserve">6. ГОСТ 31986-2012  Услуги общественного питания. Метод органолептической оценки качества продукции общественного питания. – </w:t>
      </w:r>
      <w:proofErr w:type="spellStart"/>
      <w:r w:rsidRPr="00731660">
        <w:rPr>
          <w:rFonts w:eastAsia="MS Mincho"/>
          <w:iCs/>
          <w:sz w:val="26"/>
          <w:szCs w:val="26"/>
        </w:rPr>
        <w:t>Введ</w:t>
      </w:r>
      <w:proofErr w:type="spellEnd"/>
      <w:r w:rsidRPr="00731660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731660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731660">
        <w:rPr>
          <w:rFonts w:eastAsia="MS Mincho"/>
          <w:iCs/>
          <w:sz w:val="26"/>
          <w:szCs w:val="26"/>
        </w:rPr>
        <w:t xml:space="preserve">, 2014. – </w:t>
      </w:r>
      <w:r w:rsidRPr="00731660">
        <w:rPr>
          <w:rFonts w:eastAsia="MS Mincho"/>
          <w:iCs/>
          <w:sz w:val="26"/>
          <w:szCs w:val="26"/>
          <w:lang w:val="en-US"/>
        </w:rPr>
        <w:t>III</w:t>
      </w:r>
      <w:r w:rsidRPr="00731660">
        <w:rPr>
          <w:rFonts w:eastAsia="MS Mincho"/>
          <w:iCs/>
          <w:sz w:val="26"/>
          <w:szCs w:val="26"/>
        </w:rPr>
        <w:t>, 11 с.</w:t>
      </w:r>
    </w:p>
    <w:p w:rsidR="00731660" w:rsidRPr="00731660" w:rsidRDefault="00731660" w:rsidP="00731660">
      <w:pPr>
        <w:ind w:firstLine="284"/>
        <w:jc w:val="both"/>
        <w:rPr>
          <w:rFonts w:eastAsia="MS Mincho"/>
          <w:iCs/>
          <w:spacing w:val="-8"/>
          <w:sz w:val="26"/>
          <w:szCs w:val="26"/>
        </w:rPr>
      </w:pPr>
      <w:r w:rsidRPr="00731660">
        <w:rPr>
          <w:rFonts w:eastAsia="MS Mincho"/>
          <w:iCs/>
          <w:sz w:val="26"/>
          <w:szCs w:val="26"/>
        </w:rPr>
        <w:t xml:space="preserve">7. 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731660">
        <w:rPr>
          <w:rFonts w:eastAsia="MS Mincho"/>
          <w:iCs/>
          <w:sz w:val="26"/>
          <w:szCs w:val="26"/>
        </w:rPr>
        <w:t>Введ</w:t>
      </w:r>
      <w:proofErr w:type="spellEnd"/>
      <w:r w:rsidRPr="00731660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731660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731660">
        <w:rPr>
          <w:rFonts w:eastAsia="MS Mincho"/>
          <w:iCs/>
          <w:sz w:val="26"/>
          <w:szCs w:val="26"/>
        </w:rPr>
        <w:t xml:space="preserve">, 2014.- </w:t>
      </w:r>
      <w:proofErr w:type="gramStart"/>
      <w:r w:rsidRPr="00731660">
        <w:rPr>
          <w:rFonts w:eastAsia="MS Mincho"/>
          <w:iCs/>
          <w:sz w:val="26"/>
          <w:szCs w:val="26"/>
          <w:lang w:val="en-US"/>
        </w:rPr>
        <w:t>III</w:t>
      </w:r>
      <w:r w:rsidRPr="00731660">
        <w:rPr>
          <w:rFonts w:eastAsia="MS Mincho"/>
          <w:iCs/>
          <w:sz w:val="26"/>
          <w:szCs w:val="26"/>
        </w:rPr>
        <w:t>, 16 с.</w:t>
      </w:r>
      <w:proofErr w:type="gramEnd"/>
      <w:r w:rsidRPr="00731660">
        <w:rPr>
          <w:rFonts w:eastAsia="MS Mincho"/>
          <w:iCs/>
          <w:sz w:val="26"/>
          <w:szCs w:val="26"/>
        </w:rPr>
        <w:t xml:space="preserve"> </w:t>
      </w:r>
    </w:p>
    <w:p w:rsidR="00731660" w:rsidRPr="00731660" w:rsidRDefault="00731660" w:rsidP="00731660">
      <w:pPr>
        <w:ind w:firstLine="284"/>
        <w:jc w:val="both"/>
        <w:rPr>
          <w:rFonts w:eastAsia="MS Mincho"/>
          <w:iCs/>
          <w:sz w:val="26"/>
          <w:szCs w:val="26"/>
        </w:rPr>
      </w:pPr>
      <w:r w:rsidRPr="00731660">
        <w:rPr>
          <w:rFonts w:eastAsia="MS Mincho"/>
          <w:iCs/>
          <w:sz w:val="26"/>
          <w:szCs w:val="26"/>
        </w:rPr>
        <w:t xml:space="preserve">8. 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</w:t>
      </w:r>
      <w:proofErr w:type="spellStart"/>
      <w:r w:rsidRPr="00731660">
        <w:rPr>
          <w:rFonts w:eastAsia="MS Mincho"/>
          <w:iCs/>
          <w:sz w:val="26"/>
          <w:szCs w:val="26"/>
        </w:rPr>
        <w:t>Введ</w:t>
      </w:r>
      <w:proofErr w:type="spellEnd"/>
      <w:r w:rsidRPr="00731660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731660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731660">
        <w:rPr>
          <w:rFonts w:eastAsia="MS Mincho"/>
          <w:iCs/>
          <w:sz w:val="26"/>
          <w:szCs w:val="26"/>
        </w:rPr>
        <w:t xml:space="preserve">, 2014. – </w:t>
      </w:r>
      <w:r w:rsidRPr="00731660">
        <w:rPr>
          <w:rFonts w:eastAsia="MS Mincho"/>
          <w:iCs/>
          <w:sz w:val="26"/>
          <w:szCs w:val="26"/>
          <w:lang w:val="en-US"/>
        </w:rPr>
        <w:t>III</w:t>
      </w:r>
      <w:r w:rsidRPr="00731660">
        <w:rPr>
          <w:rFonts w:eastAsia="MS Mincho"/>
          <w:iCs/>
          <w:sz w:val="26"/>
          <w:szCs w:val="26"/>
        </w:rPr>
        <w:t>, 10 с.</w:t>
      </w:r>
    </w:p>
    <w:p w:rsidR="00731660" w:rsidRPr="00731660" w:rsidRDefault="00731660" w:rsidP="00731660">
      <w:pPr>
        <w:spacing w:before="120" w:after="120"/>
        <w:ind w:firstLine="284"/>
        <w:contextualSpacing/>
        <w:jc w:val="both"/>
        <w:rPr>
          <w:rFonts w:eastAsia="MS Mincho"/>
          <w:sz w:val="26"/>
          <w:szCs w:val="26"/>
          <w:u w:val="single"/>
        </w:rPr>
      </w:pPr>
      <w:r w:rsidRPr="00731660">
        <w:rPr>
          <w:rFonts w:eastAsia="MS Mincho"/>
          <w:bCs/>
          <w:sz w:val="26"/>
          <w:szCs w:val="26"/>
        </w:rPr>
        <w:t xml:space="preserve">9. Сборник технических нормативов – Сборник рецептур на продукцию для обучающихся во всех образовательных учреждениях/ под общ. ред. М.П. Могильного, </w:t>
      </w:r>
      <w:proofErr w:type="spellStart"/>
      <w:r w:rsidRPr="00731660">
        <w:rPr>
          <w:rFonts w:eastAsia="MS Mincho"/>
          <w:bCs/>
          <w:sz w:val="26"/>
          <w:szCs w:val="26"/>
        </w:rPr>
        <w:t>В.А.Тутельяна</w:t>
      </w:r>
      <w:proofErr w:type="spellEnd"/>
      <w:r w:rsidRPr="00731660">
        <w:rPr>
          <w:rFonts w:eastAsia="MS Mincho"/>
          <w:bCs/>
          <w:sz w:val="26"/>
          <w:szCs w:val="26"/>
        </w:rPr>
        <w:t xml:space="preserve">. - </w:t>
      </w:r>
      <w:r w:rsidRPr="00731660">
        <w:rPr>
          <w:rFonts w:eastAsia="MS Mincho"/>
          <w:sz w:val="26"/>
          <w:szCs w:val="26"/>
        </w:rPr>
        <w:t xml:space="preserve">М.: </w:t>
      </w:r>
      <w:proofErr w:type="spellStart"/>
      <w:r w:rsidRPr="00731660">
        <w:rPr>
          <w:rFonts w:eastAsia="MS Mincho"/>
          <w:sz w:val="26"/>
          <w:szCs w:val="26"/>
        </w:rPr>
        <w:t>ДеЛи</w:t>
      </w:r>
      <w:proofErr w:type="spellEnd"/>
      <w:r w:rsidRPr="00731660">
        <w:rPr>
          <w:rFonts w:eastAsia="MS Mincho"/>
          <w:sz w:val="26"/>
          <w:szCs w:val="26"/>
        </w:rPr>
        <w:t xml:space="preserve"> </w:t>
      </w:r>
      <w:proofErr w:type="spellStart"/>
      <w:r w:rsidRPr="00731660">
        <w:rPr>
          <w:rFonts w:eastAsia="MS Mincho"/>
          <w:sz w:val="26"/>
          <w:szCs w:val="26"/>
        </w:rPr>
        <w:t>принт</w:t>
      </w:r>
      <w:proofErr w:type="spellEnd"/>
      <w:r w:rsidRPr="00731660">
        <w:rPr>
          <w:rFonts w:eastAsia="MS Mincho"/>
          <w:sz w:val="26"/>
          <w:szCs w:val="26"/>
        </w:rPr>
        <w:t>, 2015.- 544с.</w:t>
      </w:r>
    </w:p>
    <w:p w:rsidR="00731660" w:rsidRPr="00731660" w:rsidRDefault="00731660" w:rsidP="00731660">
      <w:pPr>
        <w:spacing w:before="120" w:after="120"/>
        <w:ind w:firstLine="284"/>
        <w:contextualSpacing/>
        <w:jc w:val="both"/>
        <w:rPr>
          <w:rFonts w:eastAsia="MS Mincho"/>
          <w:sz w:val="26"/>
          <w:szCs w:val="26"/>
        </w:rPr>
      </w:pPr>
      <w:r w:rsidRPr="00731660">
        <w:rPr>
          <w:rFonts w:eastAsia="MS Mincho"/>
          <w:bCs/>
          <w:sz w:val="26"/>
          <w:szCs w:val="26"/>
        </w:rPr>
        <w:t xml:space="preserve">10. 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</w:t>
      </w:r>
      <w:proofErr w:type="spellStart"/>
      <w:r w:rsidRPr="00731660">
        <w:rPr>
          <w:rFonts w:eastAsia="MS Mincho"/>
          <w:bCs/>
          <w:sz w:val="26"/>
          <w:szCs w:val="26"/>
        </w:rPr>
        <w:t>В.А.Тутельяна</w:t>
      </w:r>
      <w:proofErr w:type="spellEnd"/>
      <w:r w:rsidRPr="00731660">
        <w:rPr>
          <w:rFonts w:eastAsia="MS Mincho"/>
          <w:bCs/>
          <w:sz w:val="26"/>
          <w:szCs w:val="26"/>
        </w:rPr>
        <w:t xml:space="preserve">. - </w:t>
      </w:r>
      <w:r w:rsidRPr="00731660">
        <w:rPr>
          <w:rFonts w:eastAsia="MS Mincho"/>
          <w:sz w:val="26"/>
          <w:szCs w:val="26"/>
        </w:rPr>
        <w:t xml:space="preserve">М.: </w:t>
      </w:r>
      <w:proofErr w:type="spellStart"/>
      <w:r w:rsidRPr="00731660">
        <w:rPr>
          <w:rFonts w:eastAsia="MS Mincho"/>
          <w:sz w:val="26"/>
          <w:szCs w:val="26"/>
        </w:rPr>
        <w:t>ДеЛи</w:t>
      </w:r>
      <w:proofErr w:type="spellEnd"/>
      <w:r w:rsidRPr="00731660">
        <w:rPr>
          <w:rFonts w:eastAsia="MS Mincho"/>
          <w:sz w:val="26"/>
          <w:szCs w:val="26"/>
        </w:rPr>
        <w:t xml:space="preserve"> плюс, 2013.- 808с.</w:t>
      </w:r>
    </w:p>
    <w:p w:rsidR="00731660" w:rsidRPr="00731660" w:rsidRDefault="00731660" w:rsidP="00731660">
      <w:pPr>
        <w:ind w:firstLine="284"/>
        <w:jc w:val="both"/>
        <w:rPr>
          <w:sz w:val="26"/>
          <w:szCs w:val="26"/>
        </w:rPr>
      </w:pPr>
      <w:r w:rsidRPr="00731660">
        <w:rPr>
          <w:sz w:val="26"/>
          <w:szCs w:val="26"/>
        </w:rPr>
        <w:t>11. 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731660" w:rsidRPr="00731660" w:rsidRDefault="00731660" w:rsidP="00731660">
      <w:pPr>
        <w:ind w:firstLine="284"/>
        <w:rPr>
          <w:b/>
          <w:bCs/>
          <w:sz w:val="26"/>
          <w:szCs w:val="26"/>
        </w:rPr>
      </w:pPr>
    </w:p>
    <w:p w:rsidR="00731660" w:rsidRPr="00731660" w:rsidRDefault="00731660" w:rsidP="00731660">
      <w:pPr>
        <w:ind w:firstLine="284"/>
        <w:rPr>
          <w:b/>
          <w:sz w:val="26"/>
          <w:szCs w:val="26"/>
        </w:rPr>
      </w:pPr>
    </w:p>
    <w:p w:rsidR="00731660" w:rsidRPr="00731660" w:rsidRDefault="00731660" w:rsidP="00731660">
      <w:pPr>
        <w:ind w:firstLine="284"/>
        <w:rPr>
          <w:b/>
          <w:sz w:val="26"/>
          <w:szCs w:val="26"/>
        </w:rPr>
      </w:pPr>
      <w:r w:rsidRPr="00731660">
        <w:rPr>
          <w:b/>
          <w:sz w:val="26"/>
          <w:szCs w:val="26"/>
        </w:rPr>
        <w:t>Электронные издания:</w:t>
      </w:r>
    </w:p>
    <w:p w:rsidR="00731660" w:rsidRPr="00731660" w:rsidRDefault="00731660" w:rsidP="00731660">
      <w:pPr>
        <w:ind w:firstLine="284"/>
        <w:jc w:val="both"/>
        <w:rPr>
          <w:rFonts w:eastAsia="MS Mincho"/>
          <w:sz w:val="26"/>
          <w:szCs w:val="26"/>
        </w:rPr>
      </w:pPr>
      <w:r w:rsidRPr="00731660">
        <w:rPr>
          <w:rFonts w:eastAsia="MS Mincho"/>
          <w:sz w:val="26"/>
          <w:szCs w:val="26"/>
        </w:rPr>
        <w:t>1. 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731660" w:rsidRPr="00731660" w:rsidRDefault="00731660" w:rsidP="00731660">
      <w:pPr>
        <w:ind w:firstLine="284"/>
        <w:jc w:val="both"/>
        <w:rPr>
          <w:rFonts w:eastAsia="MS Mincho"/>
          <w:sz w:val="26"/>
          <w:szCs w:val="26"/>
        </w:rPr>
      </w:pPr>
      <w:r w:rsidRPr="00731660">
        <w:rPr>
          <w:rFonts w:eastAsia="MS Mincho"/>
          <w:sz w:val="26"/>
          <w:szCs w:val="26"/>
        </w:rPr>
        <w:lastRenderedPageBreak/>
        <w:t xml:space="preserve">2. 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7" w:history="1">
        <w:r w:rsidRPr="00731660">
          <w:rPr>
            <w:rFonts w:eastAsia="MS Mincho"/>
            <w:sz w:val="26"/>
            <w:szCs w:val="26"/>
          </w:rPr>
          <w:t>http://www.fabrikabiz.ru/1002/4/0.php-show_art=2758</w:t>
        </w:r>
      </w:hyperlink>
      <w:r w:rsidRPr="00731660">
        <w:rPr>
          <w:rFonts w:eastAsia="MS Mincho"/>
          <w:sz w:val="26"/>
          <w:szCs w:val="26"/>
        </w:rPr>
        <w:t>.</w:t>
      </w:r>
    </w:p>
    <w:p w:rsidR="00731660" w:rsidRPr="00731660" w:rsidRDefault="00731660" w:rsidP="00731660">
      <w:pPr>
        <w:ind w:firstLine="284"/>
        <w:jc w:val="both"/>
        <w:rPr>
          <w:rFonts w:eastAsia="MS Mincho"/>
          <w:sz w:val="26"/>
          <w:szCs w:val="26"/>
        </w:rPr>
      </w:pPr>
      <w:r w:rsidRPr="00731660">
        <w:rPr>
          <w:rFonts w:eastAsia="MS Mincho"/>
          <w:sz w:val="26"/>
          <w:szCs w:val="26"/>
        </w:rPr>
        <w:t xml:space="preserve">3. 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:rsidR="00731660" w:rsidRPr="00731660" w:rsidRDefault="00731660" w:rsidP="00731660">
      <w:pPr>
        <w:ind w:firstLine="284"/>
        <w:jc w:val="both"/>
        <w:rPr>
          <w:rFonts w:eastAsia="MS Mincho"/>
          <w:sz w:val="26"/>
          <w:szCs w:val="26"/>
        </w:rPr>
      </w:pPr>
      <w:r w:rsidRPr="00731660">
        <w:rPr>
          <w:rFonts w:eastAsia="MS Mincho"/>
          <w:sz w:val="26"/>
          <w:szCs w:val="26"/>
        </w:rPr>
        <w:t xml:space="preserve">4. СанПиН 2.3.6. 1079-01 Санитарно-эпидемиологические требования к организациям общественного питания, изготовлению и </w:t>
      </w:r>
      <w:proofErr w:type="spellStart"/>
      <w:r w:rsidRPr="00731660">
        <w:rPr>
          <w:rFonts w:eastAsia="MS Mincho"/>
          <w:sz w:val="26"/>
          <w:szCs w:val="26"/>
        </w:rPr>
        <w:t>оборотоспособности</w:t>
      </w:r>
      <w:proofErr w:type="spellEnd"/>
      <w:r w:rsidRPr="00731660">
        <w:rPr>
          <w:rFonts w:eastAsia="MS Mincho"/>
          <w:sz w:val="26"/>
          <w:szCs w:val="26"/>
        </w:rP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 </w:t>
      </w:r>
    </w:p>
    <w:p w:rsidR="00731660" w:rsidRPr="00731660" w:rsidRDefault="00C007AD" w:rsidP="00731660">
      <w:pPr>
        <w:ind w:firstLine="284"/>
        <w:jc w:val="both"/>
        <w:rPr>
          <w:rFonts w:eastAsia="MS Mincho"/>
          <w:sz w:val="26"/>
          <w:szCs w:val="26"/>
        </w:rPr>
      </w:pPr>
      <w:hyperlink r:id="rId8" w:history="1">
        <w:r w:rsidR="00731660" w:rsidRPr="00731660">
          <w:rPr>
            <w:rFonts w:eastAsia="MS Mincho"/>
            <w:sz w:val="26"/>
            <w:szCs w:val="26"/>
          </w:rPr>
          <w:t>http://pravo.gov.ru/proxy/ips/?docbody=&amp;nd=102063865&amp;rdk=&amp;backlink=1</w:t>
        </w:r>
      </w:hyperlink>
    </w:p>
    <w:p w:rsidR="00731660" w:rsidRPr="00731660" w:rsidRDefault="00731660" w:rsidP="00731660">
      <w:pPr>
        <w:ind w:firstLine="284"/>
        <w:rPr>
          <w:b/>
          <w:sz w:val="26"/>
          <w:szCs w:val="26"/>
        </w:rPr>
      </w:pPr>
    </w:p>
    <w:p w:rsidR="00731660" w:rsidRPr="00731660" w:rsidRDefault="00731660" w:rsidP="00731660">
      <w:pPr>
        <w:ind w:firstLine="284"/>
        <w:rPr>
          <w:b/>
          <w:sz w:val="26"/>
          <w:szCs w:val="26"/>
        </w:rPr>
      </w:pPr>
      <w:r w:rsidRPr="00731660">
        <w:rPr>
          <w:b/>
          <w:sz w:val="26"/>
          <w:szCs w:val="26"/>
        </w:rPr>
        <w:t>Интернет-источники:</w:t>
      </w:r>
    </w:p>
    <w:p w:rsidR="00731660" w:rsidRPr="00731660" w:rsidRDefault="00731660" w:rsidP="00731660">
      <w:pPr>
        <w:ind w:firstLine="284"/>
        <w:rPr>
          <w:color w:val="000000"/>
          <w:sz w:val="26"/>
          <w:szCs w:val="26"/>
        </w:rPr>
      </w:pPr>
      <w:r w:rsidRPr="00731660">
        <w:rPr>
          <w:color w:val="000000"/>
          <w:sz w:val="26"/>
          <w:szCs w:val="26"/>
        </w:rPr>
        <w:t>1. Домашний пир. Режим доступа: www.kushayte.ru</w:t>
      </w:r>
    </w:p>
    <w:p w:rsidR="00731660" w:rsidRPr="00731660" w:rsidRDefault="00731660" w:rsidP="00731660">
      <w:pPr>
        <w:ind w:firstLine="284"/>
        <w:rPr>
          <w:color w:val="000000"/>
          <w:sz w:val="26"/>
          <w:szCs w:val="26"/>
        </w:rPr>
      </w:pPr>
      <w:r w:rsidRPr="00731660">
        <w:rPr>
          <w:color w:val="000000"/>
          <w:sz w:val="26"/>
          <w:szCs w:val="26"/>
        </w:rPr>
        <w:t xml:space="preserve">2.  Книга кулинара. Режим доступа: </w:t>
      </w:r>
      <w:hyperlink r:id="rId9" w:tgtFrame="_blank" w:history="1">
        <w:proofErr w:type="spellStart"/>
        <w:r w:rsidRPr="00731660">
          <w:rPr>
            <w:color w:val="000000"/>
            <w:sz w:val="26"/>
            <w:szCs w:val="26"/>
            <w:u w:val="single"/>
            <w:lang w:val="en-US"/>
          </w:rPr>
          <w:t>knigakulinara</w:t>
        </w:r>
        <w:proofErr w:type="spellEnd"/>
        <w:r w:rsidRPr="00731660">
          <w:rPr>
            <w:color w:val="000000"/>
            <w:sz w:val="26"/>
            <w:szCs w:val="26"/>
            <w:u w:val="single"/>
          </w:rPr>
          <w:t>.</w:t>
        </w:r>
        <w:proofErr w:type="spellStart"/>
        <w:r w:rsidRPr="00731660">
          <w:rPr>
            <w:color w:val="000000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731660">
        <w:rPr>
          <w:color w:val="000000"/>
          <w:sz w:val="26"/>
          <w:szCs w:val="26"/>
        </w:rPr>
        <w:t xml:space="preserve">. </w:t>
      </w:r>
    </w:p>
    <w:p w:rsidR="00731660" w:rsidRPr="00731660" w:rsidRDefault="00731660" w:rsidP="00731660">
      <w:pPr>
        <w:ind w:firstLine="284"/>
        <w:rPr>
          <w:color w:val="000000"/>
          <w:sz w:val="26"/>
          <w:szCs w:val="26"/>
        </w:rPr>
      </w:pPr>
      <w:r w:rsidRPr="00731660">
        <w:rPr>
          <w:color w:val="000000"/>
          <w:sz w:val="26"/>
          <w:szCs w:val="26"/>
        </w:rPr>
        <w:t xml:space="preserve">3. Журнал «Гастроном». Режим доступа: </w:t>
      </w:r>
      <w:hyperlink r:id="rId10" w:history="1">
        <w:r w:rsidRPr="00731660">
          <w:rPr>
            <w:color w:val="000000"/>
            <w:sz w:val="26"/>
            <w:szCs w:val="26"/>
            <w:u w:val="single"/>
            <w:lang w:val="en-US"/>
          </w:rPr>
          <w:t>http</w:t>
        </w:r>
        <w:r w:rsidRPr="00731660">
          <w:rPr>
            <w:color w:val="000000"/>
            <w:sz w:val="26"/>
            <w:szCs w:val="26"/>
            <w:u w:val="single"/>
          </w:rPr>
          <w:t>://</w:t>
        </w:r>
        <w:r w:rsidRPr="00731660">
          <w:rPr>
            <w:color w:val="000000"/>
            <w:sz w:val="26"/>
            <w:szCs w:val="26"/>
            <w:u w:val="single"/>
            <w:lang w:val="en-US"/>
          </w:rPr>
          <w:t>www</w:t>
        </w:r>
        <w:r w:rsidRPr="00731660">
          <w:rPr>
            <w:color w:val="000000"/>
            <w:sz w:val="26"/>
            <w:szCs w:val="26"/>
            <w:u w:val="single"/>
          </w:rPr>
          <w:t>.</w:t>
        </w:r>
        <w:proofErr w:type="spellStart"/>
        <w:r w:rsidRPr="00731660">
          <w:rPr>
            <w:color w:val="000000"/>
            <w:sz w:val="26"/>
            <w:szCs w:val="26"/>
            <w:u w:val="single"/>
            <w:lang w:val="en-US"/>
          </w:rPr>
          <w:t>gastronom</w:t>
        </w:r>
        <w:proofErr w:type="spellEnd"/>
        <w:r w:rsidRPr="00731660">
          <w:rPr>
            <w:color w:val="000000"/>
            <w:sz w:val="26"/>
            <w:szCs w:val="26"/>
            <w:u w:val="single"/>
          </w:rPr>
          <w:t>.</w:t>
        </w:r>
        <w:proofErr w:type="spellStart"/>
        <w:r w:rsidRPr="00731660">
          <w:rPr>
            <w:color w:val="000000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731660">
        <w:rPr>
          <w:color w:val="000000"/>
          <w:sz w:val="26"/>
          <w:szCs w:val="26"/>
        </w:rPr>
        <w:t xml:space="preserve"> </w:t>
      </w:r>
    </w:p>
    <w:p w:rsidR="00731660" w:rsidRPr="00731660" w:rsidRDefault="00731660" w:rsidP="00731660">
      <w:pPr>
        <w:ind w:firstLine="284"/>
        <w:rPr>
          <w:color w:val="000000"/>
          <w:sz w:val="26"/>
          <w:szCs w:val="26"/>
        </w:rPr>
      </w:pPr>
      <w:r w:rsidRPr="00731660">
        <w:rPr>
          <w:color w:val="000000"/>
          <w:sz w:val="26"/>
          <w:szCs w:val="26"/>
          <w:lang w:bidi="ru-RU"/>
        </w:rPr>
        <w:t xml:space="preserve">4. Кулинарные рецепты и советы </w:t>
      </w:r>
      <w:hyperlink r:id="rId11" w:history="1">
        <w:r w:rsidRPr="00731660">
          <w:rPr>
            <w:color w:val="000000"/>
            <w:sz w:val="26"/>
            <w:szCs w:val="26"/>
            <w:u w:val="single"/>
            <w:lang w:val="en-US"/>
          </w:rPr>
          <w:t>http</w:t>
        </w:r>
        <w:r w:rsidRPr="00731660">
          <w:rPr>
            <w:color w:val="000000"/>
            <w:sz w:val="26"/>
            <w:szCs w:val="26"/>
            <w:u w:val="single"/>
          </w:rPr>
          <w:t>://</w:t>
        </w:r>
        <w:r w:rsidRPr="00731660">
          <w:rPr>
            <w:color w:val="000000"/>
            <w:sz w:val="26"/>
            <w:szCs w:val="26"/>
            <w:u w:val="single"/>
            <w:lang w:val="en-US"/>
          </w:rPr>
          <w:t>www</w:t>
        </w:r>
        <w:r w:rsidRPr="00731660">
          <w:rPr>
            <w:color w:val="000000"/>
            <w:sz w:val="26"/>
            <w:szCs w:val="26"/>
            <w:u w:val="single"/>
          </w:rPr>
          <w:t>.</w:t>
        </w:r>
        <w:proofErr w:type="spellStart"/>
        <w:r w:rsidRPr="00731660">
          <w:rPr>
            <w:color w:val="000000"/>
            <w:sz w:val="26"/>
            <w:szCs w:val="26"/>
            <w:u w:val="single"/>
            <w:lang w:val="en-US"/>
          </w:rPr>
          <w:t>eda</w:t>
        </w:r>
        <w:proofErr w:type="spellEnd"/>
        <w:r w:rsidRPr="00731660">
          <w:rPr>
            <w:color w:val="000000"/>
            <w:sz w:val="26"/>
            <w:szCs w:val="26"/>
            <w:u w:val="single"/>
          </w:rPr>
          <w:t>-</w:t>
        </w:r>
        <w:r w:rsidRPr="00731660">
          <w:rPr>
            <w:color w:val="000000"/>
            <w:sz w:val="26"/>
            <w:szCs w:val="26"/>
            <w:u w:val="single"/>
            <w:lang w:val="en-US"/>
          </w:rPr>
          <w:t>server</w:t>
        </w:r>
        <w:r w:rsidRPr="00731660">
          <w:rPr>
            <w:color w:val="000000"/>
            <w:sz w:val="26"/>
            <w:szCs w:val="26"/>
            <w:u w:val="single"/>
          </w:rPr>
          <w:t>.</w:t>
        </w:r>
        <w:proofErr w:type="spellStart"/>
        <w:r w:rsidRPr="00731660">
          <w:rPr>
            <w:color w:val="000000"/>
            <w:sz w:val="26"/>
            <w:szCs w:val="26"/>
            <w:u w:val="single"/>
            <w:lang w:val="en-US"/>
          </w:rPr>
          <w:t>ru</w:t>
        </w:r>
        <w:proofErr w:type="spellEnd"/>
        <w:r w:rsidRPr="00731660">
          <w:rPr>
            <w:color w:val="000000"/>
            <w:sz w:val="26"/>
            <w:szCs w:val="26"/>
            <w:u w:val="single"/>
          </w:rPr>
          <w:t>/</w:t>
        </w:r>
        <w:r w:rsidRPr="00731660">
          <w:rPr>
            <w:color w:val="000000"/>
            <w:sz w:val="26"/>
            <w:szCs w:val="26"/>
            <w:u w:val="single"/>
            <w:lang w:val="en-US"/>
          </w:rPr>
          <w:t>culinary</w:t>
        </w:r>
        <w:r w:rsidRPr="00731660">
          <w:rPr>
            <w:color w:val="000000"/>
            <w:sz w:val="26"/>
            <w:szCs w:val="26"/>
            <w:u w:val="single"/>
          </w:rPr>
          <w:t>-</w:t>
        </w:r>
        <w:r w:rsidRPr="00731660">
          <w:rPr>
            <w:color w:val="000000"/>
            <w:sz w:val="26"/>
            <w:szCs w:val="26"/>
            <w:u w:val="single"/>
            <w:lang w:val="en-US"/>
          </w:rPr>
          <w:t>school</w:t>
        </w:r>
        <w:r w:rsidRPr="00731660">
          <w:rPr>
            <w:color w:val="000000"/>
            <w:sz w:val="26"/>
            <w:szCs w:val="26"/>
            <w:u w:val="single"/>
          </w:rPr>
          <w:t>/</w:t>
        </w:r>
      </w:hyperlink>
    </w:p>
    <w:p w:rsidR="00731660" w:rsidRPr="00731660" w:rsidRDefault="00731660" w:rsidP="00731660">
      <w:pPr>
        <w:ind w:firstLine="284"/>
        <w:rPr>
          <w:color w:val="000000"/>
          <w:sz w:val="26"/>
          <w:szCs w:val="26"/>
          <w:lang w:bidi="ru-RU"/>
        </w:rPr>
      </w:pPr>
      <w:r w:rsidRPr="00731660">
        <w:rPr>
          <w:color w:val="000000"/>
          <w:sz w:val="26"/>
          <w:szCs w:val="26"/>
          <w:lang w:bidi="ru-RU"/>
        </w:rPr>
        <w:t xml:space="preserve">5. Все для общепита. Режим доступа: </w:t>
      </w:r>
      <w:hyperlink r:id="rId12" w:history="1">
        <w:r w:rsidRPr="00731660">
          <w:rPr>
            <w:color w:val="000000"/>
            <w:sz w:val="26"/>
            <w:szCs w:val="26"/>
            <w:u w:val="single"/>
            <w:lang w:val="en-US" w:bidi="ru-RU"/>
          </w:rPr>
          <w:t>http</w:t>
        </w:r>
        <w:r w:rsidRPr="00731660">
          <w:rPr>
            <w:color w:val="000000"/>
            <w:sz w:val="26"/>
            <w:szCs w:val="26"/>
            <w:u w:val="single"/>
            <w:lang w:bidi="ru-RU"/>
          </w:rPr>
          <w:t>:/ /</w:t>
        </w:r>
        <w:r w:rsidRPr="00731660">
          <w:rPr>
            <w:color w:val="000000"/>
            <w:sz w:val="26"/>
            <w:szCs w:val="26"/>
            <w:u w:val="single"/>
            <w:lang w:val="en-US" w:bidi="ru-RU"/>
          </w:rPr>
          <w:t>www</w:t>
        </w:r>
        <w:r w:rsidRPr="00731660">
          <w:rPr>
            <w:color w:val="000000"/>
            <w:sz w:val="26"/>
            <w:szCs w:val="26"/>
            <w:u w:val="single"/>
            <w:lang w:bidi="ru-RU"/>
          </w:rPr>
          <w:t>.</w:t>
        </w:r>
        <w:proofErr w:type="spellStart"/>
        <w:r w:rsidRPr="00731660">
          <w:rPr>
            <w:color w:val="000000"/>
            <w:sz w:val="26"/>
            <w:szCs w:val="26"/>
            <w:u w:val="single"/>
            <w:lang w:val="en-US" w:bidi="ru-RU"/>
          </w:rPr>
          <w:t>pitportal</w:t>
        </w:r>
        <w:proofErr w:type="spellEnd"/>
        <w:r w:rsidRPr="00731660">
          <w:rPr>
            <w:color w:val="000000"/>
            <w:sz w:val="26"/>
            <w:szCs w:val="26"/>
            <w:u w:val="single"/>
            <w:lang w:bidi="ru-RU"/>
          </w:rPr>
          <w:t>.</w:t>
        </w:r>
        <w:proofErr w:type="spellStart"/>
        <w:r w:rsidRPr="00731660">
          <w:rPr>
            <w:color w:val="000000"/>
            <w:sz w:val="26"/>
            <w:szCs w:val="26"/>
            <w:u w:val="single"/>
            <w:lang w:val="en-US" w:bidi="ru-RU"/>
          </w:rPr>
          <w:t>ru</w:t>
        </w:r>
        <w:proofErr w:type="spellEnd"/>
        <w:r w:rsidRPr="00731660">
          <w:rPr>
            <w:color w:val="000000"/>
            <w:sz w:val="26"/>
            <w:szCs w:val="26"/>
            <w:u w:val="single"/>
            <w:lang w:bidi="ru-RU"/>
          </w:rPr>
          <w:t>/</w:t>
        </w:r>
      </w:hyperlink>
    </w:p>
    <w:p w:rsidR="00731660" w:rsidRPr="00731660" w:rsidRDefault="00731660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color w:val="000000"/>
          <w:sz w:val="26"/>
          <w:szCs w:val="26"/>
        </w:rPr>
      </w:pPr>
      <w:r w:rsidRPr="00731660">
        <w:rPr>
          <w:color w:val="000000"/>
          <w:sz w:val="26"/>
          <w:szCs w:val="26"/>
        </w:rPr>
        <w:t xml:space="preserve">6. Большой электронный сборник рецептур для предприятий общественного питания Режим доступа:  </w:t>
      </w:r>
      <w:hyperlink r:id="rId13" w:history="1">
        <w:r w:rsidRPr="00731660">
          <w:rPr>
            <w:color w:val="000000"/>
            <w:sz w:val="26"/>
            <w:szCs w:val="26"/>
            <w:u w:val="single"/>
            <w:lang w:val="en-US"/>
          </w:rPr>
          <w:t>http</w:t>
        </w:r>
        <w:r w:rsidRPr="00731660">
          <w:rPr>
            <w:color w:val="000000"/>
            <w:sz w:val="26"/>
            <w:szCs w:val="26"/>
            <w:u w:val="single"/>
          </w:rPr>
          <w:t>://</w:t>
        </w:r>
        <w:r w:rsidRPr="00731660">
          <w:rPr>
            <w:color w:val="000000"/>
            <w:sz w:val="26"/>
            <w:szCs w:val="26"/>
            <w:u w:val="single"/>
            <w:lang w:val="en-US"/>
          </w:rPr>
          <w:t>www</w:t>
        </w:r>
        <w:r w:rsidRPr="00731660">
          <w:rPr>
            <w:color w:val="000000"/>
            <w:sz w:val="26"/>
            <w:szCs w:val="26"/>
            <w:u w:val="single"/>
          </w:rPr>
          <w:t>.100</w:t>
        </w:r>
        <w:r w:rsidRPr="00731660">
          <w:rPr>
            <w:color w:val="000000"/>
            <w:sz w:val="26"/>
            <w:szCs w:val="26"/>
            <w:u w:val="single"/>
            <w:lang w:val="en-US"/>
          </w:rPr>
          <w:t>menu</w:t>
        </w:r>
        <w:r w:rsidRPr="00731660">
          <w:rPr>
            <w:color w:val="000000"/>
            <w:sz w:val="26"/>
            <w:szCs w:val="26"/>
            <w:u w:val="single"/>
          </w:rPr>
          <w:t>.</w:t>
        </w:r>
        <w:proofErr w:type="spellStart"/>
        <w:r w:rsidRPr="00731660">
          <w:rPr>
            <w:color w:val="000000"/>
            <w:sz w:val="26"/>
            <w:szCs w:val="26"/>
            <w:u w:val="single"/>
            <w:lang w:val="en-US"/>
          </w:rPr>
          <w:t>ru</w:t>
        </w:r>
        <w:proofErr w:type="spellEnd"/>
      </w:hyperlink>
    </w:p>
    <w:p w:rsidR="00731660" w:rsidRPr="00731660" w:rsidRDefault="00731660" w:rsidP="007316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sz w:val="26"/>
          <w:szCs w:val="26"/>
        </w:rPr>
      </w:pPr>
      <w:r w:rsidRPr="00731660">
        <w:rPr>
          <w:color w:val="000000"/>
          <w:sz w:val="26"/>
          <w:szCs w:val="26"/>
        </w:rPr>
        <w:t>7. Национальная кухня народов Поволжья. Режим доступа: pckfun.ru› Национальная кухня.</w:t>
      </w:r>
    </w:p>
    <w:p w:rsidR="00731660" w:rsidRPr="00731660" w:rsidRDefault="00731660" w:rsidP="00731660">
      <w:pPr>
        <w:tabs>
          <w:tab w:val="left" w:pos="2205"/>
        </w:tabs>
        <w:rPr>
          <w:sz w:val="26"/>
          <w:szCs w:val="26"/>
        </w:rPr>
      </w:pPr>
    </w:p>
    <w:p w:rsidR="00991D7C" w:rsidRDefault="00991D7C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Default="001C233D"/>
    <w:p w:rsidR="001C233D" w:rsidRPr="001C233D" w:rsidRDefault="001C233D" w:rsidP="001C233D">
      <w:pPr>
        <w:pStyle w:val="a3"/>
        <w:numPr>
          <w:ilvl w:val="0"/>
          <w:numId w:val="2"/>
        </w:numPr>
        <w:ind w:left="0" w:firstLine="0"/>
        <w:jc w:val="center"/>
        <w:rPr>
          <w:b/>
          <w:bCs/>
        </w:rPr>
      </w:pPr>
      <w:r w:rsidRPr="001C233D">
        <w:rPr>
          <w:b/>
          <w:bCs/>
        </w:rPr>
        <w:lastRenderedPageBreak/>
        <w:t>КОНТРОЛЬ И ОЦЕНКА РЕЗУЛЬТАТОВ ОСВОЕНИЯ УЧЕБНОЙ ПРАКТИКИ</w:t>
      </w:r>
    </w:p>
    <w:p w:rsidR="001C233D" w:rsidRDefault="001C233D" w:rsidP="001C233D">
      <w:pPr>
        <w:pStyle w:val="a3"/>
        <w:ind w:left="799"/>
        <w:rPr>
          <w:b/>
          <w:bCs/>
          <w:sz w:val="26"/>
          <w:szCs w:val="26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325"/>
        <w:gridCol w:w="3613"/>
        <w:gridCol w:w="3092"/>
      </w:tblGrid>
      <w:tr w:rsidR="001C233D" w:rsidTr="001C233D">
        <w:tc>
          <w:tcPr>
            <w:tcW w:w="3325" w:type="dxa"/>
          </w:tcPr>
          <w:p w:rsidR="001C233D" w:rsidRDefault="001C233D" w:rsidP="00104362">
            <w:pPr>
              <w:pStyle w:val="a3"/>
              <w:ind w:left="0"/>
              <w:jc w:val="center"/>
              <w:rPr>
                <w:bCs/>
              </w:rPr>
            </w:pPr>
            <w:r>
              <w:rPr>
                <w:bCs/>
              </w:rPr>
              <w:t>Результаты обучения</w:t>
            </w:r>
          </w:p>
          <w:p w:rsidR="001C233D" w:rsidRPr="00FE17E7" w:rsidRDefault="001C233D" w:rsidP="00104362">
            <w:pPr>
              <w:pStyle w:val="a3"/>
              <w:ind w:left="0"/>
              <w:jc w:val="center"/>
              <w:rPr>
                <w:bCs/>
              </w:rPr>
            </w:pPr>
          </w:p>
        </w:tc>
        <w:tc>
          <w:tcPr>
            <w:tcW w:w="3613" w:type="dxa"/>
          </w:tcPr>
          <w:p w:rsidR="001C233D" w:rsidRDefault="001C233D" w:rsidP="00104362">
            <w:pPr>
              <w:pStyle w:val="a3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Основные показатели оценки</w:t>
            </w:r>
          </w:p>
          <w:p w:rsidR="001C233D" w:rsidRDefault="001C233D" w:rsidP="00104362">
            <w:pPr>
              <w:pStyle w:val="a3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результатов</w:t>
            </w:r>
          </w:p>
        </w:tc>
        <w:tc>
          <w:tcPr>
            <w:tcW w:w="3092" w:type="dxa"/>
          </w:tcPr>
          <w:p w:rsidR="001C233D" w:rsidRDefault="001C233D" w:rsidP="00104362">
            <w:pPr>
              <w:pStyle w:val="a3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Формы и методы контроля и оценки результатов обучения</w:t>
            </w:r>
          </w:p>
        </w:tc>
      </w:tr>
      <w:tr w:rsidR="001C233D" w:rsidTr="001C233D">
        <w:tc>
          <w:tcPr>
            <w:tcW w:w="3325" w:type="dxa"/>
          </w:tcPr>
          <w:p w:rsidR="001C233D" w:rsidRPr="00D7535C" w:rsidRDefault="001C233D" w:rsidP="001C233D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>Подготавливать рабочее место, оборудование, сырье, исходные материалы для обработки сырья, приготовление полуфабрикатов в соответствии с инструкциями и регламентами.</w:t>
            </w:r>
          </w:p>
        </w:tc>
        <w:tc>
          <w:tcPr>
            <w:tcW w:w="3613" w:type="dxa"/>
          </w:tcPr>
          <w:p w:rsidR="001C233D" w:rsidRPr="00D7535C" w:rsidRDefault="00104362" w:rsidP="00104362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 xml:space="preserve">-оценка сырья органолептическим способом в соответствии с товароведной характеристикой – подготовка полуфабрикатов из мяса, мясных продуктов и домашней птицы в соответствии с СанПиНами </w:t>
            </w:r>
          </w:p>
        </w:tc>
        <w:tc>
          <w:tcPr>
            <w:tcW w:w="3092" w:type="dxa"/>
          </w:tcPr>
          <w:p w:rsidR="001C233D" w:rsidRPr="00D7535C" w:rsidRDefault="001C233D" w:rsidP="001C233D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>Текущий контроль: практическое задание, контрольные задания.</w:t>
            </w:r>
          </w:p>
        </w:tc>
      </w:tr>
      <w:tr w:rsidR="001C233D" w:rsidTr="001C233D">
        <w:tc>
          <w:tcPr>
            <w:tcW w:w="3325" w:type="dxa"/>
          </w:tcPr>
          <w:p w:rsidR="001C233D" w:rsidRPr="00D7535C" w:rsidRDefault="001C233D" w:rsidP="001C233D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>Осуществлять  обработку, подготовку овощей, грибов, рыбы, нерыбного водного сырья, домашней птицы, дичи, кролика.</w:t>
            </w:r>
          </w:p>
        </w:tc>
        <w:tc>
          <w:tcPr>
            <w:tcW w:w="3613" w:type="dxa"/>
          </w:tcPr>
          <w:p w:rsidR="001C233D" w:rsidRPr="00D7535C" w:rsidRDefault="00D7535C" w:rsidP="00D7535C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>-обработка овощей рыбы, основных полуфабрикатов из рыбы, в соответствии с технологическими требованиями и установленным заданием</w:t>
            </w:r>
            <w:proofErr w:type="gramStart"/>
            <w:r w:rsidRPr="00D7535C">
              <w:rPr>
                <w:bCs/>
              </w:rPr>
              <w:t>;-</w:t>
            </w:r>
            <w:proofErr w:type="gramEnd"/>
            <w:r w:rsidRPr="00D7535C">
              <w:rPr>
                <w:bCs/>
              </w:rPr>
              <w:t>выполнение технологического процесса приготовления полуфабрикатов из овощей, грибов, рыбы, нерыбного водного сырья, домашней птицы, дичи, кролика.</w:t>
            </w:r>
          </w:p>
          <w:p w:rsidR="00D7535C" w:rsidRPr="00D7535C" w:rsidRDefault="00D7535C" w:rsidP="00D7535C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>с использованием необходимого оборудования в соответствии с технологической картой</w:t>
            </w:r>
          </w:p>
        </w:tc>
        <w:tc>
          <w:tcPr>
            <w:tcW w:w="3092" w:type="dxa"/>
          </w:tcPr>
          <w:p w:rsidR="001C233D" w:rsidRPr="00D7535C" w:rsidRDefault="001C233D" w:rsidP="001C233D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>Текущий контроль: практическое задание, контрольные задания.</w:t>
            </w:r>
          </w:p>
          <w:p w:rsidR="001C233D" w:rsidRPr="00D7535C" w:rsidRDefault="001C233D" w:rsidP="001C233D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>Рубежный контроль:</w:t>
            </w:r>
          </w:p>
          <w:p w:rsidR="001C233D" w:rsidRPr="00D7535C" w:rsidRDefault="001C233D" w:rsidP="001C233D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>дифференцированный зачет.</w:t>
            </w:r>
          </w:p>
        </w:tc>
      </w:tr>
      <w:tr w:rsidR="001C233D" w:rsidTr="001C233D">
        <w:tc>
          <w:tcPr>
            <w:tcW w:w="3325" w:type="dxa"/>
          </w:tcPr>
          <w:p w:rsidR="001C233D" w:rsidRPr="00D7535C" w:rsidRDefault="001C233D" w:rsidP="001C233D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 xml:space="preserve"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 </w:t>
            </w:r>
          </w:p>
        </w:tc>
        <w:tc>
          <w:tcPr>
            <w:tcW w:w="3613" w:type="dxa"/>
          </w:tcPr>
          <w:p w:rsidR="001C233D" w:rsidRPr="00D7535C" w:rsidRDefault="00D7535C" w:rsidP="00D7535C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 xml:space="preserve">выполнение технологического процесса приготовления разнообразного ассортимента для блюд,  кулинарных изделий из рыбы и нерыбного водного сырья с использованием необходимого оборудования в соответствии с технологической картой;  </w:t>
            </w:r>
          </w:p>
        </w:tc>
        <w:tc>
          <w:tcPr>
            <w:tcW w:w="3092" w:type="dxa"/>
          </w:tcPr>
          <w:p w:rsidR="001C233D" w:rsidRPr="00D7535C" w:rsidRDefault="001C233D" w:rsidP="001C233D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>Текущий контроль: практическое задание, бракераж.</w:t>
            </w:r>
          </w:p>
        </w:tc>
      </w:tr>
      <w:tr w:rsidR="001C233D" w:rsidTr="001C233D">
        <w:tc>
          <w:tcPr>
            <w:tcW w:w="3325" w:type="dxa"/>
          </w:tcPr>
          <w:p w:rsidR="001C233D" w:rsidRPr="00D7535C" w:rsidRDefault="001C233D" w:rsidP="001C233D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мяса, птицы, дичи</w:t>
            </w:r>
          </w:p>
        </w:tc>
        <w:tc>
          <w:tcPr>
            <w:tcW w:w="3613" w:type="dxa"/>
          </w:tcPr>
          <w:p w:rsidR="001C233D" w:rsidRPr="00D7535C" w:rsidRDefault="00D7535C" w:rsidP="00D7535C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 xml:space="preserve">выполнение технологического процесса приготовления разнообразного ассортимента для блюд, кулинарных изделий из мяса, птицы, дичи с использованием необходимого оборудования в соответствии с технологической картой. </w:t>
            </w:r>
          </w:p>
        </w:tc>
        <w:tc>
          <w:tcPr>
            <w:tcW w:w="3092" w:type="dxa"/>
          </w:tcPr>
          <w:p w:rsidR="001C233D" w:rsidRPr="00D7535C" w:rsidRDefault="001C233D" w:rsidP="001C233D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>Текущий контроль: практическое задание, бракераж.</w:t>
            </w:r>
          </w:p>
          <w:p w:rsidR="001C233D" w:rsidRPr="00D7535C" w:rsidRDefault="001C233D" w:rsidP="001C233D">
            <w:pPr>
              <w:jc w:val="both"/>
              <w:rPr>
                <w:bCs/>
              </w:rPr>
            </w:pPr>
            <w:r w:rsidRPr="00D7535C">
              <w:rPr>
                <w:bCs/>
              </w:rPr>
              <w:t>Рубежный контроль:</w:t>
            </w:r>
          </w:p>
          <w:p w:rsidR="001C233D" w:rsidRPr="00D7535C" w:rsidRDefault="001C233D" w:rsidP="001C233D">
            <w:pPr>
              <w:pStyle w:val="a3"/>
              <w:ind w:left="0"/>
              <w:jc w:val="both"/>
              <w:rPr>
                <w:bCs/>
              </w:rPr>
            </w:pPr>
            <w:r w:rsidRPr="00D7535C">
              <w:rPr>
                <w:bCs/>
              </w:rPr>
              <w:t>дифференцированный зачет.</w:t>
            </w:r>
          </w:p>
        </w:tc>
      </w:tr>
    </w:tbl>
    <w:p w:rsidR="001C233D" w:rsidRDefault="001C233D" w:rsidP="001C233D">
      <w:pPr>
        <w:jc w:val="both"/>
      </w:pPr>
    </w:p>
    <w:sectPr w:rsidR="001C233D" w:rsidSect="001C233D">
      <w:pgSz w:w="11906" w:h="16838"/>
      <w:pgMar w:top="1134" w:right="566" w:bottom="1134" w:left="85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64EC0"/>
    <w:multiLevelType w:val="hybridMultilevel"/>
    <w:tmpl w:val="44165A06"/>
    <w:lvl w:ilvl="0" w:tplc="5DDC475E">
      <w:start w:val="1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1">
    <w:nsid w:val="2D0255E4"/>
    <w:multiLevelType w:val="hybridMultilevel"/>
    <w:tmpl w:val="A0B48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C445AF"/>
    <w:multiLevelType w:val="hybridMultilevel"/>
    <w:tmpl w:val="44165A06"/>
    <w:lvl w:ilvl="0" w:tplc="5DDC475E">
      <w:start w:val="1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6EE7"/>
    <w:rsid w:val="00104362"/>
    <w:rsid w:val="001C233D"/>
    <w:rsid w:val="001C66CA"/>
    <w:rsid w:val="002550E1"/>
    <w:rsid w:val="002E4DC9"/>
    <w:rsid w:val="002F7A59"/>
    <w:rsid w:val="00406EE7"/>
    <w:rsid w:val="004D6EA9"/>
    <w:rsid w:val="00654E4E"/>
    <w:rsid w:val="007150C8"/>
    <w:rsid w:val="0072452D"/>
    <w:rsid w:val="00731660"/>
    <w:rsid w:val="007D275A"/>
    <w:rsid w:val="008A6318"/>
    <w:rsid w:val="0092024C"/>
    <w:rsid w:val="009911E2"/>
    <w:rsid w:val="00991D7C"/>
    <w:rsid w:val="00BA5F68"/>
    <w:rsid w:val="00BD5C6C"/>
    <w:rsid w:val="00C007AD"/>
    <w:rsid w:val="00C5782E"/>
    <w:rsid w:val="00D7535C"/>
    <w:rsid w:val="00DB73BB"/>
    <w:rsid w:val="00F7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7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27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75A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1C2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2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gov.ru/proxy/ips/?docbody=&amp;nd=102063865&amp;rdk=&amp;backlink=1" TargetMode="External"/><Relationship Id="rId13" Type="http://schemas.openxmlformats.org/officeDocument/2006/relationships/hyperlink" Target="http://www.100menu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fabrikabiz.ru/1002/4/0.php-show_art=2758" TargetMode="External"/><Relationship Id="rId12" Type="http://schemas.openxmlformats.org/officeDocument/2006/relationships/hyperlink" Target="http://www.pitportal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eda-server.ru/culinary-school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astrono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nigakulinara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23</Pages>
  <Words>7959</Words>
  <Characters>45368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Petrova</cp:lastModifiedBy>
  <cp:revision>19</cp:revision>
  <cp:lastPrinted>2021-10-22T11:56:00Z</cp:lastPrinted>
  <dcterms:created xsi:type="dcterms:W3CDTF">2019-10-25T18:38:00Z</dcterms:created>
  <dcterms:modified xsi:type="dcterms:W3CDTF">2021-10-29T15:09:00Z</dcterms:modified>
</cp:coreProperties>
</file>