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A5F" w:rsidRDefault="002E5A5F" w:rsidP="0054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bidi="ar-SA"/>
        </w:rPr>
        <w:drawing>
          <wp:inline distT="0" distB="0" distL="0" distR="0">
            <wp:extent cx="6202680" cy="8775866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5F" w:rsidRDefault="002E5A5F" w:rsidP="0054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2E5A5F" w:rsidRDefault="002E5A5F" w:rsidP="0054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2E5A5F" w:rsidRDefault="002E5A5F" w:rsidP="0054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2E5A5F" w:rsidRDefault="002E5A5F" w:rsidP="0054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</w:p>
    <w:p w:rsidR="0054723F" w:rsidRPr="0054723F" w:rsidRDefault="0054723F" w:rsidP="005472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/>
          <w:b/>
          <w:caps/>
        </w:rPr>
      </w:pPr>
      <w:bookmarkStart w:id="0" w:name="_GoBack"/>
      <w:bookmarkEnd w:id="0"/>
      <w:r w:rsidRPr="0054723F">
        <w:rPr>
          <w:rFonts w:ascii="Times New Roman" w:hAnsi="Times New Roman"/>
          <w:sz w:val="26"/>
          <w:szCs w:val="26"/>
        </w:rPr>
        <w:lastRenderedPageBreak/>
        <w:t xml:space="preserve">Рабочая программа, </w:t>
      </w:r>
      <w:r w:rsidRPr="0054723F">
        <w:rPr>
          <w:rFonts w:ascii="Times New Roman" w:hAnsi="Times New Roman"/>
          <w:caps/>
        </w:rPr>
        <w:t>ПМ.01 п</w:t>
      </w:r>
      <w:r w:rsidRPr="0054723F">
        <w:rPr>
          <w:rFonts w:ascii="Times New Roman" w:hAnsi="Times New Roman"/>
        </w:rPr>
        <w:t>риготовление и подготовка к реализации п</w:t>
      </w:r>
      <w:r>
        <w:rPr>
          <w:rFonts w:ascii="Times New Roman" w:hAnsi="Times New Roman"/>
        </w:rPr>
        <w:t>олуфабрикатов для</w:t>
      </w:r>
      <w:r w:rsidR="002E5A5F">
        <w:rPr>
          <w:rFonts w:ascii="Times New Roman" w:hAnsi="Times New Roman"/>
        </w:rPr>
        <w:t xml:space="preserve"> </w:t>
      </w:r>
      <w:r w:rsidRPr="0054723F">
        <w:rPr>
          <w:rFonts w:ascii="Times New Roman" w:hAnsi="Times New Roman"/>
        </w:rPr>
        <w:t>блюд, кулинарных изделий разнообразного ассортимента</w:t>
      </w:r>
      <w:r>
        <w:rPr>
          <w:rFonts w:ascii="Times New Roman" w:hAnsi="Times New Roman"/>
          <w:b/>
          <w:caps/>
        </w:rPr>
        <w:t xml:space="preserve"> </w:t>
      </w:r>
      <w:r w:rsidRPr="0054723F">
        <w:rPr>
          <w:rFonts w:ascii="Times New Roman" w:hAnsi="Times New Roman"/>
          <w:sz w:val="26"/>
          <w:szCs w:val="26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54723F" w:rsidRPr="0054723F" w:rsidRDefault="0054723F" w:rsidP="0054723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54723F" w:rsidRPr="0054723F" w:rsidRDefault="0054723F" w:rsidP="0054723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54723F">
        <w:rPr>
          <w:rFonts w:ascii="Times New Roman" w:hAnsi="Times New Roman"/>
          <w:sz w:val="26"/>
          <w:szCs w:val="26"/>
        </w:rPr>
        <w:t>Организация-разработчик: ГБПОУ КО «ТМТ»</w:t>
      </w:r>
    </w:p>
    <w:p w:rsidR="0054723F" w:rsidRPr="0054723F" w:rsidRDefault="0054723F" w:rsidP="0054723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54723F">
        <w:rPr>
          <w:rFonts w:ascii="Times New Roman" w:hAnsi="Times New Roman"/>
          <w:sz w:val="26"/>
          <w:szCs w:val="26"/>
        </w:rPr>
        <w:t xml:space="preserve">Разработчик: </w:t>
      </w:r>
      <w:r>
        <w:rPr>
          <w:rFonts w:ascii="Times New Roman" w:hAnsi="Times New Roman"/>
          <w:sz w:val="26"/>
          <w:szCs w:val="26"/>
        </w:rPr>
        <w:t>Зуйкова М.А.</w:t>
      </w:r>
      <w:r w:rsidRPr="0054723F">
        <w:rPr>
          <w:rFonts w:ascii="Times New Roman" w:hAnsi="Times New Roman"/>
          <w:sz w:val="26"/>
          <w:szCs w:val="26"/>
        </w:rPr>
        <w:t xml:space="preserve"> – преподаватель </w:t>
      </w:r>
      <w:r>
        <w:rPr>
          <w:rFonts w:ascii="Times New Roman" w:hAnsi="Times New Roman"/>
          <w:sz w:val="26"/>
          <w:szCs w:val="26"/>
        </w:rPr>
        <w:t>специальных дисциплин</w:t>
      </w:r>
    </w:p>
    <w:p w:rsidR="0054723F" w:rsidRPr="0054723F" w:rsidRDefault="0054723F" w:rsidP="0054723F">
      <w:pPr>
        <w:jc w:val="center"/>
        <w:rPr>
          <w:b/>
          <w:sz w:val="28"/>
          <w:szCs w:val="28"/>
        </w:rPr>
      </w:pPr>
    </w:p>
    <w:p w:rsidR="0054723F" w:rsidRPr="0054723F" w:rsidRDefault="0054723F" w:rsidP="0054723F">
      <w:pPr>
        <w:jc w:val="center"/>
        <w:rPr>
          <w:b/>
        </w:rPr>
      </w:pPr>
    </w:p>
    <w:p w:rsidR="0054723F" w:rsidRPr="0054723F" w:rsidRDefault="0054723F" w:rsidP="0054723F">
      <w:pPr>
        <w:jc w:val="center"/>
        <w:rPr>
          <w:b/>
          <w:sz w:val="28"/>
          <w:szCs w:val="28"/>
        </w:rPr>
      </w:pPr>
    </w:p>
    <w:p w:rsidR="0054723F" w:rsidRPr="0054723F" w:rsidRDefault="0054723F" w:rsidP="0054723F">
      <w:pPr>
        <w:jc w:val="center"/>
        <w:rPr>
          <w:b/>
          <w:sz w:val="28"/>
          <w:szCs w:val="28"/>
        </w:rPr>
      </w:pPr>
    </w:p>
    <w:p w:rsidR="0054723F" w:rsidRPr="0054723F" w:rsidRDefault="0054723F" w:rsidP="0054723F">
      <w:pPr>
        <w:jc w:val="center"/>
        <w:rPr>
          <w:b/>
          <w:sz w:val="28"/>
          <w:szCs w:val="28"/>
        </w:rPr>
      </w:pPr>
    </w:p>
    <w:p w:rsidR="0054723F" w:rsidRPr="0054723F" w:rsidRDefault="0054723F" w:rsidP="0054723F">
      <w:pPr>
        <w:spacing w:after="1750" w:line="552" w:lineRule="exact"/>
        <w:jc w:val="center"/>
        <w:rPr>
          <w:rFonts w:ascii="Times New Roman" w:eastAsia="Times New Roman" w:hAnsi="Times New Roman" w:cs="Times New Roman"/>
          <w:bCs/>
          <w:iCs/>
          <w:color w:val="auto"/>
          <w:sz w:val="23"/>
          <w:szCs w:val="23"/>
        </w:rPr>
      </w:pPr>
    </w:p>
    <w:p w:rsidR="0025618C" w:rsidRDefault="0025618C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47CD" w:rsidRDefault="004947CD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47CD" w:rsidRDefault="004947CD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47CD" w:rsidRDefault="004947CD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47CD" w:rsidRDefault="004947CD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47CD" w:rsidRDefault="004947CD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47CD" w:rsidRDefault="004947CD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47CD" w:rsidRDefault="004947CD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47CD" w:rsidRDefault="004947CD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723F" w:rsidRDefault="0054723F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618C" w:rsidRDefault="001C62E0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1C62E0" w:rsidRDefault="001C62E0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C62E0" w:rsidRPr="001C62E0" w:rsidRDefault="001C62E0" w:rsidP="001C62E0">
      <w:pPr>
        <w:pStyle w:val="af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Паспорт рабочей программы профессионального модуля</w:t>
      </w:r>
    </w:p>
    <w:p w:rsidR="001C62E0" w:rsidRPr="001C62E0" w:rsidRDefault="001C62E0" w:rsidP="001C62E0">
      <w:pPr>
        <w:pStyle w:val="af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Структура и содержание профессионального модуля</w:t>
      </w:r>
    </w:p>
    <w:p w:rsidR="001C62E0" w:rsidRPr="001C62E0" w:rsidRDefault="001C62E0" w:rsidP="001C62E0">
      <w:pPr>
        <w:pStyle w:val="af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Условия реализация профессионального модуля</w:t>
      </w:r>
    </w:p>
    <w:p w:rsidR="001C62E0" w:rsidRPr="001C62E0" w:rsidRDefault="001C62E0" w:rsidP="001C62E0">
      <w:pPr>
        <w:pStyle w:val="af0"/>
        <w:numPr>
          <w:ilvl w:val="0"/>
          <w:numId w:val="24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rFonts w:ascii="Times New Roman" w:hAnsi="Times New Roman"/>
          <w:bCs/>
          <w:sz w:val="26"/>
          <w:szCs w:val="26"/>
        </w:rPr>
      </w:pPr>
      <w:r w:rsidRPr="001C62E0">
        <w:rPr>
          <w:rFonts w:ascii="Times New Roman" w:hAnsi="Times New Roman"/>
          <w:bCs/>
          <w:sz w:val="26"/>
          <w:szCs w:val="26"/>
        </w:rPr>
        <w:t>Контроль и оценка результатов профессионального модуля</w:t>
      </w: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1C62E0" w:rsidRPr="001C62E0" w:rsidRDefault="001C62E0" w:rsidP="001C62E0">
      <w:pPr>
        <w:overflowPunct w:val="0"/>
        <w:autoSpaceDE w:val="0"/>
        <w:autoSpaceDN w:val="0"/>
        <w:adjustRightInd w:val="0"/>
        <w:spacing w:line="214" w:lineRule="auto"/>
        <w:ind w:right="440"/>
        <w:rPr>
          <w:rFonts w:ascii="Times New Roman" w:hAnsi="Times New Roman"/>
          <w:bCs/>
          <w:sz w:val="28"/>
          <w:szCs w:val="28"/>
        </w:rPr>
      </w:pPr>
    </w:p>
    <w:p w:rsidR="00266080" w:rsidRPr="004B2EE7" w:rsidRDefault="00266080" w:rsidP="0026608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Pr="00550A67">
        <w:rPr>
          <w:rFonts w:ascii="Times New Roman" w:hAnsi="Times New Roman"/>
          <w:b/>
          <w:bCs/>
          <w:szCs w:val="28"/>
        </w:rPr>
        <w:t>ПАСПОРТ РАБОЧЕЙ ПРОГРАММЫ ПРОФЕССИОНАЛЬНОГО МОДУЛЯ</w:t>
      </w:r>
    </w:p>
    <w:p w:rsidR="00266080" w:rsidRPr="004B2EE7" w:rsidRDefault="00266080" w:rsidP="00266080">
      <w:pPr>
        <w:autoSpaceDE w:val="0"/>
        <w:autoSpaceDN w:val="0"/>
        <w:adjustRightInd w:val="0"/>
        <w:spacing w:line="72" w:lineRule="exact"/>
        <w:rPr>
          <w:rFonts w:ascii="Times New Roman" w:hAnsi="Times New Roman"/>
          <w:sz w:val="28"/>
          <w:szCs w:val="28"/>
        </w:rPr>
      </w:pPr>
    </w:p>
    <w:p w:rsidR="00266080" w:rsidRPr="004B2EE7" w:rsidRDefault="00266080" w:rsidP="00266080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721" w:hanging="721"/>
        <w:jc w:val="both"/>
        <w:rPr>
          <w:rFonts w:ascii="Times New Roman" w:hAnsi="Times New Roman"/>
          <w:b/>
          <w:bCs/>
          <w:sz w:val="28"/>
          <w:szCs w:val="28"/>
        </w:rPr>
      </w:pPr>
      <w:r w:rsidRPr="004B2EE7">
        <w:rPr>
          <w:rFonts w:ascii="Times New Roman" w:hAnsi="Times New Roman"/>
          <w:b/>
          <w:bCs/>
          <w:sz w:val="28"/>
          <w:szCs w:val="28"/>
        </w:rPr>
        <w:t xml:space="preserve">Область применения программы </w:t>
      </w:r>
    </w:p>
    <w:p w:rsidR="00266080" w:rsidRPr="004B2EE7" w:rsidRDefault="00266080" w:rsidP="00266080">
      <w:pPr>
        <w:autoSpaceDE w:val="0"/>
        <w:autoSpaceDN w:val="0"/>
        <w:adjustRightInd w:val="0"/>
        <w:spacing w:line="351" w:lineRule="exact"/>
        <w:rPr>
          <w:rFonts w:ascii="Times New Roman" w:hAnsi="Times New Roman"/>
          <w:sz w:val="28"/>
          <w:szCs w:val="28"/>
        </w:rPr>
      </w:pPr>
    </w:p>
    <w:p w:rsidR="00266080" w:rsidRPr="00F360F4" w:rsidRDefault="00266080" w:rsidP="00266080">
      <w:pPr>
        <w:autoSpaceDE w:val="0"/>
        <w:autoSpaceDN w:val="0"/>
        <w:adjustRightInd w:val="0"/>
        <w:spacing w:line="239" w:lineRule="auto"/>
        <w:ind w:left="1"/>
        <w:rPr>
          <w:rFonts w:ascii="Times New Roman" w:hAnsi="Times New Roman"/>
          <w:sz w:val="26"/>
          <w:szCs w:val="26"/>
        </w:rPr>
      </w:pPr>
      <w:r w:rsidRPr="00F360F4">
        <w:rPr>
          <w:rFonts w:ascii="Times New Roman" w:hAnsi="Times New Roman"/>
          <w:sz w:val="26"/>
          <w:szCs w:val="26"/>
        </w:rPr>
        <w:t xml:space="preserve">Рабочая программа профессионального модуля </w:t>
      </w:r>
      <w:r w:rsidR="001C62E0" w:rsidRPr="001C62E0">
        <w:rPr>
          <w:rFonts w:ascii="Times New Roman" w:hAnsi="Times New Roman"/>
          <w:b/>
          <w:sz w:val="26"/>
          <w:szCs w:val="26"/>
        </w:rPr>
        <w:t>ПМ.01</w:t>
      </w:r>
      <w:r w:rsidR="001C62E0">
        <w:rPr>
          <w:rFonts w:ascii="Times New Roman" w:hAnsi="Times New Roman"/>
          <w:sz w:val="26"/>
          <w:szCs w:val="26"/>
        </w:rPr>
        <w:t xml:space="preserve"> </w:t>
      </w:r>
      <w:r w:rsidRPr="00F360F4">
        <w:rPr>
          <w:rFonts w:ascii="Times New Roman" w:hAnsi="Times New Roman"/>
          <w:b/>
          <w:bCs/>
          <w:sz w:val="26"/>
          <w:szCs w:val="26"/>
        </w:rPr>
        <w:t>Приготовление и подготовка</w:t>
      </w:r>
    </w:p>
    <w:p w:rsidR="00266080" w:rsidRPr="00F360F4" w:rsidRDefault="00266080" w:rsidP="00266080">
      <w:pPr>
        <w:autoSpaceDE w:val="0"/>
        <w:autoSpaceDN w:val="0"/>
        <w:adjustRightInd w:val="0"/>
        <w:spacing w:line="80" w:lineRule="exact"/>
        <w:rPr>
          <w:rFonts w:ascii="Times New Roman" w:hAnsi="Times New Roman"/>
          <w:sz w:val="26"/>
          <w:szCs w:val="26"/>
        </w:rPr>
      </w:pPr>
    </w:p>
    <w:p w:rsidR="00266080" w:rsidRDefault="00266080" w:rsidP="00266080">
      <w:pPr>
        <w:overflowPunct w:val="0"/>
        <w:autoSpaceDE w:val="0"/>
        <w:autoSpaceDN w:val="0"/>
        <w:adjustRightInd w:val="0"/>
        <w:spacing w:line="266" w:lineRule="auto"/>
        <w:ind w:left="1"/>
        <w:jc w:val="both"/>
        <w:rPr>
          <w:rFonts w:ascii="Times New Roman" w:hAnsi="Times New Roman"/>
          <w:sz w:val="26"/>
          <w:szCs w:val="26"/>
        </w:rPr>
      </w:pPr>
      <w:proofErr w:type="gramStart"/>
      <w:r w:rsidRPr="00F360F4">
        <w:rPr>
          <w:rFonts w:ascii="Times New Roman" w:hAnsi="Times New Roman"/>
          <w:b/>
          <w:bCs/>
          <w:sz w:val="26"/>
          <w:szCs w:val="26"/>
        </w:rPr>
        <w:t>к реализации полуфабрикатов для блюд, кулинарных изде</w:t>
      </w:r>
      <w:r w:rsidR="001C62E0">
        <w:rPr>
          <w:rFonts w:ascii="Times New Roman" w:hAnsi="Times New Roman"/>
          <w:b/>
          <w:bCs/>
          <w:sz w:val="26"/>
          <w:szCs w:val="26"/>
        </w:rPr>
        <w:t>лий разнообразного ассортимента</w:t>
      </w:r>
      <w:r w:rsidRPr="00F360F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360F4">
        <w:rPr>
          <w:rFonts w:ascii="Times New Roman" w:hAnsi="Times New Roman"/>
          <w:sz w:val="26"/>
          <w:szCs w:val="26"/>
        </w:rPr>
        <w:t>является частью основной</w:t>
      </w:r>
      <w:r w:rsidRPr="00F360F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F360F4">
        <w:rPr>
          <w:rFonts w:ascii="Times New Roman" w:hAnsi="Times New Roman"/>
          <w:sz w:val="26"/>
          <w:szCs w:val="26"/>
        </w:rPr>
        <w:t xml:space="preserve">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</w:t>
      </w:r>
      <w:r w:rsidRPr="00F360F4">
        <w:rPr>
          <w:rFonts w:ascii="Times New Roman" w:hAnsi="Times New Roman"/>
          <w:b/>
          <w:bCs/>
          <w:sz w:val="26"/>
          <w:szCs w:val="26"/>
        </w:rPr>
        <w:t>43.01.09</w:t>
      </w:r>
      <w:r w:rsidRPr="00F360F4">
        <w:rPr>
          <w:rFonts w:ascii="Times New Roman" w:hAnsi="Times New Roman"/>
          <w:sz w:val="26"/>
          <w:szCs w:val="26"/>
        </w:rPr>
        <w:t xml:space="preserve"> </w:t>
      </w:r>
      <w:r w:rsidRPr="00F360F4">
        <w:rPr>
          <w:rFonts w:ascii="Times New Roman" w:hAnsi="Times New Roman"/>
          <w:b/>
          <w:bCs/>
          <w:sz w:val="26"/>
          <w:szCs w:val="26"/>
        </w:rPr>
        <w:t>Повар,</w:t>
      </w:r>
      <w:r w:rsidRPr="00F360F4">
        <w:rPr>
          <w:rFonts w:ascii="Times New Roman" w:hAnsi="Times New Roman"/>
          <w:sz w:val="26"/>
          <w:szCs w:val="26"/>
        </w:rPr>
        <w:t xml:space="preserve"> </w:t>
      </w:r>
      <w:r w:rsidRPr="00F360F4">
        <w:rPr>
          <w:rFonts w:ascii="Times New Roman" w:hAnsi="Times New Roman"/>
          <w:b/>
          <w:bCs/>
          <w:sz w:val="26"/>
          <w:szCs w:val="26"/>
        </w:rPr>
        <w:t>кондитер</w:t>
      </w:r>
      <w:r w:rsidRPr="00F360F4">
        <w:rPr>
          <w:rFonts w:ascii="Times New Roman" w:hAnsi="Times New Roman"/>
          <w:sz w:val="26"/>
          <w:szCs w:val="26"/>
        </w:rPr>
        <w:t xml:space="preserve"> (на ба</w:t>
      </w:r>
      <w:r w:rsidR="00120337" w:rsidRPr="00F360F4">
        <w:rPr>
          <w:rFonts w:ascii="Times New Roman" w:hAnsi="Times New Roman"/>
          <w:sz w:val="26"/>
          <w:szCs w:val="26"/>
        </w:rPr>
        <w:t>зе основного общего образования)</w:t>
      </w:r>
      <w:r w:rsidRPr="00F360F4">
        <w:rPr>
          <w:rFonts w:ascii="Times New Roman" w:hAnsi="Times New Roman"/>
          <w:sz w:val="26"/>
          <w:szCs w:val="26"/>
        </w:rPr>
        <w:t xml:space="preserve"> в целях внедрения международных стандартов подготовки высококвалифицированных рабочих кадров с учетом передового международного опыта движения </w:t>
      </w:r>
      <w:proofErr w:type="spellStart"/>
      <w:r w:rsidRPr="00F360F4">
        <w:rPr>
          <w:rFonts w:ascii="Times New Roman" w:hAnsi="Times New Roman"/>
          <w:sz w:val="26"/>
          <w:szCs w:val="26"/>
        </w:rPr>
        <w:t>WorldSkills</w:t>
      </w:r>
      <w:proofErr w:type="spellEnd"/>
      <w:r w:rsidRPr="00F360F4">
        <w:rPr>
          <w:rFonts w:ascii="Times New Roman" w:hAnsi="Times New Roman"/>
          <w:sz w:val="26"/>
          <w:szCs w:val="26"/>
        </w:rPr>
        <w:t xml:space="preserve"> на основании компетенции WSR и с учетом профессионального стандарта</w:t>
      </w:r>
      <w:proofErr w:type="gramEnd"/>
      <w:r w:rsidRPr="00F360F4">
        <w:rPr>
          <w:rFonts w:ascii="Times New Roman" w:hAnsi="Times New Roman"/>
          <w:sz w:val="26"/>
          <w:szCs w:val="26"/>
        </w:rPr>
        <w:t xml:space="preserve"> «</w:t>
      </w:r>
      <w:proofErr w:type="gramStart"/>
      <w:r w:rsidRPr="00F360F4">
        <w:rPr>
          <w:rFonts w:ascii="Times New Roman" w:hAnsi="Times New Roman"/>
          <w:sz w:val="26"/>
          <w:szCs w:val="26"/>
        </w:rPr>
        <w:t xml:space="preserve">Повар», утвержденного Приказом Минтруда № 610н от 08.09.2015, и профессионального стандарта «Кондитер», утвержденного Приказом Минтруда № 597н от 07.09.2015, требований профессиональных стандартов индустрии питания, разработанных в 2007 – 2008 годах НП «Федерация рестораторов и </w:t>
      </w:r>
      <w:proofErr w:type="spellStart"/>
      <w:r w:rsidRPr="00F360F4">
        <w:rPr>
          <w:rFonts w:ascii="Times New Roman" w:hAnsi="Times New Roman"/>
          <w:sz w:val="26"/>
          <w:szCs w:val="26"/>
        </w:rPr>
        <w:t>Отельеров</w:t>
      </w:r>
      <w:proofErr w:type="spellEnd"/>
      <w:r w:rsidRPr="00F360F4">
        <w:rPr>
          <w:rFonts w:ascii="Times New Roman" w:hAnsi="Times New Roman"/>
          <w:sz w:val="26"/>
          <w:szCs w:val="26"/>
        </w:rPr>
        <w:t>», которые были внесены в Национальный реестр профессиональных стандартов, а также интересов работодателей в части освоения дополнительных видов профессиональной деятельности, обусловленных требованиями к компетенции WSR.</w:t>
      </w:r>
      <w:proofErr w:type="gramEnd"/>
    </w:p>
    <w:p w:rsidR="00133843" w:rsidRPr="00133843" w:rsidRDefault="00133843" w:rsidP="00A6621D">
      <w:pPr>
        <w:overflowPunct w:val="0"/>
        <w:autoSpaceDE w:val="0"/>
        <w:autoSpaceDN w:val="0"/>
        <w:adjustRightInd w:val="0"/>
        <w:spacing w:line="26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360F4" w:rsidRPr="00F360F4" w:rsidRDefault="00F360F4" w:rsidP="00F360F4">
      <w:pPr>
        <w:pStyle w:val="22"/>
        <w:shd w:val="clear" w:color="auto" w:fill="auto"/>
        <w:ind w:firstLine="500"/>
        <w:rPr>
          <w:sz w:val="26"/>
          <w:szCs w:val="26"/>
        </w:rPr>
      </w:pPr>
      <w:r w:rsidRPr="00F360F4">
        <w:rPr>
          <w:sz w:val="26"/>
          <w:szCs w:val="26"/>
        </w:rPr>
        <w:t>В результате изучения профессионального модуля обучающийся должен освоить основной вид деятельности Приготовление и подготовка к реализации полуфабрикатов для блюд, кулинарных изделий разнообразного ассортимента и соответствующие ему общие компетенции</w:t>
      </w:r>
      <w:r w:rsidR="00730211">
        <w:rPr>
          <w:sz w:val="26"/>
          <w:szCs w:val="26"/>
        </w:rPr>
        <w:t xml:space="preserve"> и профессиональные компетенции, личностные результаты.</w:t>
      </w:r>
    </w:p>
    <w:p w:rsidR="00F360F4" w:rsidRDefault="00F360F4" w:rsidP="00266080">
      <w:pPr>
        <w:overflowPunct w:val="0"/>
        <w:autoSpaceDE w:val="0"/>
        <w:autoSpaceDN w:val="0"/>
        <w:adjustRightInd w:val="0"/>
        <w:spacing w:line="266" w:lineRule="auto"/>
        <w:ind w:left="1"/>
        <w:jc w:val="both"/>
        <w:rPr>
          <w:rFonts w:ascii="Times New Roman" w:hAnsi="Times New Roman"/>
          <w:sz w:val="28"/>
          <w:szCs w:val="28"/>
        </w:rPr>
      </w:pPr>
    </w:p>
    <w:p w:rsidR="00F360F4" w:rsidRDefault="00F360F4" w:rsidP="00266080">
      <w:pPr>
        <w:overflowPunct w:val="0"/>
        <w:autoSpaceDE w:val="0"/>
        <w:autoSpaceDN w:val="0"/>
        <w:adjustRightInd w:val="0"/>
        <w:spacing w:line="266" w:lineRule="auto"/>
        <w:ind w:lef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общих компетенций.</w:t>
      </w:r>
    </w:p>
    <w:p w:rsidR="00F360F4" w:rsidRPr="004B2EE7" w:rsidRDefault="00F360F4" w:rsidP="00266080">
      <w:pPr>
        <w:overflowPunct w:val="0"/>
        <w:autoSpaceDE w:val="0"/>
        <w:autoSpaceDN w:val="0"/>
        <w:adjustRightInd w:val="0"/>
        <w:spacing w:line="266" w:lineRule="auto"/>
        <w:ind w:left="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8352"/>
      </w:tblGrid>
      <w:tr w:rsidR="00F360F4" w:rsidTr="00F360F4">
        <w:trPr>
          <w:trHeight w:hRule="exact" w:val="293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Код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left="480" w:firstLine="0"/>
              <w:jc w:val="left"/>
            </w:pPr>
            <w:r>
              <w:rPr>
                <w:rStyle w:val="23"/>
              </w:rPr>
              <w:t>Наименование общих компетенций</w:t>
            </w:r>
          </w:p>
        </w:tc>
      </w:tr>
      <w:tr w:rsidR="00F360F4" w:rsidTr="00F360F4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3"/>
              </w:rPr>
              <w:t>ОК</w:t>
            </w:r>
            <w:proofErr w:type="gramEnd"/>
            <w:r>
              <w:rPr>
                <w:rStyle w:val="23"/>
              </w:rPr>
              <w:t xml:space="preserve"> 01.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360F4" w:rsidTr="00F360F4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proofErr w:type="gramStart"/>
            <w:r>
              <w:rPr>
                <w:rStyle w:val="23"/>
              </w:rPr>
              <w:t>ОК</w:t>
            </w:r>
            <w:proofErr w:type="gramEnd"/>
            <w:r>
              <w:rPr>
                <w:rStyle w:val="23"/>
              </w:rPr>
              <w:t xml:space="preserve"> 02.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spacing w:line="278" w:lineRule="exact"/>
              <w:ind w:firstLine="860"/>
            </w:pPr>
            <w:r>
              <w:rPr>
                <w:rStyle w:val="23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360F4" w:rsidTr="00F360F4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ОК.03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F360F4" w:rsidTr="00F360F4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ОК.04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spacing w:line="278" w:lineRule="exact"/>
              <w:ind w:firstLine="860"/>
            </w:pPr>
            <w:r>
              <w:rPr>
                <w:rStyle w:val="23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360F4" w:rsidTr="00F360F4">
        <w:trPr>
          <w:trHeight w:hRule="exact" w:val="840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ОК.05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360F4" w:rsidTr="00F360F4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ОК.06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spacing w:line="283" w:lineRule="exact"/>
              <w:ind w:firstLine="860"/>
            </w:pPr>
            <w:r>
              <w:rPr>
                <w:rStyle w:val="23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F360F4" w:rsidTr="00F360F4">
        <w:trPr>
          <w:trHeight w:hRule="exact" w:val="56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ОК.07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F360F4" w:rsidTr="00F360F4">
        <w:trPr>
          <w:trHeight w:hRule="exact" w:val="835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ОК.09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F360F4" w:rsidTr="00F360F4">
        <w:trPr>
          <w:trHeight w:hRule="exact" w:val="571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ОК.10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spacing w:line="269" w:lineRule="exact"/>
              <w:ind w:firstLine="860"/>
            </w:pPr>
            <w:r>
              <w:rPr>
                <w:rStyle w:val="23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266080" w:rsidRPr="004B2EE7" w:rsidRDefault="00266080" w:rsidP="002660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</w:p>
    <w:p w:rsidR="00266080" w:rsidRPr="0025618C" w:rsidRDefault="00F360F4" w:rsidP="00266080">
      <w:pPr>
        <w:autoSpaceDE w:val="0"/>
        <w:autoSpaceDN w:val="0"/>
        <w:adjustRightInd w:val="0"/>
        <w:spacing w:line="325" w:lineRule="exact"/>
        <w:rPr>
          <w:rFonts w:ascii="Times New Roman" w:hAnsi="Times New Roman"/>
          <w:sz w:val="26"/>
          <w:szCs w:val="26"/>
        </w:rPr>
      </w:pPr>
      <w:r w:rsidRPr="0025618C">
        <w:rPr>
          <w:rFonts w:ascii="Times New Roman" w:hAnsi="Times New Roman"/>
          <w:sz w:val="26"/>
          <w:szCs w:val="26"/>
        </w:rPr>
        <w:t>Перечень профессиональных компетен</w:t>
      </w:r>
      <w:r w:rsidR="0025618C" w:rsidRPr="0025618C">
        <w:rPr>
          <w:rFonts w:ascii="Times New Roman" w:hAnsi="Times New Roman"/>
          <w:sz w:val="26"/>
          <w:szCs w:val="26"/>
        </w:rPr>
        <w:t>ций</w:t>
      </w:r>
    </w:p>
    <w:p w:rsidR="00F360F4" w:rsidRPr="0025618C" w:rsidRDefault="00F360F4" w:rsidP="00266080">
      <w:pPr>
        <w:overflowPunct w:val="0"/>
        <w:autoSpaceDE w:val="0"/>
        <w:autoSpaceDN w:val="0"/>
        <w:adjustRightInd w:val="0"/>
        <w:spacing w:line="224" w:lineRule="auto"/>
        <w:ind w:left="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0"/>
        <w:gridCol w:w="8376"/>
      </w:tblGrid>
      <w:tr w:rsidR="00F360F4" w:rsidTr="00F360F4">
        <w:trPr>
          <w:trHeight w:hRule="exact" w:val="293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Код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left="180" w:firstLine="0"/>
              <w:jc w:val="left"/>
            </w:pPr>
            <w:r>
              <w:rPr>
                <w:rStyle w:val="23"/>
              </w:rPr>
              <w:t>Наименование видов деятельности и профессиональных компетенций</w:t>
            </w:r>
          </w:p>
        </w:tc>
      </w:tr>
      <w:tr w:rsidR="00F360F4" w:rsidTr="00F360F4">
        <w:trPr>
          <w:trHeight w:hRule="exact" w:val="562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ВД 1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F360F4" w:rsidTr="00F360F4">
        <w:trPr>
          <w:trHeight w:hRule="exact" w:val="84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ПК 1.1.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F360F4" w:rsidTr="00F360F4">
        <w:trPr>
          <w:trHeight w:hRule="exact" w:val="562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ПК 1.2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proofErr w:type="gramStart"/>
            <w:r>
              <w:rPr>
                <w:rStyle w:val="23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  <w:proofErr w:type="gramEnd"/>
          </w:p>
        </w:tc>
      </w:tr>
      <w:tr w:rsidR="00F360F4" w:rsidTr="00F360F4">
        <w:trPr>
          <w:trHeight w:hRule="exact" w:val="835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ПК 1.3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</w:tc>
      </w:tr>
      <w:tr w:rsidR="00F360F4" w:rsidTr="00F360F4">
        <w:trPr>
          <w:trHeight w:hRule="exact" w:val="85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60F4" w:rsidRDefault="00F360F4" w:rsidP="00F360F4">
            <w:pPr>
              <w:pStyle w:val="22"/>
              <w:shd w:val="clear" w:color="auto" w:fill="auto"/>
              <w:spacing w:line="220" w:lineRule="exact"/>
              <w:ind w:firstLine="0"/>
              <w:jc w:val="left"/>
            </w:pPr>
            <w:r>
              <w:rPr>
                <w:rStyle w:val="23"/>
              </w:rPr>
              <w:t>ПК 1.4</w:t>
            </w:r>
          </w:p>
        </w:tc>
        <w:tc>
          <w:tcPr>
            <w:tcW w:w="8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60F4" w:rsidRDefault="00F360F4" w:rsidP="00F360F4">
            <w:pPr>
              <w:pStyle w:val="22"/>
              <w:shd w:val="clear" w:color="auto" w:fill="auto"/>
              <w:ind w:firstLine="860"/>
            </w:pPr>
            <w:r>
              <w:rPr>
                <w:rStyle w:val="23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</w:p>
        </w:tc>
      </w:tr>
    </w:tbl>
    <w:p w:rsidR="00266080" w:rsidRPr="004B2EE7" w:rsidRDefault="00266080" w:rsidP="002660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8"/>
          <w:szCs w:val="28"/>
        </w:rPr>
      </w:pPr>
      <w:bookmarkStart w:id="1" w:name="page9"/>
      <w:bookmarkEnd w:id="1"/>
    </w:p>
    <w:p w:rsidR="003C6791" w:rsidRPr="007D0910" w:rsidRDefault="003C6791" w:rsidP="003C6791">
      <w:pPr>
        <w:ind w:firstLine="33"/>
        <w:jc w:val="center"/>
        <w:rPr>
          <w:rFonts w:ascii="Times New Roman" w:hAnsi="Times New Roman" w:cs="Times New Roman"/>
          <w:b/>
          <w:bCs/>
        </w:rPr>
      </w:pPr>
      <w:r w:rsidRPr="007D0910">
        <w:rPr>
          <w:rFonts w:ascii="Times New Roman" w:hAnsi="Times New Roman" w:cs="Times New Roman"/>
          <w:b/>
          <w:bCs/>
        </w:rPr>
        <w:t>Личностные результаты</w:t>
      </w:r>
    </w:p>
    <w:p w:rsidR="003C6791" w:rsidRPr="007D0910" w:rsidRDefault="003C6791" w:rsidP="003C6791">
      <w:pPr>
        <w:rPr>
          <w:rFonts w:ascii="Times New Roman" w:hAnsi="Times New Roman" w:cs="Times New Roman"/>
          <w:sz w:val="2"/>
          <w:szCs w:val="2"/>
        </w:rPr>
      </w:pPr>
    </w:p>
    <w:p w:rsidR="003C6791" w:rsidRPr="007D0910" w:rsidRDefault="003C6791" w:rsidP="003C6791">
      <w:pPr>
        <w:rPr>
          <w:rFonts w:ascii="Times New Roman" w:hAnsi="Times New Roman" w:cs="Times New Roman"/>
          <w:sz w:val="2"/>
          <w:szCs w:val="2"/>
        </w:rPr>
      </w:pPr>
    </w:p>
    <w:p w:rsidR="003C6791" w:rsidRPr="007D0910" w:rsidRDefault="003C6791" w:rsidP="003C6791">
      <w:pPr>
        <w:rPr>
          <w:rFonts w:ascii="Times New Roman" w:hAnsi="Times New Roman" w:cs="Times New Roman"/>
          <w:sz w:val="2"/>
          <w:szCs w:val="2"/>
        </w:rPr>
      </w:pPr>
    </w:p>
    <w:p w:rsidR="003C6791" w:rsidRPr="007D0910" w:rsidRDefault="003C6791" w:rsidP="003C6791">
      <w:pPr>
        <w:rPr>
          <w:rFonts w:ascii="Times New Roman" w:hAnsi="Times New Roman" w:cs="Times New Roman"/>
          <w:sz w:val="2"/>
          <w:szCs w:val="2"/>
        </w:rPr>
      </w:pPr>
    </w:p>
    <w:p w:rsidR="003C6791" w:rsidRPr="007D0910" w:rsidRDefault="003C6791" w:rsidP="003C6791">
      <w:pPr>
        <w:rPr>
          <w:rFonts w:ascii="Times New Roman" w:hAnsi="Times New Roman" w:cs="Times New Roman"/>
          <w:sz w:val="2"/>
          <w:szCs w:val="2"/>
        </w:rPr>
      </w:pPr>
    </w:p>
    <w:p w:rsidR="003C6791" w:rsidRPr="007D0910" w:rsidRDefault="003C6791" w:rsidP="003C6791">
      <w:pPr>
        <w:rPr>
          <w:rFonts w:ascii="Times New Roman" w:hAnsi="Times New Roman" w:cs="Times New Roman"/>
          <w:sz w:val="2"/>
          <w:szCs w:val="2"/>
        </w:rPr>
      </w:pPr>
    </w:p>
    <w:p w:rsidR="003C6791" w:rsidRPr="007D0910" w:rsidRDefault="003C6791" w:rsidP="003C6791">
      <w:pPr>
        <w:rPr>
          <w:rFonts w:ascii="Times New Roman" w:hAnsi="Times New Roman" w:cs="Times New Roman"/>
          <w:sz w:val="2"/>
          <w:szCs w:val="2"/>
        </w:rPr>
      </w:pPr>
    </w:p>
    <w:p w:rsidR="003C6791" w:rsidRPr="007D0910" w:rsidRDefault="003C6791" w:rsidP="003C6791">
      <w:pPr>
        <w:rPr>
          <w:rFonts w:ascii="Times New Roman" w:hAnsi="Times New Roman" w:cs="Times New Roman"/>
          <w:sz w:val="2"/>
          <w:szCs w:val="2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0490"/>
      </w:tblGrid>
      <w:tr w:rsidR="003C6791" w:rsidRPr="007D0910" w:rsidTr="003C679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791" w:rsidRPr="000E56E1" w:rsidRDefault="000E56E1" w:rsidP="003C679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0E56E1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0E56E1">
              <w:rPr>
                <w:rFonts w:ascii="Times New Roman" w:hAnsi="Times New Roman" w:cs="Times New Roman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0E56E1">
              <w:rPr>
                <w:rFonts w:ascii="Times New Roman" w:hAnsi="Times New Roman" w:cs="Times New Roman"/>
              </w:rPr>
              <w:t>Стремящийся</w:t>
            </w:r>
            <w:proofErr w:type="gramEnd"/>
            <w:r w:rsidRPr="000E56E1">
              <w:rPr>
                <w:rFonts w:ascii="Times New Roman" w:hAnsi="Times New Roman" w:cs="Times New Roman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6791" w:rsidRPr="007D0910" w:rsidRDefault="003C6791" w:rsidP="0073021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7D0910">
              <w:rPr>
                <w:rFonts w:ascii="Times New Roman" w:hAnsi="Times New Roman" w:cs="Times New Roman"/>
                <w:b/>
                <w:bCs/>
              </w:rPr>
              <w:t xml:space="preserve">ЛР </w:t>
            </w:r>
            <w:r w:rsidR="000E56E1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3C6791" w:rsidRPr="007D0910" w:rsidTr="003C6791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791" w:rsidRPr="000E56E1" w:rsidRDefault="000E56E1" w:rsidP="003C6791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0E56E1">
              <w:rPr>
                <w:rFonts w:ascii="Times New Roman" w:hAnsi="Times New Roman" w:cs="Times New Roman"/>
              </w:rPr>
              <w:t>Демонстрирующий</w:t>
            </w:r>
            <w:proofErr w:type="gramEnd"/>
            <w:r w:rsidRPr="000E56E1">
              <w:rPr>
                <w:rFonts w:ascii="Times New Roman" w:hAnsi="Times New Roman" w:cs="Times New Roman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C6791" w:rsidRPr="007D0910" w:rsidRDefault="003C6791" w:rsidP="0073021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7D0910">
              <w:rPr>
                <w:rFonts w:ascii="Times New Roman" w:hAnsi="Times New Roman" w:cs="Times New Roman"/>
                <w:b/>
                <w:bCs/>
              </w:rPr>
              <w:t xml:space="preserve">ЛР </w:t>
            </w:r>
            <w:r w:rsidR="000E56E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</w:tr>
      <w:tr w:rsidR="000E56E1" w:rsidRPr="007D0910" w:rsidTr="003C6791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6E1" w:rsidRPr="000E56E1" w:rsidRDefault="000E56E1" w:rsidP="003C679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0E56E1">
              <w:rPr>
                <w:rFonts w:ascii="Times New Roman" w:hAnsi="Times New Roman" w:cs="Times New Roman"/>
                <w:lang w:eastAsia="en-US"/>
              </w:rPr>
              <w:t>Проявляющий</w:t>
            </w:r>
            <w:proofErr w:type="gramEnd"/>
            <w:r w:rsidRPr="000E56E1">
              <w:rPr>
                <w:rFonts w:ascii="Times New Roman" w:hAnsi="Times New Roman" w:cs="Times New Roman"/>
                <w:lang w:eastAsia="en-US"/>
              </w:rPr>
              <w:t xml:space="preserve"> ценностное отношение к культуре и искусству, к культуре речи и культуре поведения, к красоте и гармонии.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56E1" w:rsidRPr="007D0910" w:rsidRDefault="000E56E1" w:rsidP="00E45DF4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17</w:t>
            </w:r>
          </w:p>
        </w:tc>
      </w:tr>
      <w:tr w:rsidR="000E56E1" w:rsidRPr="007D0910" w:rsidTr="003C6791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6E1" w:rsidRPr="007D0910" w:rsidRDefault="000E56E1" w:rsidP="00D535F1">
            <w:pPr>
              <w:jc w:val="both"/>
              <w:rPr>
                <w:rFonts w:ascii="Times New Roman" w:hAnsi="Times New Roman" w:cs="Times New Roman"/>
              </w:rPr>
            </w:pPr>
            <w:r w:rsidRPr="007D0910">
              <w:rPr>
                <w:rFonts w:ascii="Times New Roman" w:hAnsi="Times New Roman" w:cs="Times New Roman"/>
              </w:rPr>
              <w:t>Проявляющий интерес к изменению регионального рынка труда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56E1" w:rsidRPr="007D0910" w:rsidRDefault="000E56E1" w:rsidP="00D535F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7D0910">
              <w:rPr>
                <w:rFonts w:ascii="Times New Roman" w:hAnsi="Times New Roman" w:cs="Times New Roman"/>
                <w:b/>
                <w:bCs/>
              </w:rPr>
              <w:t>ЛР 18</w:t>
            </w:r>
          </w:p>
        </w:tc>
      </w:tr>
      <w:tr w:rsidR="000E56E1" w:rsidRPr="007D0910" w:rsidTr="003C6791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6E1" w:rsidRPr="007D0910" w:rsidRDefault="000E56E1" w:rsidP="003C6791">
            <w:pPr>
              <w:ind w:firstLine="33"/>
              <w:rPr>
                <w:rFonts w:ascii="Times New Roman" w:hAnsi="Times New Roman" w:cs="Times New Roman"/>
              </w:rPr>
            </w:pPr>
            <w:proofErr w:type="gramStart"/>
            <w:r w:rsidRPr="007D0910">
              <w:rPr>
                <w:rFonts w:ascii="Times New Roman" w:hAnsi="Times New Roman" w:cs="Times New Roman"/>
              </w:rPr>
              <w:t>Соблюдающий</w:t>
            </w:r>
            <w:proofErr w:type="gramEnd"/>
            <w:r w:rsidRPr="007D0910">
              <w:rPr>
                <w:rFonts w:ascii="Times New Roman" w:hAnsi="Times New Roman" w:cs="Times New Roman"/>
              </w:rPr>
              <w:t xml:space="preserve"> все правила, нормативные положения, технические</w:t>
            </w:r>
          </w:p>
          <w:p w:rsidR="000E56E1" w:rsidRPr="007D0910" w:rsidRDefault="000E56E1" w:rsidP="003C6791">
            <w:pPr>
              <w:ind w:firstLine="33"/>
              <w:rPr>
                <w:rFonts w:ascii="Times New Roman" w:hAnsi="Times New Roman" w:cs="Times New Roman"/>
              </w:rPr>
            </w:pPr>
            <w:r w:rsidRPr="007D0910">
              <w:rPr>
                <w:rFonts w:ascii="Times New Roman" w:hAnsi="Times New Roman" w:cs="Times New Roman"/>
              </w:rP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56E1" w:rsidRPr="007D0910" w:rsidRDefault="000E56E1" w:rsidP="0073021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7D0910">
              <w:rPr>
                <w:rFonts w:ascii="Times New Roman" w:hAnsi="Times New Roman" w:cs="Times New Roman"/>
                <w:b/>
                <w:bCs/>
              </w:rPr>
              <w:t>ЛР 21</w:t>
            </w:r>
          </w:p>
        </w:tc>
      </w:tr>
      <w:tr w:rsidR="000E56E1" w:rsidRPr="007D0910" w:rsidTr="003C6791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6E1" w:rsidRPr="007D0910" w:rsidRDefault="000E56E1" w:rsidP="003C6791">
            <w:pPr>
              <w:ind w:firstLine="33"/>
              <w:rPr>
                <w:rFonts w:ascii="Times New Roman" w:hAnsi="Times New Roman" w:cs="Times New Roman"/>
              </w:rPr>
            </w:pPr>
            <w:proofErr w:type="gramStart"/>
            <w:r w:rsidRPr="007D0910">
              <w:rPr>
                <w:rFonts w:ascii="Times New Roman" w:hAnsi="Times New Roman" w:cs="Times New Roman"/>
              </w:rPr>
              <w:t>Поставляющий</w:t>
            </w:r>
            <w:proofErr w:type="gramEnd"/>
            <w:r w:rsidRPr="007D0910">
              <w:rPr>
                <w:rFonts w:ascii="Times New Roman" w:hAnsi="Times New Roman" w:cs="Times New Roman"/>
              </w:rPr>
              <w:t xml:space="preserve"> заказчикам и потребителям только проверенную и</w:t>
            </w:r>
          </w:p>
          <w:p w:rsidR="000E56E1" w:rsidRPr="007D0910" w:rsidRDefault="000E56E1" w:rsidP="003C6791">
            <w:pPr>
              <w:ind w:firstLine="33"/>
              <w:rPr>
                <w:rFonts w:ascii="Times New Roman" w:hAnsi="Times New Roman" w:cs="Times New Roman"/>
              </w:rPr>
            </w:pPr>
            <w:r w:rsidRPr="007D0910">
              <w:rPr>
                <w:rFonts w:ascii="Times New Roman" w:hAnsi="Times New Roman" w:cs="Times New Roman"/>
              </w:rPr>
              <w:t>правдивую информацию о своей продукции и услугах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56E1" w:rsidRPr="007D0910" w:rsidRDefault="000E56E1" w:rsidP="0073021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 w:rsidRPr="007D0910">
              <w:rPr>
                <w:rFonts w:ascii="Times New Roman" w:hAnsi="Times New Roman" w:cs="Times New Roman"/>
                <w:b/>
                <w:bCs/>
              </w:rPr>
              <w:t>ЛР 22</w:t>
            </w:r>
          </w:p>
        </w:tc>
      </w:tr>
      <w:tr w:rsidR="000E56E1" w:rsidRPr="007D0910" w:rsidTr="003C6791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56E1" w:rsidRPr="000E56E1" w:rsidRDefault="000E56E1" w:rsidP="000E56E1">
            <w:pPr>
              <w:rPr>
                <w:rFonts w:ascii="Times New Roman" w:hAnsi="Times New Roman" w:cs="Times New Roman"/>
              </w:rPr>
            </w:pPr>
            <w:proofErr w:type="gramStart"/>
            <w:r w:rsidRPr="000E56E1">
              <w:rPr>
                <w:rFonts w:ascii="Times New Roman" w:hAnsi="Times New Roman" w:cs="Times New Roman"/>
              </w:rPr>
              <w:t>Готовый</w:t>
            </w:r>
            <w:proofErr w:type="gramEnd"/>
            <w:r w:rsidRPr="000E56E1">
              <w:rPr>
                <w:rFonts w:ascii="Times New Roman" w:hAnsi="Times New Roman" w:cs="Times New Roman"/>
              </w:rPr>
              <w:t xml:space="preserve">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56E1" w:rsidRPr="007D0910" w:rsidRDefault="000E56E1" w:rsidP="00730211">
            <w:pPr>
              <w:ind w:firstLine="3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26</w:t>
            </w:r>
          </w:p>
        </w:tc>
      </w:tr>
    </w:tbl>
    <w:p w:rsidR="003C6791" w:rsidRDefault="003C6791" w:rsidP="003C6791">
      <w:pPr>
        <w:rPr>
          <w:sz w:val="2"/>
          <w:szCs w:val="2"/>
        </w:rPr>
      </w:pPr>
    </w:p>
    <w:p w:rsidR="003C6791" w:rsidRDefault="003C6791" w:rsidP="00266080">
      <w:pPr>
        <w:autoSpaceDE w:val="0"/>
        <w:autoSpaceDN w:val="0"/>
        <w:adjustRightInd w:val="0"/>
        <w:spacing w:line="239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266080" w:rsidRPr="0025618C" w:rsidRDefault="00266080" w:rsidP="00266080">
      <w:pPr>
        <w:autoSpaceDE w:val="0"/>
        <w:autoSpaceDN w:val="0"/>
        <w:adjustRightInd w:val="0"/>
        <w:spacing w:line="239" w:lineRule="auto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b/>
          <w:bCs/>
          <w:sz w:val="26"/>
          <w:szCs w:val="26"/>
        </w:rPr>
        <w:t>1.2. Цели и задачи модуля – требования к результатам освоения модуля</w:t>
      </w:r>
    </w:p>
    <w:p w:rsidR="00266080" w:rsidRPr="0025618C" w:rsidRDefault="00266080" w:rsidP="00266080">
      <w:pPr>
        <w:autoSpaceDE w:val="0"/>
        <w:autoSpaceDN w:val="0"/>
        <w:adjustRightInd w:val="0"/>
        <w:spacing w:line="64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23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lastRenderedPageBreak/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25618C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25618C">
        <w:rPr>
          <w:rFonts w:ascii="Times New Roman" w:hAnsi="Times New Roman" w:cs="Times New Roman"/>
          <w:sz w:val="26"/>
          <w:szCs w:val="26"/>
        </w:rPr>
        <w:t xml:space="preserve"> в ходе освоения профессионального модуля должен:</w:t>
      </w:r>
    </w:p>
    <w:p w:rsidR="00266080" w:rsidRPr="0025618C" w:rsidRDefault="00266080" w:rsidP="00266080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b/>
          <w:bCs/>
          <w:sz w:val="26"/>
          <w:szCs w:val="26"/>
        </w:rPr>
        <w:t>знать:</w:t>
      </w:r>
    </w:p>
    <w:p w:rsidR="00266080" w:rsidRPr="0025618C" w:rsidRDefault="00266080" w:rsidP="00266080">
      <w:pPr>
        <w:autoSpaceDE w:val="0"/>
        <w:autoSpaceDN w:val="0"/>
        <w:adjustRightInd w:val="0"/>
        <w:spacing w:line="86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90" w:lineRule="exact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требования охраны труда, пожарной безопасности, производственной санитарии и личной гигиены в организациях питания; </w:t>
      </w:r>
    </w:p>
    <w:p w:rsidR="00266080" w:rsidRPr="0025618C" w:rsidRDefault="00266080" w:rsidP="00266080">
      <w:pPr>
        <w:autoSpaceDE w:val="0"/>
        <w:autoSpaceDN w:val="0"/>
        <w:adjustRightInd w:val="0"/>
        <w:spacing w:line="85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88" w:lineRule="exact"/>
        <w:ind w:left="360" w:firstLine="7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виды, назначение, правила безопасной эксплуатации технологического оборудования и правила ухода за ним; </w:t>
      </w:r>
    </w:p>
    <w:p w:rsidR="00266080" w:rsidRPr="0025618C" w:rsidRDefault="00266080" w:rsidP="00266080">
      <w:pPr>
        <w:autoSpaceDE w:val="0"/>
        <w:autoSpaceDN w:val="0"/>
        <w:adjustRightInd w:val="0"/>
        <w:spacing w:line="87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88" w:lineRule="exact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требования к качеству, условиям и срокам хранения овощей, грибов, рыбы, нерыбного водного сырья, птицы, дичи, полуфабрикатов из них; </w:t>
      </w:r>
    </w:p>
    <w:p w:rsidR="00266080" w:rsidRPr="0025618C" w:rsidRDefault="00266080" w:rsidP="00266080">
      <w:pPr>
        <w:autoSpaceDE w:val="0"/>
        <w:autoSpaceDN w:val="0"/>
        <w:adjustRightInd w:val="0"/>
        <w:spacing w:line="85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99" w:lineRule="exact"/>
        <w:ind w:left="360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рецептуры, методы обработки сырья, приготовления полуфабрикатов; способы сокращения потерь при обработке сырья и приготовлении </w:t>
      </w:r>
    </w:p>
    <w:p w:rsidR="00266080" w:rsidRPr="0025618C" w:rsidRDefault="00266080" w:rsidP="00266080">
      <w:pPr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39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полуфабрикатов. </w:t>
      </w:r>
    </w:p>
    <w:p w:rsidR="00266080" w:rsidRPr="0025618C" w:rsidRDefault="00266080" w:rsidP="00266080">
      <w:pPr>
        <w:autoSpaceDE w:val="0"/>
        <w:autoSpaceDN w:val="0"/>
        <w:adjustRightInd w:val="0"/>
        <w:spacing w:line="323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b/>
          <w:bCs/>
          <w:sz w:val="26"/>
          <w:szCs w:val="26"/>
        </w:rPr>
        <w:t>уметь:</w:t>
      </w:r>
    </w:p>
    <w:p w:rsidR="00266080" w:rsidRPr="0025618C" w:rsidRDefault="00266080" w:rsidP="00266080">
      <w:pPr>
        <w:autoSpaceDE w:val="0"/>
        <w:autoSpaceDN w:val="0"/>
        <w:adjustRightInd w:val="0"/>
        <w:spacing w:line="86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306" w:lineRule="exact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подготавливать рабочее место, выбирать, безопасно эксплуатировать оборудование, производственный инвентарь, инструменты, </w:t>
      </w:r>
      <w:proofErr w:type="spellStart"/>
      <w:r w:rsidRPr="0025618C">
        <w:rPr>
          <w:rFonts w:ascii="Times New Roman" w:hAnsi="Times New Roman" w:cs="Times New Roman"/>
          <w:sz w:val="26"/>
          <w:szCs w:val="26"/>
        </w:rPr>
        <w:t>весоизмерительные</w:t>
      </w:r>
      <w:proofErr w:type="spellEnd"/>
      <w:r w:rsidRPr="0025618C">
        <w:rPr>
          <w:rFonts w:ascii="Times New Roman" w:hAnsi="Times New Roman" w:cs="Times New Roman"/>
          <w:sz w:val="26"/>
          <w:szCs w:val="26"/>
        </w:rPr>
        <w:t xml:space="preserve"> приборы в соответствии с инструкциями и регламентами; </w:t>
      </w:r>
    </w:p>
    <w:p w:rsidR="00266080" w:rsidRPr="0025618C" w:rsidRDefault="00266080" w:rsidP="00266080">
      <w:pPr>
        <w:autoSpaceDE w:val="0"/>
        <w:autoSpaceDN w:val="0"/>
        <w:adjustRightInd w:val="0"/>
        <w:spacing w:line="84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99" w:lineRule="exact"/>
        <w:ind w:left="360" w:firstLine="7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соблюдать правила сочетаемости, взаимозаменяемости, рационального использования сырья и продуктов, подготовки и применения пряностей и приправ; </w:t>
      </w:r>
    </w:p>
    <w:p w:rsidR="00266080" w:rsidRPr="0025618C" w:rsidRDefault="00266080" w:rsidP="00266080">
      <w:pPr>
        <w:autoSpaceDE w:val="0"/>
        <w:autoSpaceDN w:val="0"/>
        <w:adjustRightInd w:val="0"/>
        <w:spacing w:line="88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99" w:lineRule="exact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выбирать, применять, комбинировать методы обработки сырья, приготовления полуфабрикатов, обеспечивать условия, соблюдать сроки их хранения. </w:t>
      </w:r>
    </w:p>
    <w:p w:rsidR="00266080" w:rsidRPr="0025618C" w:rsidRDefault="00266080" w:rsidP="00266080">
      <w:pPr>
        <w:autoSpaceDE w:val="0"/>
        <w:autoSpaceDN w:val="0"/>
        <w:adjustRightInd w:val="0"/>
        <w:spacing w:line="325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b/>
          <w:bCs/>
          <w:sz w:val="26"/>
          <w:szCs w:val="26"/>
        </w:rPr>
        <w:t xml:space="preserve">иметь практический опыт </w:t>
      </w:r>
      <w:proofErr w:type="gramStart"/>
      <w:r w:rsidRPr="0025618C">
        <w:rPr>
          <w:rFonts w:ascii="Times New Roman" w:hAnsi="Times New Roman" w:cs="Times New Roman"/>
          <w:b/>
          <w:bCs/>
          <w:sz w:val="26"/>
          <w:szCs w:val="26"/>
        </w:rPr>
        <w:t>в</w:t>
      </w:r>
      <w:proofErr w:type="gramEnd"/>
      <w:r w:rsidRPr="0025618C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266080" w:rsidRPr="0025618C" w:rsidRDefault="00266080" w:rsidP="00266080">
      <w:pPr>
        <w:autoSpaceDE w:val="0"/>
        <w:autoSpaceDN w:val="0"/>
        <w:adjustRightInd w:val="0"/>
        <w:spacing w:line="86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98" w:lineRule="exact"/>
        <w:ind w:left="360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подготовке, уборке рабочего места; подготовке к работе, безопасной эксплуатации технологического </w:t>
      </w:r>
    </w:p>
    <w:p w:rsidR="00266080" w:rsidRPr="0025618C" w:rsidRDefault="00266080" w:rsidP="00266080">
      <w:pPr>
        <w:autoSpaceDE w:val="0"/>
        <w:autoSpaceDN w:val="0"/>
        <w:adjustRightInd w:val="0"/>
        <w:spacing w:line="69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15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оборудования, производственного инвентаря, инструментов, </w:t>
      </w:r>
      <w:proofErr w:type="spellStart"/>
      <w:r w:rsidRPr="0025618C">
        <w:rPr>
          <w:rFonts w:ascii="Times New Roman" w:hAnsi="Times New Roman" w:cs="Times New Roman"/>
          <w:sz w:val="26"/>
          <w:szCs w:val="26"/>
        </w:rPr>
        <w:t>весоизмерительных</w:t>
      </w:r>
      <w:proofErr w:type="spellEnd"/>
      <w:r w:rsidRPr="0025618C">
        <w:rPr>
          <w:rFonts w:ascii="Times New Roman" w:hAnsi="Times New Roman" w:cs="Times New Roman"/>
          <w:sz w:val="26"/>
          <w:szCs w:val="26"/>
        </w:rPr>
        <w:t xml:space="preserve"> приборов; </w:t>
      </w:r>
    </w:p>
    <w:p w:rsidR="00266080" w:rsidRPr="0025618C" w:rsidRDefault="00266080" w:rsidP="00266080">
      <w:pPr>
        <w:autoSpaceDE w:val="0"/>
        <w:autoSpaceDN w:val="0"/>
        <w:adjustRightInd w:val="0"/>
        <w:spacing w:line="85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90" w:lineRule="exact"/>
        <w:ind w:left="360" w:right="20" w:firstLine="70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обработке традиционных видов овощей, грибов, рыбы, нерыбного водного сырья, птицы, дичи; </w:t>
      </w:r>
    </w:p>
    <w:p w:rsidR="00266080" w:rsidRPr="0025618C" w:rsidRDefault="00266080" w:rsidP="00266080">
      <w:pPr>
        <w:autoSpaceDE w:val="0"/>
        <w:autoSpaceDN w:val="0"/>
        <w:adjustRightInd w:val="0"/>
        <w:spacing w:line="85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88" w:lineRule="exact"/>
        <w:ind w:left="36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5618C">
        <w:rPr>
          <w:rFonts w:ascii="Times New Roman" w:hAnsi="Times New Roman" w:cs="Times New Roman"/>
          <w:sz w:val="26"/>
          <w:szCs w:val="26"/>
        </w:rPr>
        <w:t>приготовлении</w:t>
      </w:r>
      <w:proofErr w:type="gramEnd"/>
      <w:r w:rsidRPr="0025618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5618C">
        <w:rPr>
          <w:rFonts w:ascii="Times New Roman" w:hAnsi="Times New Roman" w:cs="Times New Roman"/>
          <w:sz w:val="26"/>
          <w:szCs w:val="26"/>
        </w:rPr>
        <w:t>порционировании</w:t>
      </w:r>
      <w:proofErr w:type="spellEnd"/>
      <w:r w:rsidRPr="0025618C">
        <w:rPr>
          <w:rFonts w:ascii="Times New Roman" w:hAnsi="Times New Roman" w:cs="Times New Roman"/>
          <w:sz w:val="26"/>
          <w:szCs w:val="26"/>
        </w:rPr>
        <w:t xml:space="preserve"> (комплектовании), упаковке на вынос, хранении полуфабрикатов разнообразного ассортимента; </w:t>
      </w:r>
    </w:p>
    <w:p w:rsidR="00266080" w:rsidRPr="0025618C" w:rsidRDefault="00266080" w:rsidP="00266080">
      <w:pPr>
        <w:autoSpaceDE w:val="0"/>
        <w:autoSpaceDN w:val="0"/>
        <w:adjustRightInd w:val="0"/>
        <w:spacing w:line="22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321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      </w:t>
      </w:r>
      <w:proofErr w:type="gramStart"/>
      <w:r w:rsidRPr="0025618C">
        <w:rPr>
          <w:rFonts w:ascii="Times New Roman" w:hAnsi="Times New Roman" w:cs="Times New Roman"/>
          <w:sz w:val="26"/>
          <w:szCs w:val="26"/>
        </w:rPr>
        <w:t>ведении</w:t>
      </w:r>
      <w:proofErr w:type="gramEnd"/>
      <w:r w:rsidRPr="0025618C">
        <w:rPr>
          <w:rFonts w:ascii="Times New Roman" w:hAnsi="Times New Roman" w:cs="Times New Roman"/>
          <w:sz w:val="26"/>
          <w:szCs w:val="26"/>
        </w:rPr>
        <w:t xml:space="preserve"> расчетов с потребителями. </w:t>
      </w:r>
    </w:p>
    <w:p w:rsidR="0025618C" w:rsidRPr="0025618C" w:rsidRDefault="0025618C" w:rsidP="00266080">
      <w:pPr>
        <w:overflowPunct w:val="0"/>
        <w:autoSpaceDE w:val="0"/>
        <w:autoSpaceDN w:val="0"/>
        <w:adjustRightInd w:val="0"/>
        <w:spacing w:line="321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autoSpaceDE w:val="0"/>
        <w:autoSpaceDN w:val="0"/>
        <w:adjustRightInd w:val="0"/>
        <w:spacing w:line="292" w:lineRule="exact"/>
        <w:rPr>
          <w:rFonts w:ascii="Times New Roman" w:hAnsi="Times New Roman" w:cs="Times New Roman"/>
          <w:sz w:val="26"/>
          <w:szCs w:val="26"/>
        </w:rPr>
      </w:pPr>
      <w:bookmarkStart w:id="2" w:name="page11"/>
      <w:bookmarkEnd w:id="2"/>
    </w:p>
    <w:p w:rsidR="00266080" w:rsidRPr="0025618C" w:rsidRDefault="00266080" w:rsidP="00266080">
      <w:pPr>
        <w:autoSpaceDE w:val="0"/>
        <w:autoSpaceDN w:val="0"/>
        <w:adjustRightInd w:val="0"/>
        <w:spacing w:line="239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25618C">
        <w:rPr>
          <w:rFonts w:ascii="Times New Roman" w:hAnsi="Times New Roman" w:cs="Times New Roman"/>
          <w:b/>
          <w:bCs/>
          <w:sz w:val="26"/>
          <w:szCs w:val="26"/>
        </w:rPr>
        <w:t>1.3. Количество часов на освоение программы профессионального модуля:</w:t>
      </w:r>
    </w:p>
    <w:p w:rsidR="00266080" w:rsidRPr="0025618C" w:rsidRDefault="00266080" w:rsidP="00266080">
      <w:pPr>
        <w:autoSpaceDE w:val="0"/>
        <w:autoSpaceDN w:val="0"/>
        <w:adjustRightInd w:val="0"/>
        <w:spacing w:line="239" w:lineRule="auto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autoSpaceDE w:val="0"/>
        <w:autoSpaceDN w:val="0"/>
        <w:adjustRightInd w:val="0"/>
        <w:spacing w:line="237" w:lineRule="auto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всего – </w:t>
      </w:r>
      <w:r w:rsidR="00C11605" w:rsidRPr="0025618C">
        <w:rPr>
          <w:rFonts w:ascii="Times New Roman" w:hAnsi="Times New Roman" w:cs="Times New Roman"/>
          <w:b/>
          <w:sz w:val="26"/>
          <w:szCs w:val="26"/>
        </w:rPr>
        <w:t>492</w:t>
      </w:r>
      <w:r w:rsidRPr="0025618C">
        <w:rPr>
          <w:rFonts w:ascii="Times New Roman" w:hAnsi="Times New Roman" w:cs="Times New Roman"/>
          <w:sz w:val="26"/>
          <w:szCs w:val="26"/>
        </w:rPr>
        <w:t xml:space="preserve"> часов, в том числе:</w:t>
      </w:r>
    </w:p>
    <w:p w:rsidR="00266080" w:rsidRPr="0025618C" w:rsidRDefault="00266080" w:rsidP="00266080">
      <w:pPr>
        <w:autoSpaceDE w:val="0"/>
        <w:autoSpaceDN w:val="0"/>
        <w:adjustRightInd w:val="0"/>
        <w:spacing w:line="65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tabs>
          <w:tab w:val="left" w:pos="9639"/>
        </w:tabs>
        <w:overflowPunct w:val="0"/>
        <w:autoSpaceDE w:val="0"/>
        <w:autoSpaceDN w:val="0"/>
        <w:adjustRightInd w:val="0"/>
        <w:spacing w:line="215" w:lineRule="auto"/>
        <w:ind w:right="-135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максимальной учебной нагрузки </w:t>
      </w:r>
      <w:proofErr w:type="gramStart"/>
      <w:r w:rsidRPr="0025618C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25618C">
        <w:rPr>
          <w:rFonts w:ascii="Times New Roman" w:hAnsi="Times New Roman" w:cs="Times New Roman"/>
          <w:sz w:val="26"/>
          <w:szCs w:val="26"/>
        </w:rPr>
        <w:t xml:space="preserve"> - </w:t>
      </w:r>
      <w:r w:rsidR="00C11605" w:rsidRPr="0025618C">
        <w:rPr>
          <w:rFonts w:ascii="Times New Roman" w:hAnsi="Times New Roman" w:cs="Times New Roman"/>
          <w:b/>
          <w:sz w:val="26"/>
          <w:szCs w:val="26"/>
        </w:rPr>
        <w:t>214</w:t>
      </w:r>
      <w:r w:rsidRPr="0025618C">
        <w:rPr>
          <w:rFonts w:ascii="Times New Roman" w:hAnsi="Times New Roman" w:cs="Times New Roman"/>
          <w:sz w:val="26"/>
          <w:szCs w:val="26"/>
        </w:rPr>
        <w:t xml:space="preserve"> часов, включая:</w:t>
      </w:r>
    </w:p>
    <w:p w:rsidR="00266080" w:rsidRPr="0025618C" w:rsidRDefault="00266080" w:rsidP="00266080">
      <w:pPr>
        <w:tabs>
          <w:tab w:val="left" w:pos="9639"/>
        </w:tabs>
        <w:overflowPunct w:val="0"/>
        <w:autoSpaceDE w:val="0"/>
        <w:autoSpaceDN w:val="0"/>
        <w:adjustRightInd w:val="0"/>
        <w:spacing w:line="215" w:lineRule="auto"/>
        <w:ind w:right="-135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autoSpaceDE w:val="0"/>
        <w:autoSpaceDN w:val="0"/>
        <w:adjustRightInd w:val="0"/>
        <w:spacing w:line="69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15" w:lineRule="auto"/>
        <w:ind w:right="7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25618C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25618C">
        <w:rPr>
          <w:rFonts w:ascii="Times New Roman" w:hAnsi="Times New Roman" w:cs="Times New Roman"/>
          <w:sz w:val="26"/>
          <w:szCs w:val="26"/>
        </w:rPr>
        <w:t xml:space="preserve"> - </w:t>
      </w:r>
      <w:r w:rsidR="00C11605" w:rsidRPr="0025618C">
        <w:rPr>
          <w:rFonts w:ascii="Times New Roman" w:hAnsi="Times New Roman" w:cs="Times New Roman"/>
          <w:b/>
          <w:sz w:val="26"/>
          <w:szCs w:val="26"/>
        </w:rPr>
        <w:t>16</w:t>
      </w:r>
      <w:r w:rsidRPr="0025618C">
        <w:rPr>
          <w:rFonts w:ascii="Times New Roman" w:hAnsi="Times New Roman" w:cs="Times New Roman"/>
          <w:b/>
          <w:sz w:val="26"/>
          <w:szCs w:val="26"/>
        </w:rPr>
        <w:t>4</w:t>
      </w:r>
      <w:r w:rsidRPr="0025618C">
        <w:rPr>
          <w:rFonts w:ascii="Times New Roman" w:hAnsi="Times New Roman" w:cs="Times New Roman"/>
          <w:sz w:val="26"/>
          <w:szCs w:val="26"/>
        </w:rPr>
        <w:t xml:space="preserve">часа; </w:t>
      </w: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15" w:lineRule="auto"/>
        <w:ind w:right="7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15" w:lineRule="auto"/>
        <w:ind w:right="760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 xml:space="preserve">самостоятельной работы обучающегося–  </w:t>
      </w:r>
      <w:r w:rsidR="00C11605" w:rsidRPr="0025618C">
        <w:rPr>
          <w:rFonts w:ascii="Times New Roman" w:hAnsi="Times New Roman" w:cs="Times New Roman"/>
          <w:b/>
          <w:sz w:val="26"/>
          <w:szCs w:val="26"/>
        </w:rPr>
        <w:t>50</w:t>
      </w:r>
      <w:r w:rsidRPr="0025618C">
        <w:rPr>
          <w:rFonts w:ascii="Times New Roman" w:hAnsi="Times New Roman" w:cs="Times New Roman"/>
          <w:sz w:val="26"/>
          <w:szCs w:val="26"/>
        </w:rPr>
        <w:t xml:space="preserve"> </w:t>
      </w:r>
      <w:r w:rsidRPr="0025618C">
        <w:rPr>
          <w:rFonts w:ascii="Times New Roman" w:hAnsi="Times New Roman" w:cs="Times New Roman"/>
          <w:b/>
          <w:bCs/>
          <w:sz w:val="26"/>
          <w:szCs w:val="26"/>
        </w:rPr>
        <w:t>ч</w:t>
      </w:r>
      <w:r w:rsidRPr="0025618C">
        <w:rPr>
          <w:rFonts w:ascii="Times New Roman" w:hAnsi="Times New Roman" w:cs="Times New Roman"/>
          <w:sz w:val="26"/>
          <w:szCs w:val="26"/>
        </w:rPr>
        <w:t>аса;</w:t>
      </w:r>
    </w:p>
    <w:p w:rsidR="00266080" w:rsidRPr="0025618C" w:rsidRDefault="00266080" w:rsidP="00266080">
      <w:pPr>
        <w:overflowPunct w:val="0"/>
        <w:autoSpaceDE w:val="0"/>
        <w:autoSpaceDN w:val="0"/>
        <w:adjustRightInd w:val="0"/>
        <w:spacing w:line="215" w:lineRule="auto"/>
        <w:ind w:right="760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266080" w:rsidP="00266080">
      <w:pPr>
        <w:autoSpaceDE w:val="0"/>
        <w:autoSpaceDN w:val="0"/>
        <w:adjustRightInd w:val="0"/>
        <w:spacing w:line="1" w:lineRule="exact"/>
        <w:rPr>
          <w:rFonts w:ascii="Times New Roman" w:hAnsi="Times New Roman" w:cs="Times New Roman"/>
          <w:sz w:val="26"/>
          <w:szCs w:val="26"/>
        </w:rPr>
      </w:pPr>
    </w:p>
    <w:p w:rsidR="00266080" w:rsidRPr="0025618C" w:rsidRDefault="00C11605" w:rsidP="00266080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25618C">
        <w:rPr>
          <w:rFonts w:ascii="Times New Roman" w:hAnsi="Times New Roman" w:cs="Times New Roman"/>
          <w:sz w:val="26"/>
          <w:szCs w:val="26"/>
        </w:rPr>
        <w:t>учебная</w:t>
      </w:r>
      <w:r w:rsidR="00266080" w:rsidRPr="0025618C">
        <w:rPr>
          <w:rFonts w:ascii="Times New Roman" w:hAnsi="Times New Roman" w:cs="Times New Roman"/>
          <w:sz w:val="26"/>
          <w:szCs w:val="26"/>
        </w:rPr>
        <w:t xml:space="preserve"> практик</w:t>
      </w:r>
      <w:r w:rsidRPr="0025618C">
        <w:rPr>
          <w:rFonts w:ascii="Times New Roman" w:hAnsi="Times New Roman" w:cs="Times New Roman"/>
          <w:sz w:val="26"/>
          <w:szCs w:val="26"/>
        </w:rPr>
        <w:t>а</w:t>
      </w:r>
      <w:r w:rsidR="00266080" w:rsidRPr="0025618C">
        <w:rPr>
          <w:rFonts w:ascii="Times New Roman" w:hAnsi="Times New Roman" w:cs="Times New Roman"/>
          <w:sz w:val="26"/>
          <w:szCs w:val="26"/>
        </w:rPr>
        <w:t xml:space="preserve"> –  144 </w:t>
      </w:r>
      <w:r w:rsidR="00266080" w:rsidRPr="0025618C">
        <w:rPr>
          <w:rFonts w:ascii="Times New Roman" w:hAnsi="Times New Roman" w:cs="Times New Roman"/>
          <w:bCs/>
          <w:sz w:val="26"/>
          <w:szCs w:val="26"/>
        </w:rPr>
        <w:t>часа</w:t>
      </w:r>
      <w:r w:rsidR="00266080" w:rsidRPr="0025618C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:rsidR="00FB47EE" w:rsidRPr="0025618C" w:rsidRDefault="00FB47EE">
      <w:pPr>
        <w:pStyle w:val="30"/>
        <w:shd w:val="clear" w:color="auto" w:fill="auto"/>
        <w:spacing w:after="0" w:line="240" w:lineRule="exact"/>
        <w:ind w:left="380" w:firstLine="0"/>
        <w:jc w:val="left"/>
        <w:rPr>
          <w:sz w:val="26"/>
          <w:szCs w:val="26"/>
        </w:rPr>
      </w:pPr>
    </w:p>
    <w:p w:rsidR="00E76B1A" w:rsidRPr="0025618C" w:rsidRDefault="00266080" w:rsidP="00266080">
      <w:pPr>
        <w:pStyle w:val="30"/>
        <w:shd w:val="clear" w:color="auto" w:fill="auto"/>
        <w:tabs>
          <w:tab w:val="left" w:pos="2275"/>
        </w:tabs>
        <w:spacing w:after="0" w:line="278" w:lineRule="exact"/>
        <w:ind w:firstLine="0"/>
        <w:jc w:val="left"/>
        <w:rPr>
          <w:i w:val="0"/>
          <w:sz w:val="26"/>
          <w:szCs w:val="26"/>
        </w:rPr>
      </w:pPr>
      <w:r w:rsidRPr="0025618C">
        <w:rPr>
          <w:i w:val="0"/>
          <w:sz w:val="26"/>
          <w:szCs w:val="26"/>
        </w:rPr>
        <w:t>производственная практика – 134 часа</w:t>
      </w:r>
    </w:p>
    <w:p w:rsidR="00E76B1A" w:rsidRPr="0025618C" w:rsidRDefault="00E76B1A" w:rsidP="00E76B1A">
      <w:pPr>
        <w:pStyle w:val="30"/>
        <w:shd w:val="clear" w:color="auto" w:fill="auto"/>
        <w:tabs>
          <w:tab w:val="left" w:pos="2275"/>
        </w:tabs>
        <w:spacing w:after="0" w:line="278" w:lineRule="exact"/>
        <w:ind w:left="3100" w:firstLine="0"/>
        <w:jc w:val="left"/>
        <w:rPr>
          <w:sz w:val="26"/>
          <w:szCs w:val="26"/>
        </w:rPr>
      </w:pPr>
    </w:p>
    <w:p w:rsidR="00F70E39" w:rsidRPr="0025618C" w:rsidRDefault="00F70E39">
      <w:pPr>
        <w:spacing w:line="28" w:lineRule="exact"/>
        <w:rPr>
          <w:rFonts w:ascii="Times New Roman" w:hAnsi="Times New Roman" w:cs="Times New Roman"/>
          <w:sz w:val="26"/>
          <w:szCs w:val="26"/>
        </w:rPr>
      </w:pPr>
    </w:p>
    <w:p w:rsidR="00F70E39" w:rsidRPr="0025618C" w:rsidRDefault="00F70E39">
      <w:pPr>
        <w:rPr>
          <w:rFonts w:ascii="Times New Roman" w:hAnsi="Times New Roman" w:cs="Times New Roman"/>
          <w:sz w:val="26"/>
          <w:szCs w:val="26"/>
        </w:rPr>
        <w:sectPr w:rsidR="00F70E39" w:rsidRPr="0025618C" w:rsidSect="00266080">
          <w:pgSz w:w="11900" w:h="16840"/>
          <w:pgMar w:top="851" w:right="671" w:bottom="851" w:left="1461" w:header="0" w:footer="3" w:gutter="0"/>
          <w:cols w:space="720"/>
          <w:noEndnote/>
          <w:docGrid w:linePitch="360"/>
        </w:sectPr>
      </w:pPr>
    </w:p>
    <w:p w:rsidR="00F70E39" w:rsidRPr="0025618C" w:rsidRDefault="00573B9E" w:rsidP="003C0815">
      <w:pPr>
        <w:pStyle w:val="a7"/>
        <w:framePr w:w="14462" w:wrap="notBeside" w:vAnchor="text" w:hAnchor="text" w:xAlign="center" w:y="1"/>
        <w:shd w:val="clear" w:color="auto" w:fill="auto"/>
        <w:spacing w:line="278" w:lineRule="exact"/>
        <w:jc w:val="center"/>
        <w:rPr>
          <w:b/>
        </w:rPr>
      </w:pPr>
      <w:r w:rsidRPr="0025618C">
        <w:rPr>
          <w:b/>
        </w:rPr>
        <w:lastRenderedPageBreak/>
        <w:t>2. СТРУКТУРА И СОДЕРЖАНИЕ ПРОФЕССИОНАЛЬНОГО МОДУЛЯ</w:t>
      </w:r>
    </w:p>
    <w:p w:rsidR="0025618C" w:rsidRDefault="00573B9E">
      <w:pPr>
        <w:pStyle w:val="a7"/>
        <w:framePr w:w="14462" w:wrap="notBeside" w:vAnchor="text" w:hAnchor="text" w:xAlign="center" w:y="1"/>
        <w:shd w:val="clear" w:color="auto" w:fill="auto"/>
        <w:tabs>
          <w:tab w:val="left" w:leader="underscore" w:pos="13325"/>
        </w:tabs>
        <w:spacing w:line="278" w:lineRule="exact"/>
        <w:jc w:val="both"/>
        <w:rPr>
          <w:rStyle w:val="a8"/>
        </w:rPr>
      </w:pPr>
      <w:r>
        <w:rPr>
          <w:rStyle w:val="a8"/>
        </w:rPr>
        <w:t>2.1. Структура профессионального модуля</w:t>
      </w:r>
    </w:p>
    <w:p w:rsidR="00F70E39" w:rsidRDefault="00573B9E">
      <w:pPr>
        <w:pStyle w:val="a7"/>
        <w:framePr w:w="14462" w:wrap="notBeside" w:vAnchor="text" w:hAnchor="text" w:xAlign="center" w:y="1"/>
        <w:shd w:val="clear" w:color="auto" w:fill="auto"/>
        <w:tabs>
          <w:tab w:val="left" w:leader="underscore" w:pos="13325"/>
        </w:tabs>
        <w:spacing w:line="278" w:lineRule="exact"/>
        <w:jc w:val="both"/>
      </w:pP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8"/>
        <w:gridCol w:w="3110"/>
        <w:gridCol w:w="1546"/>
        <w:gridCol w:w="1157"/>
        <w:gridCol w:w="1843"/>
        <w:gridCol w:w="1982"/>
        <w:gridCol w:w="1704"/>
        <w:gridCol w:w="2002"/>
      </w:tblGrid>
      <w:tr w:rsidR="00F70E39">
        <w:trPr>
          <w:trHeight w:hRule="exact" w:val="322"/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right="280" w:firstLine="0"/>
              <w:jc w:val="right"/>
            </w:pPr>
            <w:r>
              <w:rPr>
                <w:rStyle w:val="23"/>
              </w:rPr>
              <w:t>Коды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40" w:firstLine="0"/>
              <w:jc w:val="left"/>
            </w:pPr>
            <w:proofErr w:type="spellStart"/>
            <w:r>
              <w:rPr>
                <w:rStyle w:val="23"/>
              </w:rPr>
              <w:t>профес</w:t>
            </w:r>
            <w:proofErr w:type="spellEnd"/>
            <w:r>
              <w:rPr>
                <w:rStyle w:val="23"/>
              </w:rPr>
              <w:t>-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40" w:firstLine="0"/>
              <w:jc w:val="left"/>
            </w:pPr>
            <w:proofErr w:type="spellStart"/>
            <w:r>
              <w:rPr>
                <w:rStyle w:val="23"/>
              </w:rPr>
              <w:t>сиональ</w:t>
            </w:r>
            <w:proofErr w:type="spellEnd"/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right="280" w:firstLine="0"/>
              <w:jc w:val="right"/>
            </w:pPr>
            <w:r>
              <w:rPr>
                <w:rStyle w:val="23"/>
              </w:rPr>
              <w:t>-</w:t>
            </w:r>
            <w:proofErr w:type="spellStart"/>
            <w:r>
              <w:rPr>
                <w:rStyle w:val="23"/>
              </w:rPr>
              <w:t>ных</w:t>
            </w:r>
            <w:proofErr w:type="spellEnd"/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right="280" w:firstLine="0"/>
              <w:jc w:val="right"/>
            </w:pPr>
            <w:r>
              <w:rPr>
                <w:rStyle w:val="23"/>
              </w:rPr>
              <w:t>общих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40" w:firstLine="0"/>
              <w:jc w:val="left"/>
            </w:pPr>
            <w:proofErr w:type="spellStart"/>
            <w:r>
              <w:rPr>
                <w:rStyle w:val="23"/>
              </w:rPr>
              <w:t>компете</w:t>
            </w:r>
            <w:proofErr w:type="spellEnd"/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right="280" w:firstLine="0"/>
              <w:jc w:val="right"/>
            </w:pPr>
            <w:proofErr w:type="spellStart"/>
            <w:r>
              <w:rPr>
                <w:rStyle w:val="23"/>
              </w:rPr>
              <w:t>нций</w:t>
            </w:r>
            <w:proofErr w:type="spellEnd"/>
          </w:p>
        </w:tc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3"/>
              </w:rPr>
              <w:t>Наименования разделов профессионального модуля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Объем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360" w:firstLine="0"/>
              <w:jc w:val="left"/>
            </w:pPr>
            <w:proofErr w:type="spellStart"/>
            <w:r>
              <w:rPr>
                <w:rStyle w:val="23"/>
              </w:rPr>
              <w:t>образова</w:t>
            </w:r>
            <w:proofErr w:type="spellEnd"/>
            <w:r>
              <w:rPr>
                <w:rStyle w:val="23"/>
              </w:rPr>
              <w:softHyphen/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тельной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200" w:firstLine="0"/>
              <w:jc w:val="left"/>
            </w:pPr>
            <w:r>
              <w:rPr>
                <w:rStyle w:val="23"/>
              </w:rPr>
              <w:t>программы,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час.</w:t>
            </w:r>
          </w:p>
        </w:tc>
        <w:tc>
          <w:tcPr>
            <w:tcW w:w="868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Объем образовательной программы, час.</w:t>
            </w:r>
          </w:p>
        </w:tc>
      </w:tr>
      <w:tr w:rsidR="00F70E39">
        <w:trPr>
          <w:trHeight w:hRule="exact" w:val="307"/>
          <w:jc w:val="center"/>
        </w:trPr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66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Занятия во взаимодействии с преподавателем, час.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Самостоятельна я работа</w:t>
            </w:r>
          </w:p>
        </w:tc>
      </w:tr>
      <w:tr w:rsidR="00F70E39">
        <w:trPr>
          <w:trHeight w:hRule="exact" w:val="581"/>
          <w:jc w:val="center"/>
        </w:trPr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78" w:lineRule="exact"/>
              <w:ind w:left="1680" w:hanging="980"/>
              <w:jc w:val="left"/>
            </w:pPr>
            <w:r>
              <w:rPr>
                <w:rStyle w:val="23"/>
              </w:rPr>
              <w:t>Обучение по МДК, час.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1520" w:firstLine="0"/>
              <w:jc w:val="left"/>
            </w:pPr>
            <w:r>
              <w:rPr>
                <w:rStyle w:val="23"/>
              </w:rPr>
              <w:t>Практики</w:t>
            </w: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</w:tr>
      <w:tr w:rsidR="00F70E39">
        <w:trPr>
          <w:trHeight w:hRule="exact" w:val="307"/>
          <w:jc w:val="center"/>
        </w:trPr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after="120" w:line="220" w:lineRule="exact"/>
              <w:ind w:right="260" w:firstLine="0"/>
              <w:jc w:val="right"/>
            </w:pPr>
            <w:r>
              <w:rPr>
                <w:rStyle w:val="23"/>
              </w:rPr>
              <w:t>всего,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before="120" w:line="220" w:lineRule="exact"/>
              <w:ind w:right="260" w:firstLine="0"/>
              <w:jc w:val="right"/>
            </w:pPr>
            <w:r>
              <w:rPr>
                <w:rStyle w:val="23"/>
              </w:rPr>
              <w:t>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right="180" w:firstLine="0"/>
              <w:jc w:val="right"/>
            </w:pPr>
            <w:r>
              <w:rPr>
                <w:rStyle w:val="23"/>
              </w:rPr>
              <w:t>в том числе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Учебная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after="120" w:line="220" w:lineRule="exact"/>
              <w:ind w:left="160" w:firstLine="0"/>
              <w:jc w:val="left"/>
            </w:pPr>
            <w:proofErr w:type="gramStart"/>
            <w:r>
              <w:rPr>
                <w:rStyle w:val="23"/>
              </w:rPr>
              <w:t>Производстве</w:t>
            </w:r>
            <w:proofErr w:type="gramEnd"/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before="120" w:line="220" w:lineRule="exact"/>
              <w:ind w:right="620" w:firstLine="0"/>
              <w:jc w:val="right"/>
            </w:pPr>
            <w:proofErr w:type="spellStart"/>
            <w:r>
              <w:rPr>
                <w:rStyle w:val="23"/>
              </w:rPr>
              <w:t>нная</w:t>
            </w:r>
            <w:proofErr w:type="spellEnd"/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</w:tr>
      <w:tr w:rsidR="00F70E39">
        <w:trPr>
          <w:trHeight w:hRule="exact" w:val="1133"/>
          <w:jc w:val="center"/>
        </w:trPr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31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11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right="180" w:firstLine="0"/>
              <w:jc w:val="right"/>
            </w:pPr>
            <w:r>
              <w:rPr>
                <w:rStyle w:val="23"/>
              </w:rPr>
              <w:t>лабораторных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и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3"/>
              </w:rPr>
              <w:t>практических занятий, часов</w:t>
            </w:r>
          </w:p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  <w:tc>
          <w:tcPr>
            <w:tcW w:w="20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462" w:wrap="notBeside" w:vAnchor="text" w:hAnchor="text" w:xAlign="center" w:y="1"/>
            </w:pPr>
          </w:p>
        </w:tc>
      </w:tr>
      <w:tr w:rsidR="00F70E39">
        <w:trPr>
          <w:trHeight w:hRule="exact" w:val="2506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40" w:firstLine="0"/>
              <w:jc w:val="left"/>
            </w:pPr>
            <w:r>
              <w:rPr>
                <w:rStyle w:val="23"/>
              </w:rPr>
              <w:t>ПК 1.1.</w:t>
            </w:r>
            <w:r>
              <w:rPr>
                <w:rStyle w:val="23"/>
              </w:rPr>
              <w:softHyphen/>
              <w:t>1.4.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right="280" w:firstLine="0"/>
              <w:jc w:val="right"/>
            </w:pPr>
            <w:r>
              <w:rPr>
                <w:rStyle w:val="23"/>
              </w:rPr>
              <w:t>ОК01-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40" w:firstLine="0"/>
              <w:jc w:val="left"/>
            </w:pPr>
            <w:r>
              <w:rPr>
                <w:rStyle w:val="23"/>
              </w:rPr>
              <w:t>07, 09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60" w:firstLine="0"/>
              <w:jc w:val="left"/>
            </w:pPr>
            <w:r>
              <w:rPr>
                <w:rStyle w:val="23"/>
              </w:rPr>
              <w:t>Раздел модуля 1.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60" w:firstLine="0"/>
              <w:jc w:val="left"/>
            </w:pPr>
            <w:r>
              <w:rPr>
                <w:rStyle w:val="23"/>
              </w:rPr>
              <w:t>Организация процессов обработки сырья, приготовления и подготовки к реализации полуфабрикатов для блюд, кулинарных изделий разнообразного ассортимента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8441AF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t>12</w:t>
            </w:r>
            <w:r w:rsidR="004C1007"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4C1007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980" w:firstLine="0"/>
              <w:jc w:val="left"/>
            </w:pPr>
            <w:r>
              <w:rPr>
                <w:rStyle w:val="23"/>
              </w:rPr>
              <w:t>4</w:t>
            </w:r>
            <w:r w:rsidR="00120337">
              <w:rPr>
                <w:rStyle w:val="23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1140" w:firstLine="0"/>
              <w:jc w:val="left"/>
            </w:pPr>
            <w:r>
              <w:rPr>
                <w:rStyle w:val="23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right="620" w:firstLine="0"/>
              <w:jc w:val="right"/>
            </w:pPr>
            <w:r>
              <w:rPr>
                <w:rStyle w:val="23"/>
              </w:rPr>
              <w:t>-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BC0928" w:rsidP="003C0815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4" w:firstLine="0"/>
              <w:jc w:val="center"/>
            </w:pPr>
            <w:r>
              <w:rPr>
                <w:rStyle w:val="23"/>
              </w:rPr>
              <w:t>3</w:t>
            </w:r>
            <w:r w:rsidR="004C1007">
              <w:rPr>
                <w:rStyle w:val="23"/>
              </w:rPr>
              <w:t>0</w:t>
            </w:r>
          </w:p>
        </w:tc>
      </w:tr>
      <w:tr w:rsidR="00F70E39">
        <w:trPr>
          <w:trHeight w:hRule="exact" w:val="1387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40" w:firstLine="0"/>
              <w:jc w:val="left"/>
            </w:pPr>
            <w:r>
              <w:rPr>
                <w:rStyle w:val="23"/>
              </w:rPr>
              <w:t>ПК 1.1.</w:t>
            </w:r>
            <w:r>
              <w:rPr>
                <w:rStyle w:val="23"/>
              </w:rPr>
              <w:softHyphen/>
              <w:t>1.4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40" w:firstLine="0"/>
              <w:jc w:val="left"/>
            </w:pPr>
            <w:proofErr w:type="gramStart"/>
            <w:r>
              <w:rPr>
                <w:rStyle w:val="23"/>
              </w:rPr>
              <w:t>ОК</w:t>
            </w:r>
            <w:proofErr w:type="gramEnd"/>
            <w:r>
              <w:rPr>
                <w:rStyle w:val="23"/>
              </w:rPr>
              <w:t xml:space="preserve"> 01</w:t>
            </w:r>
            <w:r>
              <w:rPr>
                <w:rStyle w:val="23"/>
              </w:rPr>
              <w:softHyphen/>
              <w:t>07,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40" w:firstLine="0"/>
              <w:jc w:val="left"/>
            </w:pPr>
            <w:r>
              <w:rPr>
                <w:rStyle w:val="23"/>
              </w:rPr>
              <w:t>09,10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60" w:firstLine="0"/>
              <w:jc w:val="left"/>
            </w:pPr>
            <w:r>
              <w:rPr>
                <w:rStyle w:val="23"/>
              </w:rPr>
              <w:t>Раздел модуля 2.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ind w:left="160" w:firstLine="0"/>
              <w:jc w:val="left"/>
            </w:pPr>
            <w:r>
              <w:rPr>
                <w:rStyle w:val="23"/>
              </w:rPr>
              <w:t>Обработка сырья и приготовление полуфабрикатов из него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8441AF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t>92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4C1007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773F26" w:rsidP="003C0815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36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1140" w:firstLine="0"/>
              <w:jc w:val="left"/>
            </w:pPr>
            <w:r>
              <w:rPr>
                <w:rStyle w:val="23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right="620" w:firstLine="0"/>
              <w:jc w:val="right"/>
            </w:pPr>
            <w:r>
              <w:rPr>
                <w:rStyle w:val="23"/>
              </w:rPr>
              <w:t>-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BC0928" w:rsidP="003C0815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4" w:firstLine="0"/>
              <w:jc w:val="center"/>
            </w:pPr>
            <w:r>
              <w:rPr>
                <w:rStyle w:val="23"/>
              </w:rPr>
              <w:t>2</w:t>
            </w:r>
            <w:r w:rsidR="004C1007">
              <w:rPr>
                <w:rStyle w:val="23"/>
              </w:rPr>
              <w:t>0</w:t>
            </w:r>
          </w:p>
        </w:tc>
      </w:tr>
      <w:tr w:rsidR="00F70E39">
        <w:trPr>
          <w:trHeight w:hRule="exact" w:val="576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78" w:lineRule="exact"/>
              <w:ind w:left="140" w:firstLine="0"/>
              <w:jc w:val="left"/>
            </w:pPr>
            <w:r>
              <w:rPr>
                <w:rStyle w:val="23"/>
              </w:rPr>
              <w:t>ПК 1.1</w:t>
            </w:r>
            <w:r>
              <w:rPr>
                <w:rStyle w:val="23"/>
              </w:rPr>
              <w:softHyphen/>
              <w:t>1.4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after="120" w:line="220" w:lineRule="exact"/>
              <w:ind w:left="160" w:firstLine="0"/>
              <w:jc w:val="left"/>
            </w:pPr>
            <w:r>
              <w:rPr>
                <w:rStyle w:val="23"/>
              </w:rPr>
              <w:t>Учебная и</w:t>
            </w:r>
          </w:p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before="120" w:line="220" w:lineRule="exact"/>
              <w:ind w:left="160" w:firstLine="0"/>
              <w:jc w:val="left"/>
            </w:pPr>
            <w:r>
              <w:rPr>
                <w:rStyle w:val="23"/>
              </w:rPr>
              <w:t>производственная практика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3C0815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278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4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4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4C1007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1060" w:firstLine="0"/>
              <w:jc w:val="left"/>
            </w:pPr>
            <w:r>
              <w:rPr>
                <w:rStyle w:val="23"/>
              </w:rPr>
              <w:t>144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3C0815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920" w:firstLine="0"/>
              <w:jc w:val="left"/>
            </w:pPr>
            <w:r>
              <w:rPr>
                <w:rStyle w:val="23"/>
              </w:rPr>
              <w:t>134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46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326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4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Всего: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3C0815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492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4C1007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right="260" w:firstLine="0"/>
              <w:jc w:val="right"/>
            </w:pPr>
            <w:r>
              <w:rPr>
                <w:rStyle w:val="23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120337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980" w:firstLine="0"/>
              <w:jc w:val="left"/>
            </w:pPr>
            <w:r>
              <w:rPr>
                <w:rStyle w:val="23"/>
              </w:rPr>
              <w:t>50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4C1007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1060" w:firstLine="0"/>
              <w:jc w:val="left"/>
            </w:pPr>
            <w:r>
              <w:rPr>
                <w:rStyle w:val="23"/>
              </w:rPr>
              <w:t>144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3C0815">
            <w:pPr>
              <w:pStyle w:val="22"/>
              <w:framePr w:w="14462" w:wrap="notBeside" w:vAnchor="text" w:hAnchor="text" w:xAlign="center" w:y="1"/>
              <w:shd w:val="clear" w:color="auto" w:fill="auto"/>
              <w:spacing w:line="220" w:lineRule="exact"/>
              <w:ind w:left="920" w:firstLine="0"/>
              <w:jc w:val="left"/>
            </w:pPr>
            <w:r>
              <w:rPr>
                <w:rStyle w:val="23"/>
              </w:rPr>
              <w:t>134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Pr="003C0815" w:rsidRDefault="00BC0928" w:rsidP="003C0815">
            <w:pPr>
              <w:framePr w:w="14462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3C0815">
              <w:rPr>
                <w:rFonts w:ascii="Times New Roman" w:hAnsi="Times New Roman" w:cs="Times New Roman"/>
              </w:rPr>
              <w:t>50</w:t>
            </w:r>
          </w:p>
        </w:tc>
      </w:tr>
    </w:tbl>
    <w:p w:rsidR="00F70E39" w:rsidRDefault="00F70E39">
      <w:pPr>
        <w:framePr w:w="1446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p w:rsidR="0092076A" w:rsidRPr="0092076A" w:rsidRDefault="0092076A" w:rsidP="003C0815">
      <w:pPr>
        <w:pStyle w:val="22"/>
        <w:shd w:val="clear" w:color="auto" w:fill="auto"/>
        <w:spacing w:line="278" w:lineRule="exact"/>
        <w:ind w:firstLine="0"/>
        <w:jc w:val="center"/>
        <w:rPr>
          <w:rStyle w:val="212pt"/>
          <w:i w:val="0"/>
          <w:iCs w:val="0"/>
          <w:sz w:val="22"/>
          <w:szCs w:val="22"/>
        </w:rPr>
      </w:pPr>
    </w:p>
    <w:p w:rsidR="0092076A" w:rsidRPr="0092076A" w:rsidRDefault="00573B9E" w:rsidP="003C0815">
      <w:pPr>
        <w:pStyle w:val="22"/>
        <w:numPr>
          <w:ilvl w:val="1"/>
          <w:numId w:val="23"/>
        </w:numPr>
        <w:shd w:val="clear" w:color="auto" w:fill="auto"/>
        <w:spacing w:line="278" w:lineRule="exact"/>
        <w:jc w:val="left"/>
        <w:rPr>
          <w:i/>
        </w:rPr>
      </w:pPr>
      <w:r w:rsidRPr="0092076A">
        <w:rPr>
          <w:rStyle w:val="212pt"/>
          <w:i w:val="0"/>
        </w:rPr>
        <w:t>Тематический план и содержание профессионального модуля</w:t>
      </w:r>
    </w:p>
    <w:p w:rsidR="00F70E39" w:rsidRDefault="00F70E39" w:rsidP="0092076A">
      <w:pPr>
        <w:pStyle w:val="22"/>
        <w:shd w:val="clear" w:color="auto" w:fill="auto"/>
        <w:spacing w:line="278" w:lineRule="exact"/>
        <w:ind w:left="880" w:firstLine="0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0898"/>
        <w:gridCol w:w="1219"/>
      </w:tblGrid>
      <w:tr w:rsidR="00F70E39" w:rsidTr="00567627">
        <w:trPr>
          <w:trHeight w:hRule="exact" w:val="1670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lastRenderedPageBreak/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after="60" w:line="220" w:lineRule="exact"/>
              <w:ind w:left="3840" w:firstLine="0"/>
              <w:jc w:val="left"/>
            </w:pPr>
            <w:r>
              <w:rPr>
                <w:rStyle w:val="23"/>
              </w:rPr>
              <w:t>Содержание учебного материала,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before="60" w:line="240" w:lineRule="exact"/>
              <w:ind w:left="820" w:firstLine="0"/>
              <w:jc w:val="left"/>
            </w:pPr>
            <w:r>
              <w:rPr>
                <w:rStyle w:val="212pt0"/>
              </w:rPr>
              <w:t xml:space="preserve">лабораторные работы и практические занятия, самостоятельная работа </w:t>
            </w:r>
            <w:proofErr w:type="gramStart"/>
            <w:r>
              <w:rPr>
                <w:rStyle w:val="212pt0"/>
              </w:rPr>
              <w:t>обучающихся</w:t>
            </w:r>
            <w:proofErr w:type="gramEnd"/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Объем в часах</w:t>
            </w:r>
          </w:p>
        </w:tc>
      </w:tr>
      <w:tr w:rsidR="00F70E39" w:rsidTr="00567627">
        <w:trPr>
          <w:trHeight w:hRule="exact" w:val="288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1540" w:firstLine="0"/>
              <w:jc w:val="left"/>
            </w:pPr>
            <w:r>
              <w:rPr>
                <w:rStyle w:val="212pt0"/>
              </w:rPr>
              <w:t>1</w:t>
            </w: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580" w:firstLine="0"/>
              <w:jc w:val="left"/>
            </w:pPr>
            <w:r>
              <w:rPr>
                <w:rStyle w:val="212pt0"/>
              </w:rPr>
              <w:t>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720" w:firstLine="0"/>
              <w:jc w:val="left"/>
            </w:pPr>
            <w:r>
              <w:rPr>
                <w:rStyle w:val="212pt0"/>
              </w:rPr>
              <w:t>3</w:t>
            </w:r>
          </w:p>
        </w:tc>
      </w:tr>
      <w:tr w:rsidR="00F70E39">
        <w:trPr>
          <w:trHeight w:hRule="exact" w:val="835"/>
          <w:jc w:val="center"/>
        </w:trPr>
        <w:tc>
          <w:tcPr>
            <w:tcW w:w="13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2pt0"/>
              </w:rPr>
              <w:t>Раздел модуля 1.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3"/>
              </w:rPr>
              <w:t>Организация работы повара по обработке сырья, приготовлению и подготовке к реализации полуфабрикатов для блюд, кулинарных изделий разнообразного ассортимента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13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after="60" w:line="240" w:lineRule="exact"/>
              <w:ind w:firstLine="0"/>
            </w:pPr>
            <w:r>
              <w:rPr>
                <w:rStyle w:val="212pt0"/>
              </w:rPr>
              <w:t>МДК. 01.01.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3"/>
              </w:rPr>
              <w:t>Организация приготовления, подготовки к реализации и хранению кулинарных полуфабрикатов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7934A8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92</w:t>
            </w:r>
          </w:p>
        </w:tc>
      </w:tr>
      <w:tr w:rsidR="00F70E39" w:rsidTr="00567627">
        <w:trPr>
          <w:trHeight w:hRule="exact" w:val="288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00" w:firstLine="0"/>
              <w:jc w:val="left"/>
            </w:pPr>
            <w:r>
              <w:rPr>
                <w:rStyle w:val="212pt0"/>
              </w:rPr>
              <w:t>Тема 1.1.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Характеристика процессов обработки сырья, приготовления подготовки к реализации полуфабрикатов из них</w:t>
            </w: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hanging="360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487FD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12</w:t>
            </w:r>
          </w:p>
        </w:tc>
      </w:tr>
      <w:tr w:rsidR="00F70E39" w:rsidTr="00567627">
        <w:trPr>
          <w:trHeight w:hRule="exact" w:val="562"/>
          <w:jc w:val="center"/>
        </w:trPr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83" w:lineRule="exact"/>
              <w:ind w:left="540" w:hanging="360"/>
              <w:jc w:val="left"/>
            </w:pPr>
            <w:r>
              <w:rPr>
                <w:rStyle w:val="23"/>
              </w:rPr>
              <w:t>1. Технологический цикл обработки сырья и приготовления полуфабрикатов из него. Последовательность, характеристика этапов.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 w:rsidTr="00567627">
        <w:trPr>
          <w:trHeight w:hRule="exact" w:val="2770"/>
          <w:jc w:val="center"/>
        </w:trPr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-5"/>
              </w:tabs>
              <w:ind w:hanging="360"/>
            </w:pPr>
            <w:proofErr w:type="gramStart"/>
            <w:r>
              <w:rPr>
                <w:rStyle w:val="23"/>
              </w:rPr>
              <w:t>Классификация, характеристика способов кулинарной обработки сырья,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(последовательность и поточность технологических операций, определение «контрольных точек» - контролируемых этапов технологических операций, контроль качества и безопасности сырья, контроль функционирования технологического оборудования, контроль качества обработанного сырья по.</w:t>
            </w:r>
            <w:proofErr w:type="gramEnd"/>
            <w:r>
              <w:rPr>
                <w:rStyle w:val="23"/>
              </w:rPr>
              <w:t xml:space="preserve"> </w:t>
            </w:r>
            <w:proofErr w:type="gramStart"/>
            <w:r>
              <w:rPr>
                <w:rStyle w:val="23"/>
              </w:rPr>
              <w:t>ГОСТ 30390-2013).</w:t>
            </w:r>
            <w:proofErr w:type="gramEnd"/>
          </w:p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-10"/>
              </w:tabs>
              <w:ind w:hanging="360"/>
            </w:pPr>
            <w:r>
              <w:rPr>
                <w:rStyle w:val="23"/>
              </w:rPr>
              <w:t>Правила составления заявки на сырье.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5"/>
              </w:tabs>
              <w:ind w:hanging="360"/>
            </w:pPr>
            <w:r>
              <w:rPr>
                <w:rStyle w:val="23"/>
              </w:rPr>
              <w:t xml:space="preserve">Способы подготовки к реализации полуфабрикатов: </w:t>
            </w:r>
            <w:proofErr w:type="spellStart"/>
            <w:r>
              <w:rPr>
                <w:rStyle w:val="23"/>
              </w:rPr>
              <w:t>порционирование</w:t>
            </w:r>
            <w:proofErr w:type="spellEnd"/>
            <w:r>
              <w:rPr>
                <w:rStyle w:val="23"/>
              </w:rPr>
              <w:t xml:space="preserve"> (комплектование) обработанного сырья, полуфабрикатов из него. Упаковка на вынос или для транспортирования.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-14"/>
              </w:tabs>
              <w:ind w:hanging="360"/>
            </w:pPr>
            <w:r>
              <w:rPr>
                <w:rStyle w:val="23"/>
              </w:rPr>
              <w:t>Правила ведения расчетов с потребителем при отпуске полуфабрикатов на вынос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 w:rsidTr="00567627">
        <w:trPr>
          <w:trHeight w:hRule="exact" w:val="288"/>
          <w:jc w:val="center"/>
        </w:trPr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487FD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hanging="360"/>
            </w:pPr>
            <w:r>
              <w:rPr>
                <w:rStyle w:val="212pt0"/>
              </w:rPr>
              <w:t xml:space="preserve">В </w:t>
            </w:r>
            <w:proofErr w:type="spellStart"/>
            <w:r w:rsidR="00573B9E">
              <w:rPr>
                <w:rStyle w:val="212pt0"/>
              </w:rPr>
              <w:t>п</w:t>
            </w:r>
            <w:r w:rsidR="00334CA9">
              <w:rPr>
                <w:rStyle w:val="212pt0"/>
              </w:rPr>
              <w:t>В</w:t>
            </w:r>
            <w:proofErr w:type="spellEnd"/>
            <w:r w:rsidR="00334CA9">
              <w:rPr>
                <w:rStyle w:val="212pt0"/>
              </w:rPr>
              <w:t xml:space="preserve"> том числе п</w:t>
            </w:r>
            <w:r w:rsidR="00573B9E">
              <w:rPr>
                <w:rStyle w:val="212pt0"/>
              </w:rPr>
              <w:t>рактических занятий и лабораторных работ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6</w:t>
            </w:r>
          </w:p>
        </w:tc>
      </w:tr>
      <w:tr w:rsidR="00F70E39" w:rsidTr="00567627">
        <w:trPr>
          <w:trHeight w:hRule="exact" w:val="283"/>
          <w:jc w:val="center"/>
        </w:trPr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hanging="360"/>
              <w:rPr>
                <w:rStyle w:val="23"/>
              </w:rPr>
            </w:pPr>
            <w:proofErr w:type="spellStart"/>
            <w:r>
              <w:rPr>
                <w:rStyle w:val="212pt0"/>
              </w:rPr>
              <w:t>Пр</w:t>
            </w:r>
            <w:r w:rsidR="00334CA9">
              <w:rPr>
                <w:rStyle w:val="212pt0"/>
              </w:rPr>
              <w:t>Пр</w:t>
            </w:r>
            <w:r w:rsidR="00567627">
              <w:rPr>
                <w:rStyle w:val="212pt0"/>
              </w:rPr>
              <w:t>актические</w:t>
            </w:r>
            <w:proofErr w:type="spellEnd"/>
            <w:r w:rsidR="00567627">
              <w:rPr>
                <w:rStyle w:val="212pt0"/>
              </w:rPr>
              <w:t xml:space="preserve"> занятия</w:t>
            </w:r>
            <w:r>
              <w:rPr>
                <w:rStyle w:val="212pt0"/>
              </w:rPr>
              <w:t xml:space="preserve"> 1</w:t>
            </w:r>
            <w:r w:rsidR="00567627">
              <w:rPr>
                <w:rStyle w:val="212pt0"/>
              </w:rPr>
              <w:t>,2,3</w:t>
            </w:r>
            <w:r>
              <w:rPr>
                <w:rStyle w:val="212pt0"/>
              </w:rPr>
              <w:t>.</w:t>
            </w:r>
            <w:r>
              <w:rPr>
                <w:rStyle w:val="23"/>
              </w:rPr>
              <w:t xml:space="preserve"> Составление заявки на сырье</w:t>
            </w:r>
            <w:r w:rsidR="00567627">
              <w:rPr>
                <w:rStyle w:val="23"/>
              </w:rPr>
              <w:t>.</w:t>
            </w:r>
            <w:proofErr w:type="gramStart"/>
            <w:r w:rsidR="00567627">
              <w:rPr>
                <w:rStyle w:val="23"/>
              </w:rPr>
              <w:t>,</w:t>
            </w:r>
            <w:proofErr w:type="spellStart"/>
            <w:r w:rsidR="00567627">
              <w:rPr>
                <w:rStyle w:val="23"/>
              </w:rPr>
              <w:t>п</w:t>
            </w:r>
            <w:proofErr w:type="gramEnd"/>
            <w:r w:rsidR="00567627">
              <w:rPr>
                <w:rStyle w:val="23"/>
              </w:rPr>
              <w:t>лана-меню,п</w:t>
            </w:r>
            <w:proofErr w:type="spellEnd"/>
            <w:r w:rsidR="00567627">
              <w:rPr>
                <w:rStyle w:val="23"/>
              </w:rPr>
              <w:t>равила заполнения чек-листа.</w:t>
            </w:r>
          </w:p>
          <w:p w:rsidR="00567627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hanging="360"/>
              <w:rPr>
                <w:rStyle w:val="23"/>
              </w:rPr>
            </w:pPr>
          </w:p>
          <w:p w:rsidR="00567627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hanging="360"/>
              <w:rPr>
                <w:rStyle w:val="23"/>
              </w:rPr>
            </w:pPr>
          </w:p>
          <w:p w:rsidR="00567627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hanging="360"/>
              <w:rPr>
                <w:rStyle w:val="23"/>
              </w:rPr>
            </w:pPr>
          </w:p>
          <w:p w:rsidR="00567627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hanging="360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6</w:t>
            </w:r>
          </w:p>
        </w:tc>
      </w:tr>
      <w:tr w:rsidR="00F70E39" w:rsidTr="00567627">
        <w:trPr>
          <w:trHeight w:hRule="exact" w:val="288"/>
          <w:jc w:val="center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Тема 1.2.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Организация и техническое оснащение работ по обработке</w:t>
            </w: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hanging="360"/>
            </w:pPr>
            <w:proofErr w:type="spellStart"/>
            <w:r>
              <w:rPr>
                <w:rStyle w:val="212pt0"/>
              </w:rPr>
              <w:t>Со</w:t>
            </w:r>
            <w:r w:rsidR="00334CA9">
              <w:rPr>
                <w:rStyle w:val="212pt0"/>
              </w:rPr>
              <w:t>Со</w:t>
            </w:r>
            <w:r>
              <w:rPr>
                <w:rStyle w:val="212pt0"/>
              </w:rPr>
              <w:t>держание</w:t>
            </w:r>
            <w:proofErr w:type="spellEnd"/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12</w:t>
            </w:r>
          </w:p>
        </w:tc>
      </w:tr>
      <w:tr w:rsidR="00F70E39" w:rsidTr="00567627">
        <w:trPr>
          <w:trHeight w:hRule="exact" w:val="845"/>
          <w:jc w:val="center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>1. Организация работ в овощном цехе (зоне кухни ресторана) по обработке овощей. Организация процесса механической кулинарной обработки, нарезки овощей и грибов. Технологический цикл, последовательность, характеристика этапов. Требования к организации рабочих мест. Правила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</w:tbl>
    <w:p w:rsidR="00F70E39" w:rsidRDefault="00F70E39">
      <w:pPr>
        <w:framePr w:w="1495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8"/>
        <w:gridCol w:w="10915"/>
        <w:gridCol w:w="1219"/>
      </w:tblGrid>
      <w:tr w:rsidR="00F70E39">
        <w:trPr>
          <w:trHeight w:hRule="exact" w:val="293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lastRenderedPageBreak/>
              <w:t>овощей и грибов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20" w:lineRule="exact"/>
              <w:ind w:left="540" w:firstLine="0"/>
              <w:jc w:val="left"/>
            </w:pPr>
            <w:r>
              <w:rPr>
                <w:rStyle w:val="23"/>
              </w:rPr>
              <w:t>безопасной организации работ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>2. Виды, назначение, правила безопасной эксплуатации технологического оборудования, инвентаря, инструментов, используемых для обработки и нарезки различных видов овощей и грибов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 xml:space="preserve">3. Организация хранения обработанных овощей и грибов в охлажденном, замороженном, </w:t>
            </w:r>
            <w:proofErr w:type="spellStart"/>
            <w:r>
              <w:rPr>
                <w:rStyle w:val="23"/>
              </w:rPr>
              <w:t>вакуумированном</w:t>
            </w:r>
            <w:proofErr w:type="spellEnd"/>
            <w:r>
              <w:rPr>
                <w:rStyle w:val="23"/>
              </w:rPr>
              <w:t xml:space="preserve"> виде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>4. Санитарно-гигиенические требования к содержанию рабочих мест, оборудования, инвентаря, инструментов, посуды, правила ухода за ними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3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334CA9" w:rsidP="00487FD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В том числе</w:t>
            </w:r>
            <w:r w:rsidR="00573B9E">
              <w:rPr>
                <w:rStyle w:val="212pt0"/>
              </w:rPr>
              <w:t xml:space="preserve"> практических занятий и лабораторных работ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12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2pt0"/>
              </w:rPr>
              <w:t>Практические занятия 4-6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Тренинг по организации рабочего места повара по обработке, нарезке овощей и грибов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6</w:t>
            </w:r>
          </w:p>
        </w:tc>
      </w:tr>
      <w:tr w:rsidR="00F70E39">
        <w:trPr>
          <w:trHeight w:hRule="exact" w:val="840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2pt0"/>
              </w:rPr>
              <w:t>Практически</w:t>
            </w:r>
            <w:r w:rsidR="00573B9E">
              <w:rPr>
                <w:rStyle w:val="212pt0"/>
              </w:rPr>
              <w:t>е</w:t>
            </w:r>
            <w:r>
              <w:rPr>
                <w:rStyle w:val="212pt0"/>
              </w:rPr>
              <w:t xml:space="preserve"> занятия 7-9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Тренинг по отработке безопасных приемов эксплуатации механического оборудования в процессе обработки, нарезки овощей и грибов (</w:t>
            </w:r>
            <w:proofErr w:type="spellStart"/>
            <w:r w:rsidR="00573B9E">
              <w:rPr>
                <w:rStyle w:val="23"/>
              </w:rPr>
              <w:t>картофелеочистительной</w:t>
            </w:r>
            <w:proofErr w:type="spellEnd"/>
            <w:r w:rsidR="00573B9E">
              <w:rPr>
                <w:rStyle w:val="23"/>
              </w:rPr>
              <w:t xml:space="preserve"> машины, овощерезки)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6</w:t>
            </w: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Тема 1.3.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Организация и техническое оснащение работ по обработке</w:t>
            </w:r>
            <w:r w:rsidR="00BE3371">
              <w:rPr>
                <w:rStyle w:val="212pt0"/>
              </w:rPr>
              <w:t xml:space="preserve"> </w:t>
            </w:r>
            <w:r>
              <w:rPr>
                <w:rStyle w:val="212pt0"/>
              </w:rPr>
              <w:t>рыбы и нерыбного водного сырья, приготовлению полуфабрикатов из них</w:t>
            </w:r>
            <w:r w:rsidR="007E344D">
              <w:rPr>
                <w:rStyle w:val="212pt0"/>
              </w:rPr>
              <w:t>.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10</w:t>
            </w:r>
          </w:p>
        </w:tc>
      </w:tr>
      <w:tr w:rsidR="00F70E39">
        <w:trPr>
          <w:trHeight w:hRule="exact" w:val="835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>1. Организация процесса механической кулинарной обработки рыбы, нерыбного водного сырья, приготовления полуфабрикатов из них. Требования к организации рабочих мест. Правила безопасной организации работ.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840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>2. Виды, назначение, правила безопасной эксплуатации технологического оборудования, инвентаря, инструментов, используемых для обработки рыбы, нерыбного водного сырья и приготовления полуфабрикатов из них.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 xml:space="preserve">3. Организация хранения обработанной рыбы, нерыбного водного сырья в охлажденном, замороженном, </w:t>
            </w:r>
            <w:proofErr w:type="spellStart"/>
            <w:r>
              <w:rPr>
                <w:rStyle w:val="23"/>
              </w:rPr>
              <w:t>вакуумированном</w:t>
            </w:r>
            <w:proofErr w:type="spellEnd"/>
            <w:r>
              <w:rPr>
                <w:rStyle w:val="23"/>
              </w:rPr>
              <w:t xml:space="preserve"> виде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610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>4. Санитарно-гигиенические требования к содержанию рабочих мест, оборудования, инвентаря, инструментов, посуды, правила ухода за ними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334CA9" w:rsidP="00487FD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В том числе</w:t>
            </w:r>
            <w:r w:rsidR="00573B9E">
              <w:rPr>
                <w:rStyle w:val="212pt0"/>
              </w:rPr>
              <w:t xml:space="preserve"> практических занятий и лабораторных работ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14</w:t>
            </w:r>
          </w:p>
          <w:p w:rsidR="001325C0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8</w:t>
            </w:r>
          </w:p>
          <w:p w:rsidR="001325C0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8</w:t>
            </w:r>
          </w:p>
        </w:tc>
      </w:tr>
      <w:tr w:rsidR="00F70E39">
        <w:trPr>
          <w:trHeight w:hRule="exact" w:val="1114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67627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  <w:proofErr w:type="spellStart"/>
            <w:r>
              <w:rPr>
                <w:rStyle w:val="212pt0"/>
              </w:rPr>
              <w:t>Практиче</w:t>
            </w:r>
            <w:r w:rsidR="001325C0">
              <w:rPr>
                <w:rStyle w:val="212pt0"/>
              </w:rPr>
              <w:t>кие</w:t>
            </w:r>
            <w:proofErr w:type="spellEnd"/>
            <w:r w:rsidR="001325C0">
              <w:rPr>
                <w:rStyle w:val="212pt0"/>
              </w:rPr>
              <w:t xml:space="preserve"> занятия 10-13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>Подбор и размещение оборудования, инвентаря, посуды для процессов обработки и приготовления полуфабрикатов из рыбы.</w:t>
            </w:r>
          </w:p>
          <w:p w:rsidR="00F70E39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2pt0"/>
              </w:rPr>
              <w:t>Практические занятия 14-16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Тренинг по освоению правил безопасной эксплуатации </w:t>
            </w:r>
            <w:proofErr w:type="spellStart"/>
            <w:r w:rsidR="00573B9E">
              <w:rPr>
                <w:rStyle w:val="23"/>
              </w:rPr>
              <w:t>рыбоочистительной</w:t>
            </w:r>
            <w:proofErr w:type="spellEnd"/>
            <w:r w:rsidR="00573B9E">
              <w:rPr>
                <w:rStyle w:val="23"/>
              </w:rPr>
              <w:t xml:space="preserve"> машины, ручной </w:t>
            </w:r>
            <w:proofErr w:type="spellStart"/>
            <w:r w:rsidR="00573B9E">
              <w:rPr>
                <w:rStyle w:val="23"/>
              </w:rPr>
              <w:t>рыбочистки</w:t>
            </w:r>
            <w:proofErr w:type="spellEnd"/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1325C0" w:rsidP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t xml:space="preserve">        8</w:t>
            </w:r>
          </w:p>
          <w:p w:rsidR="001325C0" w:rsidRDefault="001325C0" w:rsidP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</w:p>
          <w:p w:rsidR="001325C0" w:rsidRDefault="001325C0" w:rsidP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t xml:space="preserve">        6</w:t>
            </w:r>
          </w:p>
          <w:p w:rsidR="001325C0" w:rsidRDefault="001325C0" w:rsidP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</w:p>
        </w:tc>
      </w:tr>
      <w:tr w:rsidR="00F70E39">
        <w:trPr>
          <w:trHeight w:hRule="exact" w:val="283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Тема 1.4.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Организация и техническое оснащение работ по обработке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firstLine="0"/>
              <w:jc w:val="left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10</w:t>
            </w:r>
          </w:p>
        </w:tc>
      </w:tr>
      <w:tr w:rsidR="00F70E39">
        <w:trPr>
          <w:trHeight w:hRule="exact" w:val="850"/>
          <w:jc w:val="center"/>
        </w:trPr>
        <w:tc>
          <w:tcPr>
            <w:tcW w:w="28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>1. Организация процесса механической кулинарной обработки мясных продуктов, домашней птицы, дичи, кролика, приготовления полуфабрикатов из них. Требования к организации рабочих мест. Правила безопасной организации работ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</w:tbl>
    <w:p w:rsidR="00F70E39" w:rsidRDefault="00F70E39">
      <w:pPr>
        <w:framePr w:w="1495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8"/>
        <w:gridCol w:w="10915"/>
        <w:gridCol w:w="1219"/>
      </w:tblGrid>
      <w:tr w:rsidR="00F70E39">
        <w:trPr>
          <w:trHeight w:hRule="exact" w:val="845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lastRenderedPageBreak/>
              <w:t>мясных продуктов, домашней птицы, дичи, кролика, приготовления полуфабрикатов из них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12pt0"/>
              </w:rPr>
              <w:t>2.</w:t>
            </w:r>
            <w:r>
              <w:rPr>
                <w:rStyle w:val="23"/>
              </w:rPr>
              <w:t xml:space="preserve"> Виды, назначение, правила безопасной эксплуатации технологического оборудования, инвентаря, инструментов, используемых для обработки мясных продуктов, домашней птицы, дичи, кролика и приготовления полуфабрикатов из них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 xml:space="preserve">3. Организация хранения обработанных мясных продуктов, домашней птицы, дичи, кролика, полуфабрикатов из них в охлажденном, замороженном, </w:t>
            </w:r>
            <w:proofErr w:type="spellStart"/>
            <w:r>
              <w:rPr>
                <w:rStyle w:val="23"/>
              </w:rPr>
              <w:t>вакуумированном</w:t>
            </w:r>
            <w:proofErr w:type="spellEnd"/>
            <w:r>
              <w:rPr>
                <w:rStyle w:val="23"/>
              </w:rPr>
              <w:t xml:space="preserve"> виде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>4. Санитарно-гигиенические требования к содержанию рабочих мест, оборудования, инвентаря, инструментов, посуды, правила ухода за ними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3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334CA9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 xml:space="preserve">В том числе </w:t>
            </w:r>
            <w:r w:rsidR="00573B9E">
              <w:rPr>
                <w:rStyle w:val="212pt0"/>
              </w:rPr>
              <w:t>практических занятий и лабораторных работ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</w:t>
            </w:r>
            <w:r w:rsidR="00573B9E">
              <w:rPr>
                <w:rStyle w:val="212pt0"/>
              </w:rPr>
              <w:t>6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12pt0"/>
              </w:rPr>
              <w:t>Практические занятия 17-18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Организация рабочих мест по обработке мясных продуктов, домашней птицы, дичи, кролика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Pr="00443D2E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2pt0"/>
              </w:rPr>
              <w:t>Практические занятия 19-20</w:t>
            </w:r>
            <w:r w:rsidR="00573B9E" w:rsidRPr="00443D2E">
              <w:rPr>
                <w:rStyle w:val="212pt0"/>
              </w:rPr>
              <w:t>.</w:t>
            </w:r>
            <w:r w:rsidR="00573B9E" w:rsidRPr="00443D2E">
              <w:rPr>
                <w:rStyle w:val="23"/>
              </w:rPr>
              <w:t xml:space="preserve"> Организация рабочих мест по приготовлению полуфабрикатов из котлетной массы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566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Pr="00443D2E" w:rsidRDefault="001325C0">
            <w:pPr>
              <w:pStyle w:val="22"/>
              <w:framePr w:w="14952" w:wrap="notBeside" w:vAnchor="text" w:hAnchor="text" w:xAlign="center" w:y="1"/>
              <w:shd w:val="clear" w:color="auto" w:fill="auto"/>
              <w:spacing w:line="283" w:lineRule="exact"/>
              <w:ind w:firstLine="0"/>
              <w:rPr>
                <w:i/>
              </w:rPr>
            </w:pPr>
            <w:r>
              <w:rPr>
                <w:rStyle w:val="212pt0"/>
                <w:i w:val="0"/>
              </w:rPr>
              <w:t>Практические занятия</w:t>
            </w:r>
            <w:r w:rsidR="00773F26">
              <w:rPr>
                <w:rStyle w:val="212pt0"/>
                <w:i w:val="0"/>
              </w:rPr>
              <w:t xml:space="preserve"> 21-24</w:t>
            </w:r>
            <w:r w:rsidR="00573B9E" w:rsidRPr="00443D2E">
              <w:rPr>
                <w:rStyle w:val="212pt0"/>
                <w:i w:val="0"/>
              </w:rPr>
              <w:t>.</w:t>
            </w:r>
            <w:r w:rsidR="00573B9E" w:rsidRPr="00443D2E">
              <w:rPr>
                <w:rStyle w:val="23"/>
                <w:i/>
              </w:rPr>
              <w:t xml:space="preserve"> Отработка практических приемов безопасной эксплуатации </w:t>
            </w:r>
            <w:proofErr w:type="spellStart"/>
            <w:r w:rsidR="00573B9E" w:rsidRPr="00443D2E">
              <w:rPr>
                <w:rStyle w:val="23"/>
                <w:i/>
              </w:rPr>
              <w:t>электромясорубки</w:t>
            </w:r>
            <w:proofErr w:type="spellEnd"/>
            <w:r w:rsidR="00573B9E" w:rsidRPr="00443D2E">
              <w:rPr>
                <w:rStyle w:val="23"/>
                <w:i/>
              </w:rPr>
              <w:t>, куттера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8</w:t>
            </w:r>
          </w:p>
        </w:tc>
      </w:tr>
      <w:tr w:rsidR="00F70E39">
        <w:trPr>
          <w:trHeight w:hRule="exact" w:val="4147"/>
          <w:jc w:val="center"/>
        </w:trPr>
        <w:tc>
          <w:tcPr>
            <w:tcW w:w="13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 w:rsidP="00A81E5F">
            <w:pPr>
              <w:pStyle w:val="22"/>
              <w:framePr w:w="14952" w:wrap="notBeside" w:vAnchor="text" w:hAnchor="text" w:xAlign="center" w:y="1"/>
              <w:shd w:val="clear" w:color="auto" w:fill="auto"/>
              <w:ind w:left="274" w:hanging="142"/>
            </w:pPr>
            <w:r>
              <w:rPr>
                <w:rStyle w:val="212pt0"/>
              </w:rPr>
              <w:t xml:space="preserve">Рекомендуемая тематика </w:t>
            </w:r>
            <w:proofErr w:type="gramStart"/>
            <w:r>
              <w:rPr>
                <w:rStyle w:val="212pt0"/>
              </w:rPr>
              <w:t>самостоятельной</w:t>
            </w:r>
            <w:proofErr w:type="gramEnd"/>
            <w:r>
              <w:rPr>
                <w:rStyle w:val="212pt0"/>
              </w:rPr>
              <w:t xml:space="preserve"> учебная работа при изучении раздела 1: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-19"/>
              </w:tabs>
              <w:ind w:left="274" w:hanging="142"/>
            </w:pPr>
            <w:r>
              <w:rPr>
                <w:rStyle w:val="23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-5"/>
              </w:tabs>
              <w:ind w:left="274" w:hanging="142"/>
            </w:pPr>
            <w:r>
              <w:rPr>
                <w:rStyle w:val="23"/>
              </w:rPr>
              <w:t>Работа с нормативной и технологической документацией, справочной литературой.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-10"/>
              </w:tabs>
              <w:ind w:left="274" w:hanging="142"/>
            </w:pPr>
            <w:r>
              <w:rPr>
                <w:rStyle w:val="23"/>
              </w:rPr>
              <w:t>Подготовка к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5"/>
              </w:tabs>
              <w:ind w:left="274" w:hanging="142"/>
            </w:pPr>
            <w:r>
              <w:rPr>
                <w:rStyle w:val="23"/>
              </w:rPr>
              <w:t>Составление схем, таблиц, последовательностей действий, проведение сравнительного анализа характеристик различных видов технологического оборудования.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-5"/>
              </w:tabs>
              <w:ind w:left="274" w:hanging="142"/>
            </w:pPr>
            <w:r>
              <w:rPr>
                <w:rStyle w:val="23"/>
              </w:rPr>
              <w:t>Сбор информации, в том числе с использованием сети Интернет, ее анализ, систематизация о новых видах технологического оборудования, инвентаря, инструментов, посуды, способах их безопасной эксплуатации, правилах ухода за ними и подготовка сообщений и презентаций.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0"/>
              </w:tabs>
              <w:ind w:left="274" w:hanging="142"/>
            </w:pPr>
            <w:r>
              <w:rPr>
                <w:rStyle w:val="23"/>
              </w:rPr>
              <w:t>Освоение учебного материала темы с помощью ЭОР, в том числе с использованием федеральных цифровых информационно-образовательных ресурсов.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-5"/>
              </w:tabs>
              <w:ind w:left="274" w:hanging="142"/>
            </w:pPr>
            <w:r>
              <w:rPr>
                <w:rStyle w:val="23"/>
              </w:rPr>
              <w:t>Анализ производственных ситуаций, решение производственных задач по организации рабочих мест.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-14"/>
              </w:tabs>
              <w:ind w:left="274" w:hanging="142"/>
            </w:pPr>
            <w:r>
              <w:rPr>
                <w:rStyle w:val="23"/>
              </w:rPr>
              <w:t>Подготовка компьютерных презентаций по темам раздела.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BC0928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30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13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 w:rsidP="003C0815">
            <w:pPr>
              <w:pStyle w:val="22"/>
              <w:framePr w:w="14952" w:wrap="notBeside" w:vAnchor="text" w:hAnchor="text" w:xAlign="center" w:y="1"/>
              <w:shd w:val="clear" w:color="auto" w:fill="auto"/>
              <w:spacing w:after="60" w:line="220" w:lineRule="exact"/>
              <w:ind w:left="416" w:hanging="142"/>
            </w:pPr>
            <w:r>
              <w:rPr>
                <w:rStyle w:val="23"/>
              </w:rPr>
              <w:t>Раздел модуля 2.</w:t>
            </w:r>
          </w:p>
          <w:p w:rsidR="00F70E39" w:rsidRDefault="00573B9E" w:rsidP="003C0815">
            <w:pPr>
              <w:pStyle w:val="22"/>
              <w:framePr w:w="14952" w:wrap="notBeside" w:vAnchor="text" w:hAnchor="text" w:xAlign="center" w:y="1"/>
              <w:shd w:val="clear" w:color="auto" w:fill="auto"/>
              <w:spacing w:before="60" w:line="220" w:lineRule="exact"/>
              <w:ind w:left="416" w:hanging="142"/>
            </w:pPr>
            <w:r>
              <w:rPr>
                <w:rStyle w:val="23"/>
              </w:rPr>
              <w:t>Обработка сырья и приготовление полуфабрикатов из него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</w:p>
        </w:tc>
      </w:tr>
      <w:tr w:rsidR="00F70E39">
        <w:trPr>
          <w:trHeight w:hRule="exact" w:val="288"/>
          <w:jc w:val="center"/>
        </w:trPr>
        <w:tc>
          <w:tcPr>
            <w:tcW w:w="13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 w:rsidP="003C0815">
            <w:pPr>
              <w:pStyle w:val="22"/>
              <w:framePr w:w="14952" w:wrap="notBeside" w:vAnchor="text" w:hAnchor="text" w:xAlign="center" w:y="1"/>
              <w:shd w:val="clear" w:color="auto" w:fill="auto"/>
              <w:spacing w:line="220" w:lineRule="exact"/>
              <w:ind w:left="416" w:hanging="284"/>
            </w:pPr>
            <w:r>
              <w:rPr>
                <w:rStyle w:val="23"/>
              </w:rPr>
              <w:t>МДК 01.02. Процессы приготовления, подготовки к реализации кулинарных полуфабрикатов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C13540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72</w:t>
            </w:r>
          </w:p>
        </w:tc>
      </w:tr>
      <w:tr w:rsidR="00F70E39">
        <w:trPr>
          <w:trHeight w:hRule="exact" w:val="293"/>
          <w:jc w:val="center"/>
        </w:trPr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12pt0"/>
              </w:rPr>
              <w:t>Тема 2.1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487FD7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6</w:t>
            </w:r>
          </w:p>
        </w:tc>
      </w:tr>
    </w:tbl>
    <w:p w:rsidR="00F70E39" w:rsidRDefault="00F70E39">
      <w:pPr>
        <w:framePr w:w="1495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8"/>
        <w:gridCol w:w="10915"/>
        <w:gridCol w:w="1219"/>
      </w:tblGrid>
      <w:tr w:rsidR="00F70E39">
        <w:trPr>
          <w:trHeight w:hRule="exact" w:val="845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lastRenderedPageBreak/>
              <w:t>Обработка, нарезка, формовка овощей и грибов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 xml:space="preserve">1. Классификация, ассортимент, основные характеристики, пищевая ценность, требования </w:t>
            </w:r>
            <w:proofErr w:type="gramStart"/>
            <w:r>
              <w:rPr>
                <w:rStyle w:val="23"/>
              </w:rPr>
              <w:t>к</w:t>
            </w:r>
            <w:proofErr w:type="gramEnd"/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firstLine="0"/>
              <w:jc w:val="left"/>
            </w:pPr>
            <w:r>
              <w:rPr>
                <w:rStyle w:val="23"/>
              </w:rPr>
              <w:t>качеству, условия и сроки хранения, кулинарное назначение традиционных видов овощей, грибов. Органолептическая оценка качества и безопасности овощей и грибов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1939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3"/>
              </w:rPr>
              <w:t>2. Технологический процесс механической кулинарной обработки, нарезки клубнеплодов,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firstLine="0"/>
              <w:jc w:val="left"/>
            </w:pPr>
            <w:r>
              <w:rPr>
                <w:rStyle w:val="23"/>
              </w:rPr>
              <w:t xml:space="preserve">корнеплодов, капустных, луковых, плодовых, </w:t>
            </w:r>
            <w:proofErr w:type="spellStart"/>
            <w:r>
              <w:rPr>
                <w:rStyle w:val="23"/>
              </w:rPr>
              <w:t>салатно</w:t>
            </w:r>
            <w:proofErr w:type="spellEnd"/>
            <w:r>
              <w:rPr>
                <w:rStyle w:val="23"/>
              </w:rPr>
              <w:t xml:space="preserve">-шпинатных овощей, зелени, грибов. Формы нарезки, кулинарное назначение. Международные наименования форм нарезки. Подготовка овощей и грибов к </w:t>
            </w:r>
            <w:proofErr w:type="spellStart"/>
            <w:r>
              <w:rPr>
                <w:rStyle w:val="23"/>
              </w:rPr>
              <w:t>фаршированию</w:t>
            </w:r>
            <w:proofErr w:type="spellEnd"/>
            <w:r>
              <w:rPr>
                <w:rStyle w:val="23"/>
              </w:rPr>
              <w:t>, способы минимизации отходов при обработке и нарезке. Предохранение от потемнения обработанного картофеля, грибов. Удаление излишней горечи у некоторых видов овощей и грибов. Кулинарное использование, требования к качеству обработанных овощей, плодов и грибов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 xml:space="preserve">3. Характеристика способов хранения обработанных и нарезанных овощей и грибов: интенсивное охлаждение, шоковая заморозка, </w:t>
            </w:r>
            <w:proofErr w:type="spellStart"/>
            <w:r>
              <w:rPr>
                <w:rStyle w:val="23"/>
              </w:rPr>
              <w:t>вакуумирование</w:t>
            </w:r>
            <w:proofErr w:type="spellEnd"/>
            <w:r>
              <w:rPr>
                <w:rStyle w:val="23"/>
              </w:rPr>
              <w:t>: условия, температурный режим, сроки хранения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 xml:space="preserve">В том числе </w:t>
            </w:r>
            <w:r w:rsidR="00573B9E">
              <w:rPr>
                <w:rStyle w:val="212pt0"/>
              </w:rPr>
              <w:t>практических занятий и лабораторных работ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12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Лабораторная работа 1</w:t>
            </w:r>
            <w:r w:rsidR="00773F26">
              <w:rPr>
                <w:rStyle w:val="23"/>
              </w:rPr>
              <w:t>-3</w:t>
            </w:r>
            <w:r>
              <w:rPr>
                <w:rStyle w:val="23"/>
              </w:rPr>
              <w:t>. Обработка и нарезка картофеля и других клубнеплодов. Методы защиты от потемнения обработанного картофеля. Обработка, нарезка корнеплодов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6</w:t>
            </w:r>
          </w:p>
        </w:tc>
      </w:tr>
      <w:tr w:rsidR="00F70E39">
        <w:trPr>
          <w:trHeight w:hRule="exact" w:val="1114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3"/>
              </w:rPr>
              <w:t>Лабораторная работа 4-6</w:t>
            </w:r>
            <w:r w:rsidR="00573B9E">
              <w:rPr>
                <w:rStyle w:val="23"/>
              </w:rPr>
              <w:t>. Обработка, нарезка</w:t>
            </w:r>
            <w:r w:rsidR="003C0815">
              <w:rPr>
                <w:rStyle w:val="23"/>
              </w:rPr>
              <w:t xml:space="preserve"> </w:t>
            </w:r>
            <w:r w:rsidR="00573B9E">
              <w:rPr>
                <w:rStyle w:val="23"/>
              </w:rPr>
              <w:t xml:space="preserve">плодовых, капустных, луковых, </w:t>
            </w:r>
            <w:proofErr w:type="spellStart"/>
            <w:r w:rsidR="00573B9E">
              <w:rPr>
                <w:rStyle w:val="23"/>
              </w:rPr>
              <w:t>салатно</w:t>
            </w:r>
            <w:proofErr w:type="spellEnd"/>
            <w:r w:rsidR="00573B9E">
              <w:rPr>
                <w:rStyle w:val="23"/>
              </w:rPr>
              <w:t xml:space="preserve">-шпинатных овощей и зелени. Подготовка белокочанной капусты к </w:t>
            </w:r>
            <w:proofErr w:type="spellStart"/>
            <w:r w:rsidR="00573B9E">
              <w:rPr>
                <w:rStyle w:val="23"/>
              </w:rPr>
              <w:t>фаршированию</w:t>
            </w:r>
            <w:proofErr w:type="spellEnd"/>
            <w:r w:rsidR="00573B9E">
              <w:rPr>
                <w:rStyle w:val="23"/>
              </w:rPr>
              <w:t xml:space="preserve"> и для приготовления голубцов и шницеля капустного, капустных шариков. Подготовка к </w:t>
            </w:r>
            <w:proofErr w:type="spellStart"/>
            <w:r w:rsidR="00573B9E">
              <w:rPr>
                <w:rStyle w:val="23"/>
              </w:rPr>
              <w:t>фаршированию</w:t>
            </w:r>
            <w:proofErr w:type="spellEnd"/>
            <w:r w:rsidR="00573B9E">
              <w:rPr>
                <w:rStyle w:val="23"/>
              </w:rPr>
              <w:t xml:space="preserve"> плодовых овощей (перца, кабачков, баклажан, помидоров)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6</w:t>
            </w: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Тема 2.2.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Обработка рыбы и нерыбного водного сырья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8</w:t>
            </w:r>
          </w:p>
        </w:tc>
      </w:tr>
      <w:tr w:rsidR="00F70E39">
        <w:trPr>
          <w:trHeight w:hRule="exact" w:val="835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>1. Классификация, ассортимент, основные характеристики, пищевая ценность, требования к качеству, условия и сроки хранения, кулинарное назначение рыбы, нерыбного водного сырья. Органолептическая оценка качества и безопасности рыбы, нерыбного водного сырья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69" w:lineRule="exact"/>
              <w:ind w:left="540" w:hanging="360"/>
              <w:jc w:val="left"/>
            </w:pPr>
            <w:r>
              <w:rPr>
                <w:rStyle w:val="23"/>
              </w:rPr>
              <w:t>2. Способы подготовки рыбы и нерыбного водного сырья к обработке: размораживание замороженной, вымачивание соленой рыбы, подготовка нерыбного водного сырья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1114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>3. Методы разделки рыбы с костным скелетом (чешуйчатой, бесчешуйчатой, округлой и плоской формы, крупной, средней и мелкой), последовательность приготовления обработанной рыбы в целом и пластованном виде. Способы минимизации отходов. Требования к качеству, безопасности, условия и сроки хранения обработанной рыбы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>4. Методы обработки нерыбного водного сырья, способы минимизации отходов. Требования к качеству, безопасности, условия и сроки хранения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after="60" w:line="240" w:lineRule="exact"/>
              <w:ind w:firstLine="0"/>
              <w:jc w:val="left"/>
            </w:pPr>
            <w:r>
              <w:rPr>
                <w:rStyle w:val="212pt0"/>
              </w:rPr>
              <w:t>Тема 2.3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before="60" w:line="240" w:lineRule="exact"/>
              <w:ind w:firstLine="0"/>
              <w:jc w:val="left"/>
            </w:pPr>
            <w:r>
              <w:rPr>
                <w:rStyle w:val="212pt0"/>
              </w:rPr>
              <w:t>Приготовление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298"/>
          <w:jc w:val="center"/>
        </w:trPr>
        <w:tc>
          <w:tcPr>
            <w:tcW w:w="28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>1.</w:t>
            </w:r>
            <w:r>
              <w:rPr>
                <w:rStyle w:val="23"/>
              </w:rPr>
              <w:t xml:space="preserve"> Классификация, ассортимент, кулинарное назначение полуфабрикатов из рыбы, </w:t>
            </w:r>
            <w:proofErr w:type="gramStart"/>
            <w:r>
              <w:rPr>
                <w:rStyle w:val="23"/>
              </w:rPr>
              <w:t>нерыбного</w:t>
            </w:r>
            <w:proofErr w:type="gramEnd"/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</w:tbl>
    <w:p w:rsidR="00F70E39" w:rsidRDefault="00F70E39">
      <w:pPr>
        <w:framePr w:w="1495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8"/>
        <w:gridCol w:w="10915"/>
        <w:gridCol w:w="1219"/>
      </w:tblGrid>
      <w:tr w:rsidR="00F70E39">
        <w:trPr>
          <w:trHeight w:hRule="exact" w:val="293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lastRenderedPageBreak/>
              <w:t>полуфабрикатов из рыбы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20" w:lineRule="exact"/>
              <w:ind w:left="540" w:firstLine="0"/>
              <w:jc w:val="left"/>
            </w:pPr>
            <w:r>
              <w:rPr>
                <w:rStyle w:val="23"/>
              </w:rPr>
              <w:t>водного сырья.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1387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 xml:space="preserve">2. Приготовление полуфабрикатов из рыбы: тушка с головой, тушка без головы, «кругляши», порционный кусок </w:t>
            </w:r>
            <w:proofErr w:type="spellStart"/>
            <w:r>
              <w:rPr>
                <w:rStyle w:val="23"/>
              </w:rPr>
              <w:t>непластованной</w:t>
            </w:r>
            <w:proofErr w:type="spellEnd"/>
            <w:r>
              <w:rPr>
                <w:rStyle w:val="23"/>
              </w:rPr>
              <w:t xml:space="preserve"> рыбы (стейк), филе с кожей и реберными костями, филе с кожей без костей, чистое филе, «бабочка», </w:t>
            </w:r>
            <w:proofErr w:type="spellStart"/>
            <w:r>
              <w:rPr>
                <w:rStyle w:val="23"/>
              </w:rPr>
              <w:t>рулетики</w:t>
            </w:r>
            <w:proofErr w:type="spellEnd"/>
            <w:r>
              <w:rPr>
                <w:rStyle w:val="23"/>
              </w:rPr>
              <w:t xml:space="preserve">, мелкие куски рыбы, порционные полуфабрикаты, панированные в различных панировках. Способы и техника маринования, </w:t>
            </w:r>
            <w:proofErr w:type="spellStart"/>
            <w:r>
              <w:rPr>
                <w:rStyle w:val="23"/>
              </w:rPr>
              <w:t>панирования</w:t>
            </w:r>
            <w:proofErr w:type="spellEnd"/>
            <w:r>
              <w:rPr>
                <w:rStyle w:val="23"/>
              </w:rPr>
              <w:t>, формования полуфабрикатов из рыбы.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20" w:lineRule="exact"/>
              <w:ind w:left="540" w:hanging="360"/>
              <w:jc w:val="left"/>
            </w:pPr>
            <w:r>
              <w:rPr>
                <w:rStyle w:val="23"/>
              </w:rPr>
              <w:t>3. Приготовление рыбной котлетной массы и полуфабрикатов из нее.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427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 xml:space="preserve">В том числе </w:t>
            </w:r>
            <w:r w:rsidR="00573B9E">
              <w:rPr>
                <w:rStyle w:val="212pt0"/>
              </w:rPr>
              <w:t>практических занятий и лабораторных работ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8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2pt0"/>
              </w:rPr>
              <w:t>Лабораторная работа 7-8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Обработка рыбы с костным скелетом.</w:t>
            </w:r>
            <w:r w:rsidR="00AE7242">
              <w:rPr>
                <w:rStyle w:val="23"/>
              </w:rPr>
              <w:t xml:space="preserve"> </w:t>
            </w:r>
            <w:r w:rsidR="00573B9E">
              <w:rPr>
                <w:rStyle w:val="23"/>
              </w:rPr>
              <w:t>Приготовление порционных полуфабрикатов из рыбы.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>Лабораторная работа 9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Приготовление полуфабрикатов из рыбной котлетной массы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2</w:t>
            </w:r>
          </w:p>
        </w:tc>
      </w:tr>
      <w:tr w:rsidR="00F70E39">
        <w:trPr>
          <w:trHeight w:hRule="exact" w:val="283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>Лабораторная работа 10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Обработка нерыбного водного сырья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2</w:t>
            </w:r>
          </w:p>
        </w:tc>
      </w:tr>
      <w:tr w:rsidR="00F70E39">
        <w:trPr>
          <w:trHeight w:hRule="exact" w:val="350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Тема 2.4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Обработка, подготовка мяса, мясных продуктов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6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12pt0"/>
              </w:rPr>
              <w:t>1.</w:t>
            </w:r>
            <w:r>
              <w:rPr>
                <w:rStyle w:val="23"/>
              </w:rPr>
              <w:t xml:space="preserve"> Ассортимент, основные характеристики, пищевая ценность, требования к качеству, условия и сроки хранения </w:t>
            </w:r>
            <w:r>
              <w:rPr>
                <w:rStyle w:val="212pt0"/>
              </w:rPr>
              <w:t>мяса и мясного сырья.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>2.</w:t>
            </w:r>
            <w:r>
              <w:rPr>
                <w:rStyle w:val="23"/>
              </w:rPr>
              <w:t xml:space="preserve"> Органолептическая оценка качества, безопасности мяса, мясного сырья.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1387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 xml:space="preserve">3. Последовательность выполнения и характеристика технологических операций </w:t>
            </w:r>
            <w:proofErr w:type="gramStart"/>
            <w:r>
              <w:rPr>
                <w:rStyle w:val="23"/>
              </w:rPr>
              <w:t>механической</w:t>
            </w:r>
            <w:proofErr w:type="gramEnd"/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firstLine="0"/>
              <w:jc w:val="left"/>
            </w:pPr>
            <w:proofErr w:type="gramStart"/>
            <w:r>
              <w:rPr>
                <w:rStyle w:val="23"/>
              </w:rPr>
              <w:t>кулинарной обработки мяса: оттаивание мороженого мяса, обмывание, обсушивание, кулинарный разруб туш говядины, баранины, свинины, телятины, обвалка, зачистка,</w:t>
            </w:r>
            <w:r w:rsidR="00AE7242">
              <w:rPr>
                <w:rStyle w:val="23"/>
              </w:rPr>
              <w:t xml:space="preserve"> </w:t>
            </w:r>
            <w:r>
              <w:rPr>
                <w:rStyle w:val="23"/>
              </w:rPr>
              <w:t xml:space="preserve"> </w:t>
            </w:r>
            <w:proofErr w:type="spellStart"/>
            <w:r>
              <w:rPr>
                <w:rStyle w:val="23"/>
              </w:rPr>
              <w:t>жиловка</w:t>
            </w:r>
            <w:proofErr w:type="spellEnd"/>
            <w:r>
              <w:rPr>
                <w:rStyle w:val="23"/>
              </w:rPr>
              <w:t>.</w:t>
            </w:r>
            <w:proofErr w:type="gramEnd"/>
            <w:r>
              <w:rPr>
                <w:rStyle w:val="23"/>
              </w:rPr>
              <w:t xml:space="preserve"> Способы минимизации отходов в процессе подготовки сырья и его обработке. Хранение, кулинарное назначение частей туши говядины, баранины, свинины, телятины.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3"/>
              </w:rPr>
              <w:t>4. Механическая кулинарная обработка мясных продуктов. Способы минимизации отходов в процессе подготовки сырья и его обработки. Хранение, кулинарное назначение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Тема 2.5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Приготовление полуфабрикатов из мяса, мясных продуктов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40" w:hanging="360"/>
              <w:jc w:val="left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12pt0"/>
              </w:rPr>
              <w:t>1.</w:t>
            </w:r>
            <w:r>
              <w:rPr>
                <w:rStyle w:val="23"/>
              </w:rPr>
              <w:t xml:space="preserve"> Классификация, ассортимент, кулинарное назначение полуфабрикатов из мяса, мясного сырья. Характеристика методов приготовления полуфабрикатов из мяса.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835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>2. Технологический процесс приготовления крупнокусковых, порционных, мелкокусковых полуфабрикатов из мяса говядины, баранины, свинины, телятины. Кулинарное назначение, требования к качеству, условия и сроки хранения.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850"/>
          <w:jc w:val="center"/>
        </w:trPr>
        <w:tc>
          <w:tcPr>
            <w:tcW w:w="28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>3. Технологический процесс приготовления мясной рубленой массы с хлебом и без,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firstLine="0"/>
              <w:jc w:val="left"/>
            </w:pPr>
            <w:r>
              <w:rPr>
                <w:rStyle w:val="23"/>
              </w:rPr>
              <w:t>полуфабрикатов из них. Кулинарное назначение, требования к качеству, условия и сроки хранения.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</w:tbl>
    <w:p w:rsidR="00F70E39" w:rsidRDefault="00F70E39">
      <w:pPr>
        <w:framePr w:w="1495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8"/>
        <w:gridCol w:w="10915"/>
        <w:gridCol w:w="1219"/>
      </w:tblGrid>
      <w:tr w:rsidR="00F70E39">
        <w:trPr>
          <w:trHeight w:hRule="exact" w:val="288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 xml:space="preserve">В том числе </w:t>
            </w:r>
            <w:r w:rsidR="00573B9E">
              <w:rPr>
                <w:rStyle w:val="212pt0"/>
              </w:rPr>
              <w:t>практических занятий и лабораторных работ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8</w:t>
            </w:r>
          </w:p>
        </w:tc>
      </w:tr>
      <w:tr w:rsidR="00F70E39">
        <w:trPr>
          <w:trHeight w:hRule="exact" w:val="566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83" w:lineRule="exact"/>
              <w:ind w:firstLine="0"/>
            </w:pPr>
            <w:r>
              <w:rPr>
                <w:rStyle w:val="212pt0"/>
              </w:rPr>
              <w:t>Лабораторная работа 11-12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Приготовление крупнокусковых, порционных, мелкокусковых полуфабрикатов из мяса.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283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773F2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>Лабораторная работа 13-14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Приготовление полуфабрикатов из рубленой мясной массы с хлебом и без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Тема 2.6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3"/>
              </w:rPr>
              <w:t>Обработка домашней птицы, дичи, кролика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left="540" w:hanging="360"/>
              <w:jc w:val="left"/>
            </w:pPr>
            <w:r>
              <w:rPr>
                <w:rStyle w:val="212pt0"/>
              </w:rPr>
              <w:t>1.</w:t>
            </w:r>
            <w:r>
              <w:rPr>
                <w:rStyle w:val="23"/>
              </w:rPr>
              <w:t xml:space="preserve"> Основные характеристики, пищевая ценность, требования к качеству, условия и сроки хранения домашней птицы, пернатой дичи, кролика. Оценка качества и безопасности.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540" w:hanging="360"/>
              <w:jc w:val="left"/>
            </w:pPr>
            <w:r>
              <w:rPr>
                <w:rStyle w:val="23"/>
              </w:rPr>
              <w:t>2. Методы обработки домашней птицы и пернатой дичи, кролика. Виды заправки тушек домашней птицы, дичи, кулинарное назначение.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288"/>
          <w:jc w:val="center"/>
        </w:trPr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12pt0"/>
              </w:rPr>
              <w:t>Тема 2.7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3"/>
              </w:rPr>
              <w:t>Приготовление полуфабрикатов из домашней птицы, дичи, кролика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>Содержание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hanging="360"/>
            </w:pPr>
            <w:r>
              <w:rPr>
                <w:rStyle w:val="212pt0"/>
              </w:rPr>
              <w:t>1.</w:t>
            </w:r>
            <w:r>
              <w:rPr>
                <w:rStyle w:val="23"/>
              </w:rPr>
              <w:t xml:space="preserve"> Классификация, ассортимент, характеристика, требования к качеству полуфабрикатов из домашней птицы, дичи, кролика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835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0836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hanging="360"/>
              <w:rPr>
                <w:rStyle w:val="23"/>
              </w:rPr>
            </w:pPr>
            <w:r>
              <w:rPr>
                <w:rStyle w:val="23"/>
              </w:rPr>
              <w:t>2. Т</w:t>
            </w:r>
          </w:p>
          <w:p w:rsidR="00F70E39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hanging="360"/>
            </w:pPr>
            <w:proofErr w:type="spellStart"/>
            <w:r>
              <w:rPr>
                <w:rStyle w:val="23"/>
              </w:rPr>
              <w:t>ТТТТ</w:t>
            </w:r>
            <w:r w:rsidR="00573B9E">
              <w:rPr>
                <w:rStyle w:val="23"/>
              </w:rPr>
              <w:t>ехнологический</w:t>
            </w:r>
            <w:proofErr w:type="spellEnd"/>
            <w:r w:rsidR="00573B9E">
              <w:rPr>
                <w:rStyle w:val="23"/>
              </w:rPr>
              <w:t xml:space="preserve"> процесс приготовления порционных, мелкокусковых полуфабрикатов из домашней птицы, дичи, кролика. Кулинарное назначение, требования к качеству, условия и сроки хранения.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hanging="360"/>
            </w:pPr>
            <w:r>
              <w:rPr>
                <w:rStyle w:val="23"/>
              </w:rPr>
              <w:t>3. Приготовление котлетной массы из птицы и полуфабрикатов из нее. Требования к качеству, условия и сроки хранения.</w:t>
            </w:r>
          </w:p>
        </w:tc>
        <w:tc>
          <w:tcPr>
            <w:tcW w:w="12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</w:tr>
      <w:tr w:rsidR="00F70E39">
        <w:trPr>
          <w:trHeight w:hRule="exact" w:val="30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12pt0"/>
              </w:rPr>
              <w:t xml:space="preserve">В том числе </w:t>
            </w:r>
            <w:r w:rsidR="00573B9E">
              <w:rPr>
                <w:rStyle w:val="212pt0"/>
              </w:rPr>
              <w:t>практических занятий и лабораторных работ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8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12pt0"/>
              </w:rPr>
              <w:t>Лабораторная работа 15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Обработка домашней птицы, приготовление порционных и мелкокусковых полуфабрикатов, полуфабрикатов из филе птицы.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2</w:t>
            </w:r>
          </w:p>
        </w:tc>
      </w:tr>
      <w:tr w:rsidR="00F70E39">
        <w:trPr>
          <w:trHeight w:hRule="exact" w:val="562"/>
          <w:jc w:val="center"/>
        </w:trPr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</w:pP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0836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rPr>
                <w:rStyle w:val="23"/>
              </w:rPr>
            </w:pPr>
            <w:r>
              <w:rPr>
                <w:rStyle w:val="212pt0"/>
              </w:rPr>
              <w:t>Лабораторная работа 16-17</w:t>
            </w:r>
            <w:r w:rsidR="00573B9E">
              <w:rPr>
                <w:rStyle w:val="212pt0"/>
              </w:rPr>
              <w:t>.</w:t>
            </w:r>
            <w:r w:rsidR="00573B9E">
              <w:rPr>
                <w:rStyle w:val="23"/>
              </w:rPr>
              <w:t xml:space="preserve"> Обработка домашней птицы, дичи, заправка тушек. Приготовление котлетной массы из птицы и полуфабрикатов из нее.</w:t>
            </w:r>
            <w:r>
              <w:rPr>
                <w:rStyle w:val="23"/>
              </w:rPr>
              <w:t xml:space="preserve">  Дифференцированный зачет.                                              </w:t>
            </w:r>
          </w:p>
          <w:p w:rsidR="00960836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rPr>
                <w:rStyle w:val="23"/>
              </w:rPr>
            </w:pPr>
          </w:p>
          <w:p w:rsidR="00F70E39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rPr>
                <w:rStyle w:val="23"/>
              </w:rPr>
            </w:pPr>
            <w:r>
              <w:rPr>
                <w:rStyle w:val="23"/>
              </w:rPr>
              <w:t xml:space="preserve">                                                                                           </w:t>
            </w:r>
          </w:p>
          <w:p w:rsidR="00960836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rPr>
                <w:rStyle w:val="23"/>
              </w:rPr>
            </w:pPr>
          </w:p>
          <w:p w:rsidR="00960836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rPr>
                <w:rStyle w:val="23"/>
              </w:rPr>
            </w:pPr>
          </w:p>
          <w:p w:rsidR="00960836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  <w:rPr>
                <w:rStyle w:val="23"/>
              </w:rPr>
            </w:pPr>
          </w:p>
          <w:p w:rsidR="00960836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ind w:firstLine="0"/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4</w:t>
            </w:r>
          </w:p>
          <w:p w:rsidR="00960836" w:rsidRDefault="00960836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2</w:t>
            </w:r>
          </w:p>
        </w:tc>
      </w:tr>
      <w:tr w:rsidR="00F70E39">
        <w:trPr>
          <w:trHeight w:hRule="exact" w:val="3058"/>
          <w:jc w:val="center"/>
        </w:trPr>
        <w:tc>
          <w:tcPr>
            <w:tcW w:w="13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 w:rsidP="00A81E5F">
            <w:pPr>
              <w:pStyle w:val="22"/>
              <w:framePr w:w="14952" w:wrap="notBeside" w:vAnchor="text" w:hAnchor="text" w:xAlign="center" w:y="1"/>
              <w:shd w:val="clear" w:color="auto" w:fill="auto"/>
              <w:ind w:left="416" w:firstLine="0"/>
            </w:pPr>
            <w:r>
              <w:rPr>
                <w:rStyle w:val="212pt0"/>
              </w:rPr>
              <w:t xml:space="preserve">Рекомендуемая тематика самостоятельная учебная работа </w:t>
            </w:r>
            <w:proofErr w:type="gramStart"/>
            <w:r>
              <w:rPr>
                <w:rStyle w:val="212pt0"/>
              </w:rPr>
              <w:t>обучающихся</w:t>
            </w:r>
            <w:proofErr w:type="gramEnd"/>
            <w:r>
              <w:rPr>
                <w:rStyle w:val="212pt0"/>
              </w:rPr>
              <w:t xml:space="preserve"> при изучении раздела 2</w:t>
            </w:r>
            <w:r w:rsidR="00960836">
              <w:rPr>
                <w:rStyle w:val="212pt0"/>
              </w:rPr>
              <w:t xml:space="preserve">.    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-19"/>
              </w:tabs>
              <w:ind w:left="416" w:firstLine="0"/>
            </w:pPr>
            <w:r>
              <w:rPr>
                <w:rStyle w:val="23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-5"/>
              </w:tabs>
              <w:ind w:left="416" w:firstLine="0"/>
            </w:pPr>
            <w:r>
              <w:rPr>
                <w:rStyle w:val="23"/>
              </w:rPr>
              <w:t>Работа с нормативной и технологической документацией, справочной литературой.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-10"/>
              </w:tabs>
              <w:ind w:left="416" w:firstLine="0"/>
            </w:pPr>
            <w:r>
              <w:rPr>
                <w:rStyle w:val="23"/>
              </w:rPr>
              <w:t>Подготовка к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5"/>
              </w:tabs>
              <w:ind w:left="416" w:firstLine="0"/>
            </w:pPr>
            <w:r>
              <w:rPr>
                <w:rStyle w:val="23"/>
              </w:rPr>
              <w:t>Составление последовательностей обработки традиционных видов сырья и приготовления полуфабрикатов разнообразного ассортимента.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-5"/>
              </w:tabs>
              <w:ind w:left="416" w:firstLine="0"/>
            </w:pPr>
            <w:r>
              <w:rPr>
                <w:rStyle w:val="23"/>
              </w:rPr>
              <w:t>Сбор информации, в том числе с использованием сети Интернет, ее анализ, систематизация о новых видах технологического оборудования, инвентаря, инструментов, посуды, новых видах сырья, методах его кулинарной обработки и подготовка сообщений и презентаций.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BC0928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20</w:t>
            </w:r>
          </w:p>
        </w:tc>
      </w:tr>
    </w:tbl>
    <w:p w:rsidR="00F70E39" w:rsidRDefault="00F70E39">
      <w:pPr>
        <w:framePr w:w="1495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1488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36"/>
        <w:gridCol w:w="850"/>
      </w:tblGrid>
      <w:tr w:rsidR="00F70E39" w:rsidTr="00A81E5F">
        <w:trPr>
          <w:trHeight w:hRule="exact" w:val="1670"/>
          <w:jc w:val="center"/>
        </w:trPr>
        <w:tc>
          <w:tcPr>
            <w:tcW w:w="140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8"/>
              </w:tabs>
              <w:ind w:left="276" w:firstLine="0"/>
            </w:pPr>
            <w:r>
              <w:rPr>
                <w:rStyle w:val="23"/>
              </w:rPr>
              <w:lastRenderedPageBreak/>
              <w:t>Освоение учебного материала темы с помощью ЭОР, в том числе с использованием федеральных цифровых информационно-образовательных ресурсов.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8"/>
              </w:tabs>
              <w:ind w:left="276" w:firstLine="0"/>
            </w:pPr>
            <w:r>
              <w:rPr>
                <w:rStyle w:val="23"/>
              </w:rPr>
              <w:t>Анализ производственных ситуаций, решение производственных задач.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8"/>
              </w:tabs>
              <w:ind w:left="276" w:firstLine="0"/>
            </w:pPr>
            <w:r>
              <w:rPr>
                <w:rStyle w:val="23"/>
              </w:rPr>
              <w:t>Решение задач по расчету массы брутто, выхода обработанного сырья с учетом сезона, кондиции сырья, способа обработки.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18"/>
              </w:tabs>
              <w:ind w:left="276" w:firstLine="0"/>
            </w:pPr>
            <w:r>
              <w:rPr>
                <w:rStyle w:val="23"/>
              </w:rPr>
              <w:t>Подготовка компьютерных презентаций по темам раздела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 w:rsidP="00A81E5F">
            <w:pPr>
              <w:framePr w:w="14952" w:wrap="notBeside" w:vAnchor="text" w:hAnchor="text" w:xAlign="center" w:y="1"/>
              <w:ind w:left="-10" w:firstLine="10"/>
              <w:rPr>
                <w:sz w:val="10"/>
                <w:szCs w:val="10"/>
              </w:rPr>
            </w:pPr>
          </w:p>
        </w:tc>
      </w:tr>
      <w:tr w:rsidR="00F70E39" w:rsidTr="00A81E5F">
        <w:trPr>
          <w:trHeight w:hRule="exact" w:val="7747"/>
          <w:jc w:val="center"/>
        </w:trPr>
        <w:tc>
          <w:tcPr>
            <w:tcW w:w="1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Pr="00960836" w:rsidRDefault="00573B9E" w:rsidP="00A81E5F">
            <w:pPr>
              <w:pStyle w:val="22"/>
              <w:framePr w:w="14952" w:wrap="notBeside" w:vAnchor="text" w:hAnchor="text" w:xAlign="center" w:y="1"/>
              <w:shd w:val="clear" w:color="auto" w:fill="auto"/>
              <w:ind w:left="276" w:right="-1002" w:firstLine="0"/>
              <w:rPr>
                <w:b/>
              </w:rPr>
            </w:pPr>
            <w:r>
              <w:rPr>
                <w:rStyle w:val="212pt0"/>
              </w:rPr>
              <w:t>Учебная практика ПМ 01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shd w:val="clear" w:color="auto" w:fill="auto"/>
              <w:ind w:left="276" w:firstLine="0"/>
            </w:pPr>
            <w:r>
              <w:rPr>
                <w:rStyle w:val="23"/>
              </w:rPr>
              <w:t>Виды работ: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9"/>
              </w:tabs>
              <w:ind w:left="276" w:firstLine="0"/>
            </w:pPr>
            <w:r>
              <w:rPr>
                <w:rStyle w:val="23"/>
              </w:rPr>
              <w:t>Оценивать наличие, проверять годность традиционных видов овощей, плодов и грибов, пряностей, приправ органолептическим способом.</w:t>
            </w:r>
            <w:r w:rsidR="00AE7242">
              <w:rPr>
                <w:rStyle w:val="23"/>
              </w:rPr>
              <w:t xml:space="preserve"> </w:t>
            </w:r>
            <w:r>
              <w:rPr>
                <w:rStyle w:val="23"/>
              </w:rPr>
              <w:t>Оценивать наличие, проверять качество живой, охлажденной и мороженой, а также соленой рыбы, нерыбного водного сырья. Оценивать наличие, проверять качество говяжьих четвертин, телячьих и свиных полутуш, туш баранины перед разделкой, крупнокусковых полуфабрикатов из мяса, мясных субпродуктов, домашней птицы, дичи, кролика перед обработкой.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5"/>
              </w:tabs>
              <w:ind w:left="276" w:firstLine="0"/>
            </w:pPr>
            <w:r>
              <w:rPr>
                <w:rStyle w:val="23"/>
              </w:rPr>
              <w:t>Обрабатывать различными способами с учетом рационального использования сырья, материалов, других ресурсов традиционные виды овощей, плодов и грибов (вручную и механическим способом). Владеть приемами минимизации отходов при обработке сырья.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0"/>
              </w:tabs>
              <w:ind w:left="276" w:firstLine="0"/>
            </w:pPr>
            <w:r>
              <w:rPr>
                <w:rStyle w:val="23"/>
              </w:rPr>
              <w:t>Размораживать мороженую потрошенную и непотрошеную рыбу, полуфабрикаты промышленного производства, нерыбное водное сырье. Обрабатывать различными методами рыбу с костным скелетом (чешуйчатую, бесчешуйчатую, округлой и плоской формы).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5"/>
              </w:tabs>
              <w:ind w:left="276" w:firstLine="0"/>
            </w:pPr>
            <w:proofErr w:type="gramStart"/>
            <w:r>
              <w:rPr>
                <w:rStyle w:val="23"/>
              </w:rPr>
              <w:t>Размораживать, обрабатывать, подготавливать различными способами мясо, мясные продукты, полуфабрикаты, домашнюю птицу, дичь, кролика</w:t>
            </w:r>
            <w:proofErr w:type="gramEnd"/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4"/>
              </w:tabs>
              <w:ind w:left="276" w:firstLine="0"/>
            </w:pPr>
            <w:r>
              <w:rPr>
                <w:rStyle w:val="23"/>
              </w:rPr>
              <w:t>Измельчать пряности и приправы вручную и механическим способом.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0"/>
              </w:tabs>
              <w:ind w:left="276" w:firstLine="0"/>
            </w:pPr>
            <w:proofErr w:type="gramStart"/>
            <w:r>
              <w:rPr>
                <w:rStyle w:val="23"/>
              </w:rPr>
              <w:t xml:space="preserve">Готовить полуфабрикаты из рыбы с костным скелетом для варки, </w:t>
            </w:r>
            <w:proofErr w:type="spellStart"/>
            <w:r>
              <w:rPr>
                <w:rStyle w:val="23"/>
              </w:rPr>
              <w:t>припускания</w:t>
            </w:r>
            <w:proofErr w:type="spellEnd"/>
            <w:r>
              <w:rPr>
                <w:rStyle w:val="23"/>
              </w:rPr>
              <w:t>, жарки (основным способом, на гриле, во фритюре), тушения и запекания: целая тушка с головой, целая без головы; порционные куски обработанной рыбы плоской и округлой формы (стейки, кругляши, порционные куски не пластованной рыбы); порционные куски из различных видов филе; полуфабрикаты «медальон», «бабочка» из пластованной рыбы;</w:t>
            </w:r>
            <w:proofErr w:type="gramEnd"/>
            <w:r>
              <w:rPr>
                <w:rStyle w:val="23"/>
              </w:rPr>
              <w:t xml:space="preserve"> полуфабрикаты из рыбной котлетной массы (рулет, котлеты, биточки, фрикадельки и др.).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0"/>
              </w:tabs>
              <w:ind w:left="276" w:firstLine="0"/>
            </w:pPr>
            <w:r>
              <w:rPr>
                <w:rStyle w:val="23"/>
              </w:rPr>
              <w:t>Готовить полуфабрикаты из мяса, мясных продуктов крупнокусковые, порционные, мелкокусковые.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4"/>
              </w:tabs>
              <w:ind w:left="276" w:firstLine="0"/>
            </w:pPr>
            <w:r>
              <w:rPr>
                <w:rStyle w:val="23"/>
              </w:rPr>
              <w:t>Проводить заправку тушек домашней птицы, дичи, подготовку к последующей тепловой обработке.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0"/>
              </w:tabs>
              <w:ind w:left="276" w:firstLine="0"/>
            </w:pPr>
            <w:r>
              <w:rPr>
                <w:rStyle w:val="23"/>
              </w:rPr>
              <w:t>Готовить порционные и мелкокусковые полуфабрикаты из домашней птицы, дичи, кролика.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29"/>
              </w:tabs>
              <w:ind w:left="276" w:firstLine="0"/>
            </w:pPr>
            <w:r>
              <w:rPr>
                <w:rStyle w:val="23"/>
              </w:rPr>
              <w:t xml:space="preserve">Нарезать вручную и механическим способом различными формами, подготавливать к </w:t>
            </w:r>
            <w:proofErr w:type="spellStart"/>
            <w:r>
              <w:rPr>
                <w:rStyle w:val="23"/>
              </w:rPr>
              <w:t>фаршированию</w:t>
            </w:r>
            <w:proofErr w:type="spellEnd"/>
            <w:r>
              <w:rPr>
                <w:rStyle w:val="23"/>
              </w:rPr>
              <w:t xml:space="preserve"> традиционные виды овощей, плодов и грибов.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29"/>
              </w:tabs>
              <w:ind w:left="276" w:firstLine="0"/>
            </w:pPr>
            <w:r>
              <w:rPr>
                <w:rStyle w:val="23"/>
              </w:rPr>
              <w:t>Готовить полуфабрикаты из мясной рубленой массы с хлебом и без.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-19"/>
              </w:tabs>
              <w:ind w:left="276" w:firstLine="0"/>
            </w:pPr>
            <w:r>
              <w:rPr>
                <w:rStyle w:val="23"/>
              </w:rPr>
              <w:t>Оценивать качество обработанных овощей, плодов и грибов, рыбы, мяса, мясных продуктов, домашней птицы, дичи,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BC0928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144</w:t>
            </w:r>
          </w:p>
        </w:tc>
      </w:tr>
    </w:tbl>
    <w:p w:rsidR="00F70E39" w:rsidRDefault="00F70E39">
      <w:pPr>
        <w:framePr w:w="1495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34"/>
        <w:gridCol w:w="918"/>
      </w:tblGrid>
      <w:tr w:rsidR="00F70E39" w:rsidTr="00A81E5F">
        <w:trPr>
          <w:trHeight w:hRule="exact" w:val="3053"/>
          <w:jc w:val="center"/>
        </w:trPr>
        <w:tc>
          <w:tcPr>
            <w:tcW w:w="14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ind w:left="840" w:firstLine="0"/>
              <w:jc w:val="left"/>
            </w:pPr>
            <w:r>
              <w:rPr>
                <w:rStyle w:val="23"/>
              </w:rPr>
              <w:lastRenderedPageBreak/>
              <w:t>кролика органолептическим способом;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861"/>
              </w:tabs>
              <w:ind w:left="840" w:hanging="320"/>
              <w:jc w:val="left"/>
            </w:pPr>
            <w:proofErr w:type="gramStart"/>
            <w:r>
              <w:rPr>
                <w:rStyle w:val="23"/>
              </w:rPr>
              <w:t xml:space="preserve">Охлаждать, замораживать, </w:t>
            </w:r>
            <w:proofErr w:type="spellStart"/>
            <w:r>
              <w:rPr>
                <w:rStyle w:val="23"/>
              </w:rPr>
              <w:t>вакуумировать</w:t>
            </w:r>
            <w:proofErr w:type="spellEnd"/>
            <w:r>
              <w:rPr>
                <w:rStyle w:val="23"/>
              </w:rPr>
              <w:t xml:space="preserve"> обработанные овощи, плоды и грибы, полуфабрикаты из рыбы, мяса, мясных продуктов, домашней птицы, дичи, кролика.</w:t>
            </w:r>
            <w:proofErr w:type="gramEnd"/>
          </w:p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856"/>
              </w:tabs>
              <w:ind w:left="840" w:hanging="320"/>
              <w:jc w:val="left"/>
            </w:pPr>
            <w:r>
              <w:rPr>
                <w:rStyle w:val="23"/>
              </w:rPr>
              <w:t>Хранить обработанные овощи, плоды и грибы, предохранять от потемнения обработанные овощи и грибы, удалять излишнюю горечь.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856"/>
              </w:tabs>
              <w:ind w:left="840" w:hanging="320"/>
              <w:jc w:val="left"/>
            </w:pPr>
            <w:r>
              <w:rPr>
                <w:rStyle w:val="23"/>
              </w:rPr>
              <w:t>Хранить обработанную рыбу, мясо, мясные продукты, домашнюю птицу, дичь, кролика и полуфабрикаты из них в охлажденном и замороженном виде.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851"/>
              </w:tabs>
              <w:ind w:left="840" w:hanging="320"/>
              <w:jc w:val="left"/>
            </w:pPr>
            <w:proofErr w:type="spellStart"/>
            <w:r>
              <w:rPr>
                <w:rStyle w:val="23"/>
              </w:rPr>
              <w:t>Порционировать</w:t>
            </w:r>
            <w:proofErr w:type="spellEnd"/>
            <w:r>
              <w:rPr>
                <w:rStyle w:val="23"/>
              </w:rPr>
              <w:t xml:space="preserve"> (комплектовать) обработанное сырье, полуфабрикаты из него. Упаковывать на вынос или для транспортирования.</w:t>
            </w:r>
          </w:p>
          <w:p w:rsidR="00F70E39" w:rsidRDefault="00573B9E">
            <w:pPr>
              <w:pStyle w:val="22"/>
              <w:framePr w:w="14952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851"/>
              </w:tabs>
              <w:ind w:left="840" w:hanging="320"/>
              <w:jc w:val="left"/>
            </w:pPr>
            <w:r>
              <w:rPr>
                <w:rStyle w:val="23"/>
              </w:rPr>
              <w:t xml:space="preserve">Изменять закладку продуктов в соответствии с изменением выхода </w:t>
            </w:r>
            <w:proofErr w:type="spellStart"/>
            <w:r>
              <w:rPr>
                <w:rStyle w:val="23"/>
              </w:rPr>
              <w:t>полуфабрикатов</w:t>
            </w:r>
            <w:proofErr w:type="gramStart"/>
            <w:r>
              <w:rPr>
                <w:rStyle w:val="23"/>
              </w:rPr>
              <w:t>.О</w:t>
            </w:r>
            <w:proofErr w:type="gramEnd"/>
            <w:r>
              <w:rPr>
                <w:rStyle w:val="23"/>
              </w:rPr>
              <w:t>существлять</w:t>
            </w:r>
            <w:proofErr w:type="spellEnd"/>
            <w:r>
              <w:rPr>
                <w:rStyle w:val="23"/>
              </w:rPr>
              <w:t xml:space="preserve"> взаимозаменяемость продуктов в процессе приготовления полуфабрикатов с учетом принятых норм взаимозаменяемости.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95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 w:rsidTr="00A81E5F">
        <w:trPr>
          <w:trHeight w:hRule="exact" w:val="5251"/>
          <w:jc w:val="center"/>
        </w:trPr>
        <w:tc>
          <w:tcPr>
            <w:tcW w:w="14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 w:rsidP="00A81E5F">
            <w:pPr>
              <w:pStyle w:val="22"/>
              <w:framePr w:w="14952" w:wrap="notBeside" w:vAnchor="text" w:hAnchor="text" w:xAlign="center" w:y="1"/>
              <w:shd w:val="clear" w:color="auto" w:fill="auto"/>
              <w:ind w:left="841" w:hanging="284"/>
              <w:jc w:val="left"/>
            </w:pPr>
            <w:r>
              <w:rPr>
                <w:rStyle w:val="212pt0"/>
              </w:rPr>
              <w:t>Производственная практика ПМ 01 Виды работ: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08"/>
              </w:tabs>
              <w:ind w:left="841" w:hanging="284"/>
              <w:jc w:val="left"/>
            </w:pPr>
            <w:r>
              <w:rPr>
                <w:rStyle w:val="23"/>
              </w:rPr>
              <w:t>Оценка наличия, выбор, оценка органолептическим способом качества и соответствия сырья, основных продуктов и дополнительных ингредиентов технологическим требованиям.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32"/>
              </w:tabs>
              <w:ind w:left="841" w:hanging="284"/>
            </w:pPr>
            <w:r>
              <w:rPr>
                <w:rStyle w:val="23"/>
              </w:rPr>
              <w:t>Оформление заявок на сырье, продукты, материалы, проверка по накладной соответствия заявке перед началом работы.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27"/>
              </w:tabs>
              <w:ind w:left="841" w:hanging="284"/>
              <w:jc w:val="left"/>
            </w:pPr>
            <w:r>
              <w:rPr>
                <w:rStyle w:val="23"/>
              </w:rPr>
              <w:t>Организация рабочих мест, уборка рабочих ме</w:t>
            </w:r>
            <w:proofErr w:type="gramStart"/>
            <w:r>
              <w:rPr>
                <w:rStyle w:val="23"/>
              </w:rPr>
              <w:t>ст в пр</w:t>
            </w:r>
            <w:proofErr w:type="gramEnd"/>
            <w:r>
              <w:rPr>
                <w:rStyle w:val="23"/>
              </w:rPr>
              <w:t>оцессе приготовления с учетом инструкций и регламентов, стандартов чистоты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32"/>
              </w:tabs>
              <w:ind w:left="841" w:hanging="284"/>
              <w:jc w:val="left"/>
            </w:pPr>
            <w:r>
              <w:rPr>
                <w:rStyle w:val="23"/>
              </w:rPr>
              <w:t>Обработка овощей, грибов, рыбы и нерыбного водного сырья, мяса, мясных продуктов, домашней птицы, дичи, кролика различными методами.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13"/>
              </w:tabs>
              <w:ind w:left="841" w:hanging="284"/>
              <w:jc w:val="left"/>
            </w:pPr>
            <w:r>
              <w:rPr>
                <w:rStyle w:val="23"/>
              </w:rPr>
              <w:t>Нарезка, формовка овощей, грибов, приготовление отдельных компонентов и полуфабрикатов из рыбы, нерыбного водного сырья, мяса, мясных продуктов, домашней птицы</w:t>
            </w:r>
            <w:proofErr w:type="gramStart"/>
            <w:r>
              <w:rPr>
                <w:rStyle w:val="23"/>
              </w:rPr>
              <w:t>.</w:t>
            </w:r>
            <w:proofErr w:type="gramEnd"/>
            <w:r>
              <w:rPr>
                <w:rStyle w:val="23"/>
              </w:rPr>
              <w:t xml:space="preserve"> </w:t>
            </w:r>
            <w:proofErr w:type="gramStart"/>
            <w:r>
              <w:rPr>
                <w:rStyle w:val="23"/>
              </w:rPr>
              <w:t>д</w:t>
            </w:r>
            <w:proofErr w:type="gramEnd"/>
            <w:r>
              <w:rPr>
                <w:rStyle w:val="23"/>
              </w:rPr>
              <w:t>ичи, кролика различными методами.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18"/>
              </w:tabs>
              <w:ind w:left="841" w:hanging="284"/>
              <w:jc w:val="left"/>
            </w:pPr>
            <w:r>
              <w:rPr>
                <w:rStyle w:val="23"/>
              </w:rPr>
              <w:t>Подготовка к хранению (</w:t>
            </w:r>
            <w:proofErr w:type="spellStart"/>
            <w:r>
              <w:rPr>
                <w:rStyle w:val="23"/>
              </w:rPr>
              <w:t>вакуумрование</w:t>
            </w:r>
            <w:proofErr w:type="spellEnd"/>
            <w:r>
              <w:rPr>
                <w:rStyle w:val="23"/>
              </w:rPr>
              <w:t xml:space="preserve">, охлаждение, замораживание), </w:t>
            </w:r>
            <w:proofErr w:type="spellStart"/>
            <w:r>
              <w:rPr>
                <w:rStyle w:val="23"/>
              </w:rPr>
              <w:t>порционирование</w:t>
            </w:r>
            <w:proofErr w:type="spellEnd"/>
            <w:r>
              <w:rPr>
                <w:rStyle w:val="23"/>
              </w:rPr>
              <w:t xml:space="preserve"> (комплектование), упаковка для отпуска на вынос, транспортирования.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22"/>
              </w:tabs>
              <w:ind w:left="841" w:hanging="284"/>
              <w:jc w:val="left"/>
            </w:pPr>
            <w:r>
              <w:rPr>
                <w:rStyle w:val="23"/>
              </w:rPr>
              <w:t>Хранение обработанного сырья, полуфабрикатов из рыбы, нерыбного водного сырья, мяса, мясных продуктов, домашней птицы</w:t>
            </w:r>
            <w:proofErr w:type="gramStart"/>
            <w:r>
              <w:rPr>
                <w:rStyle w:val="23"/>
              </w:rPr>
              <w:t>.</w:t>
            </w:r>
            <w:proofErr w:type="gramEnd"/>
            <w:r>
              <w:rPr>
                <w:rStyle w:val="23"/>
              </w:rPr>
              <w:t xml:space="preserve"> </w:t>
            </w:r>
            <w:proofErr w:type="gramStart"/>
            <w:r>
              <w:rPr>
                <w:rStyle w:val="23"/>
              </w:rPr>
              <w:t>д</w:t>
            </w:r>
            <w:proofErr w:type="gramEnd"/>
            <w:r>
              <w:rPr>
                <w:rStyle w:val="23"/>
              </w:rPr>
              <w:t>ичи, кролика с учетом требований по безопасности обработанного сырья и готовой продукции.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13"/>
              </w:tabs>
              <w:ind w:left="841" w:hanging="284"/>
              <w:jc w:val="left"/>
            </w:pPr>
            <w:proofErr w:type="spellStart"/>
            <w:r>
              <w:rPr>
                <w:rStyle w:val="23"/>
              </w:rPr>
              <w:t>Порционирование</w:t>
            </w:r>
            <w:proofErr w:type="spellEnd"/>
            <w:r>
              <w:rPr>
                <w:rStyle w:val="23"/>
              </w:rPr>
              <w:t xml:space="preserve"> (комплектование) обработанного сырья, полуфабрикатов из него. Упаковка на вынос или для транспортирования.</w:t>
            </w:r>
          </w:p>
          <w:p w:rsidR="00F70E39" w:rsidRDefault="00573B9E" w:rsidP="00A81E5F">
            <w:pPr>
              <w:pStyle w:val="22"/>
              <w:framePr w:w="14952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418"/>
              </w:tabs>
              <w:ind w:left="841" w:hanging="284"/>
            </w:pPr>
            <w:r>
              <w:rPr>
                <w:rStyle w:val="23"/>
              </w:rPr>
              <w:t>Ведение расчетов с потребителем при отпуске на вынос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A81E5F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134</w:t>
            </w:r>
          </w:p>
        </w:tc>
      </w:tr>
      <w:tr w:rsidR="00F70E39" w:rsidTr="00A81E5F">
        <w:trPr>
          <w:trHeight w:hRule="exact" w:val="298"/>
          <w:jc w:val="center"/>
        </w:trPr>
        <w:tc>
          <w:tcPr>
            <w:tcW w:w="1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left="520" w:firstLine="0"/>
              <w:jc w:val="left"/>
            </w:pPr>
            <w:r>
              <w:rPr>
                <w:rStyle w:val="212pt0"/>
              </w:rPr>
              <w:t>Всего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3C0815">
            <w:pPr>
              <w:pStyle w:val="22"/>
              <w:framePr w:w="14952" w:wrap="notBeside" w:vAnchor="text" w:hAnchor="text" w:xAlign="center" w:y="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492</w:t>
            </w:r>
          </w:p>
        </w:tc>
      </w:tr>
    </w:tbl>
    <w:p w:rsidR="00F70E39" w:rsidRDefault="00F70E39">
      <w:pPr>
        <w:framePr w:w="14952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p w:rsidR="0047081D" w:rsidRDefault="0047081D" w:rsidP="0047081D">
      <w:pPr>
        <w:tabs>
          <w:tab w:val="left" w:pos="5310"/>
        </w:tabs>
        <w:sectPr w:rsidR="0047081D" w:rsidSect="0092076A">
          <w:footerReference w:type="default" r:id="rId10"/>
          <w:pgSz w:w="16840" w:h="11900" w:orient="landscape"/>
          <w:pgMar w:top="736" w:right="0" w:bottom="851" w:left="0" w:header="0" w:footer="3" w:gutter="0"/>
          <w:cols w:space="720"/>
          <w:noEndnote/>
          <w:docGrid w:linePitch="360"/>
        </w:sectPr>
      </w:pPr>
      <w:r>
        <w:tab/>
      </w:r>
    </w:p>
    <w:p w:rsidR="0047081D" w:rsidRPr="0047081D" w:rsidRDefault="0047081D" w:rsidP="0047081D"/>
    <w:p w:rsidR="00F70E39" w:rsidRPr="0092076A" w:rsidRDefault="00573B9E">
      <w:pPr>
        <w:pStyle w:val="20"/>
        <w:keepNext/>
        <w:keepLines/>
        <w:shd w:val="clear" w:color="auto" w:fill="auto"/>
        <w:spacing w:before="0" w:after="445" w:line="220" w:lineRule="exact"/>
        <w:jc w:val="left"/>
        <w:rPr>
          <w:b/>
          <w:sz w:val="24"/>
          <w:szCs w:val="24"/>
        </w:rPr>
      </w:pPr>
      <w:bookmarkStart w:id="3" w:name="bookmark3"/>
      <w:r w:rsidRPr="0092076A">
        <w:rPr>
          <w:b/>
          <w:sz w:val="24"/>
          <w:szCs w:val="24"/>
        </w:rPr>
        <w:t>3. УСЛОВИЯ РЕАЛИЗАЦИИ ПРОГРАММЫ ПРОФЕССИОНАЛЬНОГО МОДУЛЯ</w:t>
      </w:r>
      <w:bookmarkEnd w:id="3"/>
    </w:p>
    <w:p w:rsidR="00F70E39" w:rsidRPr="0025618C" w:rsidRDefault="00573B9E">
      <w:pPr>
        <w:pStyle w:val="22"/>
        <w:numPr>
          <w:ilvl w:val="0"/>
          <w:numId w:val="10"/>
        </w:numPr>
        <w:shd w:val="clear" w:color="auto" w:fill="auto"/>
        <w:tabs>
          <w:tab w:val="left" w:pos="1205"/>
        </w:tabs>
        <w:ind w:firstLine="760"/>
        <w:jc w:val="left"/>
        <w:rPr>
          <w:sz w:val="26"/>
          <w:szCs w:val="26"/>
        </w:rPr>
      </w:pPr>
      <w:r w:rsidRPr="0025618C">
        <w:rPr>
          <w:sz w:val="26"/>
          <w:szCs w:val="26"/>
        </w:rPr>
        <w:t>Для реализации программы профессионального модуля должны быть предусмотрены следующие специальные помещения:</w:t>
      </w:r>
    </w:p>
    <w:p w:rsidR="00F70E39" w:rsidRPr="0025618C" w:rsidRDefault="00573B9E">
      <w:pPr>
        <w:pStyle w:val="22"/>
        <w:shd w:val="clear" w:color="auto" w:fill="auto"/>
        <w:ind w:firstLine="760"/>
        <w:rPr>
          <w:sz w:val="26"/>
          <w:szCs w:val="26"/>
        </w:rPr>
      </w:pPr>
      <w:r w:rsidRPr="0025618C">
        <w:rPr>
          <w:sz w:val="26"/>
          <w:szCs w:val="26"/>
        </w:rPr>
        <w:t>Кабинеты:</w:t>
      </w:r>
    </w:p>
    <w:p w:rsidR="00F70E39" w:rsidRPr="0025618C" w:rsidRDefault="00573B9E">
      <w:pPr>
        <w:pStyle w:val="22"/>
        <w:shd w:val="clear" w:color="auto" w:fill="auto"/>
        <w:ind w:firstLine="760"/>
        <w:rPr>
          <w:sz w:val="26"/>
          <w:szCs w:val="26"/>
        </w:rPr>
      </w:pPr>
      <w:r w:rsidRPr="0025618C">
        <w:rPr>
          <w:sz w:val="26"/>
          <w:szCs w:val="26"/>
        </w:rPr>
        <w:t xml:space="preserve">Технического оснащения и организации рабочего места, Технологии кулинарного и кондитерского производства,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</w:t>
      </w:r>
      <w:proofErr w:type="spellStart"/>
      <w:proofErr w:type="gramStart"/>
      <w:r w:rsidRPr="0025618C">
        <w:rPr>
          <w:sz w:val="26"/>
          <w:szCs w:val="26"/>
        </w:rPr>
        <w:t>др</w:t>
      </w:r>
      <w:proofErr w:type="spellEnd"/>
      <w:proofErr w:type="gramEnd"/>
      <w:r w:rsidRPr="0025618C">
        <w:rPr>
          <w:sz w:val="26"/>
          <w:szCs w:val="26"/>
        </w:rPr>
        <w:t xml:space="preserve">; техническими средствами: компьютером, средствами </w:t>
      </w:r>
      <w:proofErr w:type="spellStart"/>
      <w:r w:rsidRPr="0025618C">
        <w:rPr>
          <w:sz w:val="26"/>
          <w:szCs w:val="26"/>
        </w:rPr>
        <w:t>аудиовизуализации</w:t>
      </w:r>
      <w:proofErr w:type="spellEnd"/>
      <w:r w:rsidRPr="0025618C">
        <w:rPr>
          <w:sz w:val="26"/>
          <w:szCs w:val="26"/>
        </w:rPr>
        <w:t xml:space="preserve">, мультимедийным проектором; наглядными пособиями (натуральными образцами продуктов, муляжами, плакатами, </w:t>
      </w:r>
      <w:r w:rsidRPr="0025618C">
        <w:rPr>
          <w:sz w:val="26"/>
          <w:szCs w:val="26"/>
          <w:lang w:val="en-US" w:eastAsia="en-US" w:bidi="en-US"/>
        </w:rPr>
        <w:t>DVD</w:t>
      </w:r>
      <w:r w:rsidRPr="0025618C">
        <w:rPr>
          <w:sz w:val="26"/>
          <w:szCs w:val="26"/>
          <w:lang w:eastAsia="en-US" w:bidi="en-US"/>
        </w:rPr>
        <w:t xml:space="preserve"> </w:t>
      </w:r>
      <w:r w:rsidRPr="0025618C">
        <w:rPr>
          <w:sz w:val="26"/>
          <w:szCs w:val="26"/>
        </w:rPr>
        <w:t>фильмами, мультимедийными пособиями).</w:t>
      </w:r>
    </w:p>
    <w:p w:rsidR="00F70E39" w:rsidRPr="0025618C" w:rsidRDefault="00573B9E">
      <w:pPr>
        <w:pStyle w:val="22"/>
        <w:shd w:val="clear" w:color="auto" w:fill="auto"/>
        <w:ind w:firstLine="760"/>
        <w:rPr>
          <w:sz w:val="26"/>
          <w:szCs w:val="26"/>
        </w:rPr>
      </w:pPr>
      <w:r w:rsidRPr="0025618C">
        <w:rPr>
          <w:sz w:val="26"/>
          <w:szCs w:val="26"/>
        </w:rPr>
        <w:t>Лаборатория:</w:t>
      </w:r>
    </w:p>
    <w:p w:rsidR="00F70E39" w:rsidRPr="0025618C" w:rsidRDefault="00573B9E">
      <w:pPr>
        <w:pStyle w:val="22"/>
        <w:shd w:val="clear" w:color="auto" w:fill="auto"/>
        <w:ind w:firstLine="760"/>
        <w:rPr>
          <w:sz w:val="26"/>
          <w:szCs w:val="26"/>
        </w:rPr>
      </w:pPr>
      <w:r w:rsidRPr="0025618C">
        <w:rPr>
          <w:sz w:val="26"/>
          <w:szCs w:val="26"/>
        </w:rPr>
        <w:t>Учебная кухня ресторана, оснащенная в соответствии с п. 6.2.1. Рабочей программы по профессии 43.01.09 Повар, кондитер.</w:t>
      </w:r>
    </w:p>
    <w:p w:rsidR="00F70E39" w:rsidRPr="0025618C" w:rsidRDefault="00573B9E">
      <w:pPr>
        <w:pStyle w:val="22"/>
        <w:shd w:val="clear" w:color="auto" w:fill="auto"/>
        <w:spacing w:after="403"/>
        <w:ind w:firstLine="760"/>
        <w:rPr>
          <w:sz w:val="26"/>
          <w:szCs w:val="26"/>
        </w:rPr>
      </w:pPr>
      <w:r w:rsidRPr="0025618C">
        <w:rPr>
          <w:sz w:val="26"/>
          <w:szCs w:val="26"/>
        </w:rPr>
        <w:t xml:space="preserve">Оснащенные базы практики, в соответствии с </w:t>
      </w:r>
      <w:proofErr w:type="gramStart"/>
      <w:r w:rsidRPr="0025618C">
        <w:rPr>
          <w:sz w:val="26"/>
          <w:szCs w:val="26"/>
        </w:rPr>
        <w:t>п</w:t>
      </w:r>
      <w:proofErr w:type="gramEnd"/>
      <w:r w:rsidRPr="0025618C">
        <w:rPr>
          <w:sz w:val="26"/>
          <w:szCs w:val="26"/>
        </w:rPr>
        <w:t xml:space="preserve"> 6.2.3 Рабочей программы по профессии 43.01.09 Повар, кондитер.</w:t>
      </w:r>
    </w:p>
    <w:p w:rsidR="00F70E39" w:rsidRPr="0025618C" w:rsidRDefault="00573B9E">
      <w:pPr>
        <w:pStyle w:val="20"/>
        <w:keepNext/>
        <w:keepLines/>
        <w:numPr>
          <w:ilvl w:val="0"/>
          <w:numId w:val="10"/>
        </w:numPr>
        <w:shd w:val="clear" w:color="auto" w:fill="auto"/>
        <w:tabs>
          <w:tab w:val="left" w:pos="1264"/>
        </w:tabs>
        <w:spacing w:before="0" w:after="85" w:line="220" w:lineRule="exact"/>
        <w:ind w:firstLine="760"/>
        <w:rPr>
          <w:sz w:val="26"/>
          <w:szCs w:val="26"/>
        </w:rPr>
      </w:pPr>
      <w:bookmarkStart w:id="4" w:name="bookmark4"/>
      <w:r w:rsidRPr="0025618C">
        <w:rPr>
          <w:sz w:val="26"/>
          <w:szCs w:val="26"/>
        </w:rPr>
        <w:t>Информационное обеспечение реализации программы</w:t>
      </w:r>
      <w:bookmarkEnd w:id="4"/>
    </w:p>
    <w:p w:rsidR="00F70E39" w:rsidRPr="0025618C" w:rsidRDefault="00573B9E">
      <w:pPr>
        <w:pStyle w:val="22"/>
        <w:shd w:val="clear" w:color="auto" w:fill="auto"/>
        <w:ind w:firstLine="760"/>
        <w:rPr>
          <w:sz w:val="26"/>
          <w:szCs w:val="26"/>
        </w:rPr>
      </w:pPr>
      <w:r w:rsidRPr="0025618C">
        <w:rPr>
          <w:sz w:val="26"/>
          <w:szCs w:val="26"/>
        </w:rPr>
        <w:t>Для реализации программы библиотечный фонд образовательной организации</w:t>
      </w:r>
    </w:p>
    <w:p w:rsidR="00F70E39" w:rsidRPr="0025618C" w:rsidRDefault="00573B9E">
      <w:pPr>
        <w:pStyle w:val="22"/>
        <w:shd w:val="clear" w:color="auto" w:fill="auto"/>
        <w:ind w:firstLine="0"/>
        <w:jc w:val="left"/>
        <w:rPr>
          <w:sz w:val="26"/>
          <w:szCs w:val="26"/>
        </w:rPr>
      </w:pPr>
      <w:r w:rsidRPr="0025618C">
        <w:rPr>
          <w:sz w:val="26"/>
          <w:szCs w:val="26"/>
        </w:rPr>
        <w:t>должен иметь печатные и/или электронные образовательные и информационные ресурсы,</w:t>
      </w:r>
    </w:p>
    <w:p w:rsidR="00F70E39" w:rsidRPr="0025618C" w:rsidRDefault="00573B9E">
      <w:pPr>
        <w:pStyle w:val="22"/>
        <w:shd w:val="clear" w:color="auto" w:fill="auto"/>
        <w:spacing w:after="223"/>
        <w:ind w:firstLine="0"/>
        <w:jc w:val="left"/>
        <w:rPr>
          <w:sz w:val="26"/>
          <w:szCs w:val="26"/>
        </w:rPr>
      </w:pPr>
      <w:proofErr w:type="gramStart"/>
      <w:r w:rsidRPr="0025618C">
        <w:rPr>
          <w:sz w:val="26"/>
          <w:szCs w:val="26"/>
        </w:rPr>
        <w:t>рекомендуемые для использования в образовательном процессе.</w:t>
      </w:r>
      <w:proofErr w:type="gramEnd"/>
    </w:p>
    <w:p w:rsidR="00F70E39" w:rsidRPr="0025618C" w:rsidRDefault="00573B9E">
      <w:pPr>
        <w:pStyle w:val="20"/>
        <w:keepNext/>
        <w:keepLines/>
        <w:shd w:val="clear" w:color="auto" w:fill="auto"/>
        <w:spacing w:before="0" w:after="81" w:line="220" w:lineRule="exact"/>
        <w:ind w:firstLine="760"/>
        <w:rPr>
          <w:sz w:val="26"/>
          <w:szCs w:val="26"/>
        </w:rPr>
      </w:pPr>
      <w:bookmarkStart w:id="5" w:name="bookmark5"/>
      <w:r w:rsidRPr="0025618C">
        <w:rPr>
          <w:sz w:val="26"/>
          <w:szCs w:val="26"/>
        </w:rPr>
        <w:t>3.2.1. Печатные издания:</w:t>
      </w:r>
      <w:bookmarkEnd w:id="5"/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8"/>
        </w:tabs>
        <w:spacing w:after="60" w:line="278" w:lineRule="exact"/>
        <w:ind w:left="460"/>
        <w:jc w:val="left"/>
        <w:rPr>
          <w:sz w:val="26"/>
          <w:szCs w:val="26"/>
        </w:rPr>
      </w:pPr>
      <w:r w:rsidRPr="0025618C">
        <w:rPr>
          <w:sz w:val="26"/>
          <w:szCs w:val="26"/>
        </w:rPr>
        <w:t xml:space="preserve">ГОСТ 31984-2012 Услуги общественного питания. Общие требования.- </w:t>
      </w:r>
      <w:proofErr w:type="spellStart"/>
      <w:r w:rsidRPr="0025618C">
        <w:rPr>
          <w:sz w:val="26"/>
          <w:szCs w:val="26"/>
        </w:rPr>
        <w:t>Введ</w:t>
      </w:r>
      <w:proofErr w:type="spellEnd"/>
      <w:r w:rsidRPr="0025618C">
        <w:rPr>
          <w:sz w:val="26"/>
          <w:szCs w:val="26"/>
        </w:rPr>
        <w:t>. 2015-01</w:t>
      </w:r>
      <w:r w:rsidRPr="0025618C">
        <w:rPr>
          <w:sz w:val="26"/>
          <w:szCs w:val="26"/>
        </w:rPr>
        <w:softHyphen/>
        <w:t xml:space="preserve">01. - М.: </w:t>
      </w:r>
      <w:proofErr w:type="spellStart"/>
      <w:r w:rsidRPr="0025618C">
        <w:rPr>
          <w:sz w:val="26"/>
          <w:szCs w:val="26"/>
        </w:rPr>
        <w:t>Стандартинформ</w:t>
      </w:r>
      <w:proofErr w:type="spellEnd"/>
      <w:r w:rsidRPr="0025618C">
        <w:rPr>
          <w:sz w:val="26"/>
          <w:szCs w:val="26"/>
        </w:rPr>
        <w:t>, 2014.-III, 8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8"/>
        </w:tabs>
        <w:spacing w:line="278" w:lineRule="exact"/>
        <w:ind w:left="460"/>
        <w:rPr>
          <w:sz w:val="26"/>
          <w:szCs w:val="26"/>
        </w:rPr>
      </w:pPr>
      <w:r w:rsidRPr="0025618C">
        <w:rPr>
          <w:sz w:val="26"/>
          <w:szCs w:val="26"/>
        </w:rPr>
        <w:t xml:space="preserve">ГОСТ 30524-2013 Услуги общественного питания. Требования к персоналу. - </w:t>
      </w:r>
      <w:proofErr w:type="spellStart"/>
      <w:r w:rsidRPr="0025618C">
        <w:rPr>
          <w:sz w:val="26"/>
          <w:szCs w:val="26"/>
        </w:rPr>
        <w:t>Введ</w:t>
      </w:r>
      <w:proofErr w:type="spellEnd"/>
      <w:r w:rsidRPr="0025618C">
        <w:rPr>
          <w:sz w:val="26"/>
          <w:szCs w:val="26"/>
        </w:rPr>
        <w:t xml:space="preserve">. 2016-01-01. - М.: </w:t>
      </w:r>
      <w:proofErr w:type="spellStart"/>
      <w:r w:rsidRPr="0025618C">
        <w:rPr>
          <w:sz w:val="26"/>
          <w:szCs w:val="26"/>
        </w:rPr>
        <w:t>Стандартинформ</w:t>
      </w:r>
      <w:proofErr w:type="spellEnd"/>
      <w:r w:rsidRPr="0025618C">
        <w:rPr>
          <w:sz w:val="26"/>
          <w:szCs w:val="26"/>
        </w:rPr>
        <w:t>, 2014.-III, 48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8"/>
        </w:tabs>
        <w:spacing w:after="64" w:line="278" w:lineRule="exact"/>
        <w:ind w:left="460"/>
        <w:rPr>
          <w:sz w:val="26"/>
          <w:szCs w:val="26"/>
        </w:rPr>
      </w:pPr>
      <w:r w:rsidRPr="0025618C">
        <w:rPr>
          <w:sz w:val="26"/>
          <w:szCs w:val="26"/>
        </w:rPr>
        <w:t xml:space="preserve">ГОСТ 31985-2013 Услуги общественного питания. Термины и определения.- </w:t>
      </w:r>
      <w:proofErr w:type="spellStart"/>
      <w:r w:rsidRPr="0025618C">
        <w:rPr>
          <w:sz w:val="26"/>
          <w:szCs w:val="26"/>
        </w:rPr>
        <w:t>Введ</w:t>
      </w:r>
      <w:proofErr w:type="spellEnd"/>
      <w:r w:rsidRPr="0025618C">
        <w:rPr>
          <w:sz w:val="26"/>
          <w:szCs w:val="26"/>
        </w:rPr>
        <w:t xml:space="preserve">. 2015-01-01. - М.: </w:t>
      </w:r>
      <w:proofErr w:type="spellStart"/>
      <w:r w:rsidRPr="0025618C">
        <w:rPr>
          <w:sz w:val="26"/>
          <w:szCs w:val="26"/>
        </w:rPr>
        <w:t>Стандартинформ</w:t>
      </w:r>
      <w:proofErr w:type="spellEnd"/>
      <w:r w:rsidRPr="0025618C">
        <w:rPr>
          <w:sz w:val="26"/>
          <w:szCs w:val="26"/>
        </w:rPr>
        <w:t>, 2014.-III, 10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8"/>
        </w:tabs>
        <w:spacing w:after="60"/>
        <w:ind w:left="460"/>
        <w:rPr>
          <w:sz w:val="26"/>
          <w:szCs w:val="26"/>
        </w:rPr>
      </w:pPr>
      <w:r w:rsidRPr="0025618C">
        <w:rPr>
          <w:sz w:val="26"/>
          <w:szCs w:val="26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- </w:t>
      </w:r>
      <w:proofErr w:type="spellStart"/>
      <w:r w:rsidRPr="0025618C">
        <w:rPr>
          <w:sz w:val="26"/>
          <w:szCs w:val="26"/>
        </w:rPr>
        <w:t>Введ</w:t>
      </w:r>
      <w:proofErr w:type="spellEnd"/>
      <w:r w:rsidRPr="0025618C">
        <w:rPr>
          <w:sz w:val="26"/>
          <w:szCs w:val="26"/>
        </w:rPr>
        <w:t xml:space="preserve">. 2016 - 01 - 01.- М.: </w:t>
      </w:r>
      <w:proofErr w:type="spellStart"/>
      <w:r w:rsidRPr="0025618C">
        <w:rPr>
          <w:sz w:val="26"/>
          <w:szCs w:val="26"/>
        </w:rPr>
        <w:t>Стандартинформ</w:t>
      </w:r>
      <w:proofErr w:type="spellEnd"/>
      <w:r w:rsidRPr="0025618C">
        <w:rPr>
          <w:sz w:val="26"/>
          <w:szCs w:val="26"/>
        </w:rPr>
        <w:t>, 2014.- III, 12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8"/>
        </w:tabs>
        <w:ind w:left="460"/>
        <w:rPr>
          <w:sz w:val="26"/>
          <w:szCs w:val="26"/>
        </w:rPr>
      </w:pPr>
      <w:r w:rsidRPr="0025618C">
        <w:rPr>
          <w:sz w:val="26"/>
          <w:szCs w:val="26"/>
        </w:rPr>
        <w:t xml:space="preserve">ГОСТ 30389 - 2013 Услуги общественного питания. Предприятия общественного питания. Классификация и общие требования - </w:t>
      </w:r>
      <w:proofErr w:type="spellStart"/>
      <w:r w:rsidRPr="0025618C">
        <w:rPr>
          <w:sz w:val="26"/>
          <w:szCs w:val="26"/>
        </w:rPr>
        <w:t>Введ</w:t>
      </w:r>
      <w:proofErr w:type="spellEnd"/>
      <w:r w:rsidRPr="0025618C">
        <w:rPr>
          <w:sz w:val="26"/>
          <w:szCs w:val="26"/>
        </w:rPr>
        <w:t xml:space="preserve">. 2016 - 01 - 01. - М.: </w:t>
      </w:r>
      <w:proofErr w:type="spellStart"/>
      <w:r w:rsidRPr="0025618C">
        <w:rPr>
          <w:sz w:val="26"/>
          <w:szCs w:val="26"/>
        </w:rPr>
        <w:t>Стандартинформ</w:t>
      </w:r>
      <w:proofErr w:type="spellEnd"/>
      <w:r w:rsidRPr="0025618C">
        <w:rPr>
          <w:sz w:val="26"/>
          <w:szCs w:val="26"/>
        </w:rPr>
        <w:t>, 2014.- III, 12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8"/>
        </w:tabs>
        <w:ind w:left="460"/>
        <w:rPr>
          <w:sz w:val="26"/>
          <w:szCs w:val="26"/>
        </w:rPr>
      </w:pPr>
      <w:r w:rsidRPr="0025618C">
        <w:rPr>
          <w:sz w:val="26"/>
          <w:szCs w:val="26"/>
        </w:rPr>
        <w:t xml:space="preserve">ГОСТ 31986-2012 Услуги общественного питания. Метод органолептической оценки качества продукции общественного питания. - </w:t>
      </w:r>
      <w:proofErr w:type="spellStart"/>
      <w:r w:rsidRPr="0025618C">
        <w:rPr>
          <w:sz w:val="26"/>
          <w:szCs w:val="26"/>
        </w:rPr>
        <w:t>Введ</w:t>
      </w:r>
      <w:proofErr w:type="spellEnd"/>
      <w:r w:rsidRPr="0025618C">
        <w:rPr>
          <w:sz w:val="26"/>
          <w:szCs w:val="26"/>
        </w:rPr>
        <w:t xml:space="preserve">. 2015 - 01 - 01. - М.: </w:t>
      </w:r>
      <w:proofErr w:type="spellStart"/>
      <w:r w:rsidRPr="0025618C">
        <w:rPr>
          <w:sz w:val="26"/>
          <w:szCs w:val="26"/>
        </w:rPr>
        <w:t>Стандартинформ</w:t>
      </w:r>
      <w:proofErr w:type="spellEnd"/>
      <w:r w:rsidRPr="0025618C">
        <w:rPr>
          <w:sz w:val="26"/>
          <w:szCs w:val="26"/>
        </w:rPr>
        <w:t xml:space="preserve">, 2014. - </w:t>
      </w:r>
      <w:r w:rsidRPr="0025618C">
        <w:rPr>
          <w:sz w:val="26"/>
          <w:szCs w:val="26"/>
          <w:lang w:val="en-US" w:eastAsia="en-US" w:bidi="en-US"/>
        </w:rPr>
        <w:t>III</w:t>
      </w:r>
      <w:r w:rsidRPr="0025618C">
        <w:rPr>
          <w:sz w:val="26"/>
          <w:szCs w:val="26"/>
          <w:lang w:eastAsia="en-US" w:bidi="en-US"/>
        </w:rPr>
        <w:t xml:space="preserve">, </w:t>
      </w:r>
      <w:r w:rsidRPr="0025618C">
        <w:rPr>
          <w:sz w:val="26"/>
          <w:szCs w:val="26"/>
        </w:rPr>
        <w:t>11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8"/>
        </w:tabs>
        <w:ind w:left="460"/>
        <w:rPr>
          <w:sz w:val="26"/>
          <w:szCs w:val="26"/>
        </w:rPr>
      </w:pPr>
      <w:r w:rsidRPr="0025618C">
        <w:rPr>
          <w:sz w:val="26"/>
          <w:szCs w:val="26"/>
        </w:rPr>
        <w:t xml:space="preserve"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25618C">
        <w:rPr>
          <w:sz w:val="26"/>
          <w:szCs w:val="26"/>
        </w:rPr>
        <w:t>Введ</w:t>
      </w:r>
      <w:proofErr w:type="spellEnd"/>
      <w:r w:rsidRPr="0025618C">
        <w:rPr>
          <w:sz w:val="26"/>
          <w:szCs w:val="26"/>
        </w:rPr>
        <w:t xml:space="preserve">. 2015 - 01 - 01. - М.: </w:t>
      </w:r>
      <w:proofErr w:type="spellStart"/>
      <w:r w:rsidRPr="0025618C">
        <w:rPr>
          <w:sz w:val="26"/>
          <w:szCs w:val="26"/>
        </w:rPr>
        <w:t>Стандартинформ</w:t>
      </w:r>
      <w:proofErr w:type="spellEnd"/>
      <w:r w:rsidRPr="0025618C">
        <w:rPr>
          <w:sz w:val="26"/>
          <w:szCs w:val="26"/>
        </w:rPr>
        <w:t>, 2014.- III, 16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8"/>
        </w:tabs>
        <w:ind w:left="460"/>
        <w:rPr>
          <w:sz w:val="26"/>
          <w:szCs w:val="26"/>
        </w:rPr>
      </w:pPr>
      <w:r w:rsidRPr="0025618C">
        <w:rPr>
          <w:sz w:val="26"/>
          <w:szCs w:val="26"/>
        </w:rPr>
        <w:t xml:space="preserve">ГОСТ 31988-2012 Услуги общественного питания. Метод расчета отходов и потерь сырья и пищевых продуктов при производстве продукции общественного питания. - </w:t>
      </w:r>
      <w:proofErr w:type="spellStart"/>
      <w:r w:rsidRPr="0025618C">
        <w:rPr>
          <w:sz w:val="26"/>
          <w:szCs w:val="26"/>
        </w:rPr>
        <w:t>Введ</w:t>
      </w:r>
      <w:proofErr w:type="spellEnd"/>
      <w:r w:rsidRPr="0025618C">
        <w:rPr>
          <w:sz w:val="26"/>
          <w:szCs w:val="26"/>
        </w:rPr>
        <w:t xml:space="preserve">. 2015 - 01 - 01. - М.: </w:t>
      </w:r>
      <w:proofErr w:type="spellStart"/>
      <w:r w:rsidRPr="0025618C">
        <w:rPr>
          <w:sz w:val="26"/>
          <w:szCs w:val="26"/>
        </w:rPr>
        <w:t>Стандартинформ</w:t>
      </w:r>
      <w:proofErr w:type="spellEnd"/>
      <w:r w:rsidRPr="0025618C">
        <w:rPr>
          <w:sz w:val="26"/>
          <w:szCs w:val="26"/>
        </w:rPr>
        <w:t>, 2014. - III, 10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44"/>
        </w:tabs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>Сборник технических нормативов - Сборник рецептур на продукцию для обучающихся во всех образовательных учреждениях/ под общ</w:t>
      </w:r>
      <w:proofErr w:type="gramStart"/>
      <w:r w:rsidRPr="0025618C">
        <w:rPr>
          <w:sz w:val="26"/>
          <w:szCs w:val="26"/>
        </w:rPr>
        <w:t>.</w:t>
      </w:r>
      <w:proofErr w:type="gramEnd"/>
      <w:r w:rsidRPr="0025618C">
        <w:rPr>
          <w:sz w:val="26"/>
          <w:szCs w:val="26"/>
        </w:rPr>
        <w:t xml:space="preserve"> </w:t>
      </w:r>
      <w:proofErr w:type="gramStart"/>
      <w:r w:rsidRPr="0025618C">
        <w:rPr>
          <w:sz w:val="26"/>
          <w:szCs w:val="26"/>
        </w:rPr>
        <w:t>р</w:t>
      </w:r>
      <w:proofErr w:type="gramEnd"/>
      <w:r w:rsidRPr="0025618C">
        <w:rPr>
          <w:sz w:val="26"/>
          <w:szCs w:val="26"/>
        </w:rPr>
        <w:t xml:space="preserve">ед. М.П. Могильного, </w:t>
      </w:r>
      <w:proofErr w:type="spellStart"/>
      <w:r w:rsidRPr="0025618C">
        <w:rPr>
          <w:sz w:val="26"/>
          <w:szCs w:val="26"/>
        </w:rPr>
        <w:t>В.А.Тутельяна</w:t>
      </w:r>
      <w:proofErr w:type="spellEnd"/>
      <w:r w:rsidRPr="0025618C">
        <w:rPr>
          <w:sz w:val="26"/>
          <w:szCs w:val="26"/>
        </w:rPr>
        <w:t xml:space="preserve">. - М.: </w:t>
      </w:r>
      <w:proofErr w:type="spellStart"/>
      <w:r w:rsidRPr="0025618C">
        <w:rPr>
          <w:sz w:val="26"/>
          <w:szCs w:val="26"/>
        </w:rPr>
        <w:t>ДеЛи</w:t>
      </w:r>
      <w:proofErr w:type="spellEnd"/>
      <w:r w:rsidRPr="0025618C">
        <w:rPr>
          <w:sz w:val="26"/>
          <w:szCs w:val="26"/>
        </w:rPr>
        <w:t xml:space="preserve"> </w:t>
      </w:r>
      <w:proofErr w:type="spellStart"/>
      <w:r w:rsidRPr="0025618C">
        <w:rPr>
          <w:sz w:val="26"/>
          <w:szCs w:val="26"/>
        </w:rPr>
        <w:t>принт</w:t>
      </w:r>
      <w:proofErr w:type="spellEnd"/>
      <w:r w:rsidRPr="0025618C">
        <w:rPr>
          <w:sz w:val="26"/>
          <w:szCs w:val="26"/>
        </w:rPr>
        <w:t>, 2015.- 544с.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spacing w:after="56"/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 xml:space="preserve">Сборник технических нормативов - Сборник рецептур на продукцию </w:t>
      </w:r>
      <w:r w:rsidRPr="0025618C">
        <w:rPr>
          <w:sz w:val="26"/>
          <w:szCs w:val="26"/>
        </w:rPr>
        <w:lastRenderedPageBreak/>
        <w:t>диетического питания для предприятий общественного питания/ под общ</w:t>
      </w:r>
      <w:proofErr w:type="gramStart"/>
      <w:r w:rsidRPr="0025618C">
        <w:rPr>
          <w:sz w:val="26"/>
          <w:szCs w:val="26"/>
        </w:rPr>
        <w:t>.</w:t>
      </w:r>
      <w:proofErr w:type="gramEnd"/>
      <w:r w:rsidRPr="0025618C">
        <w:rPr>
          <w:sz w:val="26"/>
          <w:szCs w:val="26"/>
        </w:rPr>
        <w:t xml:space="preserve"> </w:t>
      </w:r>
      <w:proofErr w:type="gramStart"/>
      <w:r w:rsidRPr="0025618C">
        <w:rPr>
          <w:sz w:val="26"/>
          <w:szCs w:val="26"/>
        </w:rPr>
        <w:t>р</w:t>
      </w:r>
      <w:proofErr w:type="gramEnd"/>
      <w:r w:rsidRPr="0025618C">
        <w:rPr>
          <w:sz w:val="26"/>
          <w:szCs w:val="26"/>
        </w:rPr>
        <w:t xml:space="preserve">ед. М.П. Могильного, </w:t>
      </w:r>
      <w:proofErr w:type="spellStart"/>
      <w:r w:rsidRPr="0025618C">
        <w:rPr>
          <w:sz w:val="26"/>
          <w:szCs w:val="26"/>
        </w:rPr>
        <w:t>В.А.Тутельяна</w:t>
      </w:r>
      <w:proofErr w:type="spellEnd"/>
      <w:r w:rsidRPr="0025618C">
        <w:rPr>
          <w:sz w:val="26"/>
          <w:szCs w:val="26"/>
        </w:rPr>
        <w:t xml:space="preserve">. - М.: </w:t>
      </w:r>
      <w:proofErr w:type="spellStart"/>
      <w:r w:rsidRPr="0025618C">
        <w:rPr>
          <w:sz w:val="26"/>
          <w:szCs w:val="26"/>
        </w:rPr>
        <w:t>ДеЛи</w:t>
      </w:r>
      <w:proofErr w:type="spellEnd"/>
      <w:r w:rsidRPr="0025618C">
        <w:rPr>
          <w:sz w:val="26"/>
          <w:szCs w:val="26"/>
        </w:rPr>
        <w:t xml:space="preserve"> плюс, 2015.- 808с.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spacing w:after="60" w:line="278" w:lineRule="exact"/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>ты РФ от 08.09.2015 № 610н (зарегистрировано в Минюсте России 29.09.2015 № 39023).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spacing w:after="64" w:line="278" w:lineRule="exact"/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 xml:space="preserve">Анфимова Н.А. Кулинария : учебник для студ. учреждений </w:t>
      </w:r>
      <w:proofErr w:type="spellStart"/>
      <w:r w:rsidRPr="0025618C">
        <w:rPr>
          <w:sz w:val="26"/>
          <w:szCs w:val="26"/>
        </w:rPr>
        <w:t>сред</w:t>
      </w:r>
      <w:proofErr w:type="gramStart"/>
      <w:r w:rsidRPr="0025618C">
        <w:rPr>
          <w:sz w:val="26"/>
          <w:szCs w:val="26"/>
        </w:rPr>
        <w:t>.п</w:t>
      </w:r>
      <w:proofErr w:type="gramEnd"/>
      <w:r w:rsidRPr="0025618C">
        <w:rPr>
          <w:sz w:val="26"/>
          <w:szCs w:val="26"/>
        </w:rPr>
        <w:t>роф.образования</w:t>
      </w:r>
      <w:proofErr w:type="spellEnd"/>
      <w:r w:rsidRPr="0025618C">
        <w:rPr>
          <w:sz w:val="26"/>
          <w:szCs w:val="26"/>
        </w:rPr>
        <w:t xml:space="preserve"> / Н.А. Анфимова. - 11-е изд., стер. - М. : Издательский центр «Академия», 2016. - 400 с</w:t>
      </w:r>
      <w:proofErr w:type="gramStart"/>
      <w:r w:rsidRPr="0025618C">
        <w:rPr>
          <w:sz w:val="26"/>
          <w:szCs w:val="26"/>
        </w:rPr>
        <w:t>..</w:t>
      </w:r>
      <w:proofErr w:type="gramEnd"/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 xml:space="preserve">Ботов М.И., Оборудование предприятий общественного питания : учебник для </w:t>
      </w:r>
      <w:proofErr w:type="spellStart"/>
      <w:r w:rsidRPr="0025618C">
        <w:rPr>
          <w:sz w:val="26"/>
          <w:szCs w:val="26"/>
        </w:rPr>
        <w:t>студ</w:t>
      </w:r>
      <w:proofErr w:type="gramStart"/>
      <w:r w:rsidRPr="0025618C">
        <w:rPr>
          <w:sz w:val="26"/>
          <w:szCs w:val="26"/>
        </w:rPr>
        <w:t>.у</w:t>
      </w:r>
      <w:proofErr w:type="gramEnd"/>
      <w:r w:rsidRPr="0025618C">
        <w:rPr>
          <w:sz w:val="26"/>
          <w:szCs w:val="26"/>
        </w:rPr>
        <w:t>чреждений</w:t>
      </w:r>
      <w:proofErr w:type="spellEnd"/>
      <w:r w:rsidRPr="0025618C">
        <w:rPr>
          <w:sz w:val="26"/>
          <w:szCs w:val="26"/>
        </w:rPr>
        <w:t xml:space="preserve"> </w:t>
      </w:r>
      <w:proofErr w:type="spellStart"/>
      <w:r w:rsidRPr="0025618C">
        <w:rPr>
          <w:sz w:val="26"/>
          <w:szCs w:val="26"/>
        </w:rPr>
        <w:t>высш.проф.образования</w:t>
      </w:r>
      <w:proofErr w:type="spellEnd"/>
      <w:r w:rsidRPr="0025618C">
        <w:rPr>
          <w:sz w:val="26"/>
          <w:szCs w:val="26"/>
        </w:rPr>
        <w:t xml:space="preserve"> / М.И. Ботов, В.Д. </w:t>
      </w:r>
      <w:proofErr w:type="spellStart"/>
      <w:r w:rsidRPr="0025618C">
        <w:rPr>
          <w:sz w:val="26"/>
          <w:szCs w:val="26"/>
        </w:rPr>
        <w:t>Елхина</w:t>
      </w:r>
      <w:proofErr w:type="spellEnd"/>
      <w:r w:rsidRPr="0025618C">
        <w:rPr>
          <w:sz w:val="26"/>
          <w:szCs w:val="26"/>
        </w:rPr>
        <w:t>, В.П. Кирпичников. - 1-е изд.- М.: Академия, 2016. - 416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ind w:left="400" w:hanging="400"/>
        <w:rPr>
          <w:sz w:val="26"/>
          <w:szCs w:val="26"/>
        </w:rPr>
      </w:pPr>
      <w:proofErr w:type="spellStart"/>
      <w:r w:rsidRPr="0025618C">
        <w:rPr>
          <w:sz w:val="26"/>
          <w:szCs w:val="26"/>
        </w:rPr>
        <w:t>Золин</w:t>
      </w:r>
      <w:proofErr w:type="spellEnd"/>
      <w:r w:rsidRPr="0025618C">
        <w:rPr>
          <w:sz w:val="26"/>
          <w:szCs w:val="26"/>
        </w:rPr>
        <w:t xml:space="preserve"> В.П. Технологическое оборудование предприятий общественного питания: </w:t>
      </w:r>
      <w:proofErr w:type="spellStart"/>
      <w:r w:rsidRPr="0025618C">
        <w:rPr>
          <w:sz w:val="26"/>
          <w:szCs w:val="26"/>
        </w:rPr>
        <w:t>учеб</w:t>
      </w:r>
      <w:proofErr w:type="gramStart"/>
      <w:r w:rsidRPr="0025618C">
        <w:rPr>
          <w:sz w:val="26"/>
          <w:szCs w:val="26"/>
        </w:rPr>
        <w:t>.д</w:t>
      </w:r>
      <w:proofErr w:type="gramEnd"/>
      <w:r w:rsidRPr="0025618C">
        <w:rPr>
          <w:sz w:val="26"/>
          <w:szCs w:val="26"/>
        </w:rPr>
        <w:t>ля</w:t>
      </w:r>
      <w:proofErr w:type="spellEnd"/>
      <w:r w:rsidRPr="0025618C">
        <w:rPr>
          <w:sz w:val="26"/>
          <w:szCs w:val="26"/>
        </w:rPr>
        <w:t xml:space="preserve"> учащихся учреждений </w:t>
      </w:r>
      <w:proofErr w:type="spellStart"/>
      <w:r w:rsidRPr="0025618C">
        <w:rPr>
          <w:sz w:val="26"/>
          <w:szCs w:val="26"/>
        </w:rPr>
        <w:t>сред.проф.образования</w:t>
      </w:r>
      <w:proofErr w:type="spellEnd"/>
      <w:r w:rsidRPr="0025618C">
        <w:rPr>
          <w:sz w:val="26"/>
          <w:szCs w:val="26"/>
        </w:rPr>
        <w:t xml:space="preserve"> / </w:t>
      </w:r>
      <w:proofErr w:type="spellStart"/>
      <w:r w:rsidRPr="0025618C">
        <w:rPr>
          <w:sz w:val="26"/>
          <w:szCs w:val="26"/>
        </w:rPr>
        <w:t>В.П.Золин</w:t>
      </w:r>
      <w:proofErr w:type="spellEnd"/>
      <w:r w:rsidRPr="0025618C">
        <w:rPr>
          <w:sz w:val="26"/>
          <w:szCs w:val="26"/>
        </w:rPr>
        <w:t>. - 13-е изд. - М. : Издательский центр «Академия», 2016. - 320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ind w:left="400" w:hanging="400"/>
        <w:rPr>
          <w:sz w:val="26"/>
          <w:szCs w:val="26"/>
        </w:rPr>
      </w:pPr>
      <w:proofErr w:type="spellStart"/>
      <w:r w:rsidRPr="0025618C">
        <w:rPr>
          <w:sz w:val="26"/>
          <w:szCs w:val="26"/>
        </w:rPr>
        <w:t>Качурина</w:t>
      </w:r>
      <w:proofErr w:type="spellEnd"/>
      <w:r w:rsidRPr="0025618C">
        <w:rPr>
          <w:sz w:val="26"/>
          <w:szCs w:val="26"/>
        </w:rPr>
        <w:t xml:space="preserve"> Т.А. Приготовление блюд из рыбы</w:t>
      </w:r>
      <w:proofErr w:type="gramStart"/>
      <w:r w:rsidRPr="0025618C">
        <w:rPr>
          <w:sz w:val="26"/>
          <w:szCs w:val="26"/>
        </w:rPr>
        <w:t xml:space="preserve"> :</w:t>
      </w:r>
      <w:proofErr w:type="gramEnd"/>
      <w:r w:rsidRPr="0025618C">
        <w:rPr>
          <w:sz w:val="26"/>
          <w:szCs w:val="26"/>
        </w:rPr>
        <w:t xml:space="preserve"> учебник для студ. среднего проф. образования / Т.А. </w:t>
      </w:r>
      <w:proofErr w:type="spellStart"/>
      <w:r w:rsidRPr="0025618C">
        <w:rPr>
          <w:sz w:val="26"/>
          <w:szCs w:val="26"/>
        </w:rPr>
        <w:t>Качурина</w:t>
      </w:r>
      <w:proofErr w:type="spellEnd"/>
      <w:r w:rsidRPr="0025618C">
        <w:rPr>
          <w:sz w:val="26"/>
          <w:szCs w:val="26"/>
        </w:rPr>
        <w:t>. - М.</w:t>
      </w:r>
      <w:proofErr w:type="gramStart"/>
      <w:r w:rsidRPr="0025618C">
        <w:rPr>
          <w:sz w:val="26"/>
          <w:szCs w:val="26"/>
        </w:rPr>
        <w:t xml:space="preserve"> :</w:t>
      </w:r>
      <w:proofErr w:type="gramEnd"/>
      <w:r w:rsidRPr="0025618C">
        <w:rPr>
          <w:sz w:val="26"/>
          <w:szCs w:val="26"/>
        </w:rPr>
        <w:t xml:space="preserve"> Издательский центр «Академия», 2014.- 160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>Кащенко В.Ф. Оборудование предприятий общественного питания: учебное пособие/В.Ф. Кащенко, Р.В. Кащенко. - М.: Альфа, 2015. - 416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spacing w:after="60"/>
        <w:ind w:left="400" w:hanging="400"/>
        <w:rPr>
          <w:sz w:val="26"/>
          <w:szCs w:val="26"/>
        </w:rPr>
      </w:pPr>
      <w:proofErr w:type="spellStart"/>
      <w:r w:rsidRPr="0025618C">
        <w:rPr>
          <w:sz w:val="26"/>
          <w:szCs w:val="26"/>
        </w:rPr>
        <w:t>Лутошкина</w:t>
      </w:r>
      <w:proofErr w:type="spellEnd"/>
      <w:r w:rsidRPr="0025618C">
        <w:rPr>
          <w:sz w:val="26"/>
          <w:szCs w:val="26"/>
        </w:rPr>
        <w:t xml:space="preserve"> Г.Г. Техническое оснащение и организация рабочего места: </w:t>
      </w:r>
      <w:proofErr w:type="spellStart"/>
      <w:r w:rsidRPr="0025618C">
        <w:rPr>
          <w:sz w:val="26"/>
          <w:szCs w:val="26"/>
        </w:rPr>
        <w:t>учеб</w:t>
      </w:r>
      <w:proofErr w:type="gramStart"/>
      <w:r w:rsidRPr="0025618C">
        <w:rPr>
          <w:sz w:val="26"/>
          <w:szCs w:val="26"/>
        </w:rPr>
        <w:t>.д</w:t>
      </w:r>
      <w:proofErr w:type="gramEnd"/>
      <w:r w:rsidRPr="0025618C">
        <w:rPr>
          <w:sz w:val="26"/>
          <w:szCs w:val="26"/>
        </w:rPr>
        <w:t>ля</w:t>
      </w:r>
      <w:proofErr w:type="spellEnd"/>
      <w:r w:rsidRPr="0025618C">
        <w:rPr>
          <w:sz w:val="26"/>
          <w:szCs w:val="26"/>
        </w:rPr>
        <w:t xml:space="preserve"> учащихся учреждений </w:t>
      </w:r>
      <w:proofErr w:type="spellStart"/>
      <w:r w:rsidRPr="0025618C">
        <w:rPr>
          <w:sz w:val="26"/>
          <w:szCs w:val="26"/>
        </w:rPr>
        <w:t>сред.проф.образования</w:t>
      </w:r>
      <w:proofErr w:type="spellEnd"/>
      <w:r w:rsidRPr="0025618C">
        <w:rPr>
          <w:sz w:val="26"/>
          <w:szCs w:val="26"/>
        </w:rPr>
        <w:t xml:space="preserve"> / Г.Г. </w:t>
      </w:r>
      <w:proofErr w:type="spellStart"/>
      <w:r w:rsidRPr="0025618C">
        <w:rPr>
          <w:sz w:val="26"/>
          <w:szCs w:val="26"/>
        </w:rPr>
        <w:t>Лутошкина</w:t>
      </w:r>
      <w:proofErr w:type="spellEnd"/>
      <w:r w:rsidRPr="0025618C">
        <w:rPr>
          <w:sz w:val="26"/>
          <w:szCs w:val="26"/>
        </w:rPr>
        <w:t>, Ж.С. Анохина. - 1-е изд. - М. : Издательский центр «Академия», 2016. - 240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>Матюхина З.П. Товароведение пищевых продуктов: учебник для нач. проф. образования / З.П. Матюхина. - М.: Академия, 2016. - 336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390"/>
        </w:tabs>
        <w:ind w:left="400" w:hanging="400"/>
        <w:rPr>
          <w:sz w:val="26"/>
          <w:szCs w:val="26"/>
        </w:rPr>
      </w:pPr>
      <w:proofErr w:type="spellStart"/>
      <w:r w:rsidRPr="0025618C">
        <w:rPr>
          <w:sz w:val="26"/>
          <w:szCs w:val="26"/>
        </w:rPr>
        <w:t>Мармузова</w:t>
      </w:r>
      <w:proofErr w:type="spellEnd"/>
      <w:r w:rsidRPr="0025618C">
        <w:rPr>
          <w:sz w:val="26"/>
          <w:szCs w:val="26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25618C">
        <w:rPr>
          <w:sz w:val="26"/>
          <w:szCs w:val="26"/>
        </w:rPr>
        <w:t>Мармузова</w:t>
      </w:r>
      <w:proofErr w:type="spellEnd"/>
      <w:r w:rsidRPr="0025618C">
        <w:rPr>
          <w:sz w:val="26"/>
          <w:szCs w:val="26"/>
        </w:rPr>
        <w:t>. - М.: Академия, 2014. - 160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414"/>
        </w:tabs>
        <w:spacing w:after="60"/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2013 - 373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414"/>
        </w:tabs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 xml:space="preserve">Профессиональные стандарты индустрии питания. Т.1 / Федерация Рестораторов и </w:t>
      </w:r>
      <w:proofErr w:type="spellStart"/>
      <w:r w:rsidRPr="0025618C">
        <w:rPr>
          <w:sz w:val="26"/>
          <w:szCs w:val="26"/>
        </w:rPr>
        <w:t>Отельеров</w:t>
      </w:r>
      <w:proofErr w:type="spellEnd"/>
      <w:r w:rsidRPr="0025618C">
        <w:rPr>
          <w:sz w:val="26"/>
          <w:szCs w:val="26"/>
        </w:rPr>
        <w:t>. - М.: Ресторанные ведомости, 2015. - 512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414"/>
        </w:tabs>
        <w:ind w:left="400" w:hanging="400"/>
        <w:rPr>
          <w:sz w:val="26"/>
          <w:szCs w:val="26"/>
        </w:rPr>
      </w:pPr>
      <w:proofErr w:type="spellStart"/>
      <w:r w:rsidRPr="0025618C">
        <w:rPr>
          <w:sz w:val="26"/>
          <w:szCs w:val="26"/>
        </w:rPr>
        <w:t>Самородова</w:t>
      </w:r>
      <w:proofErr w:type="spellEnd"/>
      <w:r w:rsidRPr="0025618C">
        <w:rPr>
          <w:sz w:val="26"/>
          <w:szCs w:val="26"/>
        </w:rPr>
        <w:t xml:space="preserve"> И.П. Приготовление блюд из мяса и домашней птицы</w:t>
      </w:r>
      <w:proofErr w:type="gramStart"/>
      <w:r w:rsidRPr="0025618C">
        <w:rPr>
          <w:sz w:val="26"/>
          <w:szCs w:val="26"/>
        </w:rPr>
        <w:t xml:space="preserve"> :</w:t>
      </w:r>
      <w:proofErr w:type="gramEnd"/>
      <w:r w:rsidRPr="0025618C">
        <w:rPr>
          <w:sz w:val="26"/>
          <w:szCs w:val="26"/>
        </w:rPr>
        <w:t xml:space="preserve"> учебник для студ. среднего проф. образования / И.П. </w:t>
      </w:r>
      <w:proofErr w:type="spellStart"/>
      <w:r w:rsidRPr="0025618C">
        <w:rPr>
          <w:sz w:val="26"/>
          <w:szCs w:val="26"/>
        </w:rPr>
        <w:t>Самородова</w:t>
      </w:r>
      <w:proofErr w:type="spellEnd"/>
      <w:r w:rsidRPr="0025618C">
        <w:rPr>
          <w:sz w:val="26"/>
          <w:szCs w:val="26"/>
        </w:rPr>
        <w:t>. - М.</w:t>
      </w:r>
      <w:proofErr w:type="gramStart"/>
      <w:r w:rsidRPr="0025618C">
        <w:rPr>
          <w:sz w:val="26"/>
          <w:szCs w:val="26"/>
        </w:rPr>
        <w:t xml:space="preserve"> :</w:t>
      </w:r>
      <w:proofErr w:type="gramEnd"/>
      <w:r w:rsidRPr="0025618C">
        <w:rPr>
          <w:sz w:val="26"/>
          <w:szCs w:val="26"/>
        </w:rPr>
        <w:t xml:space="preserve"> Издательский центр «Академия», 2015.- 128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414"/>
        </w:tabs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>Соколова Е.И. Приготовление блюд из овощей и грибов</w:t>
      </w:r>
      <w:proofErr w:type="gramStart"/>
      <w:r w:rsidRPr="0025618C">
        <w:rPr>
          <w:sz w:val="26"/>
          <w:szCs w:val="26"/>
        </w:rPr>
        <w:t xml:space="preserve"> :</w:t>
      </w:r>
      <w:proofErr w:type="gramEnd"/>
      <w:r w:rsidRPr="0025618C">
        <w:rPr>
          <w:sz w:val="26"/>
          <w:szCs w:val="26"/>
        </w:rPr>
        <w:t xml:space="preserve"> учебник для студ. среднего проф. образования / Е.И. Соколова. - М.</w:t>
      </w:r>
      <w:proofErr w:type="gramStart"/>
      <w:r w:rsidRPr="0025618C">
        <w:rPr>
          <w:sz w:val="26"/>
          <w:szCs w:val="26"/>
        </w:rPr>
        <w:t xml:space="preserve"> :</w:t>
      </w:r>
      <w:proofErr w:type="gramEnd"/>
      <w:r w:rsidRPr="0025618C">
        <w:rPr>
          <w:sz w:val="26"/>
          <w:szCs w:val="26"/>
        </w:rPr>
        <w:t xml:space="preserve"> Издательский центр «Академия», 2016.- 282 с.</w:t>
      </w:r>
    </w:p>
    <w:p w:rsidR="00F70E39" w:rsidRPr="0025618C" w:rsidRDefault="00573B9E">
      <w:pPr>
        <w:pStyle w:val="22"/>
        <w:numPr>
          <w:ilvl w:val="0"/>
          <w:numId w:val="11"/>
        </w:numPr>
        <w:shd w:val="clear" w:color="auto" w:fill="auto"/>
        <w:tabs>
          <w:tab w:val="left" w:pos="414"/>
        </w:tabs>
        <w:spacing w:after="403"/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 xml:space="preserve">Усов В.В. Организация производства и обслуживания на предприятиях общественного питания : </w:t>
      </w:r>
      <w:proofErr w:type="spellStart"/>
      <w:r w:rsidRPr="0025618C">
        <w:rPr>
          <w:sz w:val="26"/>
          <w:szCs w:val="26"/>
        </w:rPr>
        <w:t>учеб</w:t>
      </w:r>
      <w:proofErr w:type="gramStart"/>
      <w:r w:rsidRPr="0025618C">
        <w:rPr>
          <w:sz w:val="26"/>
          <w:szCs w:val="26"/>
        </w:rPr>
        <w:t>.п</w:t>
      </w:r>
      <w:proofErr w:type="gramEnd"/>
      <w:r w:rsidRPr="0025618C">
        <w:rPr>
          <w:sz w:val="26"/>
          <w:szCs w:val="26"/>
        </w:rPr>
        <w:t>особие</w:t>
      </w:r>
      <w:proofErr w:type="spellEnd"/>
      <w:r w:rsidRPr="0025618C">
        <w:rPr>
          <w:sz w:val="26"/>
          <w:szCs w:val="26"/>
        </w:rPr>
        <w:t xml:space="preserve"> для студ. учреждений </w:t>
      </w:r>
      <w:proofErr w:type="spellStart"/>
      <w:r w:rsidRPr="0025618C">
        <w:rPr>
          <w:sz w:val="26"/>
          <w:szCs w:val="26"/>
        </w:rPr>
        <w:t>сред.проф.образования</w:t>
      </w:r>
      <w:proofErr w:type="spellEnd"/>
      <w:r w:rsidRPr="0025618C">
        <w:rPr>
          <w:sz w:val="26"/>
          <w:szCs w:val="26"/>
        </w:rPr>
        <w:t xml:space="preserve"> / В.В. Усов. - 13-е изд., стер. - М.</w:t>
      </w:r>
      <w:proofErr w:type="gramStart"/>
      <w:r w:rsidRPr="0025618C">
        <w:rPr>
          <w:sz w:val="26"/>
          <w:szCs w:val="26"/>
        </w:rPr>
        <w:t xml:space="preserve"> :</w:t>
      </w:r>
      <w:proofErr w:type="gramEnd"/>
      <w:r w:rsidRPr="0025618C">
        <w:rPr>
          <w:sz w:val="26"/>
          <w:szCs w:val="26"/>
        </w:rPr>
        <w:t xml:space="preserve"> Издательский центр «Академия», 2015. - 432 с.</w:t>
      </w:r>
    </w:p>
    <w:p w:rsidR="00F70E39" w:rsidRPr="0025618C" w:rsidRDefault="00573B9E">
      <w:pPr>
        <w:pStyle w:val="20"/>
        <w:keepNext/>
        <w:keepLines/>
        <w:numPr>
          <w:ilvl w:val="0"/>
          <w:numId w:val="12"/>
        </w:numPr>
        <w:shd w:val="clear" w:color="auto" w:fill="auto"/>
        <w:tabs>
          <w:tab w:val="left" w:pos="1525"/>
        </w:tabs>
        <w:spacing w:before="0" w:after="265" w:line="220" w:lineRule="exact"/>
        <w:ind w:left="800"/>
        <w:rPr>
          <w:sz w:val="26"/>
          <w:szCs w:val="26"/>
        </w:rPr>
      </w:pPr>
      <w:bookmarkStart w:id="6" w:name="bookmark6"/>
      <w:r w:rsidRPr="0025618C">
        <w:rPr>
          <w:sz w:val="26"/>
          <w:szCs w:val="26"/>
        </w:rPr>
        <w:t>Электронные издания:</w:t>
      </w:r>
      <w:bookmarkEnd w:id="6"/>
    </w:p>
    <w:p w:rsidR="00F70E39" w:rsidRPr="0025618C" w:rsidRDefault="00573B9E">
      <w:pPr>
        <w:pStyle w:val="22"/>
        <w:shd w:val="clear" w:color="auto" w:fill="auto"/>
        <w:ind w:left="400" w:hanging="400"/>
        <w:rPr>
          <w:sz w:val="26"/>
          <w:szCs w:val="26"/>
        </w:rPr>
      </w:pPr>
      <w:r w:rsidRPr="0025618C">
        <w:rPr>
          <w:sz w:val="26"/>
          <w:szCs w:val="26"/>
        </w:rPr>
        <w:t xml:space="preserve">1. Российская Федерация. Законы. </w:t>
      </w:r>
      <w:proofErr w:type="gramStart"/>
      <w:r w:rsidRPr="0025618C">
        <w:rPr>
          <w:sz w:val="26"/>
          <w:szCs w:val="26"/>
        </w:rPr>
        <w:t xml:space="preserve">О качестве и безопасности пищевых продуктов [Электронный ресурс]: </w:t>
      </w:r>
      <w:proofErr w:type="spellStart"/>
      <w:r w:rsidRPr="0025618C">
        <w:rPr>
          <w:sz w:val="26"/>
          <w:szCs w:val="26"/>
        </w:rPr>
        <w:t>федер</w:t>
      </w:r>
      <w:proofErr w:type="spellEnd"/>
      <w:r w:rsidRPr="0025618C">
        <w:rPr>
          <w:sz w:val="26"/>
          <w:szCs w:val="26"/>
        </w:rPr>
        <w:t>. закон: [принят Гос.</w:t>
      </w:r>
      <w:proofErr w:type="gramEnd"/>
      <w:r w:rsidRPr="0025618C">
        <w:rPr>
          <w:sz w:val="26"/>
          <w:szCs w:val="26"/>
        </w:rPr>
        <w:t xml:space="preserve"> Думой 1 дек.1999 г.: </w:t>
      </w:r>
      <w:proofErr w:type="spellStart"/>
      <w:r w:rsidRPr="0025618C">
        <w:rPr>
          <w:sz w:val="26"/>
          <w:szCs w:val="26"/>
        </w:rPr>
        <w:t>одобр</w:t>
      </w:r>
      <w:proofErr w:type="spellEnd"/>
      <w:r w:rsidRPr="0025618C">
        <w:rPr>
          <w:sz w:val="26"/>
          <w:szCs w:val="26"/>
        </w:rPr>
        <w:t xml:space="preserve">. </w:t>
      </w:r>
      <w:proofErr w:type="gramStart"/>
      <w:r w:rsidRPr="0025618C">
        <w:rPr>
          <w:sz w:val="26"/>
          <w:szCs w:val="26"/>
        </w:rPr>
        <w:t>Советом Федерации 23 дек. 1999 г.: в ред. на 13.07.2015г. № 213-ФЗ].</w:t>
      </w:r>
      <w:proofErr w:type="gramEnd"/>
    </w:p>
    <w:p w:rsidR="00F70E39" w:rsidRPr="0025618C" w:rsidRDefault="00573B9E">
      <w:pPr>
        <w:pStyle w:val="22"/>
        <w:numPr>
          <w:ilvl w:val="0"/>
          <w:numId w:val="2"/>
        </w:numPr>
        <w:shd w:val="clear" w:color="auto" w:fill="auto"/>
        <w:tabs>
          <w:tab w:val="left" w:pos="359"/>
        </w:tabs>
        <w:ind w:left="440" w:hanging="440"/>
        <w:rPr>
          <w:sz w:val="26"/>
          <w:szCs w:val="26"/>
        </w:rPr>
      </w:pPr>
      <w:r w:rsidRPr="0025618C">
        <w:rPr>
          <w:sz w:val="26"/>
          <w:szCs w:val="26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F70E39" w:rsidRPr="0025618C" w:rsidRDefault="00573B9E">
      <w:pPr>
        <w:pStyle w:val="22"/>
        <w:numPr>
          <w:ilvl w:val="0"/>
          <w:numId w:val="2"/>
        </w:numPr>
        <w:shd w:val="clear" w:color="auto" w:fill="auto"/>
        <w:tabs>
          <w:tab w:val="left" w:pos="359"/>
        </w:tabs>
        <w:ind w:left="440" w:hanging="440"/>
        <w:rPr>
          <w:sz w:val="26"/>
          <w:szCs w:val="26"/>
        </w:rPr>
      </w:pPr>
      <w:r w:rsidRPr="0025618C">
        <w:rPr>
          <w:sz w:val="26"/>
          <w:szCs w:val="26"/>
        </w:rPr>
        <w:t>СанПиН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F70E39" w:rsidRPr="0025618C" w:rsidRDefault="00573B9E">
      <w:pPr>
        <w:pStyle w:val="22"/>
        <w:numPr>
          <w:ilvl w:val="0"/>
          <w:numId w:val="2"/>
        </w:numPr>
        <w:shd w:val="clear" w:color="auto" w:fill="auto"/>
        <w:tabs>
          <w:tab w:val="left" w:pos="359"/>
        </w:tabs>
        <w:ind w:left="440" w:hanging="440"/>
        <w:rPr>
          <w:sz w:val="26"/>
          <w:szCs w:val="26"/>
        </w:rPr>
      </w:pPr>
      <w:r w:rsidRPr="0025618C">
        <w:rPr>
          <w:sz w:val="26"/>
          <w:szCs w:val="26"/>
        </w:rPr>
        <w:t xml:space="preserve">СП 1.1.1058-01. Организация и проведение производственного </w:t>
      </w:r>
      <w:proofErr w:type="gramStart"/>
      <w:r w:rsidRPr="0025618C">
        <w:rPr>
          <w:sz w:val="26"/>
          <w:szCs w:val="26"/>
        </w:rPr>
        <w:t>контроля за</w:t>
      </w:r>
      <w:proofErr w:type="gramEnd"/>
      <w:r w:rsidRPr="0025618C">
        <w:rPr>
          <w:sz w:val="26"/>
          <w:szCs w:val="26"/>
        </w:rPr>
        <w:t xml:space="preserve"> соблюдением санитарных правил и выполнением </w:t>
      </w:r>
      <w:r w:rsidRPr="0025618C">
        <w:rPr>
          <w:sz w:val="26"/>
          <w:szCs w:val="26"/>
        </w:rPr>
        <w:lastRenderedPageBreak/>
        <w:t>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- Режим доступа:</w:t>
      </w:r>
      <w:hyperlink r:id="rId11" w:history="1">
        <w:r w:rsidRPr="0025618C">
          <w:rPr>
            <w:rStyle w:val="a3"/>
            <w:sz w:val="26"/>
            <w:szCs w:val="26"/>
          </w:rPr>
          <w:t xml:space="preserve"> </w:t>
        </w:r>
        <w:r w:rsidRPr="0025618C">
          <w:rPr>
            <w:rStyle w:val="a3"/>
            <w:sz w:val="26"/>
            <w:szCs w:val="26"/>
            <w:lang w:val="en-US" w:eastAsia="en-US" w:bidi="en-US"/>
          </w:rPr>
          <w:t>http</w:t>
        </w:r>
        <w:r w:rsidRPr="0025618C">
          <w:rPr>
            <w:rStyle w:val="a3"/>
            <w:sz w:val="26"/>
            <w:szCs w:val="26"/>
            <w:lang w:eastAsia="en-US" w:bidi="en-US"/>
          </w:rPr>
          <w:t>://</w:t>
        </w:r>
        <w:r w:rsidRPr="0025618C">
          <w:rPr>
            <w:rStyle w:val="a3"/>
            <w:sz w:val="26"/>
            <w:szCs w:val="26"/>
            <w:lang w:val="en-US" w:eastAsia="en-US" w:bidi="en-US"/>
          </w:rPr>
          <w:t>www</w:t>
        </w:r>
        <w:r w:rsidRPr="0025618C">
          <w:rPr>
            <w:rStyle w:val="a3"/>
            <w:sz w:val="26"/>
            <w:szCs w:val="26"/>
            <w:lang w:eastAsia="en-US" w:bidi="en-US"/>
          </w:rPr>
          <w:t>.</w:t>
        </w:r>
        <w:proofErr w:type="spellStart"/>
        <w:r w:rsidRPr="0025618C">
          <w:rPr>
            <w:rStyle w:val="a3"/>
            <w:sz w:val="26"/>
            <w:szCs w:val="26"/>
            <w:lang w:val="en-US" w:eastAsia="en-US" w:bidi="en-US"/>
          </w:rPr>
          <w:t>fabrikabiz</w:t>
        </w:r>
        <w:proofErr w:type="spellEnd"/>
        <w:r w:rsidRPr="0025618C">
          <w:rPr>
            <w:rStyle w:val="a3"/>
            <w:sz w:val="26"/>
            <w:szCs w:val="26"/>
            <w:lang w:eastAsia="en-US" w:bidi="en-US"/>
          </w:rPr>
          <w:t>.</w:t>
        </w:r>
        <w:proofErr w:type="spellStart"/>
        <w:r w:rsidRPr="0025618C">
          <w:rPr>
            <w:rStyle w:val="a3"/>
            <w:sz w:val="26"/>
            <w:szCs w:val="26"/>
            <w:lang w:val="en-US" w:eastAsia="en-US" w:bidi="en-US"/>
          </w:rPr>
          <w:t>ru</w:t>
        </w:r>
        <w:proofErr w:type="spellEnd"/>
        <w:r w:rsidRPr="0025618C">
          <w:rPr>
            <w:rStyle w:val="a3"/>
            <w:sz w:val="26"/>
            <w:szCs w:val="26"/>
            <w:lang w:eastAsia="en-US" w:bidi="en-US"/>
          </w:rPr>
          <w:t>/1002/4/0.</w:t>
        </w:r>
        <w:proofErr w:type="spellStart"/>
        <w:r w:rsidRPr="0025618C">
          <w:rPr>
            <w:rStyle w:val="a3"/>
            <w:sz w:val="26"/>
            <w:szCs w:val="26"/>
            <w:lang w:val="en-US" w:eastAsia="en-US" w:bidi="en-US"/>
          </w:rPr>
          <w:t>php</w:t>
        </w:r>
        <w:proofErr w:type="spellEnd"/>
        <w:r w:rsidRPr="0025618C">
          <w:rPr>
            <w:rStyle w:val="a3"/>
            <w:sz w:val="26"/>
            <w:szCs w:val="26"/>
            <w:lang w:eastAsia="en-US" w:bidi="en-US"/>
          </w:rPr>
          <w:t>-</w:t>
        </w:r>
      </w:hyperlink>
      <w:r w:rsidRPr="0025618C">
        <w:rPr>
          <w:rStyle w:val="25"/>
          <w:sz w:val="26"/>
          <w:szCs w:val="26"/>
          <w:lang w:eastAsia="en-US" w:bidi="en-US"/>
        </w:rPr>
        <w:t xml:space="preserve"> </w:t>
      </w:r>
      <w:hyperlink r:id="rId12" w:history="1">
        <w:r w:rsidRPr="0025618C">
          <w:rPr>
            <w:rStyle w:val="a3"/>
            <w:sz w:val="26"/>
            <w:szCs w:val="26"/>
            <w:lang w:val="en-US" w:eastAsia="en-US" w:bidi="en-US"/>
          </w:rPr>
          <w:t>show</w:t>
        </w:r>
        <w:r w:rsidRPr="0025618C">
          <w:rPr>
            <w:rStyle w:val="a3"/>
            <w:sz w:val="26"/>
            <w:szCs w:val="26"/>
            <w:lang w:eastAsia="en-US" w:bidi="en-US"/>
          </w:rPr>
          <w:t xml:space="preserve"> </w:t>
        </w:r>
        <w:r w:rsidRPr="0025618C">
          <w:rPr>
            <w:rStyle w:val="a3"/>
            <w:sz w:val="26"/>
            <w:szCs w:val="26"/>
            <w:lang w:val="en-US" w:eastAsia="en-US" w:bidi="en-US"/>
          </w:rPr>
          <w:t>art</w:t>
        </w:r>
        <w:r w:rsidRPr="0025618C">
          <w:rPr>
            <w:rStyle w:val="a3"/>
            <w:sz w:val="26"/>
            <w:szCs w:val="26"/>
            <w:lang w:eastAsia="en-US" w:bidi="en-US"/>
          </w:rPr>
          <w:t>=2758.</w:t>
        </w:r>
      </w:hyperlink>
    </w:p>
    <w:p w:rsidR="00F70E39" w:rsidRPr="0025618C" w:rsidRDefault="00573B9E">
      <w:pPr>
        <w:pStyle w:val="22"/>
        <w:numPr>
          <w:ilvl w:val="0"/>
          <w:numId w:val="2"/>
        </w:numPr>
        <w:shd w:val="clear" w:color="auto" w:fill="auto"/>
        <w:tabs>
          <w:tab w:val="left" w:pos="359"/>
        </w:tabs>
        <w:ind w:left="440" w:hanging="440"/>
        <w:rPr>
          <w:sz w:val="26"/>
          <w:szCs w:val="26"/>
        </w:rPr>
      </w:pPr>
      <w:r w:rsidRPr="0025618C">
        <w:rPr>
          <w:sz w:val="26"/>
          <w:szCs w:val="26"/>
        </w:rPr>
        <w:t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</w:t>
      </w:r>
    </w:p>
    <w:p w:rsidR="00F70E39" w:rsidRPr="0025618C" w:rsidRDefault="00573B9E">
      <w:pPr>
        <w:pStyle w:val="22"/>
        <w:numPr>
          <w:ilvl w:val="0"/>
          <w:numId w:val="2"/>
        </w:numPr>
        <w:shd w:val="clear" w:color="auto" w:fill="auto"/>
        <w:tabs>
          <w:tab w:val="left" w:pos="359"/>
        </w:tabs>
        <w:ind w:left="440" w:hanging="440"/>
        <w:rPr>
          <w:sz w:val="26"/>
          <w:szCs w:val="26"/>
        </w:rPr>
      </w:pPr>
      <w:r w:rsidRPr="0025618C">
        <w:rPr>
          <w:sz w:val="26"/>
          <w:szCs w:val="26"/>
        </w:rPr>
        <w:t>СанПиН 2.3.6. 1079-01 Санитарно-эпидемиологические требования к организациям</w:t>
      </w:r>
    </w:p>
    <w:p w:rsidR="00F70E39" w:rsidRPr="0025618C" w:rsidRDefault="00573B9E">
      <w:pPr>
        <w:pStyle w:val="22"/>
        <w:shd w:val="clear" w:color="auto" w:fill="auto"/>
        <w:tabs>
          <w:tab w:val="left" w:pos="2965"/>
          <w:tab w:val="left" w:pos="8470"/>
        </w:tabs>
        <w:ind w:left="440" w:firstLine="0"/>
        <w:rPr>
          <w:sz w:val="26"/>
          <w:szCs w:val="26"/>
        </w:rPr>
      </w:pPr>
      <w:r w:rsidRPr="0025618C">
        <w:rPr>
          <w:sz w:val="26"/>
          <w:szCs w:val="26"/>
        </w:rPr>
        <w:t xml:space="preserve">общественного питания, изготовлению и </w:t>
      </w:r>
      <w:proofErr w:type="spellStart"/>
      <w:r w:rsidRPr="0025618C">
        <w:rPr>
          <w:sz w:val="26"/>
          <w:szCs w:val="26"/>
        </w:rPr>
        <w:t>оборотоспособности</w:t>
      </w:r>
      <w:proofErr w:type="spellEnd"/>
      <w:r w:rsidRPr="0025618C">
        <w:rPr>
          <w:sz w:val="26"/>
          <w:szCs w:val="26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</w:t>
      </w:r>
      <w:r w:rsidRPr="0025618C">
        <w:rPr>
          <w:sz w:val="26"/>
          <w:szCs w:val="26"/>
        </w:rPr>
        <w:tab/>
        <w:t>2867-11 «Изменения и дополнения» № 4»].</w:t>
      </w:r>
      <w:r w:rsidRPr="0025618C">
        <w:rPr>
          <w:sz w:val="26"/>
          <w:szCs w:val="26"/>
        </w:rPr>
        <w:tab/>
        <w:t>- Режим</w:t>
      </w:r>
    </w:p>
    <w:p w:rsidR="00F70E39" w:rsidRPr="0025618C" w:rsidRDefault="00573B9E">
      <w:pPr>
        <w:pStyle w:val="22"/>
        <w:shd w:val="clear" w:color="auto" w:fill="auto"/>
        <w:spacing w:after="103"/>
        <w:ind w:left="440" w:firstLine="0"/>
        <w:rPr>
          <w:sz w:val="26"/>
          <w:szCs w:val="26"/>
        </w:rPr>
      </w:pPr>
      <w:r w:rsidRPr="0025618C">
        <w:rPr>
          <w:sz w:val="26"/>
          <w:szCs w:val="26"/>
        </w:rPr>
        <w:t>достvп</w:t>
      </w:r>
      <w:hyperlink r:id="rId13" w:history="1">
        <w:proofErr w:type="gramStart"/>
        <w:r w:rsidRPr="0025618C">
          <w:rPr>
            <w:rStyle w:val="a3"/>
            <w:sz w:val="26"/>
            <w:szCs w:val="26"/>
          </w:rPr>
          <w:t>а</w:t>
        </w:r>
        <w:proofErr w:type="gramEnd"/>
        <w:r w:rsidRPr="0025618C">
          <w:rPr>
            <w:rStyle w:val="a3"/>
            <w:sz w:val="26"/>
            <w:szCs w:val="26"/>
          </w:rPr>
          <w:t>http://pravo.gov.ru/proxy/ips/?docbody=&amp;nd=102063865&amp;rdk=&amp;backlink=1</w:t>
        </w:r>
      </w:hyperlink>
    </w:p>
    <w:p w:rsidR="00F70E39" w:rsidRPr="0025618C" w:rsidRDefault="00F70E39">
      <w:pPr>
        <w:rPr>
          <w:sz w:val="26"/>
          <w:szCs w:val="26"/>
        </w:rPr>
        <w:sectPr w:rsidR="00F70E39" w:rsidRPr="0025618C" w:rsidSect="0047081D">
          <w:pgSz w:w="11900" w:h="16840"/>
          <w:pgMar w:top="709" w:right="736" w:bottom="709" w:left="1704" w:header="0" w:footer="3" w:gutter="0"/>
          <w:cols w:space="720"/>
          <w:noEndnote/>
          <w:docGrid w:linePitch="360"/>
        </w:sectPr>
      </w:pPr>
    </w:p>
    <w:p w:rsidR="00F70E39" w:rsidRPr="001C62E0" w:rsidRDefault="00573B9E" w:rsidP="001C62E0">
      <w:pPr>
        <w:pStyle w:val="27"/>
        <w:framePr w:w="14621" w:wrap="notBeside" w:vAnchor="text" w:hAnchor="text" w:xAlign="center" w:y="1"/>
        <w:numPr>
          <w:ilvl w:val="0"/>
          <w:numId w:val="25"/>
        </w:numPr>
        <w:shd w:val="clear" w:color="auto" w:fill="auto"/>
        <w:spacing w:line="240" w:lineRule="exact"/>
        <w:jc w:val="center"/>
        <w:rPr>
          <w:b/>
          <w:i w:val="0"/>
          <w:sz w:val="32"/>
          <w:szCs w:val="32"/>
        </w:rPr>
      </w:pPr>
      <w:r w:rsidRPr="001C62E0">
        <w:rPr>
          <w:b/>
          <w:i w:val="0"/>
          <w:sz w:val="32"/>
          <w:szCs w:val="32"/>
        </w:rPr>
        <w:lastRenderedPageBreak/>
        <w:t>Контроль и оценка результатов освоения профессионального модуля</w:t>
      </w:r>
    </w:p>
    <w:p w:rsidR="0047081D" w:rsidRDefault="0047081D" w:rsidP="0047081D">
      <w:pPr>
        <w:pStyle w:val="27"/>
        <w:framePr w:w="14621" w:wrap="notBeside" w:vAnchor="text" w:hAnchor="text" w:xAlign="center" w:y="1"/>
        <w:shd w:val="clear" w:color="auto" w:fill="auto"/>
        <w:spacing w:line="24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2"/>
        <w:gridCol w:w="7517"/>
        <w:gridCol w:w="2702"/>
      </w:tblGrid>
      <w:tr w:rsidR="00F70E39">
        <w:trPr>
          <w:trHeight w:hRule="exact" w:val="1109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3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Критерии оценки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right="400" w:firstLine="0"/>
              <w:jc w:val="right"/>
            </w:pPr>
            <w:r>
              <w:rPr>
                <w:rStyle w:val="23"/>
              </w:rPr>
              <w:t>Методы оценки</w:t>
            </w:r>
          </w:p>
        </w:tc>
      </w:tr>
      <w:tr w:rsidR="00F70E39">
        <w:trPr>
          <w:trHeight w:hRule="exact" w:val="326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440" w:firstLine="0"/>
              <w:jc w:val="left"/>
            </w:pPr>
            <w:r>
              <w:rPr>
                <w:rStyle w:val="23"/>
              </w:rPr>
              <w:t>ПК 1.1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12pt0"/>
              </w:rPr>
              <w:t>Выполнение всех действий по организации и содержанию рабочего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right="400" w:firstLine="0"/>
              <w:jc w:val="right"/>
            </w:pPr>
            <w:r>
              <w:rPr>
                <w:rStyle w:val="212pt0"/>
              </w:rPr>
              <w:t>Текущий контроль:</w:t>
            </w:r>
          </w:p>
        </w:tc>
      </w:tr>
      <w:tr w:rsidR="00F70E39">
        <w:trPr>
          <w:trHeight w:hRule="exact" w:val="25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Подготавливать рабочее место,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12pt0"/>
              </w:rPr>
              <w:t>места повара в соответствии с инструкциями и регламентами,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экспертное</w:t>
            </w:r>
          </w:p>
        </w:tc>
      </w:tr>
      <w:tr w:rsidR="00F70E39">
        <w:trPr>
          <w:trHeight w:hRule="exact" w:val="27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 xml:space="preserve">оборудование, сырье, </w:t>
            </w:r>
            <w:proofErr w:type="gramStart"/>
            <w:r>
              <w:rPr>
                <w:rStyle w:val="23"/>
              </w:rPr>
              <w:t>исходные</w:t>
            </w:r>
            <w:proofErr w:type="gramEnd"/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12pt0"/>
              </w:rPr>
              <w:t>стандартами чистоты (система ХАССП), требованиями охраны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наблюдение и оценка </w:t>
            </w:r>
            <w:proofErr w:type="gramStart"/>
            <w:r>
              <w:rPr>
                <w:rStyle w:val="212pt0"/>
              </w:rPr>
              <w:t>в</w:t>
            </w:r>
            <w:proofErr w:type="gramEnd"/>
          </w:p>
        </w:tc>
      </w:tr>
      <w:tr w:rsidR="00F70E39">
        <w:trPr>
          <w:trHeight w:hRule="exact" w:val="27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материалы для обработки сырья,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200" w:firstLine="0"/>
              <w:jc w:val="left"/>
            </w:pPr>
            <w:r>
              <w:rPr>
                <w:rStyle w:val="212pt0"/>
              </w:rPr>
              <w:t>труда и техники безопасности: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proofErr w:type="gramStart"/>
            <w:r>
              <w:rPr>
                <w:rStyle w:val="212pt0"/>
              </w:rPr>
              <w:t>процессе</w:t>
            </w:r>
            <w:proofErr w:type="gramEnd"/>
            <w:r>
              <w:rPr>
                <w:rStyle w:val="212pt0"/>
              </w:rPr>
              <w:t xml:space="preserve"> выполнения:</w:t>
            </w:r>
          </w:p>
        </w:tc>
      </w:tr>
      <w:tr w:rsidR="00F70E39">
        <w:trPr>
          <w:trHeight w:hRule="exact" w:val="27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 xml:space="preserve">приготовления полуфабрикатов </w:t>
            </w:r>
            <w:proofErr w:type="gramStart"/>
            <w:r>
              <w:rPr>
                <w:rStyle w:val="23"/>
              </w:rPr>
              <w:t>в</w:t>
            </w:r>
            <w:proofErr w:type="gramEnd"/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3"/>
              </w:rPr>
              <w:t>- адекватный выбор и целевое, безопасное использование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- практических/</w:t>
            </w:r>
          </w:p>
        </w:tc>
      </w:tr>
      <w:tr w:rsidR="00F70E39">
        <w:trPr>
          <w:trHeight w:hRule="exact" w:val="28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proofErr w:type="gramStart"/>
            <w:r>
              <w:rPr>
                <w:rStyle w:val="23"/>
              </w:rPr>
              <w:t>соответствии</w:t>
            </w:r>
            <w:proofErr w:type="gramEnd"/>
            <w:r>
              <w:rPr>
                <w:rStyle w:val="23"/>
              </w:rPr>
              <w:t xml:space="preserve"> с инструкциями и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оборудования, производственного инвентаря, инструментов,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лабораторных</w:t>
            </w: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регламентами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proofErr w:type="gramStart"/>
            <w:r>
              <w:rPr>
                <w:rStyle w:val="23"/>
              </w:rPr>
              <w:t xml:space="preserve">посуды, соответствие </w:t>
            </w:r>
            <w:proofErr w:type="spellStart"/>
            <w:r>
              <w:rPr>
                <w:rStyle w:val="23"/>
              </w:rPr>
              <w:t>видувыполняемых</w:t>
            </w:r>
            <w:proofErr w:type="spellEnd"/>
            <w:r>
              <w:rPr>
                <w:rStyle w:val="23"/>
              </w:rPr>
              <w:t xml:space="preserve"> работ (виду и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занятий;</w:t>
            </w:r>
          </w:p>
        </w:tc>
      </w:tr>
      <w:tr w:rsidR="00F70E39">
        <w:trPr>
          <w:trHeight w:hRule="exact" w:val="26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 xml:space="preserve">способу обработки сырья, виду и </w:t>
            </w:r>
            <w:proofErr w:type="spellStart"/>
            <w:r>
              <w:rPr>
                <w:rStyle w:val="23"/>
              </w:rPr>
              <w:t>способуприготовления</w:t>
            </w:r>
            <w:proofErr w:type="spell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- заданий по </w:t>
            </w:r>
            <w:proofErr w:type="gramStart"/>
            <w:r>
              <w:rPr>
                <w:rStyle w:val="212pt0"/>
              </w:rPr>
              <w:t>учебной</w:t>
            </w:r>
            <w:proofErr w:type="gramEnd"/>
            <w:r>
              <w:rPr>
                <w:rStyle w:val="212pt0"/>
              </w:rPr>
              <w:t xml:space="preserve"> и</w:t>
            </w:r>
          </w:p>
        </w:tc>
      </w:tr>
      <w:tr w:rsidR="00F70E39">
        <w:trPr>
          <w:trHeight w:hRule="exact" w:val="28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proofErr w:type="spellStart"/>
            <w:proofErr w:type="gramStart"/>
            <w:r>
              <w:rPr>
                <w:rStyle w:val="23"/>
              </w:rPr>
              <w:t>полуф</w:t>
            </w:r>
            <w:proofErr w:type="spellEnd"/>
            <w:r>
              <w:rPr>
                <w:rStyle w:val="23"/>
              </w:rPr>
              <w:t xml:space="preserve"> </w:t>
            </w:r>
            <w:proofErr w:type="spellStart"/>
            <w:r>
              <w:rPr>
                <w:rStyle w:val="23"/>
              </w:rPr>
              <w:t>абрикатов</w:t>
            </w:r>
            <w:proofErr w:type="spellEnd"/>
            <w:proofErr w:type="gramEnd"/>
            <w:r>
              <w:rPr>
                <w:rStyle w:val="23"/>
              </w:rPr>
              <w:t>);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производственной</w:t>
            </w:r>
          </w:p>
        </w:tc>
      </w:tr>
      <w:tr w:rsidR="00F70E39">
        <w:trPr>
          <w:trHeight w:hRule="exact" w:val="29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- рациональное размещение на рабочем месте оборудования,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практикам;</w:t>
            </w:r>
          </w:p>
        </w:tc>
      </w:tr>
      <w:tr w:rsidR="00F70E39">
        <w:trPr>
          <w:trHeight w:hRule="exact" w:val="26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инвентаря, посуды, инструментов, сырья, материалов;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- заданий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</w:tc>
      </w:tr>
      <w:tr w:rsidR="00F70E39">
        <w:trPr>
          <w:trHeight w:hRule="exact" w:val="26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- соответствие содержания рабочего места требованиям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самостоятельной</w:t>
            </w:r>
          </w:p>
        </w:tc>
      </w:tr>
      <w:tr w:rsidR="00F70E39">
        <w:trPr>
          <w:trHeight w:hRule="exact" w:val="29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стандартов чистоты, охраны труда, техники безопасности;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работе</w:t>
            </w: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- своевременное проведение текущей уборки рабочего места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9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повара;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Промежуточная</w:t>
            </w:r>
          </w:p>
        </w:tc>
      </w:tr>
      <w:tr w:rsidR="00F70E39">
        <w:trPr>
          <w:trHeight w:hRule="exact" w:val="250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 xml:space="preserve">- рациональный выбор и адекватное использование </w:t>
            </w:r>
            <w:proofErr w:type="gramStart"/>
            <w:r>
              <w:rPr>
                <w:rStyle w:val="23"/>
              </w:rPr>
              <w:t>моющих</w:t>
            </w:r>
            <w:proofErr w:type="gramEnd"/>
            <w:r>
              <w:rPr>
                <w:rStyle w:val="23"/>
              </w:rPr>
              <w:t xml:space="preserve">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аттестация:</w:t>
            </w:r>
          </w:p>
        </w:tc>
      </w:tr>
      <w:tr w:rsidR="00F70E39">
        <w:trPr>
          <w:trHeight w:hRule="exact" w:val="29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дезинфицирующих средств;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экспертное</w:t>
            </w: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 xml:space="preserve">- правильное выполнение работ по уходу за </w:t>
            </w:r>
            <w:proofErr w:type="spellStart"/>
            <w:r>
              <w:rPr>
                <w:rStyle w:val="23"/>
              </w:rPr>
              <w:t>весоизмерительным</w:t>
            </w:r>
            <w:proofErr w:type="spell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right="400" w:firstLine="0"/>
              <w:jc w:val="right"/>
            </w:pPr>
            <w:r>
              <w:rPr>
                <w:rStyle w:val="212pt0"/>
              </w:rPr>
              <w:t>наблюдение и оценка</w:t>
            </w:r>
          </w:p>
        </w:tc>
      </w:tr>
      <w:tr w:rsidR="00F70E39">
        <w:trPr>
          <w:trHeight w:hRule="exact" w:val="29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оборудованием;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выполнения:</w:t>
            </w: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- соответствие методов мыть</w:t>
            </w:r>
            <w:proofErr w:type="gramStart"/>
            <w:r>
              <w:rPr>
                <w:rStyle w:val="23"/>
              </w:rPr>
              <w:t>я(</w:t>
            </w:r>
            <w:proofErr w:type="gramEnd"/>
            <w:r>
              <w:rPr>
                <w:rStyle w:val="23"/>
              </w:rPr>
              <w:t>вручную и в посудомоечной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- практических</w:t>
            </w:r>
          </w:p>
        </w:tc>
      </w:tr>
      <w:tr w:rsidR="00F70E39">
        <w:trPr>
          <w:trHeight w:hRule="exact" w:val="29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машине), организации хранения кухонной посуды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заданий </w:t>
            </w:r>
            <w:proofErr w:type="gramStart"/>
            <w:r>
              <w:rPr>
                <w:rStyle w:val="212pt0"/>
              </w:rPr>
              <w:t>на</w:t>
            </w:r>
            <w:proofErr w:type="gramEnd"/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производственного инвентаря, инструментов инструкциям,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зачете/экзамене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</w:tc>
      </w:tr>
      <w:tr w:rsidR="00F70E39">
        <w:trPr>
          <w:trHeight w:hRule="exact" w:val="28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регламентам;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МДК;</w:t>
            </w:r>
          </w:p>
        </w:tc>
      </w:tr>
      <w:tr w:rsidR="00F70E39">
        <w:trPr>
          <w:trHeight w:hRule="exact" w:val="25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560" w:firstLine="0"/>
              <w:jc w:val="left"/>
            </w:pPr>
            <w:r>
              <w:rPr>
                <w:rStyle w:val="23"/>
              </w:rPr>
              <w:t>- соответствие организации хранения сырья, продуктов,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right="400" w:firstLine="0"/>
              <w:jc w:val="right"/>
            </w:pPr>
            <w:r>
              <w:rPr>
                <w:rStyle w:val="212pt0"/>
              </w:rPr>
              <w:t>- выполнения заданий</w:t>
            </w:r>
          </w:p>
        </w:tc>
      </w:tr>
      <w:tr w:rsidR="00F70E39">
        <w:trPr>
          <w:trHeight w:hRule="exact" w:val="29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 xml:space="preserve">готовых полуфабрикатов требованиям к их безопасности </w:t>
            </w:r>
            <w:proofErr w:type="gramStart"/>
            <w:r>
              <w:rPr>
                <w:rStyle w:val="23"/>
              </w:rPr>
              <w:t>для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right="400" w:firstLine="0"/>
              <w:jc w:val="right"/>
            </w:pPr>
            <w:r>
              <w:rPr>
                <w:rStyle w:val="212pt0"/>
              </w:rPr>
              <w:t>экзамена по модулю;</w:t>
            </w:r>
          </w:p>
        </w:tc>
      </w:tr>
      <w:tr w:rsidR="00F70E39">
        <w:trPr>
          <w:trHeight w:hRule="exact" w:val="28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proofErr w:type="gramStart"/>
            <w:r>
              <w:rPr>
                <w:rStyle w:val="23"/>
              </w:rPr>
              <w:t>жизни и здоровья человека (соблюдение температурного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right="400" w:firstLine="0"/>
              <w:jc w:val="right"/>
            </w:pPr>
            <w:r>
              <w:rPr>
                <w:rStyle w:val="212pt0"/>
              </w:rPr>
              <w:t>- экспертная оценка</w:t>
            </w:r>
          </w:p>
        </w:tc>
      </w:tr>
      <w:tr w:rsidR="00F70E39">
        <w:trPr>
          <w:trHeight w:hRule="exact" w:val="25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режима, товарного соседства в холодильном оборудовании,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right="400" w:firstLine="0"/>
              <w:jc w:val="right"/>
            </w:pPr>
            <w:r>
              <w:rPr>
                <w:rStyle w:val="212pt0"/>
              </w:rPr>
              <w:t xml:space="preserve">защиты отчетов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</w:tc>
      </w:tr>
      <w:tr w:rsidR="00F70E39">
        <w:trPr>
          <w:trHeight w:hRule="exact" w:val="264"/>
          <w:jc w:val="center"/>
        </w:trPr>
        <w:tc>
          <w:tcPr>
            <w:tcW w:w="4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940" w:firstLine="0"/>
              <w:jc w:val="left"/>
            </w:pPr>
            <w:r>
              <w:rPr>
                <w:rStyle w:val="23"/>
              </w:rPr>
              <w:t>правильность упаковки, складирования);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учебной и</w:t>
            </w:r>
          </w:p>
        </w:tc>
      </w:tr>
    </w:tbl>
    <w:p w:rsidR="00F70E39" w:rsidRDefault="00F70E39">
      <w:pPr>
        <w:framePr w:w="14621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2"/>
        <w:gridCol w:w="7517"/>
        <w:gridCol w:w="2702"/>
      </w:tblGrid>
      <w:tr w:rsidR="00F70E39">
        <w:trPr>
          <w:trHeight w:hRule="exact" w:val="3053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0"/>
              </w:tabs>
              <w:ind w:hanging="380"/>
            </w:pPr>
            <w:r>
              <w:rPr>
                <w:rStyle w:val="23"/>
              </w:rPr>
              <w:t xml:space="preserve">соответствие методов подготовки к работе, эксплуатации технологического оборудования, производственного инвентаря, инструментов, </w:t>
            </w:r>
            <w:proofErr w:type="spellStart"/>
            <w:r>
              <w:rPr>
                <w:rStyle w:val="23"/>
              </w:rPr>
              <w:t>весоизмерительных</w:t>
            </w:r>
            <w:proofErr w:type="spellEnd"/>
            <w:r>
              <w:rPr>
                <w:rStyle w:val="23"/>
              </w:rPr>
              <w:t xml:space="preserve"> </w:t>
            </w:r>
            <w:proofErr w:type="spellStart"/>
            <w:r>
              <w:rPr>
                <w:rStyle w:val="23"/>
              </w:rPr>
              <w:t>приборовтребованиям</w:t>
            </w:r>
            <w:proofErr w:type="spellEnd"/>
            <w:r>
              <w:rPr>
                <w:rStyle w:val="23"/>
              </w:rPr>
              <w:t xml:space="preserve"> инструкций и регламентов по технике безопасности, охране труда, санитарии и гигиене;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0"/>
              </w:tabs>
              <w:ind w:hanging="380"/>
            </w:pPr>
            <w:r>
              <w:rPr>
                <w:rStyle w:val="23"/>
              </w:rPr>
              <w:t>правильная, в соответствии с инструкциями, безопасная правка ножей;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20"/>
              </w:tabs>
              <w:ind w:hanging="380"/>
            </w:pPr>
            <w:r>
              <w:rPr>
                <w:rStyle w:val="23"/>
              </w:rPr>
              <w:t>точность, соответствие заданию расчета потребности в сырье продуктах;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-10"/>
              </w:tabs>
              <w:ind w:hanging="380"/>
            </w:pPr>
            <w:r>
              <w:rPr>
                <w:rStyle w:val="23"/>
              </w:rPr>
              <w:t>соответствие правилам оформления заявки на сырье, продукты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after="120" w:line="240" w:lineRule="exact"/>
              <w:ind w:left="180" w:firstLine="0"/>
              <w:jc w:val="left"/>
            </w:pPr>
            <w:r>
              <w:rPr>
                <w:rStyle w:val="212pt0"/>
              </w:rPr>
              <w:t>производственной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before="120" w:line="240" w:lineRule="exact"/>
              <w:ind w:left="180" w:firstLine="0"/>
              <w:jc w:val="left"/>
            </w:pPr>
            <w:r>
              <w:rPr>
                <w:rStyle w:val="212pt0"/>
              </w:rPr>
              <w:t>практикам</w:t>
            </w:r>
          </w:p>
        </w:tc>
      </w:tr>
      <w:tr w:rsidR="00F70E39">
        <w:trPr>
          <w:trHeight w:hRule="exact" w:val="302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440" w:firstLine="0"/>
              <w:jc w:val="left"/>
            </w:pPr>
            <w:r>
              <w:rPr>
                <w:rStyle w:val="23"/>
              </w:rPr>
              <w:t>ПК 1.2.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3"/>
              </w:rPr>
              <w:t>Подготовка, обработка различными методами традиционных видов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8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Осуществлять обработку, подготовку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3"/>
              </w:rPr>
              <w:t>овощей, грибов, рыбы, нерыбного водного сырья, мяса, мясных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9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 xml:space="preserve">овощей, грибов, рыбы, </w:t>
            </w:r>
            <w:proofErr w:type="gramStart"/>
            <w:r>
              <w:rPr>
                <w:rStyle w:val="23"/>
              </w:rPr>
              <w:t>нерыбного</w:t>
            </w:r>
            <w:proofErr w:type="gramEnd"/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220" w:firstLine="0"/>
              <w:jc w:val="left"/>
            </w:pPr>
            <w:r>
              <w:rPr>
                <w:rStyle w:val="23"/>
              </w:rPr>
              <w:t>продуктов, домашней птицы, дичи, кролика: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6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водного сырья, мяса, домашней птицы,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3"/>
              </w:rPr>
              <w:t>- адекватный выбор основных продуктов и дополнительных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547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дичи, кролика.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 xml:space="preserve">ингредиентов, в том числе специй, </w:t>
            </w:r>
            <w:proofErr w:type="spellStart"/>
            <w:r>
              <w:rPr>
                <w:rStyle w:val="23"/>
              </w:rPr>
              <w:t>приправ</w:t>
            </w:r>
            <w:proofErr w:type="gramStart"/>
            <w:r>
              <w:rPr>
                <w:rStyle w:val="23"/>
              </w:rPr>
              <w:t>,т</w:t>
            </w:r>
            <w:proofErr w:type="gramEnd"/>
            <w:r>
              <w:rPr>
                <w:rStyle w:val="23"/>
              </w:rPr>
              <w:t>очное</w:t>
            </w:r>
            <w:proofErr w:type="spellEnd"/>
            <w:r>
              <w:rPr>
                <w:rStyle w:val="23"/>
              </w:rPr>
              <w:t xml:space="preserve"> распознавание недоброкачественных продуктов;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7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440" w:firstLine="0"/>
              <w:jc w:val="left"/>
            </w:pPr>
            <w:r>
              <w:rPr>
                <w:rStyle w:val="23"/>
              </w:rPr>
              <w:t>ПК 1.3.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>- соответствие отходов и потерь сырья при его обработке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7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Проводить приготовление и подготовку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proofErr w:type="gramStart"/>
            <w:r>
              <w:rPr>
                <w:rStyle w:val="23"/>
              </w:rPr>
              <w:t>приготовлении</w:t>
            </w:r>
            <w:proofErr w:type="gramEnd"/>
            <w:r>
              <w:rPr>
                <w:rStyle w:val="23"/>
              </w:rPr>
              <w:t xml:space="preserve"> полуфабрикатов действующим нормам;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6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к реализации полуфабрикатов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>- оптимальность процесса обработки, подготовки сырья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302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разнообразного ассортимента для блюд,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proofErr w:type="gramStart"/>
            <w:r>
              <w:rPr>
                <w:rStyle w:val="23"/>
              </w:rPr>
              <w:t>приготовления полуфабрикатов (экономия ресурсов: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5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кулинарных изделий из рыбы и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3"/>
              </w:rPr>
              <w:t>продуктов, времени, энергетических затрат и т.д.,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552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нерыбного водного сырья.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соответствие выбора методов обработки сырья, способов и техник приготовления полуфабрикатов виду сырья,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7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440" w:firstLine="0"/>
              <w:jc w:val="left"/>
            </w:pPr>
            <w:r>
              <w:rPr>
                <w:rStyle w:val="23"/>
              </w:rPr>
              <w:t>ПК 1.4.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3"/>
              </w:rPr>
              <w:t>продуктов, его количеству, требованиям рецептуры);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9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Проводить приготовление и подготовку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>- профессиональная демонстрация навыков работы с ножом;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5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к реализации полуфабрикатов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>- правильное, оптимальное, адекватное заданию планирование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9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разнообразного ассортимента для блюд,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 w:rsidP="00AE7242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 xml:space="preserve">ведение </w:t>
            </w:r>
            <w:proofErr w:type="spellStart"/>
            <w:r>
              <w:rPr>
                <w:rStyle w:val="23"/>
              </w:rPr>
              <w:t>процессовобработки</w:t>
            </w:r>
            <w:proofErr w:type="spellEnd"/>
            <w:r>
              <w:rPr>
                <w:rStyle w:val="23"/>
              </w:rPr>
              <w:t>, подготовки сырья, продуктов,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8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кулинарных изделий из мяса, домашней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 w:rsidP="00AE7242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 xml:space="preserve">приготовления </w:t>
            </w:r>
            <w:proofErr w:type="spellStart"/>
            <w:r>
              <w:rPr>
                <w:rStyle w:val="23"/>
              </w:rPr>
              <w:t>полуфбрикатов</w:t>
            </w:r>
            <w:proofErr w:type="spellEnd"/>
            <w:r>
              <w:rPr>
                <w:rStyle w:val="23"/>
              </w:rPr>
              <w:t>, соответствие процессов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1070"/>
          <w:jc w:val="center"/>
        </w:trPr>
        <w:tc>
          <w:tcPr>
            <w:tcW w:w="4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птицы, дичи, кролика.</w:t>
            </w:r>
          </w:p>
        </w:tc>
        <w:tc>
          <w:tcPr>
            <w:tcW w:w="7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 w:rsidP="00AE7242">
            <w:pPr>
              <w:pStyle w:val="22"/>
              <w:framePr w:w="14621" w:wrap="notBeside" w:vAnchor="text" w:hAnchor="text" w:xAlign="center" w:y="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инструкциям, регламентам;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78" w:lineRule="exact"/>
              <w:ind w:hanging="380"/>
            </w:pPr>
            <w:r>
              <w:rPr>
                <w:rStyle w:val="23"/>
              </w:rPr>
              <w:t>- соответствие процессов обработки сырья и приготовления полуфабрикатов стандартам чистоты, требованиям охраны труда и технике безопасности: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70E39" w:rsidRDefault="00F70E39">
      <w:pPr>
        <w:framePr w:w="14621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2"/>
        <w:gridCol w:w="7517"/>
        <w:gridCol w:w="2702"/>
      </w:tblGrid>
      <w:tr w:rsidR="00F70E39">
        <w:trPr>
          <w:trHeight w:hRule="exact" w:val="7190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 w:rsidP="00AE7242">
            <w:pPr>
              <w:pStyle w:val="22"/>
              <w:framePr w:w="14621" w:wrap="notBeside" w:vAnchor="text" w:hAnchor="text" w:xAlign="center" w:y="1"/>
              <w:shd w:val="clear" w:color="auto" w:fill="auto"/>
              <w:tabs>
                <w:tab w:val="left" w:pos="0"/>
              </w:tabs>
              <w:ind w:firstLine="0"/>
            </w:pPr>
            <w:r>
              <w:rPr>
                <w:rStyle w:val="23"/>
              </w:rPr>
              <w:t>корректное использование цветных разделочных досок;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-5"/>
              </w:tabs>
              <w:ind w:hanging="360"/>
            </w:pPr>
            <w:r>
              <w:rPr>
                <w:rStyle w:val="23"/>
              </w:rPr>
              <w:t>раздельное использование контейнеров для органических и неорганических отходов;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0"/>
              </w:tabs>
              <w:ind w:hanging="360"/>
            </w:pPr>
            <w:r>
              <w:rPr>
                <w:rStyle w:val="23"/>
              </w:rPr>
              <w:t>соблюдение требований персональной гигиены в соответствии с требованиями системы ХАССП (</w:t>
            </w:r>
            <w:proofErr w:type="spellStart"/>
            <w:r>
              <w:rPr>
                <w:rStyle w:val="23"/>
              </w:rPr>
              <w:t>сан</w:t>
            </w:r>
            <w:proofErr w:type="gramStart"/>
            <w:r>
              <w:rPr>
                <w:rStyle w:val="23"/>
              </w:rPr>
              <w:t>.с</w:t>
            </w:r>
            <w:proofErr w:type="gramEnd"/>
            <w:r>
              <w:rPr>
                <w:rStyle w:val="23"/>
              </w:rPr>
              <w:t>пец.одежда</w:t>
            </w:r>
            <w:proofErr w:type="spellEnd"/>
            <w:r>
              <w:rPr>
                <w:rStyle w:val="23"/>
              </w:rPr>
              <w:t>, чистота рук, работа в перчатках при выполнении конкретных операций, хранение ножей в чистом виде во время работы, правильная (обязательная) дегустация в процессе приготовления, чистота на рабочем месте и в холодильнике);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0"/>
              </w:tabs>
              <w:ind w:hanging="360"/>
            </w:pPr>
            <w:r>
              <w:rPr>
                <w:rStyle w:val="23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370"/>
              </w:tabs>
              <w:ind w:firstLine="0"/>
            </w:pPr>
            <w:r>
              <w:rPr>
                <w:rStyle w:val="23"/>
              </w:rPr>
              <w:t>соответствие времени выполнения работ нормативам;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1210"/>
              </w:tabs>
              <w:ind w:left="1200" w:hanging="360"/>
              <w:jc w:val="left"/>
            </w:pPr>
            <w:r>
              <w:rPr>
                <w:rStyle w:val="23"/>
              </w:rPr>
              <w:t>соответствие массы обработанного сырья, готовых полуфабрикатов требованиям рецептуры;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1200"/>
              </w:tabs>
              <w:ind w:left="1200" w:hanging="360"/>
              <w:jc w:val="left"/>
            </w:pPr>
            <w:r>
              <w:rPr>
                <w:rStyle w:val="23"/>
              </w:rPr>
              <w:t>точность расчетов закладки сырья при изменении выхода полуфабрикатов, взаимозаменяемости сырья, продуктов;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1210"/>
              </w:tabs>
              <w:ind w:left="1200" w:hanging="360"/>
              <w:jc w:val="left"/>
            </w:pPr>
            <w:r>
              <w:rPr>
                <w:rStyle w:val="23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1210"/>
              </w:tabs>
              <w:ind w:left="1200" w:hanging="360"/>
              <w:jc w:val="left"/>
            </w:pPr>
            <w:r>
              <w:rPr>
                <w:rStyle w:val="23"/>
              </w:rPr>
              <w:t>соответствие внешнего вида готовых полуфабрикатов требованиям рецептуры;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1210"/>
              </w:tabs>
              <w:ind w:left="1200" w:hanging="360"/>
              <w:jc w:val="left"/>
            </w:pPr>
            <w:r>
              <w:rPr>
                <w:rStyle w:val="23"/>
              </w:rPr>
              <w:t>аккуратность выкладывания готовых полуфабрикатов в функциональные емкости для хранения и транспортирования;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1200"/>
              </w:tabs>
              <w:ind w:left="1200" w:hanging="360"/>
              <w:jc w:val="left"/>
            </w:pPr>
            <w:r>
              <w:rPr>
                <w:rStyle w:val="23"/>
              </w:rPr>
              <w:t>эстетичность, аккуратность упаковки готовых полуфабрикатов для отпуска на вынос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1954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480" w:firstLine="0"/>
              <w:jc w:val="left"/>
            </w:pPr>
            <w:proofErr w:type="gramStart"/>
            <w:r>
              <w:rPr>
                <w:rStyle w:val="23"/>
              </w:rPr>
              <w:t>ОК</w:t>
            </w:r>
            <w:proofErr w:type="gramEnd"/>
            <w:r>
              <w:rPr>
                <w:rStyle w:val="23"/>
              </w:rPr>
              <w:t xml:space="preserve"> 01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firstLine="0"/>
            </w:pPr>
            <w:r>
              <w:rPr>
                <w:rStyle w:val="23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860"/>
              </w:tabs>
              <w:ind w:left="840" w:hanging="340"/>
              <w:jc w:val="left"/>
            </w:pPr>
            <w:r>
              <w:rPr>
                <w:rStyle w:val="23"/>
              </w:rPr>
              <w:t>точность распознавания сложных проблемных ситуаций в различных контекстах;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870"/>
              </w:tabs>
              <w:ind w:left="840" w:hanging="340"/>
              <w:jc w:val="left"/>
            </w:pPr>
            <w:r>
              <w:rPr>
                <w:rStyle w:val="23"/>
              </w:rPr>
              <w:t>адекватность анализа сложных ситуаций при решении задач профессиональной деятельности;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370"/>
              </w:tabs>
              <w:ind w:firstLine="0"/>
            </w:pPr>
            <w:r>
              <w:rPr>
                <w:rStyle w:val="23"/>
              </w:rPr>
              <w:t>оптимальность определения этапов решения задачи;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370"/>
              </w:tabs>
              <w:ind w:firstLine="0"/>
            </w:pPr>
            <w:r>
              <w:rPr>
                <w:rStyle w:val="23"/>
              </w:rPr>
              <w:t>адекватность определения потребности в информации;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360"/>
              </w:tabs>
              <w:ind w:firstLine="0"/>
            </w:pPr>
            <w:r>
              <w:rPr>
                <w:rStyle w:val="23"/>
              </w:rPr>
              <w:t>эффективность поиска;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180" w:firstLine="0"/>
              <w:jc w:val="left"/>
            </w:pPr>
            <w:r>
              <w:rPr>
                <w:rStyle w:val="212pt0"/>
              </w:rPr>
              <w:t>Текущий контроль: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180" w:firstLine="0"/>
              <w:jc w:val="left"/>
            </w:pPr>
            <w:r>
              <w:rPr>
                <w:rStyle w:val="212pt0"/>
              </w:rPr>
              <w:t>экспертное наблюдение и оценка в процессе выполнения: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180" w:firstLine="0"/>
              <w:jc w:val="left"/>
            </w:pPr>
            <w:r>
              <w:rPr>
                <w:rStyle w:val="212pt0"/>
              </w:rPr>
              <w:t xml:space="preserve">- заданий для практических/ </w:t>
            </w:r>
            <w:proofErr w:type="spellStart"/>
            <w:proofErr w:type="gramStart"/>
            <w:r>
              <w:rPr>
                <w:rStyle w:val="212pt0"/>
              </w:rPr>
              <w:t>лабораторн</w:t>
            </w:r>
            <w:proofErr w:type="spellEnd"/>
            <w:r>
              <w:rPr>
                <w:rStyle w:val="212pt0"/>
              </w:rPr>
              <w:t xml:space="preserve"> </w:t>
            </w:r>
            <w:proofErr w:type="spellStart"/>
            <w:r>
              <w:rPr>
                <w:rStyle w:val="212pt0"/>
              </w:rPr>
              <w:t>ых</w:t>
            </w:r>
            <w:proofErr w:type="spellEnd"/>
            <w:proofErr w:type="gramEnd"/>
          </w:p>
        </w:tc>
      </w:tr>
    </w:tbl>
    <w:p w:rsidR="00F70E39" w:rsidRDefault="00F70E39">
      <w:pPr>
        <w:framePr w:w="14621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2"/>
        <w:gridCol w:w="7517"/>
        <w:gridCol w:w="2702"/>
      </w:tblGrid>
      <w:tr w:rsidR="00F70E39">
        <w:trPr>
          <w:trHeight w:hRule="exact" w:val="1670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-10"/>
              </w:tabs>
              <w:ind w:hanging="380"/>
            </w:pPr>
            <w:r>
              <w:rPr>
                <w:rStyle w:val="23"/>
              </w:rPr>
              <w:t>адекватность определения источников нужных ресурсов;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-15"/>
              </w:tabs>
              <w:ind w:hanging="380"/>
            </w:pPr>
            <w:r>
              <w:rPr>
                <w:rStyle w:val="23"/>
              </w:rPr>
              <w:t>разработка детального плана действий;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-10"/>
              </w:tabs>
              <w:ind w:hanging="380"/>
            </w:pPr>
            <w:r>
              <w:rPr>
                <w:rStyle w:val="23"/>
              </w:rPr>
              <w:t>правильность оценки рисков на каждом шагу;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-20"/>
              </w:tabs>
              <w:ind w:hanging="380"/>
            </w:pPr>
            <w:r>
              <w:rPr>
                <w:rStyle w:val="23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160" w:firstLine="0"/>
              <w:jc w:val="left"/>
            </w:pPr>
            <w:r>
              <w:rPr>
                <w:rStyle w:val="212pt0"/>
              </w:rPr>
              <w:t>занятий;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290"/>
              </w:tabs>
              <w:ind w:left="160" w:firstLine="0"/>
              <w:jc w:val="left"/>
            </w:pPr>
            <w:r>
              <w:rPr>
                <w:rStyle w:val="212pt0"/>
              </w:rPr>
              <w:t>заданий по учебной и производственной практике;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290"/>
              </w:tabs>
              <w:ind w:left="160" w:firstLine="0"/>
              <w:jc w:val="left"/>
            </w:pPr>
            <w:r>
              <w:rPr>
                <w:rStyle w:val="212pt0"/>
              </w:rPr>
              <w:t xml:space="preserve">заданий для </w:t>
            </w:r>
            <w:proofErr w:type="gramStart"/>
            <w:r>
              <w:rPr>
                <w:rStyle w:val="212pt0"/>
              </w:rPr>
              <w:t>самостоятельной</w:t>
            </w:r>
            <w:proofErr w:type="gramEnd"/>
          </w:p>
        </w:tc>
      </w:tr>
      <w:tr w:rsidR="00F70E39">
        <w:trPr>
          <w:trHeight w:hRule="exact" w:val="307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firstLine="300"/>
            </w:pPr>
            <w:r>
              <w:rPr>
                <w:rStyle w:val="212pt0"/>
              </w:rPr>
              <w:t>ОК. 02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 xml:space="preserve">- оптимальность планирования информационного поиска </w:t>
            </w:r>
            <w:proofErr w:type="gramStart"/>
            <w:r>
              <w:rPr>
                <w:rStyle w:val="23"/>
              </w:rPr>
              <w:t>из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работы</w:t>
            </w:r>
          </w:p>
        </w:tc>
      </w:tr>
      <w:tr w:rsidR="00F70E39">
        <w:trPr>
          <w:trHeight w:hRule="exact" w:val="26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Осуществлять поиск, анализ и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широкого набора источников, необходимого для выполнения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9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интерпретацию информации,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профессиональных 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Промежуточная</w:t>
            </w:r>
          </w:p>
        </w:tc>
      </w:tr>
      <w:tr w:rsidR="00F70E39">
        <w:trPr>
          <w:trHeight w:hRule="exact" w:val="26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proofErr w:type="gramStart"/>
            <w:r>
              <w:rPr>
                <w:rStyle w:val="23"/>
              </w:rPr>
              <w:t>необходимой</w:t>
            </w:r>
            <w:proofErr w:type="gramEnd"/>
            <w:r>
              <w:rPr>
                <w:rStyle w:val="23"/>
              </w:rPr>
              <w:t xml:space="preserve"> для выполнения задач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>- адекватность анализа полученной информации, точность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аттестация:</w:t>
            </w: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профессиональной деятельности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выделения в ней главных аспектов;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экспертное</w:t>
            </w:r>
          </w:p>
        </w:tc>
      </w:tr>
      <w:tr w:rsidR="00F70E39">
        <w:trPr>
          <w:trHeight w:hRule="exact" w:val="302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 xml:space="preserve">- точность структурирования отобранной информации </w:t>
            </w:r>
            <w:proofErr w:type="gramStart"/>
            <w:r>
              <w:rPr>
                <w:rStyle w:val="23"/>
              </w:rPr>
              <w:t>в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наблюдение и оценка </w:t>
            </w:r>
            <w:proofErr w:type="gramStart"/>
            <w:r>
              <w:rPr>
                <w:rStyle w:val="212pt0"/>
              </w:rPr>
              <w:t>в</w:t>
            </w:r>
            <w:proofErr w:type="gramEnd"/>
          </w:p>
        </w:tc>
      </w:tr>
      <w:tr w:rsidR="00F70E39">
        <w:trPr>
          <w:trHeight w:hRule="exact" w:val="27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proofErr w:type="gramStart"/>
            <w:r>
              <w:rPr>
                <w:rStyle w:val="23"/>
              </w:rPr>
              <w:t>соответствии</w:t>
            </w:r>
            <w:proofErr w:type="gramEnd"/>
            <w:r>
              <w:rPr>
                <w:rStyle w:val="23"/>
              </w:rPr>
              <w:t xml:space="preserve"> с параметрами поиска;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proofErr w:type="gramStart"/>
            <w:r>
              <w:rPr>
                <w:rStyle w:val="212pt0"/>
              </w:rPr>
              <w:t>процессе</w:t>
            </w:r>
            <w:proofErr w:type="gramEnd"/>
            <w:r>
              <w:rPr>
                <w:rStyle w:val="212pt0"/>
              </w:rPr>
              <w:t xml:space="preserve"> выполнения:</w:t>
            </w: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 xml:space="preserve">- адекватность интерпретации полученной информации </w:t>
            </w:r>
            <w:proofErr w:type="gramStart"/>
            <w:r>
              <w:rPr>
                <w:rStyle w:val="23"/>
              </w:rPr>
              <w:t>в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- практических</w:t>
            </w: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proofErr w:type="gramStart"/>
            <w:r>
              <w:rPr>
                <w:rStyle w:val="23"/>
              </w:rPr>
              <w:t>контексте</w:t>
            </w:r>
            <w:proofErr w:type="gramEnd"/>
            <w:r>
              <w:rPr>
                <w:rStyle w:val="23"/>
              </w:rPr>
              <w:t xml:space="preserve"> профессиональной деятельности;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заданий </w:t>
            </w:r>
            <w:proofErr w:type="gramStart"/>
            <w:r>
              <w:rPr>
                <w:rStyle w:val="212pt0"/>
              </w:rPr>
              <w:t>на</w:t>
            </w:r>
            <w:proofErr w:type="gramEnd"/>
          </w:p>
        </w:tc>
      </w:tr>
      <w:tr w:rsidR="00F70E39">
        <w:trPr>
          <w:trHeight w:hRule="exact" w:val="307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300"/>
            </w:pPr>
            <w:r>
              <w:rPr>
                <w:rStyle w:val="23"/>
              </w:rPr>
              <w:t>ОК.03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 xml:space="preserve">- актуальность </w:t>
            </w:r>
            <w:proofErr w:type="gramStart"/>
            <w:r>
              <w:rPr>
                <w:rStyle w:val="23"/>
              </w:rPr>
              <w:t>используемой</w:t>
            </w:r>
            <w:proofErr w:type="gramEnd"/>
            <w:r>
              <w:rPr>
                <w:rStyle w:val="23"/>
              </w:rPr>
              <w:t xml:space="preserve"> нормативно-правовой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зачете/экзамене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</w:tc>
      </w:tr>
      <w:tr w:rsidR="00F70E39">
        <w:trPr>
          <w:trHeight w:hRule="exact" w:val="27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Планировать и реализовывать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документации по профессии;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МДК;</w:t>
            </w:r>
          </w:p>
        </w:tc>
      </w:tr>
      <w:tr w:rsidR="00F70E39">
        <w:trPr>
          <w:trHeight w:hRule="exact" w:val="27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собственное профессиональное и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 xml:space="preserve">- точность, адекватность применения </w:t>
            </w:r>
            <w:proofErr w:type="gramStart"/>
            <w:r>
              <w:rPr>
                <w:rStyle w:val="23"/>
              </w:rPr>
              <w:t>современной</w:t>
            </w:r>
            <w:proofErr w:type="gramEnd"/>
            <w:r>
              <w:rPr>
                <w:rStyle w:val="23"/>
              </w:rPr>
              <w:t xml:space="preserve"> научной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- заданий экзамена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</w:tc>
      </w:tr>
      <w:tr w:rsidR="00F70E39">
        <w:trPr>
          <w:trHeight w:hRule="exact" w:val="302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личностное развитие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профессиональной терминологии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модулю;</w:t>
            </w:r>
          </w:p>
        </w:tc>
      </w:tr>
      <w:tr w:rsidR="00F70E39">
        <w:trPr>
          <w:trHeight w:hRule="exact" w:val="293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300"/>
            </w:pPr>
            <w:proofErr w:type="gramStart"/>
            <w:r>
              <w:rPr>
                <w:rStyle w:val="23"/>
              </w:rPr>
              <w:t>ОК</w:t>
            </w:r>
            <w:proofErr w:type="gramEnd"/>
            <w:r>
              <w:rPr>
                <w:rStyle w:val="23"/>
              </w:rPr>
              <w:t xml:space="preserve"> 04.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>- эффективность участия в деловом общении для решения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- экспертная оценка</w:t>
            </w:r>
          </w:p>
        </w:tc>
      </w:tr>
      <w:tr w:rsidR="00F70E39">
        <w:trPr>
          <w:trHeight w:hRule="exact" w:val="26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Работать в коллективе и команде,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деловых 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 xml:space="preserve">защиты отчетов </w:t>
            </w:r>
            <w:proofErr w:type="gramStart"/>
            <w:r>
              <w:rPr>
                <w:rStyle w:val="212pt0"/>
              </w:rPr>
              <w:t>по</w:t>
            </w:r>
            <w:proofErr w:type="gramEnd"/>
          </w:p>
        </w:tc>
      </w:tr>
      <w:tr w:rsidR="00F70E39">
        <w:trPr>
          <w:trHeight w:hRule="exact" w:val="264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эффективно взаимодействовать с</w:t>
            </w:r>
          </w:p>
        </w:tc>
        <w:tc>
          <w:tcPr>
            <w:tcW w:w="7517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 xml:space="preserve">- оптимальность планирования </w:t>
            </w:r>
            <w:proofErr w:type="gramStart"/>
            <w:r>
              <w:rPr>
                <w:rStyle w:val="23"/>
              </w:rPr>
              <w:t>профессиональной</w:t>
            </w:r>
            <w:proofErr w:type="gramEnd"/>
            <w:r>
              <w:rPr>
                <w:rStyle w:val="23"/>
              </w:rPr>
              <w:t xml:space="preserve"> деятельность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учебной и</w:t>
            </w:r>
          </w:p>
        </w:tc>
      </w:tr>
      <w:tr w:rsidR="00F70E39">
        <w:trPr>
          <w:trHeight w:hRule="exact" w:val="28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коллегами, руководством, клиентами</w:t>
            </w:r>
          </w:p>
        </w:tc>
        <w:tc>
          <w:tcPr>
            <w:tcW w:w="75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производственной</w:t>
            </w:r>
          </w:p>
        </w:tc>
      </w:tr>
      <w:tr w:rsidR="00F70E39">
        <w:trPr>
          <w:trHeight w:hRule="exact" w:val="307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firstLine="300"/>
            </w:pPr>
            <w:r>
              <w:rPr>
                <w:rStyle w:val="23"/>
              </w:rPr>
              <w:t>ОК. 05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 xml:space="preserve">- грамотность устного и письменного изложения </w:t>
            </w:r>
            <w:proofErr w:type="gramStart"/>
            <w:r>
              <w:rPr>
                <w:rStyle w:val="23"/>
              </w:rPr>
              <w:t>своих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160" w:firstLine="0"/>
              <w:jc w:val="left"/>
            </w:pPr>
            <w:r>
              <w:rPr>
                <w:rStyle w:val="212pt0"/>
              </w:rPr>
              <w:t>практикам</w:t>
            </w:r>
          </w:p>
        </w:tc>
      </w:tr>
      <w:tr w:rsidR="00F70E39">
        <w:trPr>
          <w:trHeight w:hRule="exact" w:val="29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>Осуществлять устную и письменную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 xml:space="preserve">мыслей по профессиональной тематике на </w:t>
            </w:r>
            <w:proofErr w:type="gramStart"/>
            <w:r>
              <w:rPr>
                <w:rStyle w:val="23"/>
              </w:rPr>
              <w:t>государственном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23"/>
              </w:rPr>
              <w:t xml:space="preserve">коммуникацию на </w:t>
            </w:r>
            <w:proofErr w:type="gramStart"/>
            <w:r>
              <w:rPr>
                <w:rStyle w:val="23"/>
              </w:rPr>
              <w:t>государственном</w:t>
            </w:r>
            <w:proofErr w:type="gramEnd"/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proofErr w:type="gramStart"/>
            <w:r>
              <w:rPr>
                <w:rStyle w:val="23"/>
              </w:rPr>
              <w:t>языке</w:t>
            </w:r>
            <w:proofErr w:type="gramEnd"/>
            <w:r>
              <w:rPr>
                <w:rStyle w:val="23"/>
              </w:rPr>
              <w:t>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52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160" w:firstLine="0"/>
              <w:jc w:val="left"/>
            </w:pPr>
            <w:proofErr w:type="gramStart"/>
            <w:r>
              <w:rPr>
                <w:rStyle w:val="23"/>
              </w:rPr>
              <w:t>языке</w:t>
            </w:r>
            <w:proofErr w:type="gramEnd"/>
            <w:r>
              <w:rPr>
                <w:rStyle w:val="23"/>
              </w:rPr>
              <w:t xml:space="preserve"> с учетом особенностей социального и культурного контекста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>- толерантность поведения в рабочем коллективе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1402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firstLine="300"/>
            </w:pPr>
            <w:proofErr w:type="gramStart"/>
            <w:r>
              <w:rPr>
                <w:rStyle w:val="23"/>
              </w:rPr>
              <w:t>ОК</w:t>
            </w:r>
            <w:proofErr w:type="gramEnd"/>
            <w:r>
              <w:rPr>
                <w:rStyle w:val="23"/>
              </w:rPr>
              <w:t xml:space="preserve"> 06.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firstLine="300"/>
            </w:pPr>
            <w:r>
              <w:rPr>
                <w:rStyle w:val="23"/>
              </w:rPr>
              <w:t>Проявлять гражданско</w:t>
            </w:r>
            <w:r w:rsidR="00AE7242">
              <w:rPr>
                <w:rStyle w:val="23"/>
              </w:rPr>
              <w:t>-</w:t>
            </w:r>
            <w:r>
              <w:rPr>
                <w:rStyle w:val="23"/>
              </w:rPr>
              <w:softHyphen/>
              <w:t>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hanging="380"/>
            </w:pPr>
            <w:r>
              <w:rPr>
                <w:rStyle w:val="23"/>
              </w:rPr>
              <w:t>- понимание значимости своей профессии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70E39" w:rsidRDefault="00F70E39">
      <w:pPr>
        <w:framePr w:w="14621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2"/>
        <w:gridCol w:w="7517"/>
        <w:gridCol w:w="2702"/>
      </w:tblGrid>
      <w:tr w:rsidR="00F70E39">
        <w:trPr>
          <w:trHeight w:hRule="exact" w:val="1397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460" w:firstLine="0"/>
              <w:jc w:val="left"/>
            </w:pPr>
            <w:proofErr w:type="gramStart"/>
            <w:r>
              <w:rPr>
                <w:rStyle w:val="23"/>
              </w:rPr>
              <w:lastRenderedPageBreak/>
              <w:t>ОК</w:t>
            </w:r>
            <w:proofErr w:type="gramEnd"/>
            <w:r>
              <w:rPr>
                <w:rStyle w:val="23"/>
              </w:rPr>
              <w:t xml:space="preserve"> 07.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140" w:firstLine="0"/>
              <w:jc w:val="left"/>
            </w:pPr>
            <w:r>
              <w:rPr>
                <w:rStyle w:val="23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860"/>
              </w:tabs>
              <w:ind w:left="880" w:hanging="380"/>
              <w:jc w:val="left"/>
            </w:pPr>
            <w:r>
              <w:rPr>
                <w:rStyle w:val="23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860"/>
              </w:tabs>
              <w:ind w:left="880" w:hanging="380"/>
              <w:jc w:val="left"/>
            </w:pPr>
            <w:r>
              <w:rPr>
                <w:rStyle w:val="23"/>
              </w:rPr>
              <w:t>эффективность обеспечения ресурсосбережения на рабочем месте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302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40" w:lineRule="exact"/>
              <w:ind w:left="460" w:firstLine="0"/>
              <w:jc w:val="left"/>
            </w:pPr>
            <w:r>
              <w:rPr>
                <w:rStyle w:val="212pt0"/>
              </w:rPr>
              <w:t>ОК. 09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hanging="380"/>
              <w:jc w:val="left"/>
            </w:pPr>
            <w:r>
              <w:rPr>
                <w:rStyle w:val="23"/>
              </w:rPr>
              <w:t>- адекватность, применения средств информатизации 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7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40" w:firstLine="0"/>
              <w:jc w:val="left"/>
            </w:pPr>
            <w:r>
              <w:rPr>
                <w:rStyle w:val="23"/>
              </w:rPr>
              <w:t>Использовать информационные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информационных технологий для реализации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533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78" w:lineRule="exact"/>
              <w:ind w:left="140" w:firstLine="0"/>
              <w:jc w:val="left"/>
            </w:pPr>
            <w:r>
              <w:rPr>
                <w:rStyle w:val="23"/>
              </w:rPr>
              <w:t>технологии в профессиональной деятельности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профессиональной деятельности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98"/>
          <w:jc w:val="center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460" w:firstLine="0"/>
              <w:jc w:val="left"/>
            </w:pPr>
            <w:proofErr w:type="gramStart"/>
            <w:r>
              <w:rPr>
                <w:rStyle w:val="23"/>
              </w:rPr>
              <w:t>ОК</w:t>
            </w:r>
            <w:proofErr w:type="gramEnd"/>
            <w:r>
              <w:rPr>
                <w:rStyle w:val="23"/>
              </w:rPr>
              <w:t xml:space="preserve"> 10.</w:t>
            </w:r>
          </w:p>
        </w:tc>
        <w:tc>
          <w:tcPr>
            <w:tcW w:w="7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hanging="380"/>
              <w:jc w:val="left"/>
            </w:pPr>
            <w:r>
              <w:rPr>
                <w:rStyle w:val="23"/>
              </w:rPr>
              <w:t xml:space="preserve">- адекватность понимания общего смысла четко </w:t>
            </w:r>
            <w:proofErr w:type="gramStart"/>
            <w:r>
              <w:rPr>
                <w:rStyle w:val="23"/>
              </w:rPr>
              <w:t>произнесенных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302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40" w:firstLine="0"/>
              <w:jc w:val="left"/>
            </w:pPr>
            <w:r>
              <w:rPr>
                <w:rStyle w:val="23"/>
              </w:rPr>
              <w:t>Пользоваться профессиональной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firstLine="0"/>
              <w:jc w:val="left"/>
            </w:pPr>
            <w:r>
              <w:rPr>
                <w:rStyle w:val="23"/>
              </w:rPr>
              <w:t>высказываний на известные профессиональные темы);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>
        <w:trPr>
          <w:trHeight w:hRule="exact" w:val="259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40" w:firstLine="0"/>
              <w:jc w:val="left"/>
            </w:pPr>
            <w:r>
              <w:rPr>
                <w:rStyle w:val="23"/>
              </w:rPr>
              <w:t xml:space="preserve">документацией на </w:t>
            </w:r>
            <w:proofErr w:type="gramStart"/>
            <w:r>
              <w:rPr>
                <w:rStyle w:val="23"/>
              </w:rPr>
              <w:t>государственном</w:t>
            </w:r>
            <w:proofErr w:type="gramEnd"/>
            <w:r>
              <w:rPr>
                <w:rStyle w:val="23"/>
              </w:rPr>
              <w:t xml:space="preserve"> и</w:t>
            </w:r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880" w:hanging="380"/>
              <w:jc w:val="left"/>
            </w:pPr>
            <w:r>
              <w:rPr>
                <w:rStyle w:val="23"/>
              </w:rPr>
              <w:t xml:space="preserve">- адекватность применения нормативной документации </w:t>
            </w:r>
            <w:proofErr w:type="gramStart"/>
            <w:r>
              <w:rPr>
                <w:rStyle w:val="23"/>
              </w:rPr>
              <w:t>в</w:t>
            </w:r>
            <w:proofErr w:type="gramEnd"/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70E39" w:rsidTr="007D0910">
        <w:trPr>
          <w:trHeight w:hRule="exact" w:val="1368"/>
          <w:jc w:val="center"/>
        </w:trPr>
        <w:tc>
          <w:tcPr>
            <w:tcW w:w="4402" w:type="dxa"/>
            <w:tcBorders>
              <w:left w:val="single" w:sz="4" w:space="0" w:color="auto"/>
            </w:tcBorders>
            <w:shd w:val="clear" w:color="auto" w:fill="FFFFFF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40" w:firstLine="0"/>
              <w:jc w:val="left"/>
            </w:pPr>
            <w:r>
              <w:rPr>
                <w:rStyle w:val="23"/>
              </w:rPr>
              <w:t xml:space="preserve">иностранном </w:t>
            </w:r>
            <w:proofErr w:type="gramStart"/>
            <w:r>
              <w:rPr>
                <w:rStyle w:val="23"/>
              </w:rPr>
              <w:t>языке</w:t>
            </w:r>
            <w:proofErr w:type="gramEnd"/>
          </w:p>
        </w:tc>
        <w:tc>
          <w:tcPr>
            <w:tcW w:w="751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70E39" w:rsidRDefault="00573B9E">
            <w:pPr>
              <w:pStyle w:val="22"/>
              <w:framePr w:w="14621" w:wrap="notBeside" w:vAnchor="text" w:hAnchor="text" w:xAlign="center" w:y="1"/>
              <w:shd w:val="clear" w:color="auto" w:fill="auto"/>
              <w:ind w:left="880" w:firstLine="0"/>
              <w:jc w:val="left"/>
            </w:pPr>
            <w:r>
              <w:rPr>
                <w:rStyle w:val="23"/>
              </w:rPr>
              <w:t>профессиональной деятельности;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860"/>
              </w:tabs>
              <w:ind w:left="880" w:hanging="380"/>
              <w:jc w:val="left"/>
            </w:pPr>
            <w:r>
              <w:rPr>
                <w:rStyle w:val="23"/>
              </w:rPr>
              <w:t>точно, адекватно ситуации обосновывать и объяснить свои действия (текущие и планируемые);</w:t>
            </w:r>
          </w:p>
          <w:p w:rsidR="00F70E39" w:rsidRDefault="00573B9E">
            <w:pPr>
              <w:pStyle w:val="22"/>
              <w:framePr w:w="14621"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870"/>
              </w:tabs>
              <w:ind w:left="880" w:hanging="380"/>
              <w:jc w:val="left"/>
            </w:pPr>
            <w:r>
              <w:rPr>
                <w:rStyle w:val="23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70E39" w:rsidRDefault="00F70E39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D0910">
        <w:trPr>
          <w:trHeight w:hRule="exact" w:val="1368"/>
          <w:jc w:val="center"/>
        </w:trPr>
        <w:tc>
          <w:tcPr>
            <w:tcW w:w="44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910" w:rsidRDefault="007D0910">
            <w:pPr>
              <w:pStyle w:val="22"/>
              <w:framePr w:w="14621" w:wrap="notBeside" w:vAnchor="text" w:hAnchor="text" w:xAlign="center" w:y="1"/>
              <w:shd w:val="clear" w:color="auto" w:fill="auto"/>
              <w:spacing w:line="220" w:lineRule="exact"/>
              <w:ind w:left="140" w:firstLine="0"/>
              <w:jc w:val="left"/>
              <w:rPr>
                <w:rStyle w:val="23"/>
              </w:rPr>
            </w:pPr>
          </w:p>
        </w:tc>
        <w:tc>
          <w:tcPr>
            <w:tcW w:w="75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0910" w:rsidRDefault="007D0910">
            <w:pPr>
              <w:pStyle w:val="22"/>
              <w:framePr w:w="14621" w:wrap="notBeside" w:vAnchor="text" w:hAnchor="text" w:xAlign="center" w:y="1"/>
              <w:shd w:val="clear" w:color="auto" w:fill="auto"/>
              <w:ind w:left="880" w:firstLine="0"/>
              <w:jc w:val="left"/>
              <w:rPr>
                <w:rStyle w:val="23"/>
              </w:rPr>
            </w:pP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0910" w:rsidRDefault="007D0910">
            <w:pPr>
              <w:framePr w:w="1462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F70E39" w:rsidRDefault="00F70E39">
      <w:pPr>
        <w:framePr w:w="14621" w:wrap="notBeside" w:vAnchor="text" w:hAnchor="text" w:xAlign="center" w:y="1"/>
        <w:rPr>
          <w:sz w:val="2"/>
          <w:szCs w:val="2"/>
        </w:rPr>
      </w:pPr>
    </w:p>
    <w:p w:rsidR="00F70E39" w:rsidRDefault="00F70E39">
      <w:pPr>
        <w:rPr>
          <w:sz w:val="2"/>
          <w:szCs w:val="2"/>
        </w:rPr>
      </w:pPr>
    </w:p>
    <w:p w:rsidR="007D0910" w:rsidRDefault="007D0910">
      <w:pPr>
        <w:rPr>
          <w:sz w:val="2"/>
          <w:szCs w:val="2"/>
        </w:rPr>
      </w:pPr>
    </w:p>
    <w:p w:rsidR="007D0910" w:rsidRDefault="007D0910">
      <w:pPr>
        <w:rPr>
          <w:sz w:val="2"/>
          <w:szCs w:val="2"/>
        </w:rPr>
      </w:pPr>
    </w:p>
    <w:p w:rsidR="007D0910" w:rsidRDefault="007D0910">
      <w:pPr>
        <w:rPr>
          <w:sz w:val="2"/>
          <w:szCs w:val="2"/>
        </w:rPr>
      </w:pPr>
    </w:p>
    <w:sectPr w:rsidR="007D0910" w:rsidSect="0047081D">
      <w:pgSz w:w="16840" w:h="11900" w:orient="landscape"/>
      <w:pgMar w:top="736" w:right="812" w:bottom="1704" w:left="140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866" w:rsidRDefault="00356866" w:rsidP="00F70E39">
      <w:r>
        <w:separator/>
      </w:r>
    </w:p>
  </w:endnote>
  <w:endnote w:type="continuationSeparator" w:id="0">
    <w:p w:rsidR="00356866" w:rsidRDefault="00356866" w:rsidP="00F70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791" w:rsidRDefault="0054723F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9821545</wp:posOffset>
              </wp:positionH>
              <wp:positionV relativeFrom="page">
                <wp:posOffset>6645275</wp:posOffset>
              </wp:positionV>
              <wp:extent cx="140335" cy="160655"/>
              <wp:effectExtent l="1270" t="0" r="381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6791" w:rsidRDefault="001E6FF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 w:rsidR="003C6791"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E5A5F" w:rsidRPr="002E5A5F">
                            <w:rPr>
                              <w:rStyle w:val="a9"/>
                              <w:noProof/>
                            </w:rPr>
                            <w:t>24</w:t>
                          </w:r>
                          <w:r>
                            <w:rPr>
                              <w:rStyle w:val="a9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73.35pt;margin-top:523.25pt;width:11.05pt;height:12.6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" filled="f" stroked="f">
              <v:textbox style="mso-fit-shape-to-text:t" inset="0,0,0,0">
                <w:txbxContent>
                  <w:p w:rsidR="003C6791" w:rsidRDefault="001E6FF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 w:rsidR="003C6791">
                      <w:instrText xml:space="preserve"> PAGE \* MERGEFORMAT </w:instrText>
                    </w:r>
                    <w:r>
                      <w:fldChar w:fldCharType="separate"/>
                    </w:r>
                    <w:r w:rsidR="002E5A5F" w:rsidRPr="002E5A5F">
                      <w:rPr>
                        <w:rStyle w:val="a9"/>
                        <w:noProof/>
                      </w:rPr>
                      <w:t>24</w:t>
                    </w:r>
                    <w:r>
                      <w:rPr>
                        <w:rStyle w:val="a9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866" w:rsidRDefault="00356866"/>
  </w:footnote>
  <w:footnote w:type="continuationSeparator" w:id="0">
    <w:p w:rsidR="00356866" w:rsidRDefault="0035686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8B3168"/>
    <w:multiLevelType w:val="multilevel"/>
    <w:tmpl w:val="60A8904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011CD1"/>
    <w:multiLevelType w:val="multilevel"/>
    <w:tmpl w:val="46EE95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99603F"/>
    <w:multiLevelType w:val="multilevel"/>
    <w:tmpl w:val="48F2EC8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8405B3"/>
    <w:multiLevelType w:val="hybridMultilevel"/>
    <w:tmpl w:val="180CDDEC"/>
    <w:lvl w:ilvl="0" w:tplc="D48A3574">
      <w:start w:val="4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5">
    <w:nsid w:val="1A5C67DD"/>
    <w:multiLevelType w:val="multilevel"/>
    <w:tmpl w:val="A8EA8DC2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BA30BE"/>
    <w:multiLevelType w:val="multilevel"/>
    <w:tmpl w:val="6BA6443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760D54"/>
    <w:multiLevelType w:val="multilevel"/>
    <w:tmpl w:val="07F49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C71598"/>
    <w:multiLevelType w:val="multilevel"/>
    <w:tmpl w:val="5DFE3C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52434A"/>
    <w:multiLevelType w:val="multilevel"/>
    <w:tmpl w:val="44BE83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7D55E3"/>
    <w:multiLevelType w:val="multilevel"/>
    <w:tmpl w:val="E744AE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E545FE"/>
    <w:multiLevelType w:val="multilevel"/>
    <w:tmpl w:val="CF1E27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  <w:sz w:val="24"/>
      </w:rPr>
    </w:lvl>
    <w:lvl w:ilvl="1">
      <w:start w:val="2"/>
      <w:numFmt w:val="decimal"/>
      <w:lvlText w:val="%1.%2"/>
      <w:lvlJc w:val="left"/>
      <w:pPr>
        <w:ind w:left="1240" w:hanging="360"/>
      </w:pPr>
      <w:rPr>
        <w:rFonts w:hint="default"/>
        <w:i w:val="0"/>
        <w:sz w:val="24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  <w:i w:val="0"/>
        <w:sz w:val="24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  <w:i w:val="0"/>
        <w:sz w:val="24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  <w:i w:val="0"/>
        <w:sz w:val="24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8480" w:hanging="1440"/>
      </w:pPr>
      <w:rPr>
        <w:rFonts w:hint="default"/>
        <w:i w:val="0"/>
        <w:sz w:val="24"/>
      </w:rPr>
    </w:lvl>
  </w:abstractNum>
  <w:abstractNum w:abstractNumId="12">
    <w:nsid w:val="29C11139"/>
    <w:multiLevelType w:val="multilevel"/>
    <w:tmpl w:val="F9FE20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607384"/>
    <w:multiLevelType w:val="multilevel"/>
    <w:tmpl w:val="BF629662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3F0173"/>
    <w:multiLevelType w:val="multilevel"/>
    <w:tmpl w:val="AA6EC7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39F3B43"/>
    <w:multiLevelType w:val="multilevel"/>
    <w:tmpl w:val="7A2420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DA514B"/>
    <w:multiLevelType w:val="multilevel"/>
    <w:tmpl w:val="CB2E5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CCD6824"/>
    <w:multiLevelType w:val="multilevel"/>
    <w:tmpl w:val="D4F8E4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2C78C0"/>
    <w:multiLevelType w:val="multilevel"/>
    <w:tmpl w:val="739A7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2E164B"/>
    <w:multiLevelType w:val="multilevel"/>
    <w:tmpl w:val="F57E8B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061139"/>
    <w:multiLevelType w:val="multilevel"/>
    <w:tmpl w:val="E4FA0E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C400EF"/>
    <w:multiLevelType w:val="hybridMultilevel"/>
    <w:tmpl w:val="19808464"/>
    <w:lvl w:ilvl="0" w:tplc="446AE984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2">
    <w:nsid w:val="68CB7059"/>
    <w:multiLevelType w:val="multilevel"/>
    <w:tmpl w:val="B40E2F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41D4075"/>
    <w:multiLevelType w:val="multilevel"/>
    <w:tmpl w:val="107A7E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  <w:sz w:val="24"/>
      </w:rPr>
    </w:lvl>
    <w:lvl w:ilvl="1">
      <w:start w:val="2"/>
      <w:numFmt w:val="decimal"/>
      <w:lvlText w:val="%1.%2"/>
      <w:lvlJc w:val="left"/>
      <w:pPr>
        <w:ind w:left="1240" w:hanging="360"/>
      </w:pPr>
      <w:rPr>
        <w:rFonts w:hint="default"/>
        <w:i/>
        <w:sz w:val="24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  <w:i/>
        <w:sz w:val="24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  <w:i/>
        <w:sz w:val="24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  <w:i/>
        <w:sz w:val="24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  <w:i/>
        <w:sz w:val="24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  <w:i/>
        <w:sz w:val="24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  <w:i/>
        <w:sz w:val="24"/>
      </w:rPr>
    </w:lvl>
    <w:lvl w:ilvl="8">
      <w:start w:val="1"/>
      <w:numFmt w:val="decimal"/>
      <w:lvlText w:val="%1.%2.%3.%4.%5.%6.%7.%8.%9"/>
      <w:lvlJc w:val="left"/>
      <w:pPr>
        <w:ind w:left="8480" w:hanging="1440"/>
      </w:pPr>
      <w:rPr>
        <w:rFonts w:hint="default"/>
        <w:i/>
        <w:sz w:val="24"/>
      </w:rPr>
    </w:lvl>
  </w:abstractNum>
  <w:abstractNum w:abstractNumId="24">
    <w:nsid w:val="7C5F17A4"/>
    <w:multiLevelType w:val="multilevel"/>
    <w:tmpl w:val="42CAB4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9"/>
  </w:num>
  <w:num w:numId="5">
    <w:abstractNumId w:val="2"/>
  </w:num>
  <w:num w:numId="6">
    <w:abstractNumId w:val="3"/>
  </w:num>
  <w:num w:numId="7">
    <w:abstractNumId w:val="20"/>
  </w:num>
  <w:num w:numId="8">
    <w:abstractNumId w:val="13"/>
  </w:num>
  <w:num w:numId="9">
    <w:abstractNumId w:val="19"/>
  </w:num>
  <w:num w:numId="10">
    <w:abstractNumId w:val="1"/>
  </w:num>
  <w:num w:numId="11">
    <w:abstractNumId w:val="22"/>
  </w:num>
  <w:num w:numId="12">
    <w:abstractNumId w:val="5"/>
  </w:num>
  <w:num w:numId="13">
    <w:abstractNumId w:val="18"/>
  </w:num>
  <w:num w:numId="14">
    <w:abstractNumId w:val="24"/>
  </w:num>
  <w:num w:numId="15">
    <w:abstractNumId w:val="14"/>
  </w:num>
  <w:num w:numId="16">
    <w:abstractNumId w:val="16"/>
  </w:num>
  <w:num w:numId="17">
    <w:abstractNumId w:val="8"/>
  </w:num>
  <w:num w:numId="18">
    <w:abstractNumId w:val="7"/>
  </w:num>
  <w:num w:numId="19">
    <w:abstractNumId w:val="17"/>
  </w:num>
  <w:num w:numId="20">
    <w:abstractNumId w:val="15"/>
  </w:num>
  <w:num w:numId="21">
    <w:abstractNumId w:val="23"/>
  </w:num>
  <w:num w:numId="22">
    <w:abstractNumId w:val="0"/>
  </w:num>
  <w:num w:numId="23">
    <w:abstractNumId w:val="11"/>
  </w:num>
  <w:num w:numId="24">
    <w:abstractNumId w:val="2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E39"/>
    <w:rsid w:val="00024AF6"/>
    <w:rsid w:val="000A3D36"/>
    <w:rsid w:val="000E56E1"/>
    <w:rsid w:val="00120337"/>
    <w:rsid w:val="001325C0"/>
    <w:rsid w:val="00133843"/>
    <w:rsid w:val="001364C0"/>
    <w:rsid w:val="00160BA5"/>
    <w:rsid w:val="001C62E0"/>
    <w:rsid w:val="001E6FF0"/>
    <w:rsid w:val="00254195"/>
    <w:rsid w:val="002549A1"/>
    <w:rsid w:val="0025618C"/>
    <w:rsid w:val="00266080"/>
    <w:rsid w:val="002E091C"/>
    <w:rsid w:val="002E5A5F"/>
    <w:rsid w:val="002F649E"/>
    <w:rsid w:val="00334CA9"/>
    <w:rsid w:val="00356866"/>
    <w:rsid w:val="00383AB4"/>
    <w:rsid w:val="003B22F2"/>
    <w:rsid w:val="003C0815"/>
    <w:rsid w:val="003C6791"/>
    <w:rsid w:val="00443D2E"/>
    <w:rsid w:val="00466A63"/>
    <w:rsid w:val="0047081D"/>
    <w:rsid w:val="00485C91"/>
    <w:rsid w:val="00487FD7"/>
    <w:rsid w:val="004947CD"/>
    <w:rsid w:val="004C1007"/>
    <w:rsid w:val="0054723F"/>
    <w:rsid w:val="00567627"/>
    <w:rsid w:val="00573B9E"/>
    <w:rsid w:val="0058624C"/>
    <w:rsid w:val="00591EE7"/>
    <w:rsid w:val="00627A5D"/>
    <w:rsid w:val="00664851"/>
    <w:rsid w:val="0071066E"/>
    <w:rsid w:val="00730211"/>
    <w:rsid w:val="00773F26"/>
    <w:rsid w:val="00774C83"/>
    <w:rsid w:val="00783B65"/>
    <w:rsid w:val="007934A8"/>
    <w:rsid w:val="007C461D"/>
    <w:rsid w:val="007D0910"/>
    <w:rsid w:val="007D3886"/>
    <w:rsid w:val="007D737B"/>
    <w:rsid w:val="007E344D"/>
    <w:rsid w:val="007F57BD"/>
    <w:rsid w:val="008441AF"/>
    <w:rsid w:val="0092076A"/>
    <w:rsid w:val="00960836"/>
    <w:rsid w:val="009F7A73"/>
    <w:rsid w:val="00A0716D"/>
    <w:rsid w:val="00A234B0"/>
    <w:rsid w:val="00A6621D"/>
    <w:rsid w:val="00A77461"/>
    <w:rsid w:val="00A81E5F"/>
    <w:rsid w:val="00AE7242"/>
    <w:rsid w:val="00B52D5A"/>
    <w:rsid w:val="00BC0928"/>
    <w:rsid w:val="00BE00F1"/>
    <w:rsid w:val="00BE3371"/>
    <w:rsid w:val="00C11605"/>
    <w:rsid w:val="00C13540"/>
    <w:rsid w:val="00C41B09"/>
    <w:rsid w:val="00C4395C"/>
    <w:rsid w:val="00C61C97"/>
    <w:rsid w:val="00CD03DD"/>
    <w:rsid w:val="00D11242"/>
    <w:rsid w:val="00D1648C"/>
    <w:rsid w:val="00D23B71"/>
    <w:rsid w:val="00D90A77"/>
    <w:rsid w:val="00DC3F27"/>
    <w:rsid w:val="00E00812"/>
    <w:rsid w:val="00E01CFF"/>
    <w:rsid w:val="00E140C5"/>
    <w:rsid w:val="00E76B1A"/>
    <w:rsid w:val="00F360F4"/>
    <w:rsid w:val="00F67606"/>
    <w:rsid w:val="00F70E39"/>
    <w:rsid w:val="00F905DB"/>
    <w:rsid w:val="00FB35FF"/>
    <w:rsid w:val="00FB47EE"/>
    <w:rsid w:val="00FE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0E3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70E3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F70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ylfaen">
    <w:name w:val="Колонтитул + Sylfaen;Курсив"/>
    <w:basedOn w:val="a4"/>
    <w:rsid w:val="00F70E39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">
    <w:name w:val="Заголовок №2_"/>
    <w:basedOn w:val="a0"/>
    <w:link w:val="20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_"/>
    <w:basedOn w:val="a0"/>
    <w:link w:val="22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таблице"/>
    <w:basedOn w:val="a6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3">
    <w:name w:val="Основной текст (2)"/>
    <w:basedOn w:val="21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1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Колонтитул"/>
    <w:basedOn w:val="a4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21"/>
    <w:rsid w:val="00F70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;Курсив"/>
    <w:basedOn w:val="21"/>
    <w:rsid w:val="00F70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"/>
    <w:basedOn w:val="21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6">
    <w:name w:val="Подпись к таблице (2)_"/>
    <w:basedOn w:val="a0"/>
    <w:link w:val="27"/>
    <w:rsid w:val="00F70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rsid w:val="00F70E39"/>
    <w:pPr>
      <w:shd w:val="clear" w:color="auto" w:fill="FFFFFF"/>
      <w:spacing w:after="360" w:line="0" w:lineRule="atLeast"/>
      <w:ind w:hanging="1160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a5">
    <w:name w:val="Колонтитул"/>
    <w:basedOn w:val="a"/>
    <w:link w:val="a4"/>
    <w:rsid w:val="00F70E3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F70E39"/>
    <w:pPr>
      <w:shd w:val="clear" w:color="auto" w:fill="FFFFFF"/>
      <w:spacing w:before="360" w:after="5160" w:line="326" w:lineRule="exact"/>
      <w:ind w:hanging="60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F70E39"/>
    <w:pPr>
      <w:shd w:val="clear" w:color="auto" w:fill="FFFFFF"/>
      <w:spacing w:after="480" w:line="331" w:lineRule="exact"/>
      <w:ind w:hanging="114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rsid w:val="00F70E39"/>
    <w:pPr>
      <w:shd w:val="clear" w:color="auto" w:fill="FFFFFF"/>
      <w:spacing w:before="480" w:line="274" w:lineRule="exact"/>
      <w:jc w:val="both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Основной текст (2)"/>
    <w:basedOn w:val="a"/>
    <w:link w:val="21"/>
    <w:rsid w:val="00F70E39"/>
    <w:pPr>
      <w:shd w:val="clear" w:color="auto" w:fill="FFFFFF"/>
      <w:spacing w:line="274" w:lineRule="exact"/>
      <w:ind w:hanging="4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Подпись к таблице"/>
    <w:basedOn w:val="a"/>
    <w:link w:val="a6"/>
    <w:rsid w:val="00F70E3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7">
    <w:name w:val="Подпись к таблице (2)"/>
    <w:basedOn w:val="a"/>
    <w:link w:val="26"/>
    <w:rsid w:val="00F70E3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FB47E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47EE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7081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7081D"/>
    <w:rPr>
      <w:color w:val="000000"/>
    </w:rPr>
  </w:style>
  <w:style w:type="paragraph" w:styleId="ae">
    <w:name w:val="footer"/>
    <w:basedOn w:val="a"/>
    <w:link w:val="af"/>
    <w:uiPriority w:val="99"/>
    <w:unhideWhenUsed/>
    <w:rsid w:val="0047081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7081D"/>
    <w:rPr>
      <w:color w:val="000000"/>
    </w:rPr>
  </w:style>
  <w:style w:type="paragraph" w:styleId="af0">
    <w:name w:val="List Paragraph"/>
    <w:basedOn w:val="a"/>
    <w:uiPriority w:val="34"/>
    <w:qFormat/>
    <w:rsid w:val="001C62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0E3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70E3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F70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ylfaen">
    <w:name w:val="Колонтитул + Sylfaen;Курсив"/>
    <w:basedOn w:val="a4"/>
    <w:rsid w:val="00F70E39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">
    <w:name w:val="Заголовок №2_"/>
    <w:basedOn w:val="a0"/>
    <w:link w:val="20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_"/>
    <w:basedOn w:val="a0"/>
    <w:link w:val="22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_"/>
    <w:basedOn w:val="a0"/>
    <w:link w:val="a7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таблице"/>
    <w:basedOn w:val="a6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3">
    <w:name w:val="Основной текст (2)"/>
    <w:basedOn w:val="21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1"/>
    <w:rsid w:val="00F70E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Колонтитул"/>
    <w:basedOn w:val="a4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21"/>
    <w:rsid w:val="00F70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;Курсив"/>
    <w:basedOn w:val="21"/>
    <w:rsid w:val="00F70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"/>
    <w:basedOn w:val="21"/>
    <w:rsid w:val="00F70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6">
    <w:name w:val="Подпись к таблице (2)_"/>
    <w:basedOn w:val="a0"/>
    <w:link w:val="27"/>
    <w:rsid w:val="00F70E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rsid w:val="00F70E39"/>
    <w:pPr>
      <w:shd w:val="clear" w:color="auto" w:fill="FFFFFF"/>
      <w:spacing w:after="360" w:line="0" w:lineRule="atLeast"/>
      <w:ind w:hanging="1160"/>
      <w:jc w:val="center"/>
    </w:pPr>
    <w:rPr>
      <w:rFonts w:ascii="Times New Roman" w:eastAsia="Times New Roman" w:hAnsi="Times New Roman" w:cs="Times New Roman"/>
      <w:i/>
      <w:iCs/>
    </w:rPr>
  </w:style>
  <w:style w:type="paragraph" w:customStyle="1" w:styleId="a5">
    <w:name w:val="Колонтитул"/>
    <w:basedOn w:val="a"/>
    <w:link w:val="a4"/>
    <w:rsid w:val="00F70E3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F70E39"/>
    <w:pPr>
      <w:shd w:val="clear" w:color="auto" w:fill="FFFFFF"/>
      <w:spacing w:before="360" w:after="5160" w:line="326" w:lineRule="exact"/>
      <w:ind w:hanging="60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F70E39"/>
    <w:pPr>
      <w:shd w:val="clear" w:color="auto" w:fill="FFFFFF"/>
      <w:spacing w:after="480" w:line="331" w:lineRule="exact"/>
      <w:ind w:hanging="114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rsid w:val="00F70E39"/>
    <w:pPr>
      <w:shd w:val="clear" w:color="auto" w:fill="FFFFFF"/>
      <w:spacing w:before="480" w:line="274" w:lineRule="exact"/>
      <w:jc w:val="both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">
    <w:name w:val="Основной текст (2)"/>
    <w:basedOn w:val="a"/>
    <w:link w:val="21"/>
    <w:rsid w:val="00F70E39"/>
    <w:pPr>
      <w:shd w:val="clear" w:color="auto" w:fill="FFFFFF"/>
      <w:spacing w:line="274" w:lineRule="exact"/>
      <w:ind w:hanging="4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Подпись к таблице"/>
    <w:basedOn w:val="a"/>
    <w:link w:val="a6"/>
    <w:rsid w:val="00F70E3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7">
    <w:name w:val="Подпись к таблице (2)"/>
    <w:basedOn w:val="a"/>
    <w:link w:val="26"/>
    <w:rsid w:val="00F70E3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FB47E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47EE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7081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7081D"/>
    <w:rPr>
      <w:color w:val="000000"/>
    </w:rPr>
  </w:style>
  <w:style w:type="paragraph" w:styleId="ae">
    <w:name w:val="footer"/>
    <w:basedOn w:val="a"/>
    <w:link w:val="af"/>
    <w:uiPriority w:val="99"/>
    <w:unhideWhenUsed/>
    <w:rsid w:val="0047081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7081D"/>
    <w:rPr>
      <w:color w:val="000000"/>
    </w:rPr>
  </w:style>
  <w:style w:type="paragraph" w:styleId="af0">
    <w:name w:val="List Paragraph"/>
    <w:basedOn w:val="a"/>
    <w:uiPriority w:val="34"/>
    <w:qFormat/>
    <w:rsid w:val="001C6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.gov.ru/proxy/ips/?docbody=&amp;nd=102063865&amp;rdk=&amp;backlink=1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brikabiz.ru/1002/4/0.php-show_art=275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brikabiz.ru/1002/4/0.php-show_art=2758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E2C52-4CD8-429E-950A-5C6B57C26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6481</Words>
  <Characters>36948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Petrova</cp:lastModifiedBy>
  <cp:revision>2</cp:revision>
  <cp:lastPrinted>2021-10-21T13:29:00Z</cp:lastPrinted>
  <dcterms:created xsi:type="dcterms:W3CDTF">2021-10-29T15:04:00Z</dcterms:created>
  <dcterms:modified xsi:type="dcterms:W3CDTF">2021-10-29T15:04:00Z</dcterms:modified>
</cp:coreProperties>
</file>