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050" w:rsidRDefault="00CA3050" w:rsidP="00233176">
      <w:pPr>
        <w:spacing w:after="0" w:line="240" w:lineRule="auto"/>
        <w:ind w:left="714" w:hanging="357"/>
        <w:rPr>
          <w:rFonts w:ascii="Times New Roman" w:eastAsia="Arial Unicode MS" w:hAnsi="Times New Roman" w:cs="Arial Unicode MS"/>
          <w:color w:val="000000"/>
          <w:sz w:val="26"/>
          <w:szCs w:val="26"/>
          <w:lang w:bidi="ru-RU"/>
        </w:rPr>
      </w:pPr>
      <w:r>
        <w:rPr>
          <w:rFonts w:ascii="Times New Roman" w:eastAsia="Arial Unicode MS" w:hAnsi="Times New Roman" w:cs="Arial Unicode MS"/>
          <w:noProof/>
          <w:color w:val="000000"/>
          <w:sz w:val="26"/>
          <w:szCs w:val="26"/>
        </w:rPr>
        <w:drawing>
          <wp:inline distT="0" distB="0" distL="0" distR="0">
            <wp:extent cx="6480175" cy="91684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3176" w:rsidRDefault="00233176" w:rsidP="00233176">
      <w:pPr>
        <w:spacing w:after="0" w:line="240" w:lineRule="auto"/>
        <w:ind w:left="714" w:hanging="357"/>
        <w:rPr>
          <w:rFonts w:ascii="Times New Roman" w:eastAsia="Arial Unicode MS" w:hAnsi="Times New Roman" w:cs="Arial Unicode MS"/>
          <w:color w:val="000000"/>
          <w:sz w:val="26"/>
          <w:szCs w:val="26"/>
          <w:lang w:bidi="ru-RU"/>
        </w:rPr>
      </w:pPr>
      <w:r>
        <w:rPr>
          <w:rFonts w:ascii="Times New Roman" w:eastAsia="Arial Unicode MS" w:hAnsi="Times New Roman" w:cs="Arial Unicode MS"/>
          <w:color w:val="000000"/>
          <w:sz w:val="26"/>
          <w:szCs w:val="26"/>
          <w:lang w:bidi="ru-RU"/>
        </w:rPr>
        <w:lastRenderedPageBreak/>
        <w:tab/>
      </w:r>
      <w:r>
        <w:rPr>
          <w:rFonts w:ascii="Times New Roman" w:eastAsia="Arial Unicode MS" w:hAnsi="Times New Roman" w:cs="Arial Unicode MS"/>
          <w:color w:val="000000"/>
          <w:sz w:val="26"/>
          <w:szCs w:val="26"/>
          <w:lang w:bidi="ru-RU"/>
        </w:rPr>
        <w:tab/>
        <w:t>Рабочая программа учебной дисциплины ОП.09.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Физическая культура </w:t>
      </w:r>
      <w:r>
        <w:rPr>
          <w:rFonts w:ascii="Times New Roman" w:eastAsia="Arial Unicode MS" w:hAnsi="Times New Roman" w:cs="Arial Unicode MS"/>
          <w:color w:val="000000"/>
          <w:sz w:val="26"/>
          <w:szCs w:val="26"/>
          <w:lang w:bidi="ru-RU"/>
        </w:rPr>
        <w:t>разработана на основе Федерального государственного образовательного стандарта (далее ФГОС) по профессии среднего профессионального образования 43.01.09 Повар, кондитер.</w:t>
      </w:r>
    </w:p>
    <w:p w:rsidR="00233176" w:rsidRDefault="00233176" w:rsidP="00233176">
      <w:pPr>
        <w:widowControl w:val="0"/>
        <w:spacing w:after="0" w:line="360" w:lineRule="auto"/>
        <w:jc w:val="both"/>
        <w:rPr>
          <w:rFonts w:ascii="Times New Roman" w:eastAsia="Arial Unicode MS" w:hAnsi="Times New Roman" w:cs="Arial Unicode MS"/>
          <w:color w:val="000000"/>
          <w:sz w:val="26"/>
          <w:szCs w:val="26"/>
          <w:lang w:bidi="ru-RU"/>
        </w:rPr>
      </w:pPr>
    </w:p>
    <w:p w:rsidR="00233176" w:rsidRDefault="00233176" w:rsidP="00233176">
      <w:pPr>
        <w:widowControl w:val="0"/>
        <w:spacing w:after="0" w:line="360" w:lineRule="auto"/>
        <w:ind w:firstLine="708"/>
        <w:jc w:val="both"/>
        <w:rPr>
          <w:rFonts w:ascii="Times New Roman" w:eastAsia="Arial Unicode MS" w:hAnsi="Times New Roman" w:cs="Arial Unicode MS"/>
          <w:color w:val="000000"/>
          <w:sz w:val="26"/>
          <w:szCs w:val="26"/>
          <w:lang w:bidi="ru-RU"/>
        </w:rPr>
      </w:pPr>
      <w:r>
        <w:rPr>
          <w:rFonts w:ascii="Times New Roman" w:eastAsia="Arial Unicode MS" w:hAnsi="Times New Roman" w:cs="Arial Unicode MS"/>
          <w:color w:val="000000"/>
          <w:sz w:val="26"/>
          <w:szCs w:val="26"/>
          <w:lang w:bidi="ru-RU"/>
        </w:rPr>
        <w:t>Организация-разработчик: ГБПОУ КО «ТМТ»</w:t>
      </w:r>
    </w:p>
    <w:p w:rsidR="00233176" w:rsidRDefault="00233176" w:rsidP="00233176">
      <w:pPr>
        <w:widowControl w:val="0"/>
        <w:spacing w:after="0" w:line="360" w:lineRule="auto"/>
        <w:ind w:firstLine="708"/>
        <w:jc w:val="both"/>
        <w:rPr>
          <w:rFonts w:ascii="Times New Roman" w:eastAsia="Arial Unicode MS" w:hAnsi="Times New Roman" w:cs="Arial Unicode MS"/>
          <w:color w:val="000000"/>
          <w:sz w:val="26"/>
          <w:szCs w:val="26"/>
          <w:lang w:bidi="ru-RU"/>
        </w:rPr>
      </w:pPr>
      <w:r>
        <w:rPr>
          <w:rFonts w:ascii="Times New Roman" w:eastAsia="Arial Unicode MS" w:hAnsi="Times New Roman" w:cs="Arial Unicode MS"/>
          <w:color w:val="000000"/>
          <w:sz w:val="26"/>
          <w:szCs w:val="26"/>
          <w:lang w:bidi="ru-RU"/>
        </w:rPr>
        <w:t>Разработчик: Арутюнова Т.Н.- преподаватель физической культуры.</w:t>
      </w:r>
    </w:p>
    <w:p w:rsidR="00233176" w:rsidRDefault="00233176" w:rsidP="00233176">
      <w:pPr>
        <w:widowControl w:val="0"/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bidi="ru-RU"/>
        </w:rPr>
      </w:pPr>
    </w:p>
    <w:p w:rsidR="004F0E20" w:rsidRDefault="004F0E20" w:rsidP="00233176">
      <w:pPr>
        <w:widowControl w:val="0"/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bidi="ru-RU"/>
        </w:rPr>
      </w:pPr>
    </w:p>
    <w:p w:rsidR="004F0E20" w:rsidRDefault="004F0E20" w:rsidP="00233176">
      <w:pPr>
        <w:widowControl w:val="0"/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bidi="ru-RU"/>
        </w:rPr>
      </w:pPr>
    </w:p>
    <w:p w:rsidR="004F0E20" w:rsidRDefault="004F0E20" w:rsidP="00233176">
      <w:pPr>
        <w:widowControl w:val="0"/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bidi="ru-RU"/>
        </w:rPr>
      </w:pPr>
    </w:p>
    <w:p w:rsidR="004F0E20" w:rsidRDefault="004F0E20" w:rsidP="00233176">
      <w:pPr>
        <w:widowControl w:val="0"/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bidi="ru-RU"/>
        </w:rPr>
      </w:pPr>
    </w:p>
    <w:p w:rsidR="004F0E20" w:rsidRDefault="004F0E20" w:rsidP="00233176">
      <w:pPr>
        <w:widowControl w:val="0"/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bidi="ru-RU"/>
        </w:rPr>
      </w:pPr>
    </w:p>
    <w:p w:rsidR="00CB5D5E" w:rsidRDefault="00CB5D5E" w:rsidP="00CB5D5E"/>
    <w:p w:rsidR="00CB4851" w:rsidRDefault="00CB4851" w:rsidP="00CB5D5E"/>
    <w:p w:rsidR="00CB4851" w:rsidRDefault="00CB4851" w:rsidP="00CB5D5E"/>
    <w:p w:rsidR="00CB4851" w:rsidRDefault="00CB4851" w:rsidP="00CB5D5E"/>
    <w:p w:rsidR="00CB4851" w:rsidRDefault="00CB4851" w:rsidP="00CB5D5E"/>
    <w:p w:rsidR="00CB4851" w:rsidRDefault="00CB4851" w:rsidP="00CB5D5E"/>
    <w:p w:rsidR="00233176" w:rsidRDefault="00233176" w:rsidP="00CB4851">
      <w:pPr>
        <w:pStyle w:val="30"/>
        <w:shd w:val="clear" w:color="auto" w:fill="auto"/>
        <w:spacing w:after="332" w:line="230" w:lineRule="exact"/>
        <w:ind w:firstLine="0"/>
        <w:jc w:val="center"/>
        <w:rPr>
          <w:i w:val="0"/>
        </w:rPr>
      </w:pPr>
    </w:p>
    <w:p w:rsidR="00233176" w:rsidRDefault="00233176" w:rsidP="00CB4851">
      <w:pPr>
        <w:pStyle w:val="30"/>
        <w:shd w:val="clear" w:color="auto" w:fill="auto"/>
        <w:spacing w:after="332" w:line="230" w:lineRule="exact"/>
        <w:ind w:firstLine="0"/>
        <w:jc w:val="center"/>
        <w:rPr>
          <w:i w:val="0"/>
        </w:rPr>
      </w:pPr>
    </w:p>
    <w:p w:rsidR="00233176" w:rsidRDefault="00233176" w:rsidP="00CB4851">
      <w:pPr>
        <w:pStyle w:val="30"/>
        <w:shd w:val="clear" w:color="auto" w:fill="auto"/>
        <w:spacing w:after="332" w:line="230" w:lineRule="exact"/>
        <w:ind w:firstLine="0"/>
        <w:jc w:val="center"/>
        <w:rPr>
          <w:i w:val="0"/>
        </w:rPr>
      </w:pPr>
    </w:p>
    <w:p w:rsidR="00233176" w:rsidRDefault="00233176" w:rsidP="00CB4851">
      <w:pPr>
        <w:pStyle w:val="30"/>
        <w:shd w:val="clear" w:color="auto" w:fill="auto"/>
        <w:spacing w:after="332" w:line="230" w:lineRule="exact"/>
        <w:ind w:firstLine="0"/>
        <w:jc w:val="center"/>
        <w:rPr>
          <w:i w:val="0"/>
        </w:rPr>
      </w:pPr>
    </w:p>
    <w:p w:rsidR="00233176" w:rsidRDefault="00233176" w:rsidP="00CB4851">
      <w:pPr>
        <w:pStyle w:val="30"/>
        <w:shd w:val="clear" w:color="auto" w:fill="auto"/>
        <w:spacing w:after="332" w:line="230" w:lineRule="exact"/>
        <w:ind w:firstLine="0"/>
        <w:jc w:val="center"/>
        <w:rPr>
          <w:i w:val="0"/>
        </w:rPr>
      </w:pPr>
    </w:p>
    <w:p w:rsidR="00233176" w:rsidRDefault="00233176" w:rsidP="00CB4851">
      <w:pPr>
        <w:pStyle w:val="30"/>
        <w:shd w:val="clear" w:color="auto" w:fill="auto"/>
        <w:spacing w:after="332" w:line="230" w:lineRule="exact"/>
        <w:ind w:firstLine="0"/>
        <w:jc w:val="center"/>
        <w:rPr>
          <w:i w:val="0"/>
        </w:rPr>
      </w:pPr>
    </w:p>
    <w:p w:rsidR="00233176" w:rsidRDefault="00233176" w:rsidP="00CB4851">
      <w:pPr>
        <w:pStyle w:val="30"/>
        <w:shd w:val="clear" w:color="auto" w:fill="auto"/>
        <w:spacing w:after="332" w:line="230" w:lineRule="exact"/>
        <w:ind w:firstLine="0"/>
        <w:jc w:val="center"/>
        <w:rPr>
          <w:i w:val="0"/>
        </w:rPr>
      </w:pPr>
    </w:p>
    <w:p w:rsidR="00233176" w:rsidRDefault="00233176" w:rsidP="00CB4851">
      <w:pPr>
        <w:pStyle w:val="30"/>
        <w:shd w:val="clear" w:color="auto" w:fill="auto"/>
        <w:spacing w:after="332" w:line="230" w:lineRule="exact"/>
        <w:ind w:firstLine="0"/>
        <w:jc w:val="center"/>
        <w:rPr>
          <w:i w:val="0"/>
        </w:rPr>
      </w:pPr>
    </w:p>
    <w:p w:rsidR="00233176" w:rsidRDefault="00233176" w:rsidP="00CB4851">
      <w:pPr>
        <w:pStyle w:val="30"/>
        <w:shd w:val="clear" w:color="auto" w:fill="auto"/>
        <w:spacing w:after="332" w:line="230" w:lineRule="exact"/>
        <w:ind w:firstLine="0"/>
        <w:jc w:val="center"/>
        <w:rPr>
          <w:i w:val="0"/>
        </w:rPr>
      </w:pPr>
    </w:p>
    <w:p w:rsidR="00233176" w:rsidRDefault="00233176" w:rsidP="00CB4851">
      <w:pPr>
        <w:pStyle w:val="30"/>
        <w:shd w:val="clear" w:color="auto" w:fill="auto"/>
        <w:spacing w:after="332" w:line="230" w:lineRule="exact"/>
        <w:ind w:firstLine="0"/>
        <w:jc w:val="center"/>
        <w:rPr>
          <w:i w:val="0"/>
        </w:rPr>
      </w:pPr>
    </w:p>
    <w:p w:rsidR="00233176" w:rsidRDefault="00233176" w:rsidP="00CB4851">
      <w:pPr>
        <w:pStyle w:val="30"/>
        <w:shd w:val="clear" w:color="auto" w:fill="auto"/>
        <w:spacing w:after="332" w:line="230" w:lineRule="exact"/>
        <w:ind w:firstLine="0"/>
        <w:jc w:val="center"/>
        <w:rPr>
          <w:i w:val="0"/>
        </w:rPr>
      </w:pPr>
    </w:p>
    <w:p w:rsidR="00CB4851" w:rsidRPr="0038481E" w:rsidRDefault="00CB4851" w:rsidP="00CB4851">
      <w:pPr>
        <w:pStyle w:val="30"/>
        <w:shd w:val="clear" w:color="auto" w:fill="auto"/>
        <w:spacing w:after="332" w:line="230" w:lineRule="exact"/>
        <w:ind w:firstLine="0"/>
        <w:jc w:val="center"/>
        <w:rPr>
          <w:i w:val="0"/>
        </w:rPr>
      </w:pPr>
      <w:r w:rsidRPr="0038481E">
        <w:rPr>
          <w:i w:val="0"/>
        </w:rPr>
        <w:lastRenderedPageBreak/>
        <w:t>СОДЕРЖАНИЕ</w:t>
      </w:r>
    </w:p>
    <w:p w:rsidR="00CB4851" w:rsidRDefault="00CB4851" w:rsidP="00CB4851">
      <w:pPr>
        <w:pStyle w:val="40"/>
        <w:shd w:val="clear" w:color="auto" w:fill="auto"/>
        <w:spacing w:before="0" w:line="220" w:lineRule="exact"/>
        <w:ind w:firstLine="0"/>
      </w:pPr>
    </w:p>
    <w:p w:rsidR="00CB4851" w:rsidRPr="0038481E" w:rsidRDefault="00CB4851" w:rsidP="00CB4851">
      <w:pPr>
        <w:pStyle w:val="a3"/>
        <w:ind w:left="0"/>
        <w:rPr>
          <w:sz w:val="26"/>
          <w:szCs w:val="26"/>
        </w:rPr>
      </w:pPr>
      <w:r w:rsidRPr="0038481E">
        <w:rPr>
          <w:sz w:val="26"/>
          <w:szCs w:val="26"/>
        </w:rPr>
        <w:t>1. Паспорт программы учебной дисциплины.</w:t>
      </w:r>
    </w:p>
    <w:p w:rsidR="00CB4851" w:rsidRPr="0038481E" w:rsidRDefault="00CB4851" w:rsidP="00CB4851">
      <w:pPr>
        <w:pStyle w:val="a3"/>
        <w:ind w:left="0"/>
        <w:rPr>
          <w:sz w:val="26"/>
          <w:szCs w:val="26"/>
        </w:rPr>
      </w:pPr>
      <w:r w:rsidRPr="0038481E">
        <w:rPr>
          <w:sz w:val="26"/>
          <w:szCs w:val="26"/>
        </w:rPr>
        <w:t>2. Структура и содержание учебной дисциплины.</w:t>
      </w:r>
    </w:p>
    <w:p w:rsidR="00CB4851" w:rsidRPr="0038481E" w:rsidRDefault="00CB4851" w:rsidP="00CB4851">
      <w:pPr>
        <w:pStyle w:val="a3"/>
        <w:ind w:left="0"/>
        <w:rPr>
          <w:sz w:val="26"/>
          <w:szCs w:val="26"/>
        </w:rPr>
      </w:pPr>
      <w:r w:rsidRPr="0038481E">
        <w:rPr>
          <w:sz w:val="26"/>
          <w:szCs w:val="26"/>
        </w:rPr>
        <w:t>3. Условия реализации учебной дисциплины.</w:t>
      </w:r>
    </w:p>
    <w:p w:rsidR="00CB4851" w:rsidRDefault="00CB4851" w:rsidP="00CB4851">
      <w:r w:rsidRPr="0038481E">
        <w:rPr>
          <w:sz w:val="26"/>
          <w:szCs w:val="26"/>
        </w:rPr>
        <w:t>4. Контроль и оценка результатов освоения учебной дисциплины</w:t>
      </w:r>
    </w:p>
    <w:p w:rsidR="00CB4851" w:rsidRDefault="00CB4851" w:rsidP="00CB5D5E"/>
    <w:p w:rsidR="00CB4851" w:rsidRDefault="00CB4851" w:rsidP="00CB5D5E"/>
    <w:p w:rsidR="00CB4851" w:rsidRDefault="00CB4851" w:rsidP="00CB5D5E"/>
    <w:p w:rsidR="00CB4851" w:rsidRDefault="00CB4851" w:rsidP="00CB5D5E"/>
    <w:p w:rsidR="00CB4851" w:rsidRDefault="00CB4851" w:rsidP="00CB5D5E"/>
    <w:p w:rsidR="00CB4851" w:rsidRDefault="00CB4851" w:rsidP="00CB5D5E"/>
    <w:p w:rsidR="00CB4851" w:rsidRDefault="00CB4851" w:rsidP="00CB5D5E"/>
    <w:p w:rsidR="00CB4851" w:rsidRDefault="00CB4851" w:rsidP="00CB5D5E"/>
    <w:p w:rsidR="00CB4851" w:rsidRDefault="00CB4851" w:rsidP="00CB5D5E"/>
    <w:p w:rsidR="00CB4851" w:rsidRDefault="00CB4851" w:rsidP="00CB5D5E"/>
    <w:p w:rsidR="00CB4851" w:rsidRDefault="00CB4851" w:rsidP="00CB5D5E"/>
    <w:p w:rsidR="00CB4851" w:rsidRDefault="00CB4851" w:rsidP="00CB5D5E"/>
    <w:p w:rsidR="00CB4851" w:rsidRDefault="00CB4851" w:rsidP="00CB5D5E"/>
    <w:p w:rsidR="00CB4851" w:rsidRDefault="00CB4851" w:rsidP="00CB5D5E"/>
    <w:p w:rsidR="00CB4851" w:rsidRDefault="00CB4851" w:rsidP="00CB5D5E"/>
    <w:p w:rsidR="00CB4851" w:rsidRDefault="00CB4851" w:rsidP="00CB5D5E"/>
    <w:p w:rsidR="00CB4851" w:rsidRDefault="00CB4851" w:rsidP="00CB5D5E"/>
    <w:p w:rsidR="00CB4851" w:rsidRDefault="00CB4851" w:rsidP="00CB5D5E"/>
    <w:p w:rsidR="00CB4851" w:rsidRDefault="00CB4851" w:rsidP="00CB5D5E"/>
    <w:p w:rsidR="00CB4851" w:rsidRDefault="00CB4851" w:rsidP="00CB5D5E"/>
    <w:p w:rsidR="00CB4851" w:rsidRDefault="00CB4851" w:rsidP="00CB5D5E"/>
    <w:p w:rsidR="00CB4851" w:rsidRDefault="00CB4851" w:rsidP="00CB5D5E"/>
    <w:p w:rsidR="00CB4851" w:rsidRDefault="00CB4851" w:rsidP="00CB5D5E"/>
    <w:p w:rsidR="00CB4851" w:rsidRDefault="00CB4851" w:rsidP="00CB5D5E"/>
    <w:p w:rsidR="00CB5D5E" w:rsidRPr="00AC63DA" w:rsidRDefault="00CB5D5E" w:rsidP="00CB5D5E">
      <w:pPr>
        <w:widowControl w:val="0"/>
        <w:autoSpaceDE w:val="0"/>
        <w:spacing w:before="58" w:after="0" w:line="322" w:lineRule="exact"/>
        <w:ind w:right="429"/>
        <w:jc w:val="center"/>
        <w:rPr>
          <w:rFonts w:ascii="Times New Roman" w:hAnsi="Times New Roman"/>
          <w:b/>
          <w:bCs/>
          <w:sz w:val="26"/>
          <w:szCs w:val="26"/>
        </w:rPr>
      </w:pPr>
      <w:r w:rsidRPr="00AC63DA">
        <w:rPr>
          <w:rFonts w:ascii="Times New Roman" w:hAnsi="Times New Roman"/>
          <w:b/>
          <w:bCs/>
          <w:sz w:val="26"/>
          <w:szCs w:val="26"/>
        </w:rPr>
        <w:lastRenderedPageBreak/>
        <w:t>1.</w:t>
      </w:r>
      <w:r w:rsidRPr="00AC63DA">
        <w:rPr>
          <w:rFonts w:ascii="Times New Roman" w:hAnsi="Times New Roman"/>
          <w:b/>
          <w:bCs/>
          <w:spacing w:val="-2"/>
          <w:sz w:val="26"/>
          <w:szCs w:val="26"/>
        </w:rPr>
        <w:t xml:space="preserve"> </w:t>
      </w:r>
      <w:r w:rsidRPr="00AC63DA">
        <w:rPr>
          <w:rFonts w:ascii="Times New Roman" w:hAnsi="Times New Roman"/>
          <w:b/>
          <w:bCs/>
          <w:sz w:val="26"/>
          <w:szCs w:val="26"/>
        </w:rPr>
        <w:t>ПАСПОРТ</w:t>
      </w:r>
      <w:r w:rsidRPr="00AC63DA">
        <w:rPr>
          <w:rFonts w:ascii="Times New Roman" w:hAnsi="Times New Roman"/>
          <w:b/>
          <w:bCs/>
          <w:spacing w:val="-14"/>
          <w:sz w:val="26"/>
          <w:szCs w:val="26"/>
        </w:rPr>
        <w:t xml:space="preserve"> </w:t>
      </w:r>
      <w:r w:rsidRPr="00AC63DA">
        <w:rPr>
          <w:rFonts w:ascii="Times New Roman" w:hAnsi="Times New Roman"/>
          <w:b/>
          <w:bCs/>
          <w:sz w:val="26"/>
          <w:szCs w:val="26"/>
        </w:rPr>
        <w:t>РАБОЧЕЙ</w:t>
      </w:r>
      <w:r w:rsidRPr="00AC63DA">
        <w:rPr>
          <w:rFonts w:ascii="Times New Roman" w:hAnsi="Times New Roman"/>
          <w:b/>
          <w:bCs/>
          <w:spacing w:val="-12"/>
          <w:sz w:val="26"/>
          <w:szCs w:val="26"/>
        </w:rPr>
        <w:t xml:space="preserve"> </w:t>
      </w:r>
      <w:r w:rsidRPr="00AC63DA">
        <w:rPr>
          <w:rFonts w:ascii="Times New Roman" w:hAnsi="Times New Roman"/>
          <w:b/>
          <w:bCs/>
          <w:sz w:val="26"/>
          <w:szCs w:val="26"/>
        </w:rPr>
        <w:t>ПРОГРАММЫ</w:t>
      </w:r>
      <w:r w:rsidRPr="00AC63DA">
        <w:rPr>
          <w:rFonts w:ascii="Times New Roman" w:hAnsi="Times New Roman"/>
          <w:b/>
          <w:bCs/>
          <w:spacing w:val="-18"/>
          <w:sz w:val="26"/>
          <w:szCs w:val="26"/>
        </w:rPr>
        <w:t xml:space="preserve"> </w:t>
      </w:r>
      <w:r w:rsidRPr="00AC63DA">
        <w:rPr>
          <w:rFonts w:ascii="Times New Roman" w:hAnsi="Times New Roman"/>
          <w:b/>
          <w:bCs/>
          <w:sz w:val="26"/>
          <w:szCs w:val="26"/>
        </w:rPr>
        <w:t xml:space="preserve">УЧЕБНОЙ </w:t>
      </w:r>
      <w:r w:rsidRPr="00AC63DA">
        <w:rPr>
          <w:rFonts w:ascii="Times New Roman" w:hAnsi="Times New Roman"/>
          <w:b/>
          <w:bCs/>
          <w:spacing w:val="-12"/>
          <w:sz w:val="26"/>
          <w:szCs w:val="26"/>
        </w:rPr>
        <w:t xml:space="preserve"> </w:t>
      </w:r>
      <w:r w:rsidRPr="00AC63DA">
        <w:rPr>
          <w:rFonts w:ascii="Times New Roman" w:hAnsi="Times New Roman"/>
          <w:b/>
          <w:bCs/>
          <w:sz w:val="26"/>
          <w:szCs w:val="26"/>
        </w:rPr>
        <w:t>ДИСЦИПЛИНЫ</w:t>
      </w:r>
    </w:p>
    <w:p w:rsidR="00CB5D5E" w:rsidRDefault="00CB5D5E" w:rsidP="00CB5D5E">
      <w:pPr>
        <w:pStyle w:val="Style19"/>
        <w:widowControl/>
        <w:tabs>
          <w:tab w:val="left" w:pos="480"/>
        </w:tabs>
        <w:spacing w:before="48" w:line="240" w:lineRule="auto"/>
        <w:jc w:val="left"/>
        <w:rPr>
          <w:rStyle w:val="FontStyle45"/>
        </w:rPr>
      </w:pPr>
      <w:r>
        <w:rPr>
          <w:rStyle w:val="FontStyle45"/>
        </w:rPr>
        <w:t>1.1.</w:t>
      </w:r>
      <w:r>
        <w:rPr>
          <w:rStyle w:val="FontStyle45"/>
        </w:rPr>
        <w:tab/>
        <w:t>Область применения рабочей программы</w:t>
      </w:r>
    </w:p>
    <w:p w:rsidR="00CB5D5E" w:rsidRDefault="00CB5D5E" w:rsidP="00CB5D5E">
      <w:pPr>
        <w:pStyle w:val="Style18"/>
        <w:widowControl/>
        <w:spacing w:line="322" w:lineRule="exact"/>
        <w:rPr>
          <w:rStyle w:val="FontStyle46"/>
        </w:rPr>
      </w:pPr>
      <w:r>
        <w:rPr>
          <w:rStyle w:val="FontStyle46"/>
        </w:rPr>
        <w:t>Рабочая программа учебной дисциплины является частью основной профессиональной образовательной программы в соответствии с Федеральным государственным образовательным стандартом по профессии СПО 43.01.09 «Повар, кондитер».</w:t>
      </w:r>
    </w:p>
    <w:p w:rsidR="00CB5D5E" w:rsidRDefault="00CB5D5E" w:rsidP="00CB5D5E">
      <w:pPr>
        <w:pStyle w:val="Style19"/>
        <w:widowControl/>
        <w:spacing w:line="240" w:lineRule="exact"/>
        <w:rPr>
          <w:sz w:val="20"/>
          <w:szCs w:val="20"/>
        </w:rPr>
      </w:pPr>
    </w:p>
    <w:p w:rsidR="00CB5D5E" w:rsidRDefault="00CB5D5E" w:rsidP="00CB5D5E">
      <w:pPr>
        <w:pStyle w:val="Style19"/>
        <w:widowControl/>
        <w:tabs>
          <w:tab w:val="left" w:pos="893"/>
        </w:tabs>
        <w:spacing w:line="240" w:lineRule="auto"/>
        <w:rPr>
          <w:rStyle w:val="FontStyle45"/>
        </w:rPr>
      </w:pPr>
      <w:r>
        <w:rPr>
          <w:rStyle w:val="FontStyle45"/>
        </w:rPr>
        <w:t>1.2.</w:t>
      </w:r>
      <w:r>
        <w:rPr>
          <w:rStyle w:val="FontStyle45"/>
        </w:rPr>
        <w:tab/>
        <w:t>Место учебной дисциплины в структуре основной</w:t>
      </w:r>
      <w:r>
        <w:rPr>
          <w:rStyle w:val="FontStyle45"/>
        </w:rPr>
        <w:br/>
        <w:t>профессиональной образовательной программы:</w:t>
      </w:r>
    </w:p>
    <w:p w:rsidR="00CB5D5E" w:rsidRDefault="00CB5D5E" w:rsidP="00CB5D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B5D5E" w:rsidRPr="00350F48" w:rsidRDefault="00CB5D5E" w:rsidP="00CB5D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50F48">
        <w:rPr>
          <w:rFonts w:ascii="Times New Roman" w:hAnsi="Times New Roman" w:cs="Times New Roman"/>
          <w:sz w:val="26"/>
          <w:szCs w:val="26"/>
        </w:rPr>
        <w:t>общепрофессиональный</w:t>
      </w:r>
      <w:r>
        <w:rPr>
          <w:rFonts w:ascii="Times New Roman" w:hAnsi="Times New Roman" w:cs="Times New Roman"/>
          <w:sz w:val="26"/>
          <w:szCs w:val="26"/>
        </w:rPr>
        <w:t xml:space="preserve"> цикл</w:t>
      </w:r>
    </w:p>
    <w:p w:rsidR="00CB5D5E" w:rsidRDefault="00CB5D5E" w:rsidP="00CB5D5E">
      <w:pPr>
        <w:pStyle w:val="Style19"/>
        <w:widowControl/>
        <w:tabs>
          <w:tab w:val="left" w:pos="893"/>
        </w:tabs>
        <w:spacing w:line="240" w:lineRule="auto"/>
        <w:rPr>
          <w:rStyle w:val="FontStyle45"/>
        </w:rPr>
      </w:pPr>
    </w:p>
    <w:p w:rsidR="00CB5D5E" w:rsidRDefault="00CB5D5E" w:rsidP="00CB5D5E">
      <w:pPr>
        <w:pStyle w:val="Style19"/>
        <w:widowControl/>
        <w:tabs>
          <w:tab w:val="left" w:pos="528"/>
        </w:tabs>
        <w:spacing w:line="240" w:lineRule="auto"/>
        <w:jc w:val="left"/>
        <w:rPr>
          <w:rStyle w:val="FontStyle45"/>
        </w:rPr>
      </w:pPr>
      <w:r>
        <w:rPr>
          <w:rStyle w:val="FontStyle45"/>
        </w:rPr>
        <w:t>1.3.</w:t>
      </w:r>
      <w:r>
        <w:rPr>
          <w:rStyle w:val="FontStyle45"/>
        </w:rPr>
        <w:tab/>
        <w:t>Цели и задачи учебной дисциплины - требования к результатам</w:t>
      </w:r>
      <w:r>
        <w:rPr>
          <w:rStyle w:val="FontStyle45"/>
        </w:rPr>
        <w:br/>
        <w:t>освоения учебной дисциплины:</w:t>
      </w:r>
    </w:p>
    <w:p w:rsidR="00CB5D5E" w:rsidRDefault="00CB5D5E" w:rsidP="00CB5D5E">
      <w:pPr>
        <w:pStyle w:val="Style21"/>
        <w:widowControl/>
        <w:spacing w:line="322" w:lineRule="exact"/>
        <w:ind w:left="283"/>
        <w:rPr>
          <w:rStyle w:val="FontStyle45"/>
        </w:rPr>
      </w:pPr>
      <w:r>
        <w:rPr>
          <w:rStyle w:val="FontStyle46"/>
        </w:rPr>
        <w:t xml:space="preserve">В результате освоения учебной дисциплины обучающийся должен </w:t>
      </w:r>
      <w:r>
        <w:rPr>
          <w:rStyle w:val="FontStyle45"/>
        </w:rPr>
        <w:t>уметь:</w:t>
      </w:r>
    </w:p>
    <w:p w:rsidR="00CB5D5E" w:rsidRDefault="00CB5D5E" w:rsidP="00CB5D5E">
      <w:pPr>
        <w:pStyle w:val="Style22"/>
        <w:widowControl/>
        <w:tabs>
          <w:tab w:val="left" w:pos="720"/>
        </w:tabs>
        <w:spacing w:before="14"/>
        <w:ind w:left="720"/>
        <w:jc w:val="both"/>
        <w:rPr>
          <w:rStyle w:val="FontStyle46"/>
        </w:rPr>
      </w:pPr>
      <w:r>
        <w:rPr>
          <w:rStyle w:val="FontStyle46"/>
        </w:rPr>
        <w:t>•</w:t>
      </w:r>
      <w:r>
        <w:rPr>
          <w:rStyle w:val="FontStyle46"/>
        </w:rPr>
        <w:tab/>
        <w:t>Использовать физкультурно-оздоровительную деятельность для укрепления здоровья, достижения жизненных и профессиональных целей;</w:t>
      </w:r>
    </w:p>
    <w:p w:rsidR="00CB5D5E" w:rsidRDefault="00CB5D5E" w:rsidP="00CB5D5E">
      <w:pPr>
        <w:pStyle w:val="Style11"/>
        <w:widowControl/>
        <w:spacing w:line="322" w:lineRule="exact"/>
        <w:ind w:left="288"/>
        <w:jc w:val="left"/>
        <w:rPr>
          <w:rStyle w:val="FontStyle45"/>
        </w:rPr>
      </w:pPr>
      <w:r>
        <w:rPr>
          <w:rStyle w:val="FontStyle45"/>
        </w:rPr>
        <w:t>знать:</w:t>
      </w:r>
    </w:p>
    <w:p w:rsidR="00CB5D5E" w:rsidRDefault="00CB5D5E" w:rsidP="00CB5D5E">
      <w:pPr>
        <w:pStyle w:val="Style22"/>
        <w:widowControl/>
        <w:tabs>
          <w:tab w:val="left" w:pos="720"/>
        </w:tabs>
        <w:spacing w:before="10"/>
        <w:ind w:left="720"/>
        <w:jc w:val="both"/>
        <w:rPr>
          <w:rStyle w:val="FontStyle46"/>
        </w:rPr>
      </w:pPr>
      <w:r>
        <w:rPr>
          <w:rStyle w:val="FontStyle46"/>
        </w:rPr>
        <w:t>•</w:t>
      </w:r>
      <w:r>
        <w:rPr>
          <w:rStyle w:val="FontStyle46"/>
        </w:rPr>
        <w:tab/>
        <w:t>О роли физической культуры в общекультурном, профессиональном и социальном развитии человека;</w:t>
      </w:r>
    </w:p>
    <w:p w:rsidR="00CB5D5E" w:rsidRDefault="00CB5D5E" w:rsidP="00CB5D5E">
      <w:pPr>
        <w:pStyle w:val="Style21"/>
        <w:widowControl/>
        <w:spacing w:line="322" w:lineRule="exact"/>
        <w:ind w:firstLine="0"/>
        <w:rPr>
          <w:rStyle w:val="FontStyle46"/>
        </w:rPr>
      </w:pPr>
      <w:r>
        <w:rPr>
          <w:rStyle w:val="FontStyle46"/>
        </w:rPr>
        <w:t>Основы здорового образа жизни</w:t>
      </w:r>
    </w:p>
    <w:p w:rsidR="005F139B" w:rsidRDefault="005F139B" w:rsidP="00CB5D5E">
      <w:pPr>
        <w:pStyle w:val="Style21"/>
        <w:widowControl/>
        <w:spacing w:line="322" w:lineRule="exact"/>
        <w:ind w:firstLine="0"/>
        <w:rPr>
          <w:rStyle w:val="FontStyle46"/>
        </w:rPr>
      </w:pPr>
    </w:p>
    <w:tbl>
      <w:tblPr>
        <w:tblW w:w="49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7"/>
        <w:gridCol w:w="2988"/>
      </w:tblGrid>
      <w:tr w:rsidR="005F139B" w:rsidTr="009E5769">
        <w:tc>
          <w:tcPr>
            <w:tcW w:w="3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39B" w:rsidRDefault="005F139B" w:rsidP="009E5769">
            <w:pPr>
              <w:ind w:firstLine="33"/>
              <w:jc w:val="center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b/>
                <w:bCs/>
              </w:rPr>
              <w:t xml:space="preserve">Личностные результаты </w:t>
            </w:r>
          </w:p>
          <w:p w:rsidR="005F139B" w:rsidRDefault="005F139B" w:rsidP="009E5769">
            <w:pPr>
              <w:ind w:firstLine="3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реализации программы воспитания </w:t>
            </w:r>
          </w:p>
          <w:p w:rsidR="005F139B" w:rsidRDefault="005F139B" w:rsidP="009E5769">
            <w:pPr>
              <w:widowControl w:val="0"/>
              <w:ind w:firstLine="33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i/>
                <w:iCs/>
              </w:rPr>
              <w:t>(дескрипторы)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39B" w:rsidRDefault="005F139B" w:rsidP="009E5769">
            <w:pPr>
              <w:widowControl w:val="0"/>
              <w:ind w:firstLine="33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b/>
                <w:bCs/>
              </w:rPr>
              <w:t>Код личностных результатов реализации программы воспитания</w:t>
            </w:r>
          </w:p>
        </w:tc>
      </w:tr>
      <w:tr w:rsidR="005F139B" w:rsidTr="009E5769">
        <w:tc>
          <w:tcPr>
            <w:tcW w:w="3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39B" w:rsidRDefault="005F139B" w:rsidP="009E5769">
            <w:pPr>
              <w:widowControl w:val="0"/>
              <w:ind w:firstLine="33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</w:pPr>
            <w:r w:rsidRPr="00FF0836">
              <w:rPr>
                <w:rFonts w:ascii="Times New Roman" w:hAnsi="Times New Roman"/>
              </w:rPr>
              <w:t xml:space="preserve"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</w:t>
            </w:r>
            <w:proofErr w:type="spellStart"/>
            <w:r w:rsidRPr="00FF0836">
              <w:rPr>
                <w:rFonts w:ascii="Times New Roman" w:hAnsi="Times New Roman"/>
              </w:rPr>
              <w:t>девиантным</w:t>
            </w:r>
            <w:proofErr w:type="spellEnd"/>
            <w:r w:rsidRPr="00FF0836">
              <w:rPr>
                <w:rFonts w:ascii="Times New Roman" w:hAnsi="Times New Roman"/>
              </w:rPr>
              <w:t xml:space="preserve"> поведением. Демонстрирующий неприятие и предупреждающий социально опасное поведение окружающих.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39B" w:rsidRDefault="005F139B" w:rsidP="009E5769">
            <w:pPr>
              <w:widowControl w:val="0"/>
              <w:ind w:firstLine="33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b/>
                <w:bCs/>
              </w:rPr>
              <w:t>ЛР 3</w:t>
            </w:r>
          </w:p>
        </w:tc>
      </w:tr>
      <w:tr w:rsidR="005F139B" w:rsidTr="009E5769">
        <w:tc>
          <w:tcPr>
            <w:tcW w:w="3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39B" w:rsidRDefault="005F139B" w:rsidP="009E5769">
            <w:pPr>
              <w:widowControl w:val="0"/>
              <w:ind w:firstLine="33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</w:pPr>
            <w:proofErr w:type="gramStart"/>
            <w:r w:rsidRPr="00FF0836">
              <w:rPr>
                <w:rFonts w:ascii="Times New Roman" w:hAnsi="Times New Roman"/>
              </w:rPr>
              <w:t>Проявляющий</w:t>
            </w:r>
            <w:proofErr w:type="gramEnd"/>
            <w:r w:rsidRPr="00FF0836">
              <w:rPr>
                <w:rFonts w:ascii="Times New Roman" w:hAnsi="Times New Roman"/>
              </w:rPr>
              <w:t xml:space="preserve"> уважение к людям старшего поколения и готовность к участию в социальной поддержке и волонтерских движениях.  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39B" w:rsidRDefault="005F139B" w:rsidP="009E5769">
            <w:pPr>
              <w:widowControl w:val="0"/>
              <w:ind w:firstLine="33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b/>
                <w:bCs/>
              </w:rPr>
              <w:t>ЛР 6</w:t>
            </w:r>
          </w:p>
        </w:tc>
      </w:tr>
      <w:tr w:rsidR="005F139B" w:rsidTr="009E5769">
        <w:tc>
          <w:tcPr>
            <w:tcW w:w="3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39B" w:rsidRDefault="005F139B" w:rsidP="009E5769">
            <w:pPr>
              <w:widowControl w:val="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</w:pPr>
            <w:r w:rsidRPr="00FF0836">
              <w:rPr>
                <w:rFonts w:ascii="Times New Roman" w:hAnsi="Times New Roman"/>
              </w:rPr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39B" w:rsidRDefault="005F139B" w:rsidP="009E5769">
            <w:pPr>
              <w:widowControl w:val="0"/>
              <w:ind w:firstLine="33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b/>
                <w:bCs/>
              </w:rPr>
              <w:t>ЛР 7</w:t>
            </w:r>
          </w:p>
        </w:tc>
      </w:tr>
      <w:tr w:rsidR="005F139B" w:rsidTr="009E5769">
        <w:tc>
          <w:tcPr>
            <w:tcW w:w="3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39B" w:rsidRDefault="005F139B" w:rsidP="009E5769">
            <w:pPr>
              <w:widowControl w:val="0"/>
              <w:jc w:val="both"/>
              <w:rPr>
                <w:rFonts w:ascii="Times New Roman" w:hAnsi="Times New Roman"/>
              </w:rPr>
            </w:pPr>
            <w:r w:rsidRPr="00FF0836">
              <w:rPr>
                <w:rFonts w:ascii="Times New Roman" w:hAnsi="Times New Roman"/>
              </w:rPr>
              <w:t xml:space="preserve"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</w:t>
            </w:r>
            <w:proofErr w:type="spellStart"/>
            <w:r w:rsidRPr="00FF0836">
              <w:rPr>
                <w:rFonts w:ascii="Times New Roman" w:hAnsi="Times New Roman"/>
              </w:rPr>
              <w:t>психоактивных</w:t>
            </w:r>
            <w:proofErr w:type="spellEnd"/>
            <w:r w:rsidRPr="00FF0836">
              <w:rPr>
                <w:rFonts w:ascii="Times New Roman" w:hAnsi="Times New Roman"/>
              </w:rPr>
              <w:t xml:space="preserve"> веществ, азартных игр и т.д. Сохраняющий психологическую устойчивость в ситуативно сложных или стремительно меняющихся ситуациях.</w:t>
            </w:r>
          </w:p>
          <w:p w:rsidR="005F139B" w:rsidRPr="00FF0836" w:rsidRDefault="005F139B" w:rsidP="009E5769">
            <w:pPr>
              <w:widowControl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39B" w:rsidRDefault="005F139B" w:rsidP="009E5769">
            <w:pPr>
              <w:widowControl w:val="0"/>
              <w:ind w:firstLine="3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ЛР 9</w:t>
            </w:r>
          </w:p>
        </w:tc>
      </w:tr>
    </w:tbl>
    <w:p w:rsidR="00CB5D5E" w:rsidRDefault="00CB5D5E" w:rsidP="00CB5D5E">
      <w:pPr>
        <w:pStyle w:val="Style11"/>
        <w:widowControl/>
        <w:spacing w:line="240" w:lineRule="exact"/>
        <w:rPr>
          <w:sz w:val="20"/>
          <w:szCs w:val="20"/>
        </w:rPr>
      </w:pPr>
    </w:p>
    <w:p w:rsidR="00CB5D5E" w:rsidRDefault="00CB5D5E" w:rsidP="00CB5D5E">
      <w:pPr>
        <w:pStyle w:val="Style11"/>
        <w:widowControl/>
        <w:spacing w:line="240" w:lineRule="exact"/>
        <w:rPr>
          <w:sz w:val="20"/>
          <w:szCs w:val="20"/>
        </w:rPr>
      </w:pPr>
    </w:p>
    <w:p w:rsidR="00CB5D5E" w:rsidRDefault="00CB5D5E" w:rsidP="00CB5D5E">
      <w:pPr>
        <w:pStyle w:val="Style11"/>
        <w:widowControl/>
        <w:spacing w:before="178" w:line="317" w:lineRule="exact"/>
        <w:rPr>
          <w:rStyle w:val="FontStyle45"/>
        </w:rPr>
      </w:pPr>
      <w:r>
        <w:rPr>
          <w:rStyle w:val="FontStyle45"/>
        </w:rPr>
        <w:lastRenderedPageBreak/>
        <w:t>1.4. Количество часов на освоение программы учебной дисциплины:</w:t>
      </w:r>
    </w:p>
    <w:p w:rsidR="00CB5D5E" w:rsidRDefault="00CB5D5E" w:rsidP="00CB5D5E">
      <w:pPr>
        <w:pStyle w:val="Style24"/>
        <w:widowControl/>
        <w:spacing w:line="317" w:lineRule="exact"/>
        <w:ind w:right="2074"/>
        <w:jc w:val="left"/>
        <w:rPr>
          <w:rStyle w:val="FontStyle46"/>
        </w:rPr>
      </w:pPr>
      <w:r>
        <w:rPr>
          <w:rStyle w:val="FontStyle46"/>
        </w:rPr>
        <w:t>максимальной учебной нагрузки обучающегося - 58часов, в том числе:</w:t>
      </w:r>
    </w:p>
    <w:p w:rsidR="00CB5D5E" w:rsidRDefault="00CB5D5E" w:rsidP="00CB5D5E">
      <w:pPr>
        <w:rPr>
          <w:rStyle w:val="FontStyle46"/>
        </w:rPr>
      </w:pPr>
      <w:r>
        <w:rPr>
          <w:rStyle w:val="FontStyle46"/>
        </w:rPr>
        <w:t>обязательной аудиторной учебной нагрузки обучающегося -40 часов; самостоятельной работы обучающегося -  часов18</w:t>
      </w:r>
    </w:p>
    <w:p w:rsidR="00CB5D5E" w:rsidRDefault="00CB5D5E" w:rsidP="00CB5D5E">
      <w:pPr>
        <w:pStyle w:val="Style11"/>
        <w:widowControl/>
        <w:spacing w:before="67"/>
        <w:ind w:left="581"/>
        <w:rPr>
          <w:rStyle w:val="FontStyle45"/>
        </w:rPr>
      </w:pPr>
      <w:r>
        <w:rPr>
          <w:rStyle w:val="FontStyle45"/>
        </w:rPr>
        <w:t>2. СТРУКТУРА И СОДЕРЖАНИЕ УЧЕБНОЙ ДИСЦИПЛИНЫ</w:t>
      </w:r>
    </w:p>
    <w:p w:rsidR="00CB5D5E" w:rsidRDefault="00CB5D5E" w:rsidP="00CB5D5E">
      <w:pPr>
        <w:pStyle w:val="Style11"/>
        <w:widowControl/>
        <w:spacing w:line="240" w:lineRule="exact"/>
        <w:rPr>
          <w:sz w:val="20"/>
          <w:szCs w:val="20"/>
        </w:rPr>
      </w:pPr>
    </w:p>
    <w:p w:rsidR="00CB5D5E" w:rsidRDefault="00CB5D5E" w:rsidP="00CB5D5E">
      <w:pPr>
        <w:pStyle w:val="Style11"/>
        <w:widowControl/>
        <w:spacing w:before="101"/>
        <w:rPr>
          <w:rStyle w:val="FontStyle45"/>
        </w:rPr>
      </w:pPr>
      <w:r>
        <w:rPr>
          <w:rStyle w:val="FontStyle45"/>
        </w:rPr>
        <w:t>2.1. Объем учебной дисциплины и виды учебной работы</w:t>
      </w:r>
    </w:p>
    <w:p w:rsidR="00CB5D5E" w:rsidRDefault="00CB5D5E" w:rsidP="00CB5D5E">
      <w:pPr>
        <w:spacing w:after="322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915"/>
        <w:gridCol w:w="1810"/>
      </w:tblGrid>
      <w:tr w:rsidR="00CB5D5E" w:rsidTr="00295F25">
        <w:tc>
          <w:tcPr>
            <w:tcW w:w="7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D5E" w:rsidRDefault="00CB5D5E" w:rsidP="00295F25">
            <w:pPr>
              <w:pStyle w:val="Style29"/>
              <w:widowControl/>
              <w:ind w:left="2563"/>
              <w:rPr>
                <w:rStyle w:val="FontStyle45"/>
              </w:rPr>
            </w:pPr>
            <w:r>
              <w:rPr>
                <w:rStyle w:val="FontStyle45"/>
              </w:rPr>
              <w:t>Вид учебной работы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D5E" w:rsidRDefault="00CB5D5E" w:rsidP="00295F25">
            <w:pPr>
              <w:pStyle w:val="Style28"/>
              <w:widowControl/>
              <w:jc w:val="center"/>
              <w:rPr>
                <w:rStyle w:val="FontStyle39"/>
              </w:rPr>
            </w:pPr>
            <w:r>
              <w:rPr>
                <w:rStyle w:val="FontStyle39"/>
              </w:rPr>
              <w:t>Объем часов</w:t>
            </w:r>
          </w:p>
        </w:tc>
      </w:tr>
      <w:tr w:rsidR="00CB5D5E" w:rsidTr="00295F25">
        <w:tc>
          <w:tcPr>
            <w:tcW w:w="7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D5E" w:rsidRDefault="00CB5D5E" w:rsidP="00295F25">
            <w:pPr>
              <w:pStyle w:val="Style29"/>
              <w:widowControl/>
              <w:rPr>
                <w:rStyle w:val="FontStyle45"/>
              </w:rPr>
            </w:pPr>
            <w:r>
              <w:rPr>
                <w:rStyle w:val="FontStyle45"/>
              </w:rPr>
              <w:t>Максимальная учебная нагрузка (всего)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D5E" w:rsidRDefault="00CB5D5E" w:rsidP="00295F25">
            <w:pPr>
              <w:pStyle w:val="Style27"/>
              <w:widowControl/>
              <w:jc w:val="center"/>
              <w:rPr>
                <w:rStyle w:val="FontStyle44"/>
              </w:rPr>
            </w:pPr>
            <w:r>
              <w:rPr>
                <w:rStyle w:val="FontStyle44"/>
              </w:rPr>
              <w:t>58</w:t>
            </w:r>
          </w:p>
        </w:tc>
      </w:tr>
      <w:tr w:rsidR="00CB5D5E" w:rsidTr="00295F25">
        <w:tc>
          <w:tcPr>
            <w:tcW w:w="7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D5E" w:rsidRDefault="00CB5D5E" w:rsidP="00295F25">
            <w:pPr>
              <w:pStyle w:val="Style29"/>
              <w:widowControl/>
              <w:rPr>
                <w:rStyle w:val="FontStyle45"/>
              </w:rPr>
            </w:pPr>
            <w:r>
              <w:rPr>
                <w:rStyle w:val="FontStyle45"/>
              </w:rPr>
              <w:t>Обязательная аудиторная учебная нагрузка (всего)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D5E" w:rsidRDefault="00CB5D5E" w:rsidP="00295F25">
            <w:pPr>
              <w:pStyle w:val="Style27"/>
              <w:widowControl/>
              <w:jc w:val="center"/>
              <w:rPr>
                <w:rStyle w:val="FontStyle44"/>
              </w:rPr>
            </w:pPr>
            <w:r>
              <w:rPr>
                <w:rStyle w:val="FontStyle44"/>
              </w:rPr>
              <w:t>40</w:t>
            </w:r>
          </w:p>
        </w:tc>
      </w:tr>
      <w:tr w:rsidR="00CB5D5E" w:rsidTr="00295F25">
        <w:tc>
          <w:tcPr>
            <w:tcW w:w="7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D5E" w:rsidRDefault="00CB5D5E" w:rsidP="00295F25">
            <w:pPr>
              <w:pStyle w:val="Style30"/>
              <w:widowControl/>
              <w:rPr>
                <w:rStyle w:val="FontStyle46"/>
              </w:rPr>
            </w:pPr>
            <w:r>
              <w:rPr>
                <w:rStyle w:val="FontStyle46"/>
              </w:rPr>
              <w:t>в том числе: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D5E" w:rsidRDefault="00CB5D5E" w:rsidP="00295F25">
            <w:pPr>
              <w:pStyle w:val="Style31"/>
              <w:widowControl/>
            </w:pPr>
          </w:p>
        </w:tc>
      </w:tr>
      <w:tr w:rsidR="00CB5D5E" w:rsidTr="00295F25">
        <w:tc>
          <w:tcPr>
            <w:tcW w:w="7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D5E" w:rsidRDefault="00CB5D5E" w:rsidP="00295F25">
            <w:pPr>
              <w:pStyle w:val="Style30"/>
              <w:widowControl/>
              <w:ind w:left="432"/>
              <w:rPr>
                <w:rStyle w:val="FontStyle46"/>
              </w:rPr>
            </w:pPr>
            <w:r>
              <w:rPr>
                <w:rStyle w:val="FontStyle46"/>
              </w:rPr>
              <w:t>теоретические занятия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D5E" w:rsidRDefault="00CB5D5E" w:rsidP="00295F25">
            <w:pPr>
              <w:pStyle w:val="Style27"/>
              <w:widowControl/>
              <w:jc w:val="center"/>
              <w:rPr>
                <w:rStyle w:val="FontStyle44"/>
              </w:rPr>
            </w:pPr>
            <w:r>
              <w:rPr>
                <w:rStyle w:val="FontStyle44"/>
              </w:rPr>
              <w:t>4</w:t>
            </w:r>
          </w:p>
        </w:tc>
      </w:tr>
      <w:tr w:rsidR="00CB5D5E" w:rsidTr="00295F25">
        <w:tc>
          <w:tcPr>
            <w:tcW w:w="7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D5E" w:rsidRDefault="00CB5D5E" w:rsidP="00295F25">
            <w:pPr>
              <w:pStyle w:val="Style30"/>
              <w:widowControl/>
              <w:ind w:left="365"/>
              <w:rPr>
                <w:rStyle w:val="FontStyle46"/>
              </w:rPr>
            </w:pPr>
            <w:r>
              <w:rPr>
                <w:rStyle w:val="FontStyle46"/>
              </w:rPr>
              <w:t>практические занятия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D5E" w:rsidRDefault="00CB5D5E" w:rsidP="00295F25">
            <w:pPr>
              <w:pStyle w:val="Style27"/>
              <w:widowControl/>
              <w:jc w:val="center"/>
              <w:rPr>
                <w:rStyle w:val="FontStyle44"/>
              </w:rPr>
            </w:pPr>
            <w:r>
              <w:rPr>
                <w:rStyle w:val="FontStyle44"/>
              </w:rPr>
              <w:t>34</w:t>
            </w:r>
          </w:p>
        </w:tc>
      </w:tr>
      <w:tr w:rsidR="00CB5D5E" w:rsidTr="00295F25">
        <w:tc>
          <w:tcPr>
            <w:tcW w:w="7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D5E" w:rsidRDefault="00CB5D5E" w:rsidP="00295F25">
            <w:pPr>
              <w:pStyle w:val="Style29"/>
              <w:widowControl/>
              <w:rPr>
                <w:rStyle w:val="FontStyle45"/>
              </w:rPr>
            </w:pPr>
            <w:r>
              <w:rPr>
                <w:rStyle w:val="FontStyle45"/>
              </w:rPr>
              <w:t>Самостоятельная работа обучающегося (всего)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D5E" w:rsidRDefault="00CB5D5E" w:rsidP="00295F25">
            <w:pPr>
              <w:pStyle w:val="Style27"/>
              <w:widowControl/>
              <w:jc w:val="center"/>
              <w:rPr>
                <w:rStyle w:val="FontStyle44"/>
              </w:rPr>
            </w:pPr>
            <w:r>
              <w:rPr>
                <w:rStyle w:val="FontStyle44"/>
              </w:rPr>
              <w:t>18</w:t>
            </w:r>
          </w:p>
        </w:tc>
      </w:tr>
      <w:tr w:rsidR="00CB5D5E" w:rsidTr="00295F25">
        <w:tc>
          <w:tcPr>
            <w:tcW w:w="7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D5E" w:rsidRDefault="00CB5D5E" w:rsidP="00295F25">
            <w:pPr>
              <w:pStyle w:val="Style30"/>
              <w:widowControl/>
              <w:rPr>
                <w:rStyle w:val="FontStyle46"/>
              </w:rPr>
            </w:pPr>
            <w:r>
              <w:rPr>
                <w:rStyle w:val="FontStyle46"/>
              </w:rPr>
              <w:t>в том числе: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D5E" w:rsidRDefault="00CB5D5E" w:rsidP="00295F25">
            <w:pPr>
              <w:pStyle w:val="Style31"/>
              <w:widowControl/>
            </w:pPr>
          </w:p>
        </w:tc>
      </w:tr>
      <w:tr w:rsidR="00CB5D5E" w:rsidTr="00295F25">
        <w:tc>
          <w:tcPr>
            <w:tcW w:w="7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D5E" w:rsidRDefault="00CB5D5E" w:rsidP="00295F25">
            <w:pPr>
              <w:pStyle w:val="Style27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внеаудиторная самостоятельная работа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D5E" w:rsidRDefault="00CB5D5E" w:rsidP="00295F25">
            <w:pPr>
              <w:pStyle w:val="Style27"/>
              <w:widowControl/>
              <w:jc w:val="center"/>
              <w:rPr>
                <w:rStyle w:val="FontStyle44"/>
              </w:rPr>
            </w:pPr>
          </w:p>
        </w:tc>
      </w:tr>
      <w:tr w:rsidR="00CB5D5E" w:rsidTr="00295F25">
        <w:tc>
          <w:tcPr>
            <w:tcW w:w="97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D5E" w:rsidRDefault="00CB5D5E" w:rsidP="00295F25">
            <w:pPr>
              <w:pStyle w:val="Style27"/>
              <w:widowControl/>
              <w:rPr>
                <w:rStyle w:val="FontStyle44"/>
              </w:rPr>
            </w:pPr>
            <w:r>
              <w:rPr>
                <w:rStyle w:val="FontStyle44"/>
              </w:rPr>
              <w:t xml:space="preserve">Промежуточная аттестация в форме </w:t>
            </w:r>
            <w:proofErr w:type="spellStart"/>
            <w:r>
              <w:rPr>
                <w:rStyle w:val="FontStyle44"/>
              </w:rPr>
              <w:t>дифзачета</w:t>
            </w:r>
            <w:proofErr w:type="spellEnd"/>
            <w:r>
              <w:rPr>
                <w:rStyle w:val="FontStyle44"/>
              </w:rPr>
              <w:t xml:space="preserve">                                            2</w:t>
            </w:r>
          </w:p>
        </w:tc>
      </w:tr>
    </w:tbl>
    <w:p w:rsidR="00CB5D5E" w:rsidRDefault="00CB5D5E" w:rsidP="00CB5D5E">
      <w:pPr>
        <w:rPr>
          <w:rFonts w:ascii="Times New Roman" w:hAnsi="Times New Roman" w:cs="Times New Roman"/>
          <w:sz w:val="28"/>
          <w:szCs w:val="28"/>
        </w:rPr>
      </w:pPr>
    </w:p>
    <w:p w:rsidR="00CB5D5E" w:rsidRDefault="00CB5D5E">
      <w:pPr>
        <w:sectPr w:rsidR="00CB5D5E" w:rsidSect="00CB4851"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:rsidR="00CB5D5E" w:rsidRPr="002D0FE7" w:rsidRDefault="00CB5D5E" w:rsidP="00CB5D5E">
      <w:pPr>
        <w:pStyle w:val="Style11"/>
        <w:widowControl/>
        <w:rPr>
          <w:b/>
          <w:bCs/>
          <w:sz w:val="26"/>
          <w:szCs w:val="26"/>
        </w:rPr>
      </w:pPr>
      <w:r>
        <w:rPr>
          <w:rStyle w:val="FontStyle45"/>
        </w:rPr>
        <w:lastRenderedPageBreak/>
        <w:t xml:space="preserve">2.2 Тематический план и содержание учебной дисциплины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5"/>
        <w:gridCol w:w="9093"/>
        <w:gridCol w:w="1529"/>
        <w:gridCol w:w="1689"/>
      </w:tblGrid>
      <w:tr w:rsidR="00CB5D5E" w:rsidRPr="00D111DA" w:rsidTr="00295F25">
        <w:trPr>
          <w:trHeight w:val="20"/>
        </w:trPr>
        <w:tc>
          <w:tcPr>
            <w:tcW w:w="837" w:type="pct"/>
            <w:shd w:val="clear" w:color="auto" w:fill="auto"/>
          </w:tcPr>
          <w:p w:rsidR="00CB5D5E" w:rsidRPr="00D111DA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3075" w:type="pct"/>
            <w:shd w:val="clear" w:color="auto" w:fill="auto"/>
          </w:tcPr>
          <w:p w:rsidR="00CB5D5E" w:rsidRPr="00D111DA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517" w:type="pct"/>
            <w:shd w:val="clear" w:color="auto" w:fill="auto"/>
          </w:tcPr>
          <w:p w:rsidR="00CB5D5E" w:rsidRPr="00D111DA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Объем часов</w:t>
            </w:r>
          </w:p>
        </w:tc>
        <w:tc>
          <w:tcPr>
            <w:tcW w:w="571" w:type="pct"/>
          </w:tcPr>
          <w:p w:rsidR="00CB5D5E" w:rsidRPr="00D111DA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Осваиваемые элементы компетенций</w:t>
            </w:r>
          </w:p>
        </w:tc>
      </w:tr>
      <w:tr w:rsidR="00CB5D5E" w:rsidRPr="00D111DA" w:rsidTr="00295F25">
        <w:trPr>
          <w:trHeight w:val="20"/>
        </w:trPr>
        <w:tc>
          <w:tcPr>
            <w:tcW w:w="837" w:type="pct"/>
            <w:shd w:val="clear" w:color="auto" w:fill="auto"/>
          </w:tcPr>
          <w:p w:rsidR="00CB5D5E" w:rsidRPr="00D111DA" w:rsidRDefault="00CB5D5E" w:rsidP="00295F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3075" w:type="pct"/>
            <w:shd w:val="clear" w:color="auto" w:fill="auto"/>
          </w:tcPr>
          <w:p w:rsidR="00CB5D5E" w:rsidRPr="00D111DA" w:rsidRDefault="00CB5D5E" w:rsidP="00295F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517" w:type="pct"/>
            <w:shd w:val="clear" w:color="auto" w:fill="auto"/>
          </w:tcPr>
          <w:p w:rsidR="00CB5D5E" w:rsidRPr="00D111DA" w:rsidRDefault="00CB5D5E" w:rsidP="00295F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571" w:type="pct"/>
          </w:tcPr>
          <w:p w:rsidR="00CB5D5E" w:rsidRPr="00D111DA" w:rsidRDefault="00CB5D5E" w:rsidP="00295F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4</w:t>
            </w:r>
          </w:p>
        </w:tc>
      </w:tr>
      <w:tr w:rsidR="00CB5D5E" w:rsidRPr="00D111DA" w:rsidTr="00295F25">
        <w:trPr>
          <w:trHeight w:val="20"/>
        </w:trPr>
        <w:tc>
          <w:tcPr>
            <w:tcW w:w="837" w:type="pct"/>
            <w:vMerge w:val="restart"/>
            <w:shd w:val="clear" w:color="auto" w:fill="auto"/>
          </w:tcPr>
          <w:p w:rsidR="00CB5D5E" w:rsidRPr="00D111DA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075" w:type="pct"/>
            <w:shd w:val="clear" w:color="auto" w:fill="auto"/>
          </w:tcPr>
          <w:p w:rsidR="00CB5D5E" w:rsidRPr="00D111DA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517" w:type="pct"/>
            <w:vMerge w:val="restart"/>
            <w:shd w:val="clear" w:color="auto" w:fill="auto"/>
          </w:tcPr>
          <w:p w:rsidR="00CB5D5E" w:rsidRDefault="00CB5D5E" w:rsidP="00295F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  <w:p w:rsidR="00CB5D5E" w:rsidRPr="00D111DA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71" w:type="pct"/>
          </w:tcPr>
          <w:p w:rsidR="00CB5D5E" w:rsidRPr="00D111DA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CB5D5E" w:rsidRPr="00D111DA" w:rsidTr="00295F25">
        <w:trPr>
          <w:trHeight w:val="522"/>
        </w:trPr>
        <w:tc>
          <w:tcPr>
            <w:tcW w:w="837" w:type="pct"/>
            <w:vMerge/>
            <w:shd w:val="clear" w:color="auto" w:fill="auto"/>
          </w:tcPr>
          <w:p w:rsidR="00CB5D5E" w:rsidRPr="00D111DA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075" w:type="pct"/>
            <w:shd w:val="clear" w:color="auto" w:fill="auto"/>
          </w:tcPr>
          <w:p w:rsidR="00CB5D5E" w:rsidRPr="00D111DA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1.  </w:t>
            </w:r>
            <w:r w:rsidRPr="00D90B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Цели, задачи, сущность, структура дисциплины. </w:t>
            </w:r>
            <w:r w:rsidRPr="00FC174C"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Требования к уровню знаний и умений.</w:t>
            </w:r>
          </w:p>
        </w:tc>
        <w:tc>
          <w:tcPr>
            <w:tcW w:w="517" w:type="pct"/>
            <w:vMerge/>
            <w:shd w:val="clear" w:color="auto" w:fill="auto"/>
          </w:tcPr>
          <w:p w:rsidR="00CB5D5E" w:rsidRPr="00D111DA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71" w:type="pct"/>
          </w:tcPr>
          <w:p w:rsidR="00CB5D5E" w:rsidRPr="00D111DA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 1-7, 9, 10</w:t>
            </w:r>
          </w:p>
        </w:tc>
      </w:tr>
      <w:tr w:rsidR="00CB5D5E" w:rsidRPr="00D111DA" w:rsidTr="00295F25">
        <w:trPr>
          <w:trHeight w:val="20"/>
        </w:trPr>
        <w:tc>
          <w:tcPr>
            <w:tcW w:w="837" w:type="pct"/>
            <w:vMerge w:val="restart"/>
            <w:shd w:val="clear" w:color="auto" w:fill="auto"/>
          </w:tcPr>
          <w:p w:rsidR="00CB5D5E" w:rsidRPr="00D111DA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Style w:val="FontStyle43"/>
              </w:rPr>
              <w:t>Раздел 1. Введение</w:t>
            </w:r>
          </w:p>
        </w:tc>
        <w:tc>
          <w:tcPr>
            <w:tcW w:w="3075" w:type="pct"/>
            <w:shd w:val="clear" w:color="auto" w:fill="auto"/>
          </w:tcPr>
          <w:p w:rsidR="00CB5D5E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517" w:type="pct"/>
            <w:vMerge w:val="restart"/>
            <w:shd w:val="clear" w:color="auto" w:fill="auto"/>
          </w:tcPr>
          <w:p w:rsidR="00CB5D5E" w:rsidRPr="00D505E3" w:rsidRDefault="00CB5D5E" w:rsidP="00295F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2</w:t>
            </w:r>
          </w:p>
        </w:tc>
        <w:tc>
          <w:tcPr>
            <w:tcW w:w="571" w:type="pct"/>
            <w:vMerge w:val="restart"/>
          </w:tcPr>
          <w:p w:rsidR="00CB5D5E" w:rsidRPr="00D111DA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1-7, 9, 10, </w:t>
            </w:r>
            <w:r w:rsidRPr="00FB277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ПК 1.1, 2.1, 3.1, 4.1, 5.1,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6.3</w:t>
            </w:r>
          </w:p>
        </w:tc>
      </w:tr>
      <w:tr w:rsidR="00CB5D5E" w:rsidRPr="00D111DA" w:rsidTr="00295F25">
        <w:trPr>
          <w:trHeight w:val="20"/>
        </w:trPr>
        <w:tc>
          <w:tcPr>
            <w:tcW w:w="837" w:type="pct"/>
            <w:vMerge/>
            <w:shd w:val="clear" w:color="auto" w:fill="auto"/>
          </w:tcPr>
          <w:p w:rsidR="00CB5D5E" w:rsidRPr="00D111DA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075" w:type="pct"/>
            <w:shd w:val="clear" w:color="auto" w:fill="auto"/>
          </w:tcPr>
          <w:p w:rsidR="00CB5D5E" w:rsidRPr="008115D3" w:rsidRDefault="00CB5D5E" w:rsidP="00295F25">
            <w:pPr>
              <w:spacing w:after="0" w:line="240" w:lineRule="auto"/>
              <w:rPr>
                <w:rStyle w:val="FontStyle42"/>
                <w:sz w:val="24"/>
                <w:szCs w:val="24"/>
              </w:rPr>
            </w:pPr>
            <w:r w:rsidRPr="008115D3">
              <w:rPr>
                <w:rStyle w:val="FontStyle42"/>
                <w:sz w:val="24"/>
                <w:szCs w:val="24"/>
              </w:rPr>
              <w:t>1. Основы методики самостоятельных занятий физическими упражнениями</w:t>
            </w:r>
          </w:p>
        </w:tc>
        <w:tc>
          <w:tcPr>
            <w:tcW w:w="517" w:type="pct"/>
            <w:vMerge/>
            <w:shd w:val="clear" w:color="auto" w:fill="auto"/>
          </w:tcPr>
          <w:p w:rsidR="00CB5D5E" w:rsidRPr="00D505E3" w:rsidRDefault="00CB5D5E" w:rsidP="00295F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71" w:type="pct"/>
            <w:vMerge/>
          </w:tcPr>
          <w:p w:rsidR="00CB5D5E" w:rsidRPr="00D111DA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CB5D5E" w:rsidRPr="00D111DA" w:rsidTr="00295F25">
        <w:trPr>
          <w:trHeight w:val="20"/>
        </w:trPr>
        <w:tc>
          <w:tcPr>
            <w:tcW w:w="837" w:type="pct"/>
            <w:vMerge/>
            <w:shd w:val="clear" w:color="auto" w:fill="auto"/>
          </w:tcPr>
          <w:p w:rsidR="00CB5D5E" w:rsidRPr="00D111DA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075" w:type="pct"/>
            <w:shd w:val="clear" w:color="auto" w:fill="auto"/>
          </w:tcPr>
          <w:p w:rsidR="00CB5D5E" w:rsidRPr="008115D3" w:rsidRDefault="00CB5D5E" w:rsidP="00295F25">
            <w:pPr>
              <w:spacing w:after="0" w:line="240" w:lineRule="auto"/>
              <w:rPr>
                <w:rStyle w:val="FontStyle42"/>
                <w:sz w:val="24"/>
                <w:szCs w:val="24"/>
              </w:rPr>
            </w:pPr>
            <w:r w:rsidRPr="008115D3">
              <w:rPr>
                <w:rStyle w:val="FontStyle42"/>
                <w:sz w:val="24"/>
                <w:szCs w:val="24"/>
              </w:rPr>
              <w:t>2. Самоконтроль занимающихся физическими упражнениями и спортом. Контроль уровня совершенствования профессионально важных психофизиологических качеств.</w:t>
            </w:r>
          </w:p>
        </w:tc>
        <w:tc>
          <w:tcPr>
            <w:tcW w:w="517" w:type="pct"/>
            <w:vMerge/>
            <w:shd w:val="clear" w:color="auto" w:fill="auto"/>
          </w:tcPr>
          <w:p w:rsidR="00CB5D5E" w:rsidRPr="00D505E3" w:rsidRDefault="00CB5D5E" w:rsidP="00295F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71" w:type="pct"/>
            <w:vMerge/>
          </w:tcPr>
          <w:p w:rsidR="00CB5D5E" w:rsidRPr="00D111DA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CB5D5E" w:rsidRPr="00D111DA" w:rsidTr="00295F25">
        <w:trPr>
          <w:trHeight w:val="20"/>
        </w:trPr>
        <w:tc>
          <w:tcPr>
            <w:tcW w:w="837" w:type="pct"/>
            <w:vMerge/>
            <w:shd w:val="clear" w:color="auto" w:fill="auto"/>
          </w:tcPr>
          <w:p w:rsidR="00CB5D5E" w:rsidRPr="00D111DA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075" w:type="pct"/>
            <w:shd w:val="clear" w:color="auto" w:fill="auto"/>
          </w:tcPr>
          <w:p w:rsidR="00CB5D5E" w:rsidRPr="008115D3" w:rsidRDefault="00CB5D5E" w:rsidP="00295F25">
            <w:pPr>
              <w:spacing w:after="0" w:line="240" w:lineRule="auto"/>
              <w:rPr>
                <w:rStyle w:val="FontStyle42"/>
                <w:sz w:val="24"/>
                <w:szCs w:val="24"/>
              </w:rPr>
            </w:pPr>
            <w:r w:rsidRPr="008115D3">
              <w:rPr>
                <w:rStyle w:val="FontStyle42"/>
                <w:sz w:val="24"/>
                <w:szCs w:val="24"/>
              </w:rPr>
              <w:t>3. Психофизиологические основы учебного и производственного труда. Средства физической культуры в регулировании работоспособности</w:t>
            </w:r>
          </w:p>
        </w:tc>
        <w:tc>
          <w:tcPr>
            <w:tcW w:w="517" w:type="pct"/>
            <w:vMerge/>
            <w:shd w:val="clear" w:color="auto" w:fill="auto"/>
          </w:tcPr>
          <w:p w:rsidR="00CB5D5E" w:rsidRPr="00D505E3" w:rsidRDefault="00CB5D5E" w:rsidP="00295F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71" w:type="pct"/>
            <w:vMerge/>
          </w:tcPr>
          <w:p w:rsidR="00CB5D5E" w:rsidRPr="00D111DA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CB5D5E" w:rsidRPr="00D111DA" w:rsidTr="00295F25">
        <w:trPr>
          <w:trHeight w:val="20"/>
        </w:trPr>
        <w:tc>
          <w:tcPr>
            <w:tcW w:w="837" w:type="pct"/>
            <w:vMerge/>
            <w:shd w:val="clear" w:color="auto" w:fill="auto"/>
          </w:tcPr>
          <w:p w:rsidR="00CB5D5E" w:rsidRPr="00D111DA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075" w:type="pct"/>
            <w:shd w:val="clear" w:color="auto" w:fill="auto"/>
          </w:tcPr>
          <w:p w:rsidR="00CB5D5E" w:rsidRPr="00B244FF" w:rsidRDefault="00CB5D5E" w:rsidP="00295F25">
            <w:pPr>
              <w:spacing w:after="0" w:line="240" w:lineRule="auto"/>
              <w:rPr>
                <w:rStyle w:val="FontStyle43"/>
                <w:sz w:val="24"/>
                <w:szCs w:val="24"/>
              </w:rPr>
            </w:pPr>
            <w:r w:rsidRPr="00B244FF">
              <w:rPr>
                <w:rStyle w:val="FontStyle43"/>
                <w:sz w:val="24"/>
                <w:szCs w:val="24"/>
              </w:rPr>
              <w:t>Самостоятельная работа обучающихся</w:t>
            </w:r>
          </w:p>
          <w:p w:rsidR="00CB5D5E" w:rsidRPr="008115D3" w:rsidRDefault="00CB5D5E" w:rsidP="00295F25">
            <w:pPr>
              <w:spacing w:after="0" w:line="240" w:lineRule="auto"/>
              <w:rPr>
                <w:rStyle w:val="FontStyle43"/>
                <w:b w:val="0"/>
                <w:sz w:val="24"/>
                <w:szCs w:val="24"/>
              </w:rPr>
            </w:pPr>
            <w:r w:rsidRPr="008115D3">
              <w:rPr>
                <w:rStyle w:val="FontStyle43"/>
                <w:sz w:val="24"/>
                <w:szCs w:val="24"/>
              </w:rPr>
              <w:t>Тематика самостоятельной внеаудиторной работы:</w:t>
            </w:r>
          </w:p>
          <w:p w:rsidR="00CB5D5E" w:rsidRPr="008115D3" w:rsidRDefault="00CB5D5E" w:rsidP="00295F25">
            <w:pPr>
              <w:spacing w:after="0" w:line="240" w:lineRule="auto"/>
              <w:rPr>
                <w:rStyle w:val="FontStyle42"/>
                <w:sz w:val="24"/>
                <w:szCs w:val="24"/>
              </w:rPr>
            </w:pPr>
            <w:r w:rsidRPr="008115D3">
              <w:rPr>
                <w:rStyle w:val="FontStyle42"/>
                <w:sz w:val="24"/>
                <w:szCs w:val="24"/>
              </w:rPr>
              <w:t>Физическая культура и спорт, история физической культуры. История развития Олимпийских игр</w:t>
            </w:r>
          </w:p>
        </w:tc>
        <w:tc>
          <w:tcPr>
            <w:tcW w:w="517" w:type="pct"/>
            <w:shd w:val="clear" w:color="auto" w:fill="auto"/>
          </w:tcPr>
          <w:p w:rsidR="00CB5D5E" w:rsidRPr="00D505E3" w:rsidRDefault="00CB5D5E" w:rsidP="00295F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571" w:type="pct"/>
          </w:tcPr>
          <w:p w:rsidR="00CB5D5E" w:rsidRPr="00D111DA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1-7, 9, 10, </w:t>
            </w:r>
            <w:r w:rsidRPr="00FB277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ПК 1.1, 2.1, 3.1, 4.1, 5.1,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6.3</w:t>
            </w:r>
          </w:p>
        </w:tc>
      </w:tr>
      <w:tr w:rsidR="00CB5D5E" w:rsidRPr="00D111DA" w:rsidTr="00295F25">
        <w:trPr>
          <w:trHeight w:val="20"/>
        </w:trPr>
        <w:tc>
          <w:tcPr>
            <w:tcW w:w="837" w:type="pct"/>
            <w:vMerge w:val="restart"/>
            <w:shd w:val="clear" w:color="auto" w:fill="auto"/>
          </w:tcPr>
          <w:p w:rsidR="00CB5D5E" w:rsidRPr="00D111DA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Style w:val="FontStyle43"/>
              </w:rPr>
              <w:t>Раздел 2. Учебно-методический</w:t>
            </w:r>
          </w:p>
        </w:tc>
        <w:tc>
          <w:tcPr>
            <w:tcW w:w="3075" w:type="pct"/>
            <w:shd w:val="clear" w:color="auto" w:fill="auto"/>
          </w:tcPr>
          <w:p w:rsidR="00CB5D5E" w:rsidRPr="00D111DA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517" w:type="pct"/>
            <w:vMerge w:val="restart"/>
            <w:shd w:val="clear" w:color="auto" w:fill="auto"/>
          </w:tcPr>
          <w:p w:rsidR="00CB5D5E" w:rsidRPr="00D505E3" w:rsidRDefault="00CB5D5E" w:rsidP="00295F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571" w:type="pct"/>
            <w:vMerge w:val="restart"/>
          </w:tcPr>
          <w:p w:rsidR="00CB5D5E" w:rsidRPr="00D111DA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1-7, 9, 10, </w:t>
            </w:r>
            <w:r w:rsidRPr="00FB277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ПК 1.1, 2.1, 3.1, 4.1, 5.1,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6.3</w:t>
            </w:r>
          </w:p>
        </w:tc>
      </w:tr>
      <w:tr w:rsidR="00CB5D5E" w:rsidRPr="00D111DA" w:rsidTr="00295F25">
        <w:trPr>
          <w:trHeight w:val="525"/>
        </w:trPr>
        <w:tc>
          <w:tcPr>
            <w:tcW w:w="837" w:type="pct"/>
            <w:vMerge/>
            <w:shd w:val="clear" w:color="auto" w:fill="auto"/>
          </w:tcPr>
          <w:p w:rsidR="00CB5D5E" w:rsidRPr="00D111DA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075" w:type="pct"/>
            <w:shd w:val="clear" w:color="auto" w:fill="auto"/>
          </w:tcPr>
          <w:p w:rsidR="00CB5D5E" w:rsidRPr="00D505E3" w:rsidRDefault="00CB5D5E" w:rsidP="00295F25">
            <w:pPr>
              <w:pStyle w:val="Style35"/>
              <w:widowControl/>
              <w:spacing w:line="240" w:lineRule="auto"/>
              <w:rPr>
                <w:rStyle w:val="FontStyle42"/>
              </w:rPr>
            </w:pPr>
            <w:r w:rsidRPr="00D505E3">
              <w:rPr>
                <w:rStyle w:val="FontStyle42"/>
              </w:rPr>
              <w:t>1. Методика составления проведения самостоятельных занятий физическими упражнениями гигиенической и профессиональной направленности. Методика активного отдыха в ходе профессиональной деятельности по избранному направлению.</w:t>
            </w:r>
          </w:p>
        </w:tc>
        <w:tc>
          <w:tcPr>
            <w:tcW w:w="517" w:type="pct"/>
            <w:vMerge/>
            <w:shd w:val="clear" w:color="auto" w:fill="auto"/>
          </w:tcPr>
          <w:p w:rsidR="00CB5D5E" w:rsidRPr="00D111DA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71" w:type="pct"/>
            <w:vMerge/>
          </w:tcPr>
          <w:p w:rsidR="00CB5D5E" w:rsidRPr="00D111DA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CB5D5E" w:rsidTr="00295F25">
        <w:trPr>
          <w:trHeight w:val="288"/>
        </w:trPr>
        <w:tc>
          <w:tcPr>
            <w:tcW w:w="837" w:type="pct"/>
            <w:vMerge/>
            <w:shd w:val="clear" w:color="auto" w:fill="auto"/>
          </w:tcPr>
          <w:p w:rsidR="00CB5D5E" w:rsidRPr="00D111DA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075" w:type="pct"/>
            <w:shd w:val="clear" w:color="auto" w:fill="auto"/>
          </w:tcPr>
          <w:p w:rsidR="00CB5D5E" w:rsidRPr="00D505E3" w:rsidRDefault="00CB5D5E" w:rsidP="00295F25">
            <w:pPr>
              <w:pStyle w:val="Style35"/>
              <w:widowControl/>
              <w:spacing w:line="240" w:lineRule="auto"/>
              <w:rPr>
                <w:rStyle w:val="FontStyle42"/>
              </w:rPr>
            </w:pPr>
            <w:r w:rsidRPr="00D505E3">
              <w:rPr>
                <w:rStyle w:val="FontStyle42"/>
              </w:rPr>
              <w:t>2. Массаж и самомассаж при физическом и умственном направлении.</w:t>
            </w:r>
          </w:p>
        </w:tc>
        <w:tc>
          <w:tcPr>
            <w:tcW w:w="517" w:type="pct"/>
            <w:vMerge/>
            <w:shd w:val="clear" w:color="auto" w:fill="auto"/>
          </w:tcPr>
          <w:p w:rsidR="00CB5D5E" w:rsidRPr="00D111DA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71" w:type="pct"/>
            <w:vMerge/>
          </w:tcPr>
          <w:p w:rsidR="00CB5D5E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B5D5E" w:rsidRPr="00D111DA" w:rsidTr="00295F25">
        <w:trPr>
          <w:trHeight w:val="20"/>
        </w:trPr>
        <w:tc>
          <w:tcPr>
            <w:tcW w:w="837" w:type="pct"/>
            <w:vMerge/>
            <w:shd w:val="clear" w:color="auto" w:fill="auto"/>
          </w:tcPr>
          <w:p w:rsidR="00CB5D5E" w:rsidRPr="00D111DA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075" w:type="pct"/>
            <w:shd w:val="clear" w:color="auto" w:fill="auto"/>
          </w:tcPr>
          <w:p w:rsidR="00CB5D5E" w:rsidRPr="00D505E3" w:rsidRDefault="00CB5D5E" w:rsidP="00295F25">
            <w:pPr>
              <w:pStyle w:val="Style35"/>
              <w:widowControl/>
              <w:spacing w:line="240" w:lineRule="auto"/>
              <w:rPr>
                <w:rStyle w:val="FontStyle42"/>
              </w:rPr>
            </w:pPr>
            <w:r w:rsidRPr="00D505E3">
              <w:rPr>
                <w:rStyle w:val="FontStyle42"/>
              </w:rPr>
              <w:t>3. Физические упражнения для профилактики и коррекции нарушения опорно-двигательного аппарата. физические упражнения для коррекции зрения.</w:t>
            </w:r>
          </w:p>
        </w:tc>
        <w:tc>
          <w:tcPr>
            <w:tcW w:w="517" w:type="pct"/>
            <w:vMerge/>
            <w:shd w:val="clear" w:color="auto" w:fill="auto"/>
          </w:tcPr>
          <w:p w:rsidR="00CB5D5E" w:rsidRPr="00D111DA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71" w:type="pct"/>
            <w:vMerge/>
          </w:tcPr>
          <w:p w:rsidR="00CB5D5E" w:rsidRPr="00D111DA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CB5D5E" w:rsidRPr="00FC174C" w:rsidTr="00295F25">
        <w:trPr>
          <w:trHeight w:val="20"/>
        </w:trPr>
        <w:tc>
          <w:tcPr>
            <w:tcW w:w="83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  <w:tc>
          <w:tcPr>
            <w:tcW w:w="3075" w:type="pct"/>
            <w:shd w:val="clear" w:color="auto" w:fill="auto"/>
          </w:tcPr>
          <w:p w:rsidR="00CB5D5E" w:rsidRPr="00D505E3" w:rsidRDefault="00CB5D5E" w:rsidP="00295F25">
            <w:pPr>
              <w:pStyle w:val="Style35"/>
              <w:widowControl/>
              <w:spacing w:line="240" w:lineRule="auto"/>
              <w:rPr>
                <w:rStyle w:val="FontStyle42"/>
              </w:rPr>
            </w:pPr>
            <w:r w:rsidRPr="00D505E3">
              <w:rPr>
                <w:rStyle w:val="FontStyle42"/>
              </w:rPr>
              <w:t>4. Составление и проведение комплексов утренней, вводной и производственной гимнастики с учетом направления будущей профессиональной деятельности обучающихся.</w:t>
            </w:r>
          </w:p>
        </w:tc>
        <w:tc>
          <w:tcPr>
            <w:tcW w:w="51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71" w:type="pct"/>
            <w:vMerge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</w:tr>
      <w:tr w:rsidR="00CB5D5E" w:rsidRPr="00FC174C" w:rsidTr="00295F25">
        <w:trPr>
          <w:trHeight w:val="278"/>
        </w:trPr>
        <w:tc>
          <w:tcPr>
            <w:tcW w:w="83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  <w:tc>
          <w:tcPr>
            <w:tcW w:w="3075" w:type="pct"/>
            <w:shd w:val="clear" w:color="auto" w:fill="auto"/>
          </w:tcPr>
          <w:p w:rsidR="00CB5D5E" w:rsidRPr="00D505E3" w:rsidRDefault="00CB5D5E" w:rsidP="00295F25">
            <w:pPr>
              <w:pStyle w:val="Style35"/>
              <w:widowControl/>
              <w:spacing w:line="240" w:lineRule="auto"/>
              <w:rPr>
                <w:rStyle w:val="FontStyle42"/>
              </w:rPr>
            </w:pPr>
            <w:r w:rsidRPr="00D505E3">
              <w:rPr>
                <w:rStyle w:val="FontStyle42"/>
              </w:rPr>
              <w:t xml:space="preserve">5. Методика определения профессионально-значимых психофизиологических и двигательных качеств на основе </w:t>
            </w:r>
            <w:proofErr w:type="spellStart"/>
            <w:r w:rsidRPr="00D505E3">
              <w:rPr>
                <w:rStyle w:val="FontStyle42"/>
              </w:rPr>
              <w:t>профессиограммы</w:t>
            </w:r>
            <w:proofErr w:type="spellEnd"/>
            <w:r w:rsidRPr="00D505E3">
              <w:rPr>
                <w:rStyle w:val="FontStyle42"/>
              </w:rPr>
              <w:t xml:space="preserve"> специалиста, </w:t>
            </w:r>
            <w:proofErr w:type="spellStart"/>
            <w:r w:rsidRPr="00D505E3">
              <w:rPr>
                <w:rStyle w:val="FontStyle42"/>
              </w:rPr>
              <w:t>спортограмма</w:t>
            </w:r>
            <w:proofErr w:type="spellEnd"/>
            <w:r w:rsidRPr="00D505E3">
              <w:rPr>
                <w:rStyle w:val="FontStyle42"/>
              </w:rPr>
              <w:t xml:space="preserve"> и </w:t>
            </w:r>
            <w:proofErr w:type="spellStart"/>
            <w:r w:rsidRPr="00D505E3">
              <w:rPr>
                <w:rStyle w:val="FontStyle42"/>
              </w:rPr>
              <w:t>профессиограмма</w:t>
            </w:r>
            <w:proofErr w:type="spellEnd"/>
            <w:r w:rsidRPr="00D505E3">
              <w:rPr>
                <w:rStyle w:val="FontStyle42"/>
              </w:rPr>
              <w:t>.</w:t>
            </w:r>
          </w:p>
        </w:tc>
        <w:tc>
          <w:tcPr>
            <w:tcW w:w="51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71" w:type="pct"/>
            <w:vMerge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</w:tr>
      <w:tr w:rsidR="00CB5D5E" w:rsidTr="00295F25">
        <w:trPr>
          <w:trHeight w:val="459"/>
        </w:trPr>
        <w:tc>
          <w:tcPr>
            <w:tcW w:w="83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  <w:tc>
          <w:tcPr>
            <w:tcW w:w="3075" w:type="pct"/>
            <w:shd w:val="clear" w:color="auto" w:fill="auto"/>
          </w:tcPr>
          <w:p w:rsidR="00CB5D5E" w:rsidRPr="00D505E3" w:rsidRDefault="00CB5D5E" w:rsidP="00295F25">
            <w:pPr>
              <w:pStyle w:val="Style35"/>
              <w:widowControl/>
              <w:spacing w:line="240" w:lineRule="auto"/>
              <w:rPr>
                <w:rStyle w:val="FontStyle42"/>
              </w:rPr>
            </w:pPr>
            <w:r w:rsidRPr="00D505E3">
              <w:rPr>
                <w:rStyle w:val="FontStyle42"/>
              </w:rPr>
              <w:t>6. Самооценка и анализ выполнения обязательных тестов состояния здоровья и общефизической подготовки</w:t>
            </w:r>
          </w:p>
        </w:tc>
        <w:tc>
          <w:tcPr>
            <w:tcW w:w="517" w:type="pct"/>
            <w:vMerge/>
            <w:shd w:val="clear" w:color="auto" w:fill="auto"/>
          </w:tcPr>
          <w:p w:rsidR="00CB5D5E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71" w:type="pct"/>
            <w:vMerge/>
          </w:tcPr>
          <w:p w:rsidR="00CB5D5E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B5D5E" w:rsidRPr="00FC174C" w:rsidTr="00295F25">
        <w:trPr>
          <w:trHeight w:val="20"/>
        </w:trPr>
        <w:tc>
          <w:tcPr>
            <w:tcW w:w="83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  <w:tc>
          <w:tcPr>
            <w:tcW w:w="3075" w:type="pct"/>
            <w:shd w:val="clear" w:color="auto" w:fill="auto"/>
          </w:tcPr>
          <w:p w:rsidR="00CB5D5E" w:rsidRPr="00D505E3" w:rsidRDefault="00CB5D5E" w:rsidP="00295F25">
            <w:pPr>
              <w:pStyle w:val="Style33"/>
              <w:widowControl/>
              <w:spacing w:line="197" w:lineRule="exact"/>
              <w:jc w:val="left"/>
              <w:rPr>
                <w:rStyle w:val="FontStyle43"/>
              </w:rPr>
            </w:pPr>
            <w:r w:rsidRPr="00D505E3">
              <w:rPr>
                <w:rStyle w:val="FontStyle43"/>
              </w:rPr>
              <w:t>Самостоятельная работа обучающихся</w:t>
            </w:r>
          </w:p>
          <w:p w:rsidR="00CB5D5E" w:rsidRPr="00D505E3" w:rsidRDefault="00CB5D5E" w:rsidP="00295F25">
            <w:pPr>
              <w:pStyle w:val="Style33"/>
              <w:widowControl/>
              <w:spacing w:line="197" w:lineRule="exact"/>
              <w:jc w:val="left"/>
              <w:rPr>
                <w:rStyle w:val="FontStyle43"/>
              </w:rPr>
            </w:pPr>
            <w:r w:rsidRPr="00D505E3">
              <w:rPr>
                <w:rStyle w:val="FontStyle43"/>
              </w:rPr>
              <w:t>Тематика самостоятельной внеаудиторной работы</w:t>
            </w:r>
            <w:proofErr w:type="gramStart"/>
            <w:r w:rsidRPr="00D505E3">
              <w:rPr>
                <w:rStyle w:val="FontStyle43"/>
              </w:rPr>
              <w:t>:.</w:t>
            </w:r>
            <w:proofErr w:type="gramEnd"/>
          </w:p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505E3">
              <w:rPr>
                <w:rStyle w:val="FontStyle42"/>
                <w:sz w:val="24"/>
                <w:szCs w:val="24"/>
              </w:rPr>
              <w:t xml:space="preserve">Составление утренней, вводной и производственной гимнастики, составление </w:t>
            </w:r>
            <w:proofErr w:type="spellStart"/>
            <w:r w:rsidRPr="00D505E3">
              <w:rPr>
                <w:rStyle w:val="FontStyle42"/>
                <w:sz w:val="24"/>
                <w:szCs w:val="24"/>
              </w:rPr>
              <w:t>спортграммы</w:t>
            </w:r>
            <w:proofErr w:type="spellEnd"/>
            <w:r w:rsidRPr="00D505E3">
              <w:rPr>
                <w:rStyle w:val="FontStyle42"/>
                <w:sz w:val="24"/>
                <w:szCs w:val="24"/>
              </w:rPr>
              <w:t xml:space="preserve"> и </w:t>
            </w:r>
            <w:proofErr w:type="spellStart"/>
            <w:r w:rsidRPr="00D505E3">
              <w:rPr>
                <w:rStyle w:val="FontStyle42"/>
                <w:sz w:val="24"/>
                <w:szCs w:val="24"/>
              </w:rPr>
              <w:t>профессиограммы</w:t>
            </w:r>
            <w:proofErr w:type="spellEnd"/>
            <w:r w:rsidRPr="00D505E3">
              <w:rPr>
                <w:rStyle w:val="FontStyle42"/>
                <w:sz w:val="24"/>
                <w:szCs w:val="24"/>
              </w:rPr>
              <w:t>.</w:t>
            </w:r>
          </w:p>
        </w:tc>
        <w:tc>
          <w:tcPr>
            <w:tcW w:w="517" w:type="pct"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571" w:type="pct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</w:tr>
      <w:tr w:rsidR="00CB5D5E" w:rsidRPr="00FC174C" w:rsidTr="00295F25">
        <w:trPr>
          <w:trHeight w:val="20"/>
        </w:trPr>
        <w:tc>
          <w:tcPr>
            <w:tcW w:w="837" w:type="pct"/>
            <w:vMerge w:val="restart"/>
            <w:shd w:val="clear" w:color="auto" w:fill="auto"/>
          </w:tcPr>
          <w:p w:rsidR="00CB5D5E" w:rsidRPr="00D505E3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  <w:r w:rsidRPr="00D505E3">
              <w:rPr>
                <w:rStyle w:val="FontStyle43"/>
                <w:sz w:val="24"/>
                <w:szCs w:val="24"/>
              </w:rPr>
              <w:t xml:space="preserve">Раздел 3. Легкая </w:t>
            </w:r>
            <w:r w:rsidRPr="00D505E3">
              <w:rPr>
                <w:rStyle w:val="FontStyle43"/>
                <w:sz w:val="24"/>
                <w:szCs w:val="24"/>
              </w:rPr>
              <w:lastRenderedPageBreak/>
              <w:t>атлетика. Кроссовая подготовка.</w:t>
            </w:r>
          </w:p>
        </w:tc>
        <w:tc>
          <w:tcPr>
            <w:tcW w:w="3075" w:type="pct"/>
            <w:shd w:val="clear" w:color="auto" w:fill="auto"/>
          </w:tcPr>
          <w:p w:rsidR="00CB5D5E" w:rsidRPr="00D111DA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lastRenderedPageBreak/>
              <w:t xml:space="preserve">Содержание учебного материала </w:t>
            </w:r>
          </w:p>
        </w:tc>
        <w:tc>
          <w:tcPr>
            <w:tcW w:w="517" w:type="pct"/>
            <w:vMerge w:val="restart"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6</w:t>
            </w:r>
          </w:p>
        </w:tc>
        <w:tc>
          <w:tcPr>
            <w:tcW w:w="571" w:type="pct"/>
            <w:vMerge w:val="restart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1-7, 9, 10, </w:t>
            </w:r>
            <w:r w:rsidRPr="00FB277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ПК 1.1, 2.1, 3.1, 4.1, 5.1,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6.3</w:t>
            </w:r>
          </w:p>
        </w:tc>
      </w:tr>
      <w:tr w:rsidR="00CB5D5E" w:rsidRPr="00FC174C" w:rsidTr="00295F25">
        <w:trPr>
          <w:trHeight w:val="20"/>
        </w:trPr>
        <w:tc>
          <w:tcPr>
            <w:tcW w:w="83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  <w:tc>
          <w:tcPr>
            <w:tcW w:w="3075" w:type="pct"/>
            <w:shd w:val="clear" w:color="auto" w:fill="auto"/>
          </w:tcPr>
          <w:p w:rsidR="00CB5D5E" w:rsidRPr="00D505E3" w:rsidRDefault="00CB5D5E" w:rsidP="00295F25">
            <w:pPr>
              <w:pStyle w:val="Style35"/>
              <w:widowControl/>
              <w:spacing w:line="240" w:lineRule="auto"/>
              <w:rPr>
                <w:rStyle w:val="FontStyle42"/>
              </w:rPr>
            </w:pPr>
            <w:r w:rsidRPr="00D505E3">
              <w:rPr>
                <w:rStyle w:val="FontStyle42"/>
              </w:rPr>
              <w:t>1. Техника бега на короткие дистанции.</w:t>
            </w:r>
          </w:p>
        </w:tc>
        <w:tc>
          <w:tcPr>
            <w:tcW w:w="51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71" w:type="pct"/>
            <w:vMerge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</w:tr>
      <w:tr w:rsidR="00CB5D5E" w:rsidRPr="00FC174C" w:rsidTr="00295F25">
        <w:trPr>
          <w:trHeight w:val="20"/>
        </w:trPr>
        <w:tc>
          <w:tcPr>
            <w:tcW w:w="83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  <w:tc>
          <w:tcPr>
            <w:tcW w:w="3075" w:type="pct"/>
            <w:shd w:val="clear" w:color="auto" w:fill="auto"/>
          </w:tcPr>
          <w:p w:rsidR="00CB5D5E" w:rsidRPr="00D505E3" w:rsidRDefault="00CB5D5E" w:rsidP="00295F25">
            <w:pPr>
              <w:pStyle w:val="Style35"/>
              <w:widowControl/>
              <w:spacing w:line="240" w:lineRule="auto"/>
              <w:rPr>
                <w:rStyle w:val="FontStyle42"/>
              </w:rPr>
            </w:pPr>
            <w:r w:rsidRPr="00D505E3">
              <w:rPr>
                <w:rStyle w:val="FontStyle42"/>
              </w:rPr>
              <w:t>2. Техника бега на средние дистанции.</w:t>
            </w:r>
          </w:p>
        </w:tc>
        <w:tc>
          <w:tcPr>
            <w:tcW w:w="51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71" w:type="pct"/>
            <w:vMerge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</w:tr>
      <w:tr w:rsidR="00CB5D5E" w:rsidRPr="00FC174C" w:rsidTr="00295F25">
        <w:trPr>
          <w:trHeight w:val="20"/>
        </w:trPr>
        <w:tc>
          <w:tcPr>
            <w:tcW w:w="83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  <w:tc>
          <w:tcPr>
            <w:tcW w:w="3075" w:type="pct"/>
            <w:shd w:val="clear" w:color="auto" w:fill="auto"/>
          </w:tcPr>
          <w:p w:rsidR="00CB5D5E" w:rsidRPr="00D505E3" w:rsidRDefault="00CB5D5E" w:rsidP="00295F25">
            <w:pPr>
              <w:pStyle w:val="Style35"/>
              <w:widowControl/>
              <w:spacing w:line="240" w:lineRule="auto"/>
              <w:rPr>
                <w:rStyle w:val="FontStyle42"/>
              </w:rPr>
            </w:pPr>
            <w:r w:rsidRPr="00D505E3">
              <w:rPr>
                <w:rStyle w:val="FontStyle42"/>
              </w:rPr>
              <w:t>3. Техника бега на длинные дистанции.</w:t>
            </w:r>
          </w:p>
        </w:tc>
        <w:tc>
          <w:tcPr>
            <w:tcW w:w="51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71" w:type="pct"/>
            <w:vMerge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</w:tr>
      <w:tr w:rsidR="00CB5D5E" w:rsidRPr="00FC174C" w:rsidTr="00295F25">
        <w:trPr>
          <w:trHeight w:val="324"/>
        </w:trPr>
        <w:tc>
          <w:tcPr>
            <w:tcW w:w="83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  <w:tc>
          <w:tcPr>
            <w:tcW w:w="3075" w:type="pct"/>
            <w:shd w:val="clear" w:color="auto" w:fill="auto"/>
          </w:tcPr>
          <w:p w:rsidR="00CB5D5E" w:rsidRPr="00D505E3" w:rsidRDefault="00CB5D5E" w:rsidP="00295F25">
            <w:pPr>
              <w:pStyle w:val="Style35"/>
              <w:widowControl/>
              <w:spacing w:line="240" w:lineRule="auto"/>
              <w:rPr>
                <w:rStyle w:val="FontStyle42"/>
              </w:rPr>
            </w:pPr>
            <w:r w:rsidRPr="00D505E3">
              <w:rPr>
                <w:rStyle w:val="FontStyle42"/>
              </w:rPr>
              <w:t>4. Техника эстафетного бега 4*100м</w:t>
            </w:r>
          </w:p>
        </w:tc>
        <w:tc>
          <w:tcPr>
            <w:tcW w:w="51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71" w:type="pct"/>
            <w:vMerge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</w:tr>
      <w:tr w:rsidR="00CB5D5E" w:rsidTr="00295F25">
        <w:trPr>
          <w:trHeight w:val="255"/>
        </w:trPr>
        <w:tc>
          <w:tcPr>
            <w:tcW w:w="83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  <w:tc>
          <w:tcPr>
            <w:tcW w:w="3075" w:type="pct"/>
            <w:shd w:val="clear" w:color="auto" w:fill="auto"/>
          </w:tcPr>
          <w:p w:rsidR="00CB5D5E" w:rsidRPr="00D505E3" w:rsidRDefault="00CB5D5E" w:rsidP="00295F25">
            <w:pPr>
              <w:pStyle w:val="Style35"/>
              <w:widowControl/>
              <w:spacing w:line="240" w:lineRule="auto"/>
              <w:rPr>
                <w:rStyle w:val="FontStyle42"/>
              </w:rPr>
            </w:pPr>
            <w:r w:rsidRPr="00D505E3">
              <w:rPr>
                <w:rStyle w:val="FontStyle42"/>
              </w:rPr>
              <w:t>5. Техника прыжков в длину с разбега</w:t>
            </w:r>
          </w:p>
        </w:tc>
        <w:tc>
          <w:tcPr>
            <w:tcW w:w="51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71" w:type="pct"/>
            <w:vMerge/>
          </w:tcPr>
          <w:p w:rsidR="00CB5D5E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B5D5E" w:rsidTr="00295F25">
        <w:trPr>
          <w:trHeight w:val="255"/>
        </w:trPr>
        <w:tc>
          <w:tcPr>
            <w:tcW w:w="83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  <w:tc>
          <w:tcPr>
            <w:tcW w:w="3075" w:type="pct"/>
            <w:shd w:val="clear" w:color="auto" w:fill="auto"/>
          </w:tcPr>
          <w:p w:rsidR="00CB5D5E" w:rsidRPr="00D505E3" w:rsidRDefault="00CB5D5E" w:rsidP="00295F25">
            <w:pPr>
              <w:pStyle w:val="Style35"/>
              <w:widowControl/>
              <w:spacing w:line="240" w:lineRule="auto"/>
              <w:rPr>
                <w:rStyle w:val="FontStyle42"/>
              </w:rPr>
            </w:pPr>
            <w:r w:rsidRPr="00D505E3">
              <w:rPr>
                <w:rStyle w:val="FontStyle42"/>
              </w:rPr>
              <w:t>6. Техника прыжков в высоту с разбега</w:t>
            </w:r>
          </w:p>
        </w:tc>
        <w:tc>
          <w:tcPr>
            <w:tcW w:w="51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71" w:type="pct"/>
            <w:vMerge/>
          </w:tcPr>
          <w:p w:rsidR="00CB5D5E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B5D5E" w:rsidTr="00295F25">
        <w:trPr>
          <w:trHeight w:val="210"/>
        </w:trPr>
        <w:tc>
          <w:tcPr>
            <w:tcW w:w="83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  <w:tc>
          <w:tcPr>
            <w:tcW w:w="3075" w:type="pct"/>
            <w:shd w:val="clear" w:color="auto" w:fill="auto"/>
          </w:tcPr>
          <w:p w:rsidR="00CB5D5E" w:rsidRPr="00D505E3" w:rsidRDefault="00CB5D5E" w:rsidP="00295F25">
            <w:pPr>
              <w:pStyle w:val="Style35"/>
              <w:widowControl/>
              <w:spacing w:line="240" w:lineRule="auto"/>
              <w:rPr>
                <w:rStyle w:val="FontStyle42"/>
              </w:rPr>
            </w:pPr>
            <w:r w:rsidRPr="00D505E3">
              <w:rPr>
                <w:rStyle w:val="FontStyle42"/>
              </w:rPr>
              <w:t>7. Техника метания гранаты</w:t>
            </w:r>
          </w:p>
        </w:tc>
        <w:tc>
          <w:tcPr>
            <w:tcW w:w="51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71" w:type="pct"/>
            <w:vMerge/>
          </w:tcPr>
          <w:p w:rsidR="00CB5D5E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B5D5E" w:rsidTr="00295F25">
        <w:trPr>
          <w:trHeight w:val="285"/>
        </w:trPr>
        <w:tc>
          <w:tcPr>
            <w:tcW w:w="83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  <w:tc>
          <w:tcPr>
            <w:tcW w:w="3075" w:type="pct"/>
            <w:shd w:val="clear" w:color="auto" w:fill="auto"/>
          </w:tcPr>
          <w:p w:rsidR="00CB5D5E" w:rsidRPr="00D505E3" w:rsidRDefault="00CB5D5E" w:rsidP="00295F25">
            <w:pPr>
              <w:pStyle w:val="Style35"/>
              <w:widowControl/>
              <w:spacing w:line="240" w:lineRule="auto"/>
              <w:rPr>
                <w:rStyle w:val="FontStyle42"/>
              </w:rPr>
            </w:pPr>
            <w:r w:rsidRPr="00D505E3">
              <w:rPr>
                <w:rStyle w:val="FontStyle42"/>
              </w:rPr>
              <w:t>8. Техника толкания ядра</w:t>
            </w:r>
          </w:p>
        </w:tc>
        <w:tc>
          <w:tcPr>
            <w:tcW w:w="51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71" w:type="pct"/>
            <w:vMerge/>
          </w:tcPr>
          <w:p w:rsidR="00CB5D5E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B5D5E" w:rsidTr="00295F25">
        <w:trPr>
          <w:trHeight w:val="211"/>
        </w:trPr>
        <w:tc>
          <w:tcPr>
            <w:tcW w:w="83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  <w:tc>
          <w:tcPr>
            <w:tcW w:w="3075" w:type="pct"/>
            <w:shd w:val="clear" w:color="auto" w:fill="auto"/>
          </w:tcPr>
          <w:p w:rsidR="00CB5D5E" w:rsidRPr="00D505E3" w:rsidRDefault="00CB5D5E" w:rsidP="00295F25">
            <w:pPr>
              <w:pStyle w:val="Style35"/>
              <w:widowControl/>
              <w:spacing w:line="240" w:lineRule="auto"/>
              <w:rPr>
                <w:rStyle w:val="FontStyle42"/>
              </w:rPr>
            </w:pPr>
            <w:r w:rsidRPr="00D505E3">
              <w:rPr>
                <w:rStyle w:val="FontStyle42"/>
              </w:rPr>
              <w:t>9. Техника равномерного длительного бега.</w:t>
            </w:r>
          </w:p>
        </w:tc>
        <w:tc>
          <w:tcPr>
            <w:tcW w:w="51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71" w:type="pct"/>
            <w:vMerge/>
          </w:tcPr>
          <w:p w:rsidR="00CB5D5E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B5D5E" w:rsidTr="00295F25">
        <w:trPr>
          <w:trHeight w:val="227"/>
        </w:trPr>
        <w:tc>
          <w:tcPr>
            <w:tcW w:w="83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  <w:tc>
          <w:tcPr>
            <w:tcW w:w="3075" w:type="pct"/>
            <w:shd w:val="clear" w:color="auto" w:fill="auto"/>
          </w:tcPr>
          <w:p w:rsidR="00CB5D5E" w:rsidRPr="00D505E3" w:rsidRDefault="00CB5D5E" w:rsidP="00295F25">
            <w:pPr>
              <w:pStyle w:val="Style35"/>
              <w:spacing w:line="240" w:lineRule="auto"/>
              <w:rPr>
                <w:rStyle w:val="FontStyle42"/>
              </w:rPr>
            </w:pPr>
            <w:r w:rsidRPr="00D505E3">
              <w:rPr>
                <w:rStyle w:val="FontStyle42"/>
              </w:rPr>
              <w:t>10. Техника переменного длительного бега.</w:t>
            </w:r>
          </w:p>
        </w:tc>
        <w:tc>
          <w:tcPr>
            <w:tcW w:w="51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71" w:type="pct"/>
            <w:vMerge/>
          </w:tcPr>
          <w:p w:rsidR="00CB5D5E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B5D5E" w:rsidRPr="00FC174C" w:rsidTr="00295F25">
        <w:trPr>
          <w:trHeight w:val="20"/>
        </w:trPr>
        <w:tc>
          <w:tcPr>
            <w:tcW w:w="83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  <w:tc>
          <w:tcPr>
            <w:tcW w:w="3075" w:type="pct"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174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Самостоятельная работа обучающихся </w:t>
            </w:r>
          </w:p>
          <w:p w:rsidR="00CB5D5E" w:rsidRPr="00D505E3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505E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>Составление комплексов УГ, сообщение об основах здорового образа жизни. Краткие сведения о развитии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D505E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>легкой атлетики. Классификация видов легкой атлетики. Роль и значение легкой атлетики в профессионально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D505E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>прикладной подготовке студентов. Составление комплексов упражнений по легкой атлетике. Сообщение об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D505E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>основных требованиях к занятиям, чистоте, опрятности, бережном отношении к спортивной форме.</w:t>
            </w:r>
          </w:p>
        </w:tc>
        <w:tc>
          <w:tcPr>
            <w:tcW w:w="517" w:type="pct"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6</w:t>
            </w:r>
          </w:p>
        </w:tc>
        <w:tc>
          <w:tcPr>
            <w:tcW w:w="571" w:type="pct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</w:tr>
      <w:tr w:rsidR="00CB5D5E" w:rsidRPr="00FC174C" w:rsidTr="00295F25">
        <w:trPr>
          <w:trHeight w:val="20"/>
        </w:trPr>
        <w:tc>
          <w:tcPr>
            <w:tcW w:w="837" w:type="pct"/>
            <w:vMerge w:val="restart"/>
            <w:shd w:val="clear" w:color="auto" w:fill="auto"/>
          </w:tcPr>
          <w:p w:rsidR="00CB5D5E" w:rsidRPr="00D505E3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  <w:r w:rsidRPr="00D505E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D505E3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</w:rPr>
              <w:t xml:space="preserve">Раздел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</w:rPr>
              <w:t>4</w:t>
            </w:r>
            <w:r w:rsidRPr="00D505E3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</w:rPr>
              <w:br/>
              <w:t>Спортивные игры</w:t>
            </w:r>
            <w:r w:rsidRPr="00D505E3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</w:rPr>
              <w:br/>
              <w:t>(баскетбол, волейбол)</w:t>
            </w:r>
          </w:p>
        </w:tc>
        <w:tc>
          <w:tcPr>
            <w:tcW w:w="3075" w:type="pct"/>
            <w:shd w:val="clear" w:color="auto" w:fill="auto"/>
          </w:tcPr>
          <w:p w:rsidR="00CB5D5E" w:rsidRPr="00D111DA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учебного материала 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(баскетбол)</w:t>
            </w:r>
          </w:p>
        </w:tc>
        <w:tc>
          <w:tcPr>
            <w:tcW w:w="517" w:type="pct"/>
            <w:vMerge w:val="restart"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12</w:t>
            </w:r>
          </w:p>
        </w:tc>
        <w:tc>
          <w:tcPr>
            <w:tcW w:w="571" w:type="pct"/>
            <w:vMerge w:val="restart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1-7, 9, 10, </w:t>
            </w:r>
            <w:r w:rsidRPr="00FB277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ПК 1.1, 2.1, 3.1, 4.1, 5.1,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6.3</w:t>
            </w:r>
          </w:p>
        </w:tc>
      </w:tr>
      <w:tr w:rsidR="00CB5D5E" w:rsidRPr="00FC174C" w:rsidTr="00295F25">
        <w:trPr>
          <w:trHeight w:val="20"/>
        </w:trPr>
        <w:tc>
          <w:tcPr>
            <w:tcW w:w="83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  <w:tc>
          <w:tcPr>
            <w:tcW w:w="3075" w:type="pct"/>
            <w:shd w:val="clear" w:color="auto" w:fill="auto"/>
          </w:tcPr>
          <w:p w:rsidR="00CB5D5E" w:rsidRPr="00997E4E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97E4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>1.Техника игры в нападении (передвижения, ходьба, бег, прыжки, владение мячом).</w:t>
            </w:r>
          </w:p>
        </w:tc>
        <w:tc>
          <w:tcPr>
            <w:tcW w:w="51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71" w:type="pct"/>
            <w:vMerge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</w:tr>
      <w:tr w:rsidR="00CB5D5E" w:rsidRPr="00FC174C" w:rsidTr="00295F25">
        <w:trPr>
          <w:trHeight w:val="315"/>
        </w:trPr>
        <w:tc>
          <w:tcPr>
            <w:tcW w:w="83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  <w:tc>
          <w:tcPr>
            <w:tcW w:w="3075" w:type="pct"/>
            <w:shd w:val="clear" w:color="auto" w:fill="auto"/>
          </w:tcPr>
          <w:p w:rsidR="00CB5D5E" w:rsidRPr="00997E4E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97E4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>2.Техника игры в защите (передвижение, овладение мячом и противодействия).</w:t>
            </w:r>
          </w:p>
        </w:tc>
        <w:tc>
          <w:tcPr>
            <w:tcW w:w="51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71" w:type="pct"/>
            <w:vMerge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</w:tr>
      <w:tr w:rsidR="00CB5D5E" w:rsidRPr="00FC174C" w:rsidTr="00295F25">
        <w:trPr>
          <w:trHeight w:val="240"/>
        </w:trPr>
        <w:tc>
          <w:tcPr>
            <w:tcW w:w="83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  <w:tc>
          <w:tcPr>
            <w:tcW w:w="3075" w:type="pct"/>
            <w:shd w:val="clear" w:color="auto" w:fill="auto"/>
          </w:tcPr>
          <w:p w:rsidR="00CB5D5E" w:rsidRPr="00997E4E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97E4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>3.Тактика игры в нападении и защите. (волейбол)</w:t>
            </w:r>
          </w:p>
        </w:tc>
        <w:tc>
          <w:tcPr>
            <w:tcW w:w="51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71" w:type="pct"/>
            <w:vMerge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</w:tr>
      <w:tr w:rsidR="00CB5D5E" w:rsidRPr="00FC174C" w:rsidTr="00295F25">
        <w:trPr>
          <w:trHeight w:val="240"/>
        </w:trPr>
        <w:tc>
          <w:tcPr>
            <w:tcW w:w="83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  <w:tc>
          <w:tcPr>
            <w:tcW w:w="3075" w:type="pct"/>
            <w:shd w:val="clear" w:color="auto" w:fill="auto"/>
          </w:tcPr>
          <w:p w:rsidR="00CB5D5E" w:rsidRPr="00997E4E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97E4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>4.Техника игры в нападении (стойки и перемещения, передачи мяча двумя руками сверху, подачи мяча,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 xml:space="preserve"> </w:t>
            </w:r>
            <w:r w:rsidRPr="00997E4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>атакующие удары).</w:t>
            </w:r>
          </w:p>
        </w:tc>
        <w:tc>
          <w:tcPr>
            <w:tcW w:w="51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71" w:type="pct"/>
            <w:vMerge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</w:tr>
      <w:tr w:rsidR="00CB5D5E" w:rsidRPr="00FC174C" w:rsidTr="00295F25">
        <w:trPr>
          <w:trHeight w:val="173"/>
        </w:trPr>
        <w:tc>
          <w:tcPr>
            <w:tcW w:w="83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  <w:tc>
          <w:tcPr>
            <w:tcW w:w="3075" w:type="pct"/>
            <w:shd w:val="clear" w:color="auto" w:fill="auto"/>
          </w:tcPr>
          <w:p w:rsidR="00CB5D5E" w:rsidRPr="00997E4E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97E4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>5.Техника игры в защите (стойки, перемещения, прием, подачи, прием мяча снизу одной и двумя руками,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 xml:space="preserve"> </w:t>
            </w:r>
            <w:r w:rsidRPr="00997E4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>блокирование).</w:t>
            </w:r>
          </w:p>
        </w:tc>
        <w:tc>
          <w:tcPr>
            <w:tcW w:w="51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71" w:type="pct"/>
            <w:vMerge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</w:tr>
      <w:tr w:rsidR="00CB5D5E" w:rsidRPr="00FC174C" w:rsidTr="00295F25">
        <w:trPr>
          <w:trHeight w:val="284"/>
        </w:trPr>
        <w:tc>
          <w:tcPr>
            <w:tcW w:w="83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  <w:tc>
          <w:tcPr>
            <w:tcW w:w="3075" w:type="pct"/>
            <w:shd w:val="clear" w:color="auto" w:fill="auto"/>
          </w:tcPr>
          <w:p w:rsidR="00CB5D5E" w:rsidRPr="00997E4E" w:rsidRDefault="00CB5D5E" w:rsidP="00295F25">
            <w:pPr>
              <w:pStyle w:val="a3"/>
              <w:ind w:left="77"/>
              <w:jc w:val="both"/>
              <w:rPr>
                <w:b/>
                <w:i/>
              </w:rPr>
            </w:pPr>
            <w:r w:rsidRPr="00997E4E">
              <w:rPr>
                <w:rFonts w:ascii="TimesNewRomanPSMT" w:hAnsi="TimesNewRomanPSMT"/>
                <w:color w:val="000000"/>
              </w:rPr>
              <w:t>6.</w:t>
            </w:r>
            <w:r>
              <w:rPr>
                <w:rFonts w:ascii="TimesNewRomanPSMT" w:hAnsi="TimesNewRomanPSMT"/>
                <w:color w:val="000000"/>
              </w:rPr>
              <w:t>Т</w:t>
            </w:r>
            <w:r w:rsidRPr="00997E4E">
              <w:rPr>
                <w:rFonts w:ascii="TimesNewRomanPSMT" w:hAnsi="TimesNewRomanPSMT"/>
                <w:color w:val="000000"/>
              </w:rPr>
              <w:t>актика игры в нападении и защите</w:t>
            </w:r>
          </w:p>
        </w:tc>
        <w:tc>
          <w:tcPr>
            <w:tcW w:w="51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71" w:type="pct"/>
            <w:vMerge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</w:tr>
      <w:tr w:rsidR="00CB5D5E" w:rsidRPr="00FC174C" w:rsidTr="00295F25">
        <w:trPr>
          <w:trHeight w:val="20"/>
        </w:trPr>
        <w:tc>
          <w:tcPr>
            <w:tcW w:w="83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  <w:tc>
          <w:tcPr>
            <w:tcW w:w="3075" w:type="pct"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174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Самостоятельная работа обучающихся </w:t>
            </w:r>
          </w:p>
          <w:p w:rsidR="00CB5D5E" w:rsidRPr="00997E4E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97E4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>Сообщение: Спортивные игры в системе физического воспитания и спорта. Характеристика спортивных игр, их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 xml:space="preserve"> </w:t>
            </w:r>
            <w:r w:rsidRPr="00997E4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>специфические признаки. Как рождался всемирный праздник «Олимпийские игры», судейство соревнований.</w:t>
            </w:r>
          </w:p>
        </w:tc>
        <w:tc>
          <w:tcPr>
            <w:tcW w:w="517" w:type="pct"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12</w:t>
            </w:r>
          </w:p>
        </w:tc>
        <w:tc>
          <w:tcPr>
            <w:tcW w:w="571" w:type="pct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</w:tr>
      <w:tr w:rsidR="00CB5D5E" w:rsidRPr="00FC174C" w:rsidTr="00295F25">
        <w:trPr>
          <w:trHeight w:val="20"/>
        </w:trPr>
        <w:tc>
          <w:tcPr>
            <w:tcW w:w="837" w:type="pct"/>
            <w:vMerge w:val="restart"/>
            <w:shd w:val="clear" w:color="auto" w:fill="auto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2249"/>
            </w:tblGrid>
            <w:tr w:rsidR="00CB5D5E" w:rsidRPr="00997E4E" w:rsidTr="00295F25"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B5D5E" w:rsidRPr="00997E4E" w:rsidRDefault="00CB5D5E" w:rsidP="00295F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CB5D5E" w:rsidRPr="00997E4E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  <w:r w:rsidRPr="00997E4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</w:rPr>
              <w:t xml:space="preserve">Раздел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</w:rPr>
              <w:t>5</w:t>
            </w:r>
            <w:r w:rsidRPr="00997E4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Pr="00997E4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</w:rPr>
              <w:br/>
              <w:t>Лыжная подготовка.</w:t>
            </w:r>
            <w:r w:rsidRPr="00997E4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075" w:type="pct"/>
            <w:shd w:val="clear" w:color="auto" w:fill="auto"/>
          </w:tcPr>
          <w:p w:rsidR="00CB5D5E" w:rsidRPr="00D111DA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517" w:type="pct"/>
            <w:vMerge w:val="restart"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6</w:t>
            </w:r>
          </w:p>
        </w:tc>
        <w:tc>
          <w:tcPr>
            <w:tcW w:w="571" w:type="pct"/>
            <w:vMerge w:val="restart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1-7, 9, 10, </w:t>
            </w:r>
            <w:r w:rsidRPr="00FB277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ПК 1.1, 2.1, 3.1, 4.1, 5.1,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6.3</w:t>
            </w:r>
          </w:p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</w:tr>
      <w:tr w:rsidR="00CB5D5E" w:rsidRPr="00FC174C" w:rsidTr="00295F25">
        <w:trPr>
          <w:trHeight w:val="20"/>
        </w:trPr>
        <w:tc>
          <w:tcPr>
            <w:tcW w:w="83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  <w:tc>
          <w:tcPr>
            <w:tcW w:w="3075" w:type="pct"/>
            <w:shd w:val="clear" w:color="auto" w:fill="auto"/>
          </w:tcPr>
          <w:p w:rsidR="00CB5D5E" w:rsidRPr="00997E4E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97E4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 xml:space="preserve">1.Техника переменных </w:t>
            </w:r>
            <w:proofErr w:type="spellStart"/>
            <w:r w:rsidRPr="00997E4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>двухшажного</w:t>
            </w:r>
            <w:proofErr w:type="spellEnd"/>
            <w:r w:rsidRPr="00997E4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 xml:space="preserve"> хода.</w:t>
            </w:r>
          </w:p>
        </w:tc>
        <w:tc>
          <w:tcPr>
            <w:tcW w:w="51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71" w:type="pct"/>
            <w:vMerge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</w:tr>
      <w:tr w:rsidR="00CB5D5E" w:rsidRPr="00FC174C" w:rsidTr="00295F25">
        <w:trPr>
          <w:trHeight w:val="330"/>
        </w:trPr>
        <w:tc>
          <w:tcPr>
            <w:tcW w:w="83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  <w:tc>
          <w:tcPr>
            <w:tcW w:w="3075" w:type="pct"/>
            <w:shd w:val="clear" w:color="auto" w:fill="auto"/>
          </w:tcPr>
          <w:p w:rsidR="00CB5D5E" w:rsidRPr="00997E4E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97E4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>2.Техника одновременных (</w:t>
            </w:r>
            <w:proofErr w:type="spellStart"/>
            <w:r w:rsidRPr="00997E4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>бесшажный</w:t>
            </w:r>
            <w:proofErr w:type="spellEnd"/>
            <w:r w:rsidRPr="00997E4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>, одношажный) ходов.</w:t>
            </w:r>
          </w:p>
        </w:tc>
        <w:tc>
          <w:tcPr>
            <w:tcW w:w="51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71" w:type="pct"/>
            <w:vMerge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</w:tr>
      <w:tr w:rsidR="00CB5D5E" w:rsidRPr="00FC174C" w:rsidTr="00295F25">
        <w:trPr>
          <w:trHeight w:val="20"/>
        </w:trPr>
        <w:tc>
          <w:tcPr>
            <w:tcW w:w="83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  <w:tc>
          <w:tcPr>
            <w:tcW w:w="3075" w:type="pct"/>
            <w:shd w:val="clear" w:color="auto" w:fill="auto"/>
          </w:tcPr>
          <w:p w:rsidR="00CB5D5E" w:rsidRPr="00997E4E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97E4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>3.Техника спусков, подъемов, торможения.</w:t>
            </w:r>
          </w:p>
        </w:tc>
        <w:tc>
          <w:tcPr>
            <w:tcW w:w="51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71" w:type="pct"/>
            <w:vMerge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</w:tr>
      <w:tr w:rsidR="00CB5D5E" w:rsidRPr="00FC174C" w:rsidTr="00295F25">
        <w:trPr>
          <w:trHeight w:val="20"/>
        </w:trPr>
        <w:tc>
          <w:tcPr>
            <w:tcW w:w="83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  <w:tc>
          <w:tcPr>
            <w:tcW w:w="3075" w:type="pct"/>
            <w:shd w:val="clear" w:color="auto" w:fill="auto"/>
          </w:tcPr>
          <w:p w:rsidR="00CB5D5E" w:rsidRPr="00997E4E" w:rsidRDefault="00CB5D5E" w:rsidP="00295F25">
            <w:pPr>
              <w:pStyle w:val="a3"/>
              <w:ind w:left="0" w:hanging="65"/>
              <w:jc w:val="both"/>
              <w:rPr>
                <w:b/>
                <w:i/>
              </w:rPr>
            </w:pPr>
            <w:r w:rsidRPr="00997E4E">
              <w:rPr>
                <w:rFonts w:ascii="TimesNewRomanPSMT" w:hAnsi="TimesNewRomanPSMT"/>
                <w:color w:val="000000"/>
              </w:rPr>
              <w:t>4.Техника перехода с одного хода на другой.</w:t>
            </w:r>
          </w:p>
        </w:tc>
        <w:tc>
          <w:tcPr>
            <w:tcW w:w="51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71" w:type="pct"/>
            <w:vMerge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</w:tr>
      <w:tr w:rsidR="00CB5D5E" w:rsidRPr="00FC174C" w:rsidTr="00295F25">
        <w:trPr>
          <w:trHeight w:val="20"/>
        </w:trPr>
        <w:tc>
          <w:tcPr>
            <w:tcW w:w="83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  <w:tc>
          <w:tcPr>
            <w:tcW w:w="3075" w:type="pct"/>
            <w:shd w:val="clear" w:color="auto" w:fill="auto"/>
          </w:tcPr>
          <w:p w:rsidR="00CB5D5E" w:rsidRPr="00997E4E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174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Самостоятельная работа обучающихся</w:t>
            </w:r>
          </w:p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97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Сообщения, доклад. Олимпийские игры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современности. Оздоровительное </w:t>
            </w:r>
            <w:r w:rsidRPr="00997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прикладное значение лыжного спорта.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97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лыж к соревнованиям..</w:t>
            </w:r>
          </w:p>
        </w:tc>
        <w:tc>
          <w:tcPr>
            <w:tcW w:w="517" w:type="pct"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6</w:t>
            </w:r>
          </w:p>
        </w:tc>
        <w:tc>
          <w:tcPr>
            <w:tcW w:w="571" w:type="pct"/>
            <w:vMerge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</w:tr>
      <w:tr w:rsidR="00CB5D5E" w:rsidRPr="00FC174C" w:rsidTr="00295F25">
        <w:trPr>
          <w:trHeight w:val="20"/>
        </w:trPr>
        <w:tc>
          <w:tcPr>
            <w:tcW w:w="837" w:type="pct"/>
            <w:vMerge w:val="restart"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  <w:r w:rsidRPr="00997E4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</w:rPr>
              <w:t xml:space="preserve">Раздел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</w:rPr>
              <w:t xml:space="preserve">6 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Гимнастика</w:t>
            </w:r>
          </w:p>
        </w:tc>
        <w:tc>
          <w:tcPr>
            <w:tcW w:w="3075" w:type="pct"/>
            <w:shd w:val="clear" w:color="auto" w:fill="auto"/>
          </w:tcPr>
          <w:p w:rsidR="00CB5D5E" w:rsidRPr="00D111DA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517" w:type="pct"/>
            <w:vMerge w:val="restart"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6</w:t>
            </w:r>
          </w:p>
        </w:tc>
        <w:tc>
          <w:tcPr>
            <w:tcW w:w="571" w:type="pct"/>
            <w:vMerge w:val="restart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1-7, 9, 10, </w:t>
            </w:r>
            <w:r w:rsidRPr="00FB277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ПК 1.1, 2.1, 3.1, 4.1, 5.1,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6.3</w:t>
            </w:r>
          </w:p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</w:tr>
      <w:tr w:rsidR="00CB5D5E" w:rsidRPr="00FC174C" w:rsidTr="00295F25">
        <w:trPr>
          <w:trHeight w:val="20"/>
        </w:trPr>
        <w:tc>
          <w:tcPr>
            <w:tcW w:w="83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  <w:tc>
          <w:tcPr>
            <w:tcW w:w="3075" w:type="pct"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97E4E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1.Техника выполнения общеразвивающих упражнений, прикладных</w:t>
            </w:r>
          </w:p>
        </w:tc>
        <w:tc>
          <w:tcPr>
            <w:tcW w:w="51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71" w:type="pct"/>
            <w:vMerge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</w:tr>
      <w:tr w:rsidR="00CB5D5E" w:rsidRPr="00FC174C" w:rsidTr="00295F25">
        <w:trPr>
          <w:trHeight w:val="20"/>
        </w:trPr>
        <w:tc>
          <w:tcPr>
            <w:tcW w:w="83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  <w:tc>
          <w:tcPr>
            <w:tcW w:w="3075" w:type="pct"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97E4E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2.Техника выполнения аэробных упражнений</w:t>
            </w:r>
          </w:p>
        </w:tc>
        <w:tc>
          <w:tcPr>
            <w:tcW w:w="51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71" w:type="pct"/>
            <w:vMerge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</w:tr>
      <w:tr w:rsidR="00CB5D5E" w:rsidRPr="00FC174C" w:rsidTr="00295F25">
        <w:trPr>
          <w:trHeight w:val="329"/>
        </w:trPr>
        <w:tc>
          <w:tcPr>
            <w:tcW w:w="83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  <w:tc>
          <w:tcPr>
            <w:tcW w:w="3075" w:type="pct"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97E4E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3.Техника выполнения упражнений художественной гимнастики</w:t>
            </w:r>
          </w:p>
        </w:tc>
        <w:tc>
          <w:tcPr>
            <w:tcW w:w="51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71" w:type="pct"/>
            <w:vMerge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</w:tr>
      <w:tr w:rsidR="00CB5D5E" w:rsidRPr="00FC174C" w:rsidTr="00295F25">
        <w:trPr>
          <w:trHeight w:val="20"/>
        </w:trPr>
        <w:tc>
          <w:tcPr>
            <w:tcW w:w="83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  <w:tc>
          <w:tcPr>
            <w:tcW w:w="3075" w:type="pct"/>
            <w:shd w:val="clear" w:color="auto" w:fill="auto"/>
          </w:tcPr>
          <w:p w:rsidR="00CB5D5E" w:rsidRPr="00B244FF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244F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Самостоятельная работа обучающихся </w:t>
            </w:r>
          </w:p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244F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>Сообщения о оздоровительном значении гимнастики как виде спорта. Олимпийское движение: принципы,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 xml:space="preserve"> </w:t>
            </w:r>
            <w:r w:rsidRPr="00B244F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>традиции, правила. Особенности личной гигиены занимающихся гимнастикой</w:t>
            </w:r>
          </w:p>
        </w:tc>
        <w:tc>
          <w:tcPr>
            <w:tcW w:w="517" w:type="pct"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6</w:t>
            </w:r>
          </w:p>
        </w:tc>
        <w:tc>
          <w:tcPr>
            <w:tcW w:w="571" w:type="pct"/>
            <w:vMerge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</w:tr>
      <w:tr w:rsidR="00CB5D5E" w:rsidRPr="00FC174C" w:rsidTr="00295F25">
        <w:trPr>
          <w:trHeight w:val="283"/>
        </w:trPr>
        <w:tc>
          <w:tcPr>
            <w:tcW w:w="837" w:type="pct"/>
            <w:vMerge w:val="restart"/>
            <w:shd w:val="clear" w:color="auto" w:fill="auto"/>
          </w:tcPr>
          <w:p w:rsidR="00CB5D5E" w:rsidRDefault="00CB5D5E" w:rsidP="00295F25">
            <w:pPr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</w:rPr>
            </w:pPr>
            <w:r w:rsidRPr="00997E4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</w:rPr>
              <w:t xml:space="preserve">Раздел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  <w:p w:rsidR="00CB5D5E" w:rsidRPr="00B244FF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  <w:r w:rsidRPr="00B244FF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</w:rPr>
              <w:t>Виды спорта по</w:t>
            </w:r>
            <w:r w:rsidRPr="00B244FF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</w:rPr>
              <w:br/>
              <w:t>выбору</w:t>
            </w:r>
            <w:r w:rsidRPr="00B244F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075" w:type="pct"/>
            <w:shd w:val="clear" w:color="auto" w:fill="auto"/>
          </w:tcPr>
          <w:p w:rsidR="00CB5D5E" w:rsidRPr="00D111DA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517" w:type="pct"/>
            <w:vMerge w:val="restart"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6</w:t>
            </w:r>
          </w:p>
        </w:tc>
        <w:tc>
          <w:tcPr>
            <w:tcW w:w="571" w:type="pct"/>
            <w:vMerge w:val="restart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1-7, 9, 10, </w:t>
            </w:r>
            <w:r w:rsidRPr="00FB277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ПК 1.1, 2.1, 3.1, 4.1, 5.1,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6.3</w:t>
            </w:r>
          </w:p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</w:tr>
      <w:tr w:rsidR="00CB5D5E" w:rsidRPr="00FC174C" w:rsidTr="00295F25">
        <w:trPr>
          <w:trHeight w:val="20"/>
        </w:trPr>
        <w:tc>
          <w:tcPr>
            <w:tcW w:w="83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  <w:tc>
          <w:tcPr>
            <w:tcW w:w="3075" w:type="pct"/>
            <w:shd w:val="clear" w:color="auto" w:fill="auto"/>
          </w:tcPr>
          <w:p w:rsidR="00CB5D5E" w:rsidRPr="00B244FF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244F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>1.Техника элементов ритмичной гимнастики.</w:t>
            </w:r>
          </w:p>
        </w:tc>
        <w:tc>
          <w:tcPr>
            <w:tcW w:w="51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71" w:type="pct"/>
            <w:vMerge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</w:tr>
      <w:tr w:rsidR="00CB5D5E" w:rsidRPr="00FC174C" w:rsidTr="00295F25">
        <w:trPr>
          <w:trHeight w:val="225"/>
        </w:trPr>
        <w:tc>
          <w:tcPr>
            <w:tcW w:w="83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  <w:tc>
          <w:tcPr>
            <w:tcW w:w="3075" w:type="pct"/>
            <w:shd w:val="clear" w:color="auto" w:fill="auto"/>
          </w:tcPr>
          <w:p w:rsidR="00CB5D5E" w:rsidRPr="00B244FF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244F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>2.Техника элементов атлетической гимнастики.</w:t>
            </w:r>
          </w:p>
        </w:tc>
        <w:tc>
          <w:tcPr>
            <w:tcW w:w="51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71" w:type="pct"/>
            <w:vMerge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</w:tr>
      <w:tr w:rsidR="00CB5D5E" w:rsidRPr="00FC174C" w:rsidTr="00295F25">
        <w:trPr>
          <w:trHeight w:val="1275"/>
        </w:trPr>
        <w:tc>
          <w:tcPr>
            <w:tcW w:w="837" w:type="pct"/>
            <w:vMerge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  <w:tc>
          <w:tcPr>
            <w:tcW w:w="3075" w:type="pct"/>
            <w:shd w:val="clear" w:color="auto" w:fill="auto"/>
          </w:tcPr>
          <w:p w:rsidR="00CB5D5E" w:rsidRPr="00B244FF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244F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Самостоятельная работа обучающихся</w:t>
            </w:r>
            <w:r w:rsidRPr="00B244F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B244F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 xml:space="preserve">Комплексы производственной гимнастики, УГ, </w:t>
            </w:r>
            <w:proofErr w:type="spellStart"/>
            <w:r w:rsidRPr="00B244F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>физкультминуты</w:t>
            </w:r>
            <w:proofErr w:type="spellEnd"/>
            <w:r w:rsidRPr="00B244F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244F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>физкультпаузы</w:t>
            </w:r>
            <w:proofErr w:type="spellEnd"/>
            <w:r w:rsidRPr="00B244F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>.</w:t>
            </w:r>
            <w:r w:rsidRPr="00B244F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br/>
              <w:t xml:space="preserve">Гигиена самостоятельных занятий. Физическая подготовка как часть физического совершенствования. </w:t>
            </w:r>
            <w:proofErr w:type="spellStart"/>
            <w:r w:rsidRPr="00B244F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>Влияниеоздоровительных</w:t>
            </w:r>
            <w:proofErr w:type="spellEnd"/>
            <w:r w:rsidRPr="00B244F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 xml:space="preserve"> сил природы и гигиенические факторы как средство физического воспитания.</w:t>
            </w:r>
          </w:p>
        </w:tc>
        <w:tc>
          <w:tcPr>
            <w:tcW w:w="517" w:type="pct"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6</w:t>
            </w:r>
          </w:p>
        </w:tc>
        <w:tc>
          <w:tcPr>
            <w:tcW w:w="571" w:type="pct"/>
            <w:vMerge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</w:tr>
      <w:tr w:rsidR="00CB5D5E" w:rsidRPr="00FC174C" w:rsidTr="00295F25">
        <w:trPr>
          <w:trHeight w:val="278"/>
        </w:trPr>
        <w:tc>
          <w:tcPr>
            <w:tcW w:w="837" w:type="pct"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  <w:tc>
          <w:tcPr>
            <w:tcW w:w="3075" w:type="pct"/>
            <w:shd w:val="clear" w:color="auto" w:fill="auto"/>
          </w:tcPr>
          <w:p w:rsidR="00CB5D5E" w:rsidRPr="00B244FF" w:rsidRDefault="00CB5D5E" w:rsidP="00295F25">
            <w:pPr>
              <w:spacing w:after="0" w:line="240" w:lineRule="auto"/>
              <w:jc w:val="right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517" w:type="pct"/>
            <w:shd w:val="clear" w:color="auto" w:fill="auto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58</w:t>
            </w:r>
          </w:p>
        </w:tc>
        <w:tc>
          <w:tcPr>
            <w:tcW w:w="571" w:type="pct"/>
          </w:tcPr>
          <w:p w:rsidR="00CB5D5E" w:rsidRPr="00FC174C" w:rsidRDefault="00CB5D5E" w:rsidP="00295F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</w:tr>
    </w:tbl>
    <w:p w:rsidR="00CB5D5E" w:rsidRDefault="00CB5D5E" w:rsidP="00CB5D5E">
      <w:pPr>
        <w:sectPr w:rsidR="00CB5D5E" w:rsidSect="00CB5D5E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CB5D5E" w:rsidRPr="00CB5D5E" w:rsidRDefault="00CB5D5E" w:rsidP="00CB5D5E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B244FF">
        <w:rPr>
          <w:rFonts w:ascii="TimesNewRomanPS-BoldMT" w:hAnsi="TimesNewRomanPS-BoldMT"/>
          <w:b/>
          <w:bCs/>
          <w:color w:val="000000"/>
          <w:sz w:val="28"/>
          <w:szCs w:val="28"/>
        </w:rPr>
        <w:lastRenderedPageBreak/>
        <w:t>3. УСЛОВИЯ РЕАЛИЗАЦИИ УЧЕБНОЙ ДИСЦИПЛИНЫ</w:t>
      </w:r>
      <w:r w:rsidRPr="00B244FF">
        <w:rPr>
          <w:rFonts w:ascii="TimesNewRomanPS-BoldMT" w:hAnsi="TimesNewRomanPS-BoldMT"/>
          <w:b/>
          <w:bCs/>
          <w:color w:val="000000"/>
          <w:sz w:val="28"/>
          <w:szCs w:val="28"/>
        </w:rPr>
        <w:br/>
      </w:r>
      <w:r w:rsidRPr="00CB5D5E">
        <w:rPr>
          <w:rFonts w:ascii="Times New Roman" w:hAnsi="Times New Roman" w:cs="Times New Roman"/>
          <w:b/>
          <w:bCs/>
          <w:color w:val="000000"/>
          <w:sz w:val="26"/>
          <w:szCs w:val="26"/>
        </w:rPr>
        <w:t>3.1. Требования к минимальному материально-техническому</w:t>
      </w:r>
      <w:r w:rsidRPr="00CB5D5E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  <w:t>обеспечению</w:t>
      </w:r>
      <w:r w:rsidRPr="00CB5D5E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Pr="00CB5D5E">
        <w:rPr>
          <w:rFonts w:ascii="Times New Roman" w:hAnsi="Times New Roman" w:cs="Times New Roman"/>
          <w:color w:val="000000"/>
          <w:sz w:val="26"/>
          <w:szCs w:val="26"/>
        </w:rPr>
        <w:t>Реализация учебной дисциплины требует наличия учебного кабинета:</w:t>
      </w:r>
      <w:r w:rsidRPr="00CB5D5E">
        <w:rPr>
          <w:rFonts w:ascii="Times New Roman" w:hAnsi="Times New Roman" w:cs="Times New Roman"/>
          <w:color w:val="000000"/>
          <w:sz w:val="26"/>
          <w:szCs w:val="26"/>
        </w:rPr>
        <w:br/>
        <w:t>спортивный зал, тренажерный зал.</w:t>
      </w:r>
      <w:r w:rsidRPr="00CB5D5E">
        <w:rPr>
          <w:rFonts w:ascii="Times New Roman" w:hAnsi="Times New Roman" w:cs="Times New Roman"/>
          <w:color w:val="000000"/>
          <w:sz w:val="26"/>
          <w:szCs w:val="26"/>
        </w:rPr>
        <w:br/>
        <w:t>Оборудование учебного кабинета(спортивного зала): гимнастические</w:t>
      </w:r>
      <w:r w:rsidRPr="00CB5D5E">
        <w:rPr>
          <w:rFonts w:ascii="Times New Roman" w:hAnsi="Times New Roman" w:cs="Times New Roman"/>
          <w:color w:val="000000"/>
          <w:sz w:val="26"/>
          <w:szCs w:val="26"/>
        </w:rPr>
        <w:br/>
        <w:t>скамейки, шведская лестница, гимнастический козел, гимнастические маты,</w:t>
      </w:r>
      <w:r w:rsidRPr="00CB5D5E">
        <w:rPr>
          <w:rFonts w:ascii="Times New Roman" w:hAnsi="Times New Roman" w:cs="Times New Roman"/>
          <w:color w:val="000000"/>
          <w:sz w:val="26"/>
          <w:szCs w:val="26"/>
        </w:rPr>
        <w:br/>
        <w:t>теннисный стол, набивные, баскетбольные, волейбольные мячи, гири,</w:t>
      </w:r>
      <w:r w:rsidRPr="00CB5D5E">
        <w:rPr>
          <w:rFonts w:ascii="Times New Roman" w:hAnsi="Times New Roman" w:cs="Times New Roman"/>
          <w:color w:val="000000"/>
          <w:sz w:val="26"/>
          <w:szCs w:val="26"/>
        </w:rPr>
        <w:br/>
        <w:t>гантели, , скакалки, обручи.</w:t>
      </w:r>
      <w:r w:rsidRPr="00CB5D5E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CB5D5E">
        <w:rPr>
          <w:rFonts w:ascii="Times New Roman" w:hAnsi="Times New Roman" w:cs="Times New Roman"/>
          <w:b/>
          <w:bCs/>
          <w:color w:val="000000"/>
          <w:sz w:val="26"/>
          <w:szCs w:val="26"/>
        </w:rPr>
        <w:t>3.2. Информационное обеспечение обучения</w:t>
      </w:r>
      <w:r w:rsidRPr="00CB5D5E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  <w:t>Перечень рекомендуемых учебных изданий, Интернет-ресурсов,</w:t>
      </w:r>
      <w:r w:rsidRPr="00CB5D5E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  <w:t>дополнительной литературы</w:t>
      </w:r>
      <w:r w:rsidRPr="00CB5D5E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Pr="00CB5D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Основные источники:</w:t>
      </w:r>
      <w:r w:rsidRPr="00CB5D5E">
        <w:rPr>
          <w:rFonts w:ascii="Times New Roman" w:hAnsi="Times New Roman" w:cs="Times New Roman"/>
          <w:i/>
          <w:iCs/>
          <w:color w:val="000000"/>
          <w:sz w:val="26"/>
          <w:szCs w:val="26"/>
        </w:rPr>
        <w:br/>
      </w:r>
      <w:r w:rsidRPr="00CB5D5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1. Лях, В.И., </w:t>
      </w:r>
      <w:proofErr w:type="spellStart"/>
      <w:r w:rsidRPr="00CB5D5E">
        <w:rPr>
          <w:rFonts w:ascii="Times New Roman" w:hAnsi="Times New Roman" w:cs="Times New Roman"/>
          <w:b/>
          <w:bCs/>
          <w:color w:val="000000"/>
          <w:sz w:val="26"/>
          <w:szCs w:val="26"/>
        </w:rPr>
        <w:t>Зданевич</w:t>
      </w:r>
      <w:proofErr w:type="spellEnd"/>
      <w:r w:rsidRPr="00CB5D5E">
        <w:rPr>
          <w:rFonts w:ascii="Times New Roman" w:hAnsi="Times New Roman" w:cs="Times New Roman"/>
          <w:b/>
          <w:bCs/>
          <w:color w:val="000000"/>
          <w:sz w:val="26"/>
          <w:szCs w:val="26"/>
        </w:rPr>
        <w:t>, А.А.</w:t>
      </w:r>
      <w:r w:rsidRPr="00CB5D5E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Pr="00CB5D5E">
        <w:rPr>
          <w:rFonts w:ascii="Times New Roman" w:hAnsi="Times New Roman" w:cs="Times New Roman"/>
          <w:color w:val="000000"/>
          <w:sz w:val="26"/>
          <w:szCs w:val="26"/>
        </w:rPr>
        <w:t xml:space="preserve">«Физическая культура» учебник для уч-ся 10-11 </w:t>
      </w:r>
      <w:proofErr w:type="spellStart"/>
      <w:r w:rsidRPr="00CB5D5E">
        <w:rPr>
          <w:rFonts w:ascii="Times New Roman" w:hAnsi="Times New Roman" w:cs="Times New Roman"/>
          <w:color w:val="000000"/>
          <w:sz w:val="26"/>
          <w:szCs w:val="26"/>
        </w:rPr>
        <w:t>кл</w:t>
      </w:r>
      <w:proofErr w:type="spellEnd"/>
      <w:r w:rsidRPr="00CB5D5E">
        <w:rPr>
          <w:rFonts w:ascii="Times New Roman" w:hAnsi="Times New Roman" w:cs="Times New Roman"/>
          <w:color w:val="000000"/>
          <w:sz w:val="26"/>
          <w:szCs w:val="26"/>
        </w:rPr>
        <w:t>., Москва «Просвещение»</w:t>
      </w:r>
      <w:r w:rsidRPr="00CB5D5E">
        <w:rPr>
          <w:rFonts w:ascii="Times New Roman" w:hAnsi="Times New Roman" w:cs="Times New Roman"/>
          <w:color w:val="000000"/>
          <w:sz w:val="26"/>
          <w:szCs w:val="26"/>
        </w:rPr>
        <w:br/>
        <w:t>2015г.</w:t>
      </w:r>
      <w:r w:rsidRPr="00CB5D5E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CB5D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Дополнительные источники:</w:t>
      </w:r>
      <w:r w:rsidRPr="00CB5D5E">
        <w:rPr>
          <w:rFonts w:ascii="Times New Roman" w:hAnsi="Times New Roman" w:cs="Times New Roman"/>
          <w:i/>
          <w:iCs/>
          <w:color w:val="000000"/>
          <w:sz w:val="26"/>
          <w:szCs w:val="26"/>
        </w:rPr>
        <w:br/>
      </w:r>
      <w:r w:rsidRPr="00CB5D5E">
        <w:rPr>
          <w:rFonts w:ascii="Times New Roman" w:hAnsi="Times New Roman" w:cs="Times New Roman"/>
          <w:color w:val="000000"/>
          <w:sz w:val="26"/>
          <w:szCs w:val="26"/>
        </w:rPr>
        <w:t xml:space="preserve">1. </w:t>
      </w:r>
      <w:r w:rsidRPr="00CB5D5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Железняк. Ю.Д, </w:t>
      </w:r>
      <w:proofErr w:type="spellStart"/>
      <w:r w:rsidRPr="00CB5D5E">
        <w:rPr>
          <w:rFonts w:ascii="Times New Roman" w:hAnsi="Times New Roman" w:cs="Times New Roman"/>
          <w:b/>
          <w:bCs/>
          <w:color w:val="000000"/>
          <w:sz w:val="26"/>
          <w:szCs w:val="26"/>
        </w:rPr>
        <w:t>Минбулов</w:t>
      </w:r>
      <w:proofErr w:type="spellEnd"/>
      <w:r w:rsidRPr="00CB5D5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В.М.</w:t>
      </w:r>
      <w:r w:rsidRPr="00CB5D5E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Pr="00CB5D5E">
        <w:rPr>
          <w:rFonts w:ascii="Times New Roman" w:hAnsi="Times New Roman" w:cs="Times New Roman"/>
          <w:color w:val="000000"/>
          <w:sz w:val="26"/>
          <w:szCs w:val="26"/>
        </w:rPr>
        <w:br/>
        <w:t>«Теория и методика обучения предмету Физическая культура», Москва , 3</w:t>
      </w:r>
      <w:r w:rsidRPr="00CB5D5E">
        <w:rPr>
          <w:rFonts w:ascii="Times New Roman" w:hAnsi="Times New Roman" w:cs="Times New Roman"/>
          <w:color w:val="000000"/>
          <w:sz w:val="26"/>
          <w:szCs w:val="26"/>
        </w:rPr>
        <w:br/>
        <w:t>издание «Академия»,2013</w:t>
      </w:r>
      <w:r w:rsidRPr="00CB5D5E">
        <w:rPr>
          <w:rFonts w:ascii="Times New Roman" w:hAnsi="Times New Roman" w:cs="Times New Roman"/>
          <w:color w:val="000000"/>
          <w:sz w:val="26"/>
          <w:szCs w:val="26"/>
        </w:rPr>
        <w:br/>
        <w:t xml:space="preserve">2. </w:t>
      </w:r>
      <w:r w:rsidRPr="00CB5D5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Решетников Н.В., </w:t>
      </w:r>
      <w:proofErr w:type="spellStart"/>
      <w:r w:rsidRPr="00CB5D5E">
        <w:rPr>
          <w:rFonts w:ascii="Times New Roman" w:hAnsi="Times New Roman" w:cs="Times New Roman"/>
          <w:b/>
          <w:bCs/>
          <w:color w:val="000000"/>
          <w:sz w:val="26"/>
          <w:szCs w:val="26"/>
        </w:rPr>
        <w:t>Кислицын</w:t>
      </w:r>
      <w:proofErr w:type="spellEnd"/>
      <w:r w:rsidRPr="00CB5D5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Ю.Л., </w:t>
      </w:r>
      <w:proofErr w:type="spellStart"/>
      <w:r w:rsidRPr="00CB5D5E">
        <w:rPr>
          <w:rFonts w:ascii="Times New Roman" w:hAnsi="Times New Roman" w:cs="Times New Roman"/>
          <w:b/>
          <w:bCs/>
          <w:color w:val="000000"/>
          <w:sz w:val="26"/>
          <w:szCs w:val="26"/>
        </w:rPr>
        <w:t>Палетневич</w:t>
      </w:r>
      <w:proofErr w:type="spellEnd"/>
      <w:r w:rsidRPr="00CB5D5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Р.Л., </w:t>
      </w:r>
      <w:proofErr w:type="spellStart"/>
      <w:r w:rsidRPr="00CB5D5E">
        <w:rPr>
          <w:rFonts w:ascii="Times New Roman" w:hAnsi="Times New Roman" w:cs="Times New Roman"/>
          <w:b/>
          <w:bCs/>
          <w:color w:val="000000"/>
          <w:sz w:val="26"/>
          <w:szCs w:val="26"/>
        </w:rPr>
        <w:t>Пагадаев</w:t>
      </w:r>
      <w:proofErr w:type="spellEnd"/>
      <w:r w:rsidRPr="00CB5D5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Г.И.</w:t>
      </w:r>
      <w:r w:rsidRPr="00CB5D5E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Pr="00CB5D5E">
        <w:rPr>
          <w:rFonts w:ascii="Times New Roman" w:hAnsi="Times New Roman" w:cs="Times New Roman"/>
          <w:color w:val="000000"/>
          <w:sz w:val="26"/>
          <w:szCs w:val="26"/>
        </w:rPr>
        <w:br/>
        <w:t>«Физическая культура» учебное пособие для студентов средних</w:t>
      </w:r>
      <w:r w:rsidRPr="00CB5D5E">
        <w:rPr>
          <w:rFonts w:ascii="Times New Roman" w:hAnsi="Times New Roman" w:cs="Times New Roman"/>
          <w:color w:val="000000"/>
          <w:sz w:val="26"/>
          <w:szCs w:val="26"/>
        </w:rPr>
        <w:br/>
        <w:t xml:space="preserve">профессиональных учебных заведений, 7 издание., </w:t>
      </w:r>
      <w:proofErr w:type="spellStart"/>
      <w:r w:rsidRPr="00CB5D5E">
        <w:rPr>
          <w:rFonts w:ascii="Times New Roman" w:hAnsi="Times New Roman" w:cs="Times New Roman"/>
          <w:color w:val="000000"/>
          <w:sz w:val="26"/>
          <w:szCs w:val="26"/>
        </w:rPr>
        <w:t>испр</w:t>
      </w:r>
      <w:proofErr w:type="spellEnd"/>
      <w:r w:rsidRPr="00CB5D5E">
        <w:rPr>
          <w:rFonts w:ascii="Times New Roman" w:hAnsi="Times New Roman" w:cs="Times New Roman"/>
          <w:color w:val="000000"/>
          <w:sz w:val="26"/>
          <w:szCs w:val="26"/>
        </w:rPr>
        <w:t>., Москва,</w:t>
      </w:r>
      <w:r w:rsidRPr="00CB5D5E">
        <w:rPr>
          <w:rFonts w:ascii="Times New Roman" w:hAnsi="Times New Roman" w:cs="Times New Roman"/>
          <w:color w:val="000000"/>
          <w:sz w:val="26"/>
          <w:szCs w:val="26"/>
        </w:rPr>
        <w:br/>
        <w:t>«Академия», 2014г.</w:t>
      </w:r>
      <w:r w:rsidRPr="00CB5D5E">
        <w:rPr>
          <w:rFonts w:ascii="Times New Roman" w:hAnsi="Times New Roman" w:cs="Times New Roman"/>
          <w:color w:val="000000"/>
          <w:sz w:val="26"/>
          <w:szCs w:val="26"/>
        </w:rPr>
        <w:br/>
        <w:t xml:space="preserve">3. </w:t>
      </w:r>
      <w:r w:rsidRPr="00CB5D5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Лях В.И., </w:t>
      </w:r>
      <w:proofErr w:type="spellStart"/>
      <w:r w:rsidRPr="00CB5D5E">
        <w:rPr>
          <w:rFonts w:ascii="Times New Roman" w:hAnsi="Times New Roman" w:cs="Times New Roman"/>
          <w:b/>
          <w:bCs/>
          <w:color w:val="000000"/>
          <w:sz w:val="26"/>
          <w:szCs w:val="26"/>
        </w:rPr>
        <w:t>Любомирский</w:t>
      </w:r>
      <w:proofErr w:type="spellEnd"/>
      <w:r w:rsidRPr="00CB5D5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, </w:t>
      </w:r>
      <w:proofErr w:type="spellStart"/>
      <w:r w:rsidRPr="00CB5D5E">
        <w:rPr>
          <w:rFonts w:ascii="Times New Roman" w:hAnsi="Times New Roman" w:cs="Times New Roman"/>
          <w:b/>
          <w:bCs/>
          <w:color w:val="000000"/>
          <w:sz w:val="26"/>
          <w:szCs w:val="26"/>
        </w:rPr>
        <w:t>Л.ЕМейксон</w:t>
      </w:r>
      <w:proofErr w:type="spellEnd"/>
      <w:r w:rsidRPr="00CB5D5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Г.Б.,</w:t>
      </w:r>
      <w:r w:rsidRPr="00CB5D5E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Pr="00CB5D5E">
        <w:rPr>
          <w:rFonts w:ascii="Times New Roman" w:hAnsi="Times New Roman" w:cs="Times New Roman"/>
          <w:color w:val="000000"/>
          <w:sz w:val="26"/>
          <w:szCs w:val="26"/>
        </w:rPr>
        <w:t xml:space="preserve">«Физическая культура» учебник для уч-ся 10-11 </w:t>
      </w:r>
      <w:proofErr w:type="spellStart"/>
      <w:r w:rsidRPr="00CB5D5E">
        <w:rPr>
          <w:rFonts w:ascii="Times New Roman" w:hAnsi="Times New Roman" w:cs="Times New Roman"/>
          <w:color w:val="000000"/>
          <w:sz w:val="26"/>
          <w:szCs w:val="26"/>
        </w:rPr>
        <w:t>кл</w:t>
      </w:r>
      <w:proofErr w:type="spellEnd"/>
      <w:r w:rsidRPr="00CB5D5E">
        <w:rPr>
          <w:rFonts w:ascii="Times New Roman" w:hAnsi="Times New Roman" w:cs="Times New Roman"/>
          <w:color w:val="000000"/>
          <w:sz w:val="26"/>
          <w:szCs w:val="26"/>
        </w:rPr>
        <w:t>., Москва «Просвещение»</w:t>
      </w:r>
      <w:r w:rsidRPr="00CB5D5E">
        <w:rPr>
          <w:rFonts w:ascii="Times New Roman" w:hAnsi="Times New Roman" w:cs="Times New Roman"/>
          <w:color w:val="000000"/>
          <w:sz w:val="26"/>
          <w:szCs w:val="26"/>
        </w:rPr>
        <w:br/>
        <w:t>1998г.</w:t>
      </w:r>
      <w:r w:rsidRPr="00CB5D5E">
        <w:rPr>
          <w:rFonts w:ascii="Times New Roman" w:hAnsi="Times New Roman" w:cs="Times New Roman"/>
          <w:color w:val="000000"/>
          <w:sz w:val="26"/>
          <w:szCs w:val="26"/>
        </w:rPr>
        <w:br/>
        <w:t xml:space="preserve">4. </w:t>
      </w:r>
      <w:proofErr w:type="spellStart"/>
      <w:r w:rsidRPr="00CB5D5E">
        <w:rPr>
          <w:rFonts w:ascii="Times New Roman" w:hAnsi="Times New Roman" w:cs="Times New Roman"/>
          <w:b/>
          <w:bCs/>
          <w:color w:val="000000"/>
          <w:sz w:val="26"/>
          <w:szCs w:val="26"/>
        </w:rPr>
        <w:t>Сирис</w:t>
      </w:r>
      <w:proofErr w:type="spellEnd"/>
      <w:r w:rsidRPr="00CB5D5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П.З., Кабачков В.А.</w:t>
      </w:r>
      <w:r w:rsidRPr="00CB5D5E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Pr="00CB5D5E">
        <w:rPr>
          <w:rFonts w:ascii="Times New Roman" w:hAnsi="Times New Roman" w:cs="Times New Roman"/>
          <w:color w:val="000000"/>
          <w:sz w:val="26"/>
          <w:szCs w:val="26"/>
        </w:rPr>
        <w:t>«Профессионально-производственная направленность физического</w:t>
      </w:r>
      <w:r w:rsidRPr="00CB5D5E">
        <w:rPr>
          <w:rFonts w:ascii="Times New Roman" w:hAnsi="Times New Roman" w:cs="Times New Roman"/>
          <w:color w:val="000000"/>
          <w:sz w:val="26"/>
          <w:szCs w:val="26"/>
        </w:rPr>
        <w:br/>
        <w:t>воспитания школьников», Москва «Просвещение» 2014г.</w:t>
      </w:r>
      <w:r w:rsidRPr="00CB5D5E">
        <w:rPr>
          <w:rFonts w:ascii="Times New Roman" w:hAnsi="Times New Roman" w:cs="Times New Roman"/>
          <w:color w:val="000000"/>
          <w:sz w:val="26"/>
          <w:szCs w:val="26"/>
        </w:rPr>
        <w:br/>
        <w:t xml:space="preserve">5. </w:t>
      </w:r>
      <w:r w:rsidRPr="00CB5D5E">
        <w:rPr>
          <w:rFonts w:ascii="Times New Roman" w:hAnsi="Times New Roman" w:cs="Times New Roman"/>
          <w:b/>
          <w:bCs/>
          <w:color w:val="000000"/>
          <w:sz w:val="26"/>
          <w:szCs w:val="26"/>
        </w:rPr>
        <w:t>Ж.К.Холодов, В.С.Кузнецов</w:t>
      </w:r>
      <w:r w:rsidRPr="00CB5D5E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Pr="00CB5D5E">
        <w:rPr>
          <w:rFonts w:ascii="Times New Roman" w:hAnsi="Times New Roman" w:cs="Times New Roman"/>
          <w:color w:val="000000"/>
          <w:sz w:val="26"/>
          <w:szCs w:val="26"/>
        </w:rPr>
        <w:t>«Теория и методика физического воспитания и спорта»,Москва «Академия»</w:t>
      </w:r>
      <w:r w:rsidRPr="00CB5D5E">
        <w:rPr>
          <w:rFonts w:ascii="Times New Roman" w:hAnsi="Times New Roman" w:cs="Times New Roman"/>
          <w:color w:val="000000"/>
          <w:sz w:val="26"/>
          <w:szCs w:val="26"/>
        </w:rPr>
        <w:br/>
        <w:t>2014г.</w:t>
      </w:r>
      <w:r w:rsidRPr="00CB5D5E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CB5D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Интернет источники:</w:t>
      </w:r>
      <w:r w:rsidRPr="00CB5D5E">
        <w:rPr>
          <w:rFonts w:ascii="Times New Roman" w:hAnsi="Times New Roman" w:cs="Times New Roman"/>
          <w:i/>
          <w:iCs/>
          <w:color w:val="000000"/>
          <w:sz w:val="26"/>
          <w:szCs w:val="26"/>
        </w:rPr>
        <w:br/>
      </w:r>
      <w:r w:rsidRPr="00CB5D5E">
        <w:rPr>
          <w:rFonts w:ascii="Times New Roman" w:hAnsi="Times New Roman" w:cs="Times New Roman"/>
          <w:color w:val="0000FF"/>
          <w:sz w:val="26"/>
          <w:szCs w:val="26"/>
        </w:rPr>
        <w:t>http://www.koob.ru</w:t>
      </w:r>
      <w:r w:rsidRPr="00CB5D5E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r w:rsidRPr="00CB5D5E">
        <w:rPr>
          <w:rFonts w:ascii="Times New Roman" w:hAnsi="Times New Roman" w:cs="Times New Roman"/>
          <w:color w:val="0000FF"/>
          <w:sz w:val="26"/>
          <w:szCs w:val="26"/>
        </w:rPr>
        <w:t>http://www.lib.sportedu.ru</w:t>
      </w:r>
      <w:r w:rsidRPr="00CB5D5E">
        <w:rPr>
          <w:rFonts w:ascii="Times New Roman" w:hAnsi="Times New Roman" w:cs="Times New Roman"/>
          <w:color w:val="0000FF"/>
          <w:sz w:val="26"/>
          <w:szCs w:val="26"/>
        </w:rPr>
        <w:br/>
        <w:t>pedsovet.org</w:t>
      </w:r>
      <w:r w:rsidRPr="00CB5D5E">
        <w:rPr>
          <w:rFonts w:ascii="Times New Roman" w:hAnsi="Times New Roman" w:cs="Times New Roman"/>
          <w:color w:val="0000FF"/>
          <w:sz w:val="26"/>
          <w:szCs w:val="26"/>
        </w:rPr>
        <w:br/>
        <w:t>www.rusedu.info</w:t>
      </w:r>
      <w:r w:rsidRPr="00CB5D5E">
        <w:rPr>
          <w:rFonts w:ascii="Times New Roman" w:hAnsi="Times New Roman" w:cs="Times New Roman"/>
          <w:color w:val="0000FF"/>
          <w:sz w:val="26"/>
          <w:szCs w:val="26"/>
        </w:rPr>
        <w:br/>
        <w:t>www.rusedu.net</w:t>
      </w:r>
      <w:r w:rsidRPr="00CB5D5E">
        <w:rPr>
          <w:rFonts w:ascii="Times New Roman" w:hAnsi="Times New Roman" w:cs="Times New Roman"/>
          <w:color w:val="0000FF"/>
          <w:sz w:val="26"/>
          <w:szCs w:val="26"/>
        </w:rPr>
        <w:br/>
        <w:t>www.rusedu.ru</w:t>
      </w:r>
      <w:r w:rsidRPr="00CB5D5E">
        <w:rPr>
          <w:rFonts w:ascii="Times New Roman" w:hAnsi="Times New Roman" w:cs="Times New Roman"/>
          <w:color w:val="0000FF"/>
          <w:sz w:val="26"/>
          <w:szCs w:val="26"/>
        </w:rPr>
        <w:br/>
        <w:t>www.school.edu.ru</w:t>
      </w:r>
      <w:r w:rsidRPr="00CB5D5E">
        <w:rPr>
          <w:rFonts w:ascii="Times New Roman" w:hAnsi="Times New Roman" w:cs="Times New Roman"/>
          <w:color w:val="0000FF"/>
          <w:sz w:val="26"/>
          <w:szCs w:val="26"/>
        </w:rPr>
        <w:br/>
        <w:t>www.uchportal.ru</w:t>
      </w:r>
      <w:r w:rsidRPr="00CB5D5E">
        <w:rPr>
          <w:rFonts w:ascii="Times New Roman" w:hAnsi="Times New Roman" w:cs="Times New Roman"/>
          <w:sz w:val="26"/>
          <w:szCs w:val="26"/>
        </w:rPr>
        <w:br/>
      </w:r>
      <w:r w:rsidRPr="00CB5D5E">
        <w:rPr>
          <w:rFonts w:ascii="Times New Roman" w:hAnsi="Times New Roman" w:cs="Times New Roman"/>
          <w:color w:val="0000FF"/>
          <w:sz w:val="26"/>
          <w:szCs w:val="26"/>
        </w:rPr>
        <w:t>www.metod-kopilka.ru</w:t>
      </w:r>
      <w:r w:rsidRPr="00CB5D5E">
        <w:rPr>
          <w:rFonts w:ascii="Times New Roman" w:hAnsi="Times New Roman" w:cs="Times New Roman"/>
          <w:color w:val="0000FF"/>
          <w:sz w:val="26"/>
          <w:szCs w:val="26"/>
        </w:rPr>
        <w:br/>
      </w:r>
      <w:r w:rsidRPr="00B244FF">
        <w:rPr>
          <w:rFonts w:ascii="TimesNewRomanPS-BoldMT" w:hAnsi="TimesNewRomanPS-BoldMT"/>
          <w:b/>
          <w:bCs/>
          <w:color w:val="000000"/>
          <w:sz w:val="28"/>
          <w:szCs w:val="28"/>
        </w:rPr>
        <w:lastRenderedPageBreak/>
        <w:t>4. КОНТРОЛЬ И ОЦЕНКА РЕЗУЛЬТАТОВ ОСВОЕНИЯ УЧЕБНОЙ</w:t>
      </w:r>
      <w:r w:rsidRPr="00B244FF">
        <w:rPr>
          <w:rFonts w:ascii="TimesNewRomanPS-BoldMT" w:hAnsi="TimesNewRomanPS-BoldMT"/>
          <w:b/>
          <w:bCs/>
          <w:color w:val="000000"/>
          <w:sz w:val="28"/>
          <w:szCs w:val="28"/>
        </w:rPr>
        <w:br/>
        <w:t>ДИСЦИПЛИНЫ</w:t>
      </w:r>
      <w:r w:rsidRPr="00B244FF">
        <w:rPr>
          <w:rFonts w:ascii="TimesNewRomanPS-BoldMT" w:hAnsi="TimesNewRomanPS-BoldMT"/>
          <w:b/>
          <w:bCs/>
          <w:color w:val="000000"/>
          <w:sz w:val="28"/>
          <w:szCs w:val="28"/>
        </w:rPr>
        <w:br/>
      </w:r>
      <w:r w:rsidRPr="00CB5D5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Контроль и оценка </w:t>
      </w:r>
      <w:r w:rsidRPr="00CB5D5E">
        <w:rPr>
          <w:rFonts w:ascii="Times New Roman" w:hAnsi="Times New Roman" w:cs="Times New Roman"/>
          <w:color w:val="000000"/>
          <w:sz w:val="26"/>
          <w:szCs w:val="26"/>
        </w:rPr>
        <w:t>результатов освоения учебной дисциплины</w:t>
      </w:r>
      <w:r w:rsidRPr="00CB5D5E">
        <w:rPr>
          <w:rFonts w:ascii="Times New Roman" w:hAnsi="Times New Roman" w:cs="Times New Roman"/>
          <w:color w:val="000000"/>
          <w:sz w:val="26"/>
          <w:szCs w:val="26"/>
        </w:rPr>
        <w:br/>
        <w:t>осуществляется преподавателем в процессе проведения практических</w:t>
      </w:r>
      <w:r w:rsidRPr="00CB5D5E">
        <w:rPr>
          <w:rFonts w:ascii="Times New Roman" w:hAnsi="Times New Roman" w:cs="Times New Roman"/>
          <w:color w:val="000000"/>
          <w:sz w:val="26"/>
          <w:szCs w:val="26"/>
        </w:rPr>
        <w:br/>
        <w:t>занятий, тестирования, а также выполнения обуч</w:t>
      </w:r>
      <w:r w:rsidR="00DB65EB">
        <w:rPr>
          <w:rFonts w:ascii="Times New Roman" w:hAnsi="Times New Roman" w:cs="Times New Roman"/>
          <w:color w:val="000000"/>
          <w:sz w:val="26"/>
          <w:szCs w:val="26"/>
        </w:rPr>
        <w:t>ающимися индивидуальных</w:t>
      </w:r>
      <w:r w:rsidR="00DB65EB">
        <w:rPr>
          <w:rFonts w:ascii="Times New Roman" w:hAnsi="Times New Roman" w:cs="Times New Roman"/>
          <w:color w:val="000000"/>
          <w:sz w:val="26"/>
          <w:szCs w:val="26"/>
        </w:rPr>
        <w:br/>
        <w:t>заданий, выполнение портфолио</w:t>
      </w:r>
    </w:p>
    <w:tbl>
      <w:tblPr>
        <w:tblW w:w="95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767"/>
        <w:gridCol w:w="4767"/>
      </w:tblGrid>
      <w:tr w:rsidR="00CB5D5E" w:rsidRPr="00B244FF" w:rsidTr="00DB65EB">
        <w:trPr>
          <w:trHeight w:val="804"/>
        </w:trPr>
        <w:tc>
          <w:tcPr>
            <w:tcW w:w="4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D5E" w:rsidRPr="00B244FF" w:rsidRDefault="00CB5D5E" w:rsidP="00295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4FF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</w:rPr>
              <w:t>Результаты обучения</w:t>
            </w:r>
            <w:r w:rsidRPr="00B244FF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</w:rPr>
              <w:br/>
              <w:t>(освоенные умения, усвоенные знания)</w:t>
            </w:r>
          </w:p>
        </w:tc>
        <w:tc>
          <w:tcPr>
            <w:tcW w:w="4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D5E" w:rsidRPr="00B244FF" w:rsidRDefault="00CB5D5E" w:rsidP="00295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4FF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</w:rPr>
              <w:t>Формы и методы контроля и оценки</w:t>
            </w:r>
            <w:r w:rsidRPr="00B244FF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</w:rPr>
              <w:br/>
              <w:t>результатов обучения</w:t>
            </w:r>
          </w:p>
        </w:tc>
      </w:tr>
      <w:tr w:rsidR="00CB5D5E" w:rsidRPr="00B244FF" w:rsidTr="00DB65EB">
        <w:trPr>
          <w:trHeight w:val="263"/>
        </w:trPr>
        <w:tc>
          <w:tcPr>
            <w:tcW w:w="4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D5E" w:rsidRPr="00B244FF" w:rsidRDefault="00CB5D5E" w:rsidP="00295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4FF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szCs w:val="24"/>
              </w:rPr>
              <w:t>Освоенные умения:</w:t>
            </w:r>
          </w:p>
        </w:tc>
        <w:tc>
          <w:tcPr>
            <w:tcW w:w="0" w:type="auto"/>
            <w:vAlign w:val="center"/>
            <w:hideMark/>
          </w:tcPr>
          <w:p w:rsidR="00CB5D5E" w:rsidRPr="00B244FF" w:rsidRDefault="00CB5D5E" w:rsidP="00295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B5D5E" w:rsidRPr="00B244FF" w:rsidTr="00DB65EB">
        <w:trPr>
          <w:trHeight w:val="2441"/>
        </w:trPr>
        <w:tc>
          <w:tcPr>
            <w:tcW w:w="4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D5E" w:rsidRPr="00B244FF" w:rsidRDefault="00CB5D5E" w:rsidP="00295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4FF">
              <w:rPr>
                <w:rFonts w:ascii="SymbolMT" w:eastAsia="Times New Roman" w:hAnsi="SymbolMT" w:cs="Times New Roman"/>
                <w:color w:val="000000"/>
                <w:sz w:val="24"/>
                <w:szCs w:val="24"/>
              </w:rPr>
              <w:sym w:font="Symbol" w:char="F0B7"/>
            </w:r>
            <w:r w:rsidRPr="00B244FF">
              <w:rPr>
                <w:rFonts w:ascii="SymbolMT" w:eastAsia="Times New Roman" w:hAnsi="SymbolMT" w:cs="Times New Roman"/>
                <w:color w:val="000000"/>
                <w:sz w:val="24"/>
                <w:szCs w:val="24"/>
              </w:rPr>
              <w:t xml:space="preserve"> </w:t>
            </w:r>
            <w:r w:rsidRPr="00B244FF">
              <w:rPr>
                <w:rFonts w:ascii="TimesNewRomanPSMT" w:eastAsia="Times New Roman" w:hAnsi="TimesNewRomanPSMT" w:cs="Times New Roman"/>
                <w:color w:val="000000"/>
                <w:sz w:val="24"/>
              </w:rPr>
              <w:t>Использовать физкультурно</w:t>
            </w:r>
            <w:r w:rsidRPr="00B244F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br/>
            </w:r>
            <w:r w:rsidRPr="00B244FF">
              <w:rPr>
                <w:rFonts w:ascii="TimesNewRomanPSMT" w:eastAsia="Times New Roman" w:hAnsi="TimesNewRomanPSMT" w:cs="Times New Roman"/>
                <w:color w:val="000000"/>
                <w:sz w:val="24"/>
              </w:rPr>
              <w:t>оздоровительную деятельность для</w:t>
            </w:r>
            <w:r w:rsidRPr="00B244F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br/>
            </w:r>
            <w:r w:rsidRPr="00B244FF">
              <w:rPr>
                <w:rFonts w:ascii="TimesNewRomanPSMT" w:eastAsia="Times New Roman" w:hAnsi="TimesNewRomanPSMT" w:cs="Times New Roman"/>
                <w:color w:val="000000"/>
                <w:sz w:val="24"/>
              </w:rPr>
              <w:t>укрепления здоровья, достижения</w:t>
            </w:r>
            <w:r w:rsidRPr="00B244F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br/>
            </w:r>
            <w:r w:rsidRPr="00B244FF">
              <w:rPr>
                <w:rFonts w:ascii="TimesNewRomanPSMT" w:eastAsia="Times New Roman" w:hAnsi="TimesNewRomanPSMT" w:cs="Times New Roman"/>
                <w:color w:val="000000"/>
                <w:sz w:val="24"/>
              </w:rPr>
              <w:t>жизненных и профессиональных</w:t>
            </w:r>
            <w:r w:rsidRPr="00B244F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br/>
            </w:r>
            <w:r w:rsidRPr="00B244FF">
              <w:rPr>
                <w:rFonts w:ascii="TimesNewRomanPSMT" w:eastAsia="Times New Roman" w:hAnsi="TimesNewRomanPSMT" w:cs="Times New Roman"/>
                <w:color w:val="000000"/>
                <w:sz w:val="24"/>
              </w:rPr>
              <w:t>целей.</w:t>
            </w:r>
          </w:p>
        </w:tc>
        <w:tc>
          <w:tcPr>
            <w:tcW w:w="4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D5E" w:rsidRPr="00B244FF" w:rsidRDefault="00CB5D5E" w:rsidP="00295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4FF">
              <w:rPr>
                <w:rFonts w:ascii="TimesNewRomanPSMT" w:eastAsia="Times New Roman" w:hAnsi="TimesNewRomanPSMT" w:cs="Times New Roman"/>
                <w:color w:val="000000"/>
                <w:sz w:val="24"/>
              </w:rPr>
              <w:t xml:space="preserve">зачет </w:t>
            </w:r>
            <w:r w:rsidRPr="00B244FF">
              <w:rPr>
                <w:rFonts w:ascii="TimesNewRomanPSMT" w:eastAsia="Times New Roman" w:hAnsi="TimesNewRomanPSMT" w:cs="Times New Roman"/>
                <w:color w:val="FFFFFF"/>
                <w:sz w:val="24"/>
              </w:rPr>
              <w:t>зачёт</w:t>
            </w:r>
          </w:p>
        </w:tc>
      </w:tr>
      <w:tr w:rsidR="00CB5D5E" w:rsidRPr="00B244FF" w:rsidTr="00DB65EB">
        <w:trPr>
          <w:trHeight w:val="2178"/>
        </w:trPr>
        <w:tc>
          <w:tcPr>
            <w:tcW w:w="4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D5E" w:rsidRPr="00B244FF" w:rsidRDefault="00CB5D5E" w:rsidP="00295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4FF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szCs w:val="24"/>
              </w:rPr>
              <w:t>Освоенные знания:</w:t>
            </w:r>
            <w:r w:rsidRPr="00B244FF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szCs w:val="24"/>
              </w:rPr>
              <w:br/>
            </w:r>
            <w:r w:rsidRPr="00B244FF">
              <w:rPr>
                <w:rFonts w:ascii="SymbolMT" w:eastAsia="Times New Roman" w:hAnsi="SymbolMT" w:cs="Times New Roman"/>
                <w:color w:val="000000"/>
                <w:sz w:val="24"/>
                <w:szCs w:val="24"/>
              </w:rPr>
              <w:sym w:font="Symbol" w:char="F0B7"/>
            </w:r>
            <w:r w:rsidRPr="00B244FF">
              <w:rPr>
                <w:rFonts w:ascii="SymbolMT" w:eastAsia="Times New Roman" w:hAnsi="SymbolMT" w:cs="Times New Roman"/>
                <w:color w:val="000000"/>
                <w:sz w:val="24"/>
                <w:szCs w:val="24"/>
              </w:rPr>
              <w:t xml:space="preserve"> </w:t>
            </w:r>
            <w:r w:rsidRPr="00B244FF">
              <w:rPr>
                <w:rFonts w:ascii="TimesNewRomanPSMT" w:eastAsia="Times New Roman" w:hAnsi="TimesNewRomanPSMT" w:cs="Times New Roman"/>
                <w:color w:val="000000"/>
                <w:sz w:val="24"/>
              </w:rPr>
              <w:t>О роли физической культуры в</w:t>
            </w:r>
            <w:r w:rsidRPr="00B244F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br/>
            </w:r>
            <w:r w:rsidRPr="00B244FF">
              <w:rPr>
                <w:rFonts w:ascii="TimesNewRomanPSMT" w:eastAsia="Times New Roman" w:hAnsi="TimesNewRomanPSMT" w:cs="Times New Roman"/>
                <w:color w:val="000000"/>
                <w:sz w:val="24"/>
              </w:rPr>
              <w:t>общекультурном и социальном</w:t>
            </w:r>
            <w:r w:rsidRPr="00B244F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br/>
            </w:r>
            <w:r w:rsidRPr="00B244FF">
              <w:rPr>
                <w:rFonts w:ascii="TimesNewRomanPSMT" w:eastAsia="Times New Roman" w:hAnsi="TimesNewRomanPSMT" w:cs="Times New Roman"/>
                <w:color w:val="000000"/>
                <w:sz w:val="24"/>
              </w:rPr>
              <w:t>развитии человека;</w:t>
            </w:r>
            <w:r w:rsidRPr="00B244F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br/>
            </w:r>
            <w:r w:rsidRPr="00B244FF">
              <w:rPr>
                <w:rFonts w:ascii="SymbolMT" w:eastAsia="Times New Roman" w:hAnsi="SymbolMT" w:cs="Times New Roman"/>
                <w:color w:val="000000"/>
                <w:sz w:val="24"/>
                <w:szCs w:val="24"/>
              </w:rPr>
              <w:sym w:font="Symbol" w:char="F0B7"/>
            </w:r>
            <w:r w:rsidRPr="00B244FF">
              <w:rPr>
                <w:rFonts w:ascii="SymbolMT" w:eastAsia="Times New Roman" w:hAnsi="SymbolMT" w:cs="Times New Roman"/>
                <w:color w:val="000000"/>
                <w:sz w:val="24"/>
                <w:szCs w:val="24"/>
              </w:rPr>
              <w:t xml:space="preserve"> </w:t>
            </w:r>
            <w:r w:rsidRPr="00B244FF">
              <w:rPr>
                <w:rFonts w:ascii="TimesNewRomanPSMT" w:eastAsia="Times New Roman" w:hAnsi="TimesNewRomanPSMT" w:cs="Times New Roman"/>
                <w:color w:val="000000"/>
                <w:sz w:val="24"/>
              </w:rPr>
              <w:t>Основы здорового образа жизни;</w:t>
            </w:r>
          </w:p>
        </w:tc>
        <w:tc>
          <w:tcPr>
            <w:tcW w:w="0" w:type="auto"/>
            <w:vAlign w:val="center"/>
            <w:hideMark/>
          </w:tcPr>
          <w:p w:rsidR="00CB5D5E" w:rsidRPr="00B244FF" w:rsidRDefault="00CB5D5E" w:rsidP="00295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44FF">
              <w:rPr>
                <w:rFonts w:ascii="TimesNewRomanPSMT" w:eastAsia="Times New Roman" w:hAnsi="TimesNewRomanPSMT" w:cs="Times New Roman"/>
                <w:color w:val="000000"/>
                <w:sz w:val="24"/>
              </w:rPr>
              <w:t>зачет</w:t>
            </w:r>
          </w:p>
        </w:tc>
      </w:tr>
    </w:tbl>
    <w:p w:rsidR="00DB65EB" w:rsidRDefault="00CB5D5E" w:rsidP="00CB5D5E">
      <w:r w:rsidRPr="00B244FF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0A251A" w:rsidRDefault="000A251A" w:rsidP="00CB5D5E"/>
    <w:sectPr w:rsidR="000A251A" w:rsidSect="00CB5D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ymbolMT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B0D"/>
    <w:rsid w:val="000A251A"/>
    <w:rsid w:val="00233176"/>
    <w:rsid w:val="004F0E20"/>
    <w:rsid w:val="005F139B"/>
    <w:rsid w:val="005F6A57"/>
    <w:rsid w:val="00A21B0D"/>
    <w:rsid w:val="00C0306D"/>
    <w:rsid w:val="00CA3050"/>
    <w:rsid w:val="00CB4851"/>
    <w:rsid w:val="00CB5D5E"/>
    <w:rsid w:val="00DB6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CB5D5E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CB5D5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B5D5E"/>
    <w:pPr>
      <w:widowControl w:val="0"/>
      <w:shd w:val="clear" w:color="auto" w:fill="FFFFFF"/>
      <w:spacing w:after="600" w:line="0" w:lineRule="atLeast"/>
      <w:ind w:hanging="320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40">
    <w:name w:val="Основной текст (4)"/>
    <w:basedOn w:val="a"/>
    <w:link w:val="4"/>
    <w:rsid w:val="00CB5D5E"/>
    <w:pPr>
      <w:widowControl w:val="0"/>
      <w:shd w:val="clear" w:color="auto" w:fill="FFFFFF"/>
      <w:spacing w:before="660" w:after="0" w:line="322" w:lineRule="exact"/>
      <w:ind w:hanging="380"/>
      <w:jc w:val="both"/>
    </w:pPr>
    <w:rPr>
      <w:rFonts w:ascii="Times New Roman" w:eastAsia="Times New Roman" w:hAnsi="Times New Roman" w:cs="Times New Roman"/>
      <w:b/>
      <w:bCs/>
    </w:rPr>
  </w:style>
  <w:style w:type="paragraph" w:styleId="a3">
    <w:name w:val="List Paragraph"/>
    <w:basedOn w:val="a"/>
    <w:uiPriority w:val="34"/>
    <w:qFormat/>
    <w:rsid w:val="00CB5D5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5">
    <w:name w:val="Font Style45"/>
    <w:basedOn w:val="a0"/>
    <w:uiPriority w:val="99"/>
    <w:rsid w:val="00CB5D5E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1">
    <w:name w:val="Style11"/>
    <w:basedOn w:val="a"/>
    <w:uiPriority w:val="99"/>
    <w:rsid w:val="00CB5D5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46">
    <w:name w:val="Font Style46"/>
    <w:basedOn w:val="a0"/>
    <w:uiPriority w:val="99"/>
    <w:rsid w:val="00CB5D5E"/>
    <w:rPr>
      <w:rFonts w:ascii="Times New Roman" w:hAnsi="Times New Roman" w:cs="Times New Roman"/>
      <w:sz w:val="26"/>
      <w:szCs w:val="26"/>
    </w:rPr>
  </w:style>
  <w:style w:type="paragraph" w:customStyle="1" w:styleId="Style18">
    <w:name w:val="Style18"/>
    <w:basedOn w:val="a"/>
    <w:uiPriority w:val="99"/>
    <w:rsid w:val="00CB5D5E"/>
    <w:pPr>
      <w:widowControl w:val="0"/>
      <w:autoSpaceDE w:val="0"/>
      <w:autoSpaceDN w:val="0"/>
      <w:adjustRightInd w:val="0"/>
      <w:spacing w:after="0" w:line="323" w:lineRule="exact"/>
      <w:ind w:firstLine="278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uiPriority w:val="99"/>
    <w:rsid w:val="00CB5D5E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20">
    <w:name w:val="Style20"/>
    <w:basedOn w:val="a"/>
    <w:uiPriority w:val="99"/>
    <w:rsid w:val="00CB5D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uiPriority w:val="99"/>
    <w:rsid w:val="00CB5D5E"/>
    <w:pPr>
      <w:widowControl w:val="0"/>
      <w:autoSpaceDE w:val="0"/>
      <w:autoSpaceDN w:val="0"/>
      <w:adjustRightInd w:val="0"/>
      <w:spacing w:after="0" w:line="326" w:lineRule="exact"/>
      <w:ind w:hanging="283"/>
    </w:pPr>
    <w:rPr>
      <w:rFonts w:ascii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uiPriority w:val="99"/>
    <w:rsid w:val="00CB5D5E"/>
    <w:pPr>
      <w:widowControl w:val="0"/>
      <w:autoSpaceDE w:val="0"/>
      <w:autoSpaceDN w:val="0"/>
      <w:adjustRightInd w:val="0"/>
      <w:spacing w:after="0" w:line="322" w:lineRule="exact"/>
      <w:ind w:hanging="346"/>
    </w:pPr>
    <w:rPr>
      <w:rFonts w:ascii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uiPriority w:val="99"/>
    <w:rsid w:val="00CB5D5E"/>
    <w:pPr>
      <w:widowControl w:val="0"/>
      <w:autoSpaceDE w:val="0"/>
      <w:autoSpaceDN w:val="0"/>
      <w:adjustRightInd w:val="0"/>
      <w:spacing w:after="0" w:line="326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27">
    <w:name w:val="Style27"/>
    <w:basedOn w:val="a"/>
    <w:uiPriority w:val="99"/>
    <w:rsid w:val="00CB5D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uiPriority w:val="99"/>
    <w:rsid w:val="00CB5D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29">
    <w:name w:val="Style29"/>
    <w:basedOn w:val="a"/>
    <w:uiPriority w:val="99"/>
    <w:rsid w:val="00CB5D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uiPriority w:val="99"/>
    <w:rsid w:val="00CB5D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uiPriority w:val="99"/>
    <w:rsid w:val="00CB5D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39">
    <w:name w:val="Font Style39"/>
    <w:basedOn w:val="a0"/>
    <w:uiPriority w:val="99"/>
    <w:rsid w:val="00CB5D5E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44">
    <w:name w:val="Font Style44"/>
    <w:basedOn w:val="a0"/>
    <w:uiPriority w:val="99"/>
    <w:rsid w:val="00CB5D5E"/>
    <w:rPr>
      <w:rFonts w:ascii="Times New Roman" w:hAnsi="Times New Roman" w:cs="Times New Roman"/>
      <w:i/>
      <w:iCs/>
      <w:sz w:val="26"/>
      <w:szCs w:val="26"/>
    </w:rPr>
  </w:style>
  <w:style w:type="paragraph" w:customStyle="1" w:styleId="Style33">
    <w:name w:val="Style33"/>
    <w:basedOn w:val="a"/>
    <w:uiPriority w:val="99"/>
    <w:rsid w:val="00CB5D5E"/>
    <w:pPr>
      <w:widowControl w:val="0"/>
      <w:autoSpaceDE w:val="0"/>
      <w:autoSpaceDN w:val="0"/>
      <w:adjustRightInd w:val="0"/>
      <w:spacing w:after="0" w:line="192" w:lineRule="exact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Style35">
    <w:name w:val="Style35"/>
    <w:basedOn w:val="a"/>
    <w:uiPriority w:val="99"/>
    <w:rsid w:val="00CB5D5E"/>
    <w:pPr>
      <w:widowControl w:val="0"/>
      <w:autoSpaceDE w:val="0"/>
      <w:autoSpaceDN w:val="0"/>
      <w:adjustRightInd w:val="0"/>
      <w:spacing w:after="0" w:line="197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40">
    <w:name w:val="Font Style40"/>
    <w:basedOn w:val="a0"/>
    <w:uiPriority w:val="99"/>
    <w:rsid w:val="00CB5D5E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42">
    <w:name w:val="Font Style42"/>
    <w:basedOn w:val="a0"/>
    <w:uiPriority w:val="99"/>
    <w:rsid w:val="00CB5D5E"/>
    <w:rPr>
      <w:rFonts w:ascii="Times New Roman" w:hAnsi="Times New Roman" w:cs="Times New Roman"/>
      <w:sz w:val="18"/>
      <w:szCs w:val="18"/>
    </w:rPr>
  </w:style>
  <w:style w:type="character" w:customStyle="1" w:styleId="FontStyle43">
    <w:name w:val="Font Style43"/>
    <w:basedOn w:val="a0"/>
    <w:uiPriority w:val="99"/>
    <w:rsid w:val="00CB5D5E"/>
    <w:rPr>
      <w:rFonts w:ascii="Times New Roman" w:hAnsi="Times New Roman" w:cs="Times New Roman"/>
      <w:b/>
      <w:bCs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CB4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48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CB5D5E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CB5D5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B5D5E"/>
    <w:pPr>
      <w:widowControl w:val="0"/>
      <w:shd w:val="clear" w:color="auto" w:fill="FFFFFF"/>
      <w:spacing w:after="600" w:line="0" w:lineRule="atLeast"/>
      <w:ind w:hanging="320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40">
    <w:name w:val="Основной текст (4)"/>
    <w:basedOn w:val="a"/>
    <w:link w:val="4"/>
    <w:rsid w:val="00CB5D5E"/>
    <w:pPr>
      <w:widowControl w:val="0"/>
      <w:shd w:val="clear" w:color="auto" w:fill="FFFFFF"/>
      <w:spacing w:before="660" w:after="0" w:line="322" w:lineRule="exact"/>
      <w:ind w:hanging="380"/>
      <w:jc w:val="both"/>
    </w:pPr>
    <w:rPr>
      <w:rFonts w:ascii="Times New Roman" w:eastAsia="Times New Roman" w:hAnsi="Times New Roman" w:cs="Times New Roman"/>
      <w:b/>
      <w:bCs/>
    </w:rPr>
  </w:style>
  <w:style w:type="paragraph" w:styleId="a3">
    <w:name w:val="List Paragraph"/>
    <w:basedOn w:val="a"/>
    <w:uiPriority w:val="34"/>
    <w:qFormat/>
    <w:rsid w:val="00CB5D5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5">
    <w:name w:val="Font Style45"/>
    <w:basedOn w:val="a0"/>
    <w:uiPriority w:val="99"/>
    <w:rsid w:val="00CB5D5E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1">
    <w:name w:val="Style11"/>
    <w:basedOn w:val="a"/>
    <w:uiPriority w:val="99"/>
    <w:rsid w:val="00CB5D5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46">
    <w:name w:val="Font Style46"/>
    <w:basedOn w:val="a0"/>
    <w:uiPriority w:val="99"/>
    <w:rsid w:val="00CB5D5E"/>
    <w:rPr>
      <w:rFonts w:ascii="Times New Roman" w:hAnsi="Times New Roman" w:cs="Times New Roman"/>
      <w:sz w:val="26"/>
      <w:szCs w:val="26"/>
    </w:rPr>
  </w:style>
  <w:style w:type="paragraph" w:customStyle="1" w:styleId="Style18">
    <w:name w:val="Style18"/>
    <w:basedOn w:val="a"/>
    <w:uiPriority w:val="99"/>
    <w:rsid w:val="00CB5D5E"/>
    <w:pPr>
      <w:widowControl w:val="0"/>
      <w:autoSpaceDE w:val="0"/>
      <w:autoSpaceDN w:val="0"/>
      <w:adjustRightInd w:val="0"/>
      <w:spacing w:after="0" w:line="323" w:lineRule="exact"/>
      <w:ind w:firstLine="278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uiPriority w:val="99"/>
    <w:rsid w:val="00CB5D5E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20">
    <w:name w:val="Style20"/>
    <w:basedOn w:val="a"/>
    <w:uiPriority w:val="99"/>
    <w:rsid w:val="00CB5D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uiPriority w:val="99"/>
    <w:rsid w:val="00CB5D5E"/>
    <w:pPr>
      <w:widowControl w:val="0"/>
      <w:autoSpaceDE w:val="0"/>
      <w:autoSpaceDN w:val="0"/>
      <w:adjustRightInd w:val="0"/>
      <w:spacing w:after="0" w:line="326" w:lineRule="exact"/>
      <w:ind w:hanging="283"/>
    </w:pPr>
    <w:rPr>
      <w:rFonts w:ascii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uiPriority w:val="99"/>
    <w:rsid w:val="00CB5D5E"/>
    <w:pPr>
      <w:widowControl w:val="0"/>
      <w:autoSpaceDE w:val="0"/>
      <w:autoSpaceDN w:val="0"/>
      <w:adjustRightInd w:val="0"/>
      <w:spacing w:after="0" w:line="322" w:lineRule="exact"/>
      <w:ind w:hanging="346"/>
    </w:pPr>
    <w:rPr>
      <w:rFonts w:ascii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uiPriority w:val="99"/>
    <w:rsid w:val="00CB5D5E"/>
    <w:pPr>
      <w:widowControl w:val="0"/>
      <w:autoSpaceDE w:val="0"/>
      <w:autoSpaceDN w:val="0"/>
      <w:adjustRightInd w:val="0"/>
      <w:spacing w:after="0" w:line="326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27">
    <w:name w:val="Style27"/>
    <w:basedOn w:val="a"/>
    <w:uiPriority w:val="99"/>
    <w:rsid w:val="00CB5D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uiPriority w:val="99"/>
    <w:rsid w:val="00CB5D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29">
    <w:name w:val="Style29"/>
    <w:basedOn w:val="a"/>
    <w:uiPriority w:val="99"/>
    <w:rsid w:val="00CB5D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uiPriority w:val="99"/>
    <w:rsid w:val="00CB5D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uiPriority w:val="99"/>
    <w:rsid w:val="00CB5D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39">
    <w:name w:val="Font Style39"/>
    <w:basedOn w:val="a0"/>
    <w:uiPriority w:val="99"/>
    <w:rsid w:val="00CB5D5E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44">
    <w:name w:val="Font Style44"/>
    <w:basedOn w:val="a0"/>
    <w:uiPriority w:val="99"/>
    <w:rsid w:val="00CB5D5E"/>
    <w:rPr>
      <w:rFonts w:ascii="Times New Roman" w:hAnsi="Times New Roman" w:cs="Times New Roman"/>
      <w:i/>
      <w:iCs/>
      <w:sz w:val="26"/>
      <w:szCs w:val="26"/>
    </w:rPr>
  </w:style>
  <w:style w:type="paragraph" w:customStyle="1" w:styleId="Style33">
    <w:name w:val="Style33"/>
    <w:basedOn w:val="a"/>
    <w:uiPriority w:val="99"/>
    <w:rsid w:val="00CB5D5E"/>
    <w:pPr>
      <w:widowControl w:val="0"/>
      <w:autoSpaceDE w:val="0"/>
      <w:autoSpaceDN w:val="0"/>
      <w:adjustRightInd w:val="0"/>
      <w:spacing w:after="0" w:line="192" w:lineRule="exact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Style35">
    <w:name w:val="Style35"/>
    <w:basedOn w:val="a"/>
    <w:uiPriority w:val="99"/>
    <w:rsid w:val="00CB5D5E"/>
    <w:pPr>
      <w:widowControl w:val="0"/>
      <w:autoSpaceDE w:val="0"/>
      <w:autoSpaceDN w:val="0"/>
      <w:adjustRightInd w:val="0"/>
      <w:spacing w:after="0" w:line="197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40">
    <w:name w:val="Font Style40"/>
    <w:basedOn w:val="a0"/>
    <w:uiPriority w:val="99"/>
    <w:rsid w:val="00CB5D5E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42">
    <w:name w:val="Font Style42"/>
    <w:basedOn w:val="a0"/>
    <w:uiPriority w:val="99"/>
    <w:rsid w:val="00CB5D5E"/>
    <w:rPr>
      <w:rFonts w:ascii="Times New Roman" w:hAnsi="Times New Roman" w:cs="Times New Roman"/>
      <w:sz w:val="18"/>
      <w:szCs w:val="18"/>
    </w:rPr>
  </w:style>
  <w:style w:type="character" w:customStyle="1" w:styleId="FontStyle43">
    <w:name w:val="Font Style43"/>
    <w:basedOn w:val="a0"/>
    <w:uiPriority w:val="99"/>
    <w:rsid w:val="00CB5D5E"/>
    <w:rPr>
      <w:rFonts w:ascii="Times New Roman" w:hAnsi="Times New Roman" w:cs="Times New Roman"/>
      <w:b/>
      <w:bCs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CB4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48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39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1658</Words>
  <Characters>9457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Petrova</cp:lastModifiedBy>
  <cp:revision>2</cp:revision>
  <dcterms:created xsi:type="dcterms:W3CDTF">2021-10-29T14:20:00Z</dcterms:created>
  <dcterms:modified xsi:type="dcterms:W3CDTF">2021-10-29T14:20:00Z</dcterms:modified>
</cp:coreProperties>
</file>