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0DB" w:rsidRPr="00006BB5" w:rsidRDefault="006C492C" w:rsidP="00006BB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6479540" cy="91675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31" w:rsidRDefault="003D0831" w:rsidP="003D0831">
      <w:pPr>
        <w:spacing w:before="240"/>
        <w:ind w:right="-185" w:firstLine="708"/>
        <w:jc w:val="both"/>
        <w:rPr>
          <w:b/>
        </w:rPr>
      </w:pPr>
      <w:bookmarkStart w:id="0" w:name="_GoBack"/>
      <w:bookmarkEnd w:id="0"/>
      <w:proofErr w:type="gramStart"/>
      <w:r>
        <w:lastRenderedPageBreak/>
        <w:t xml:space="preserve">Рабочая программа </w:t>
      </w:r>
      <w:r>
        <w:rPr>
          <w:b/>
        </w:rPr>
        <w:t>практического обучения</w:t>
      </w:r>
      <w:r>
        <w:t xml:space="preserve"> по специальному циклу </w:t>
      </w:r>
      <w:r w:rsidR="008B366C">
        <w:rPr>
          <w:b/>
        </w:rPr>
        <w:t>ПО.02.02 Технология</w:t>
      </w:r>
      <w:r w:rsidR="0050326A">
        <w:rPr>
          <w:b/>
        </w:rPr>
        <w:t xml:space="preserve"> приготовления</w:t>
      </w:r>
      <w:r>
        <w:rPr>
          <w:b/>
        </w:rPr>
        <w:t xml:space="preserve"> блюд и гарниров из круп, бобовых, макаронных изделий, яиц, творога, теста </w:t>
      </w:r>
      <w: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</w:t>
      </w:r>
      <w:proofErr w:type="gramEnd"/>
      <w:r>
        <w:t xml:space="preserve"> и осуществления образовательной деятельности по основным программам профессионального обучения».</w:t>
      </w:r>
    </w:p>
    <w:p w:rsidR="003D0831" w:rsidRDefault="003D0831" w:rsidP="003D0831">
      <w:pPr>
        <w:ind w:right="-185"/>
        <w:jc w:val="both"/>
        <w:rPr>
          <w:b/>
        </w:rPr>
      </w:pPr>
    </w:p>
    <w:p w:rsidR="003D0831" w:rsidRDefault="003D0831" w:rsidP="003D0831">
      <w:pPr>
        <w:ind w:right="-185"/>
      </w:pPr>
      <w:r>
        <w:t>Организация-разработчик: ГБПОУ КО «ТМТ»</w:t>
      </w:r>
    </w:p>
    <w:p w:rsidR="003D0831" w:rsidRDefault="003D0831" w:rsidP="003D0831">
      <w:pPr>
        <w:ind w:right="-185"/>
      </w:pPr>
    </w:p>
    <w:p w:rsidR="003D0831" w:rsidRDefault="003D0831" w:rsidP="003D0831">
      <w:pPr>
        <w:ind w:right="-185"/>
      </w:pPr>
      <w:r>
        <w:t>Разработчик: Голышев А.Ю. – преподаватель специальных дисциплин</w:t>
      </w:r>
    </w:p>
    <w:p w:rsidR="003D0831" w:rsidRDefault="003D0831" w:rsidP="003D0831">
      <w:pPr>
        <w:ind w:right="-185"/>
      </w:pPr>
    </w:p>
    <w:p w:rsidR="003D0831" w:rsidRDefault="003D0831" w:rsidP="003D0831">
      <w:pPr>
        <w:ind w:right="-185"/>
      </w:pPr>
    </w:p>
    <w:p w:rsidR="003D0831" w:rsidRDefault="003D0831" w:rsidP="003D0831">
      <w:pPr>
        <w:rPr>
          <w:sz w:val="24"/>
          <w:szCs w:val="24"/>
        </w:rPr>
      </w:pPr>
    </w:p>
    <w:p w:rsidR="003D0831" w:rsidRDefault="003D0831" w:rsidP="003D0831"/>
    <w:p w:rsidR="003D0831" w:rsidRDefault="003D0831" w:rsidP="003D0831"/>
    <w:p w:rsidR="003D0831" w:rsidRDefault="003D0831" w:rsidP="003D0831"/>
    <w:p w:rsidR="003D0831" w:rsidRDefault="003D0831" w:rsidP="003D0831"/>
    <w:p w:rsidR="003D0831" w:rsidRDefault="003D0831" w:rsidP="003D0831"/>
    <w:p w:rsidR="003D0831" w:rsidRDefault="003D0831" w:rsidP="003D08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3D0831" w:rsidRDefault="003D0831" w:rsidP="003D08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3D0831" w:rsidRDefault="003D0831" w:rsidP="003D0831">
      <w:pPr>
        <w:rPr>
          <w:b/>
          <w:sz w:val="24"/>
          <w:szCs w:val="24"/>
        </w:rPr>
      </w:pPr>
    </w:p>
    <w:p w:rsidR="003D0831" w:rsidRDefault="003D0831" w:rsidP="003D0831">
      <w:pPr>
        <w:rPr>
          <w:b/>
          <w:sz w:val="24"/>
          <w:szCs w:val="24"/>
        </w:rPr>
      </w:pPr>
    </w:p>
    <w:p w:rsidR="003D0831" w:rsidRDefault="003D0831" w:rsidP="003D0831">
      <w:pPr>
        <w:rPr>
          <w:b/>
          <w:sz w:val="24"/>
          <w:szCs w:val="24"/>
        </w:rPr>
      </w:pPr>
    </w:p>
    <w:p w:rsidR="003D0831" w:rsidRDefault="003D0831" w:rsidP="003D0831">
      <w:pPr>
        <w:rPr>
          <w:b/>
          <w:sz w:val="24"/>
          <w:szCs w:val="24"/>
        </w:rPr>
      </w:pPr>
    </w:p>
    <w:p w:rsidR="003D0831" w:rsidRDefault="003D0831" w:rsidP="003D0831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306E84" w:rsidRDefault="00306E84" w:rsidP="00006BB5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306E84" w:rsidRDefault="00306E84" w:rsidP="00006BB5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306E84" w:rsidRDefault="00306E84" w:rsidP="00006BB5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306E84" w:rsidRDefault="00306E84" w:rsidP="00006BB5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306E84" w:rsidRDefault="00306E84" w:rsidP="00006BB5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306E84" w:rsidRDefault="00306E84" w:rsidP="00006BB5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306E84" w:rsidRDefault="00306E84" w:rsidP="00006BB5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306E84" w:rsidRDefault="00306E84" w:rsidP="00006BB5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306E84" w:rsidRDefault="00306E84" w:rsidP="00006BB5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306E84" w:rsidRDefault="00306E84" w:rsidP="00006BB5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306E84" w:rsidRDefault="00306E84" w:rsidP="00006BB5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306E84" w:rsidRDefault="00306E84" w:rsidP="00006BB5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9018F" w:rsidRDefault="0079018F" w:rsidP="00006BB5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9018F" w:rsidRDefault="0079018F" w:rsidP="00006BB5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9018F" w:rsidRDefault="0079018F" w:rsidP="00006BB5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9018F" w:rsidRDefault="0079018F" w:rsidP="00006BB5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9018F" w:rsidRDefault="0079018F" w:rsidP="00006BB5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306E84" w:rsidRDefault="00306E84" w:rsidP="00006BB5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306E84" w:rsidRDefault="00306E84" w:rsidP="00006BB5">
      <w:pPr>
        <w:pStyle w:val="aa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306E84" w:rsidRDefault="00006BB5" w:rsidP="00306E84">
      <w:pPr>
        <w:pStyle w:val="aa"/>
        <w:spacing w:before="0" w:beforeAutospacing="0" w:after="0" w:afterAutospacing="0"/>
        <w:ind w:right="-185"/>
        <w:jc w:val="center"/>
        <w:rPr>
          <w:rFonts w:ascii="Century Gothic" w:hAnsi="Century Gothic"/>
          <w:color w:val="FF0000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</w:t>
      </w:r>
      <w:r w:rsidR="00306E84">
        <w:rPr>
          <w:sz w:val="28"/>
          <w:szCs w:val="28"/>
        </w:rPr>
        <w:t>СОДЕРЖАНИЕ</w:t>
      </w:r>
    </w:p>
    <w:p w:rsidR="00306E84" w:rsidRDefault="00306E84" w:rsidP="00306E84">
      <w:pPr>
        <w:pStyle w:val="aa"/>
        <w:spacing w:before="0" w:beforeAutospacing="0" w:after="0" w:afterAutospacing="0"/>
        <w:ind w:right="-185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</w:t>
      </w:r>
    </w:p>
    <w:p w:rsidR="00306E84" w:rsidRDefault="00306E84" w:rsidP="00306E84">
      <w:pPr>
        <w:pStyle w:val="aa"/>
        <w:numPr>
          <w:ilvl w:val="0"/>
          <w:numId w:val="6"/>
        </w:numPr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Паспорт рабочей программы практического обучения</w:t>
      </w:r>
    </w:p>
    <w:p w:rsidR="00306E84" w:rsidRDefault="00306E84" w:rsidP="00306E84">
      <w:pPr>
        <w:pStyle w:val="aa"/>
        <w:numPr>
          <w:ilvl w:val="0"/>
          <w:numId w:val="6"/>
        </w:numPr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Результаты освоения программы практического обучения</w:t>
      </w:r>
    </w:p>
    <w:p w:rsidR="00306E84" w:rsidRDefault="00306E84" w:rsidP="00306E84">
      <w:pPr>
        <w:pStyle w:val="aa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3. Календарно-тематическое планирование  практического обучения </w:t>
      </w:r>
    </w:p>
    <w:p w:rsidR="00306E84" w:rsidRDefault="00306E84" w:rsidP="00306E84">
      <w:pPr>
        <w:pStyle w:val="aa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4. Условия реализации программы практического обучения</w:t>
      </w:r>
    </w:p>
    <w:p w:rsidR="00306E84" w:rsidRDefault="00306E84" w:rsidP="00306E84">
      <w:pPr>
        <w:pStyle w:val="aa"/>
        <w:spacing w:before="0" w:beforeAutospacing="0" w:after="0" w:afterAutospacing="0"/>
        <w:ind w:right="-185"/>
        <w:rPr>
          <w:b/>
        </w:rPr>
      </w:pPr>
      <w:r>
        <w:rPr>
          <w:sz w:val="28"/>
          <w:szCs w:val="28"/>
        </w:rPr>
        <w:t xml:space="preserve">     5.  Контроль и оценка результатов освоения программы практического обучения</w:t>
      </w:r>
    </w:p>
    <w:p w:rsidR="00006BB5" w:rsidRDefault="00006BB5" w:rsidP="00306E84">
      <w:pPr>
        <w:pStyle w:val="aa"/>
        <w:spacing w:before="0" w:beforeAutospacing="0" w:after="0" w:afterAutospacing="0"/>
        <w:ind w:right="-185"/>
        <w:rPr>
          <w:b/>
        </w:rPr>
      </w:pPr>
    </w:p>
    <w:p w:rsidR="00006BB5" w:rsidRDefault="00006BB5" w:rsidP="00006BB5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306E84" w:rsidRDefault="00306E84" w:rsidP="007120DB">
      <w:pPr>
        <w:rPr>
          <w:b/>
          <w:bCs/>
        </w:rPr>
      </w:pPr>
    </w:p>
    <w:p w:rsidR="00306E84" w:rsidRDefault="00306E84" w:rsidP="007120DB">
      <w:pPr>
        <w:rPr>
          <w:b/>
          <w:bCs/>
        </w:rPr>
      </w:pPr>
    </w:p>
    <w:p w:rsidR="00306E84" w:rsidRDefault="00306E84" w:rsidP="007120DB">
      <w:pPr>
        <w:rPr>
          <w:b/>
          <w:bCs/>
        </w:rPr>
      </w:pPr>
    </w:p>
    <w:p w:rsidR="00306E84" w:rsidRDefault="00306E84" w:rsidP="007120DB">
      <w:pPr>
        <w:rPr>
          <w:b/>
          <w:bCs/>
        </w:rPr>
      </w:pPr>
    </w:p>
    <w:p w:rsidR="00306E84" w:rsidRDefault="00306E84" w:rsidP="007120DB">
      <w:pPr>
        <w:rPr>
          <w:b/>
          <w:bCs/>
        </w:rPr>
      </w:pPr>
    </w:p>
    <w:p w:rsidR="00306E84" w:rsidRDefault="00306E84" w:rsidP="007120DB">
      <w:pPr>
        <w:rPr>
          <w:b/>
          <w:bCs/>
        </w:rPr>
      </w:pPr>
    </w:p>
    <w:p w:rsidR="00306E84" w:rsidRDefault="00306E84" w:rsidP="007120DB">
      <w:pPr>
        <w:rPr>
          <w:b/>
          <w:bCs/>
        </w:rPr>
      </w:pPr>
    </w:p>
    <w:p w:rsidR="007429A3" w:rsidRDefault="007429A3" w:rsidP="007120DB">
      <w:pPr>
        <w:rPr>
          <w:b/>
          <w:bCs/>
        </w:rPr>
      </w:pPr>
    </w:p>
    <w:p w:rsidR="007429A3" w:rsidRDefault="007429A3" w:rsidP="007120DB">
      <w:pPr>
        <w:rPr>
          <w:b/>
          <w:bCs/>
        </w:rPr>
      </w:pPr>
    </w:p>
    <w:p w:rsidR="007120DB" w:rsidRDefault="007120DB" w:rsidP="00306E84">
      <w:pPr>
        <w:jc w:val="center"/>
        <w:rPr>
          <w:b/>
          <w:bCs/>
        </w:rPr>
      </w:pPr>
      <w:r w:rsidRPr="00E40C50">
        <w:rPr>
          <w:b/>
          <w:bCs/>
        </w:rPr>
        <w:t xml:space="preserve">1. ПАСПОРТ РАБОЧЕЙ ПРОГРАММЫ </w:t>
      </w:r>
      <w:r w:rsidR="00306E84">
        <w:rPr>
          <w:b/>
          <w:bCs/>
        </w:rPr>
        <w:t>ПРАКТИЧЕСКОГО ОБУЧЕНИЯ</w:t>
      </w:r>
    </w:p>
    <w:p w:rsidR="007120DB" w:rsidRDefault="007120DB" w:rsidP="007120DB">
      <w:pPr>
        <w:rPr>
          <w:b/>
          <w:bCs/>
        </w:rPr>
      </w:pPr>
    </w:p>
    <w:p w:rsidR="007120DB" w:rsidRPr="00E40C50" w:rsidRDefault="007120DB" w:rsidP="007120DB">
      <w:pPr>
        <w:pStyle w:val="a5"/>
        <w:numPr>
          <w:ilvl w:val="1"/>
          <w:numId w:val="1"/>
        </w:numPr>
        <w:rPr>
          <w:rFonts w:ascii="Times New Roman" w:hAnsi="Times New Roman"/>
          <w:b/>
          <w:bCs/>
          <w:sz w:val="28"/>
          <w:szCs w:val="28"/>
        </w:rPr>
      </w:pPr>
      <w:r w:rsidRPr="00E40C50">
        <w:rPr>
          <w:rFonts w:ascii="Times New Roman" w:hAnsi="Times New Roman"/>
          <w:b/>
          <w:bCs/>
          <w:sz w:val="28"/>
          <w:szCs w:val="28"/>
        </w:rPr>
        <w:t>Область применения программы</w:t>
      </w:r>
    </w:p>
    <w:p w:rsidR="00C21230" w:rsidRPr="00C21230" w:rsidRDefault="00C21230" w:rsidP="00C21230">
      <w:pPr>
        <w:ind w:firstLine="555"/>
        <w:jc w:val="both"/>
        <w:rPr>
          <w:b/>
          <w:bCs/>
        </w:rPr>
      </w:pPr>
      <w:r w:rsidRPr="00C21230">
        <w:t xml:space="preserve">Программа практического обучения </w:t>
      </w:r>
      <w:r w:rsidR="009D3E6C">
        <w:rPr>
          <w:b/>
        </w:rPr>
        <w:t>ПО</w:t>
      </w:r>
      <w:r>
        <w:rPr>
          <w:b/>
        </w:rPr>
        <w:t>.02</w:t>
      </w:r>
      <w:r w:rsidR="008B366C">
        <w:rPr>
          <w:b/>
        </w:rPr>
        <w:t>.02 Технология</w:t>
      </w:r>
      <w:r w:rsidR="0050326A">
        <w:rPr>
          <w:b/>
        </w:rPr>
        <w:t xml:space="preserve"> приготовления</w:t>
      </w:r>
      <w:r>
        <w:rPr>
          <w:b/>
        </w:rPr>
        <w:t xml:space="preserve"> блюд и гарниров из круп, бобовых, макаронных изделий, яиц, творога, теста</w:t>
      </w:r>
      <w:r>
        <w:rPr>
          <w:b/>
          <w:bCs/>
        </w:rPr>
        <w:t xml:space="preserve"> </w:t>
      </w:r>
      <w:r w:rsidRPr="00C21230">
        <w:t>является частью</w:t>
      </w:r>
      <w:r w:rsidR="0079018F">
        <w:t xml:space="preserve"> адаптированной </w:t>
      </w:r>
      <w:r w:rsidRPr="00C21230">
        <w:t xml:space="preserve"> образовательной программы в соответствии с профессиональным стандарт</w:t>
      </w:r>
      <w:r w:rsidR="009D3E6C">
        <w:t>ом</w:t>
      </w:r>
      <w:r w:rsidRPr="00C21230">
        <w:t>.</w:t>
      </w:r>
    </w:p>
    <w:p w:rsidR="007120DB" w:rsidRPr="00306E84" w:rsidRDefault="00306E84" w:rsidP="007120DB">
      <w:pPr>
        <w:pStyle w:val="a5"/>
        <w:numPr>
          <w:ilvl w:val="1"/>
          <w:numId w:val="1"/>
        </w:numPr>
        <w:rPr>
          <w:rFonts w:ascii="Times New Roman" w:hAnsi="Times New Roman"/>
          <w:b/>
          <w:bCs/>
          <w:sz w:val="28"/>
          <w:szCs w:val="28"/>
        </w:rPr>
      </w:pPr>
      <w:r w:rsidRPr="00306E84">
        <w:rPr>
          <w:rFonts w:ascii="Times New Roman" w:hAnsi="Times New Roman"/>
          <w:b/>
          <w:bCs/>
          <w:sz w:val="28"/>
          <w:szCs w:val="28"/>
        </w:rPr>
        <w:t>Цели и задачи</w:t>
      </w:r>
      <w:r w:rsidRPr="00306E84">
        <w:rPr>
          <w:rFonts w:ascii="Times New Roman" w:hAnsi="Times New Roman"/>
          <w:b/>
          <w:sz w:val="28"/>
          <w:szCs w:val="28"/>
        </w:rPr>
        <w:t xml:space="preserve"> практического обучения</w:t>
      </w:r>
      <w:r w:rsidRPr="00306E84">
        <w:rPr>
          <w:rFonts w:ascii="Times New Roman" w:hAnsi="Times New Roman"/>
          <w:b/>
          <w:bCs/>
          <w:sz w:val="28"/>
          <w:szCs w:val="28"/>
        </w:rPr>
        <w:t xml:space="preserve">: </w:t>
      </w:r>
    </w:p>
    <w:p w:rsidR="007120DB" w:rsidRDefault="007120DB" w:rsidP="0079018F">
      <w:pPr>
        <w:ind w:left="60" w:firstLine="495"/>
        <w:jc w:val="both"/>
      </w:pPr>
      <w:r>
        <w:t>Ф</w:t>
      </w:r>
      <w:r w:rsidRPr="00DE31D4">
        <w:t xml:space="preserve">ормирование у обучающихся первоначальных практических профессиональных умений в рамках </w:t>
      </w:r>
      <w:r w:rsidR="00306E84">
        <w:t>разделов специального цикла</w:t>
      </w:r>
      <w:r w:rsidRPr="00DE31D4">
        <w:t xml:space="preserve"> по основным видам профессиональной деятельности для освоения рабочей профессии, обучение трудовым приемам, операциям и способам выполнения трудовых процессов, характерных для соответствующей профессии. </w:t>
      </w:r>
    </w:p>
    <w:p w:rsidR="007120DB" w:rsidRDefault="007120DB" w:rsidP="007120DB">
      <w:pPr>
        <w:ind w:left="60"/>
        <w:rPr>
          <w:b/>
          <w:bCs/>
        </w:rPr>
      </w:pPr>
    </w:p>
    <w:p w:rsidR="007120DB" w:rsidRPr="00DE31D4" w:rsidRDefault="007120DB" w:rsidP="007120DB">
      <w:pPr>
        <w:ind w:left="60"/>
        <w:rPr>
          <w:b/>
          <w:bCs/>
        </w:rPr>
      </w:pPr>
      <w:r w:rsidRPr="00DE31D4">
        <w:rPr>
          <w:b/>
          <w:bCs/>
        </w:rPr>
        <w:t xml:space="preserve">Требования к результатам освоения </w:t>
      </w:r>
      <w:r w:rsidR="00306E84" w:rsidRPr="00306E84">
        <w:rPr>
          <w:b/>
        </w:rPr>
        <w:t>практического обучения</w:t>
      </w:r>
      <w:r w:rsidR="00306E84">
        <w:rPr>
          <w:b/>
        </w:rPr>
        <w:t>.</w:t>
      </w:r>
    </w:p>
    <w:p w:rsidR="007120DB" w:rsidRPr="00306E84" w:rsidRDefault="007120DB" w:rsidP="00306E84">
      <w:pPr>
        <w:ind w:left="60" w:firstLine="648"/>
      </w:pPr>
      <w:r w:rsidRPr="00DE31D4">
        <w:t xml:space="preserve">В результате прохождения </w:t>
      </w:r>
      <w:r w:rsidR="00306E84">
        <w:t>практического обучения данного раздела обучающий</w:t>
      </w:r>
      <w:r w:rsidRPr="00DE31D4">
        <w:t xml:space="preserve">ся должен </w:t>
      </w:r>
      <w:r w:rsidRPr="00DE31D4">
        <w:rPr>
          <w:b/>
          <w:bCs/>
        </w:rPr>
        <w:t>уметь:</w:t>
      </w:r>
    </w:p>
    <w:p w:rsidR="007120DB" w:rsidRDefault="007120DB" w:rsidP="007120DB">
      <w:pPr>
        <w:rPr>
          <w:b/>
          <w:sz w:val="24"/>
          <w:szCs w:val="24"/>
        </w:rPr>
      </w:pP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2"/>
        <w:gridCol w:w="6379"/>
      </w:tblGrid>
      <w:tr w:rsidR="007120DB" w:rsidRPr="00DE31D4" w:rsidTr="00BF58F1">
        <w:tc>
          <w:tcPr>
            <w:tcW w:w="3592" w:type="dxa"/>
          </w:tcPr>
          <w:p w:rsidR="007120DB" w:rsidRPr="0037262A" w:rsidRDefault="00306E84" w:rsidP="0072393E">
            <w:pPr>
              <w:pStyle w:val="Default"/>
              <w:widowControl w:val="0"/>
              <w:shd w:val="clear" w:color="auto" w:fill="FFFFFF"/>
              <w:jc w:val="center"/>
              <w:rPr>
                <w:spacing w:val="6"/>
                <w:sz w:val="28"/>
                <w:szCs w:val="28"/>
              </w:rPr>
            </w:pPr>
            <w:r>
              <w:rPr>
                <w:b/>
                <w:bCs/>
                <w:spacing w:val="6"/>
                <w:sz w:val="28"/>
                <w:szCs w:val="28"/>
              </w:rPr>
              <w:t>Раздел</w:t>
            </w:r>
          </w:p>
          <w:p w:rsidR="007120DB" w:rsidRPr="00B91407" w:rsidRDefault="007120DB" w:rsidP="0072393E">
            <w:pPr>
              <w:widowControl w:val="0"/>
              <w:shd w:val="clear" w:color="auto" w:fill="FFFFFF"/>
              <w:rPr>
                <w:spacing w:val="6"/>
              </w:rPr>
            </w:pPr>
          </w:p>
        </w:tc>
        <w:tc>
          <w:tcPr>
            <w:tcW w:w="6379" w:type="dxa"/>
          </w:tcPr>
          <w:p w:rsidR="007120DB" w:rsidRPr="0037262A" w:rsidRDefault="007120DB" w:rsidP="0072393E">
            <w:pPr>
              <w:pStyle w:val="Default"/>
              <w:widowControl w:val="0"/>
              <w:shd w:val="clear" w:color="auto" w:fill="FFFFFF"/>
              <w:jc w:val="center"/>
              <w:rPr>
                <w:spacing w:val="6"/>
                <w:sz w:val="28"/>
                <w:szCs w:val="28"/>
              </w:rPr>
            </w:pPr>
            <w:r w:rsidRPr="0037262A">
              <w:rPr>
                <w:b/>
                <w:bCs/>
                <w:spacing w:val="6"/>
                <w:sz w:val="28"/>
                <w:szCs w:val="28"/>
              </w:rPr>
              <w:t xml:space="preserve">Требования к умениям </w:t>
            </w:r>
          </w:p>
          <w:p w:rsidR="007120DB" w:rsidRPr="00B91407" w:rsidRDefault="007120DB" w:rsidP="0072393E">
            <w:pPr>
              <w:widowControl w:val="0"/>
              <w:shd w:val="clear" w:color="auto" w:fill="FFFFFF"/>
              <w:jc w:val="center"/>
              <w:rPr>
                <w:spacing w:val="6"/>
              </w:rPr>
            </w:pPr>
          </w:p>
        </w:tc>
      </w:tr>
      <w:tr w:rsidR="007120DB" w:rsidRPr="00DE31D4" w:rsidTr="00BF58F1">
        <w:trPr>
          <w:trHeight w:val="671"/>
        </w:trPr>
        <w:tc>
          <w:tcPr>
            <w:tcW w:w="3592" w:type="dxa"/>
          </w:tcPr>
          <w:p w:rsidR="007120DB" w:rsidRPr="00BF58F1" w:rsidRDefault="008B366C" w:rsidP="00BF58F1">
            <w:pPr>
              <w:ind w:right="-343"/>
              <w:rPr>
                <w:b/>
                <w:spacing w:val="6"/>
                <w:sz w:val="22"/>
                <w:szCs w:val="22"/>
              </w:rPr>
            </w:pPr>
            <w:r>
              <w:rPr>
                <w:b/>
                <w:caps/>
                <w:sz w:val="22"/>
                <w:szCs w:val="22"/>
              </w:rPr>
              <w:t xml:space="preserve">ТЕХНОЛОГИЯ </w:t>
            </w:r>
            <w:r w:rsidR="00BF58F1" w:rsidRPr="00BF58F1">
              <w:rPr>
                <w:b/>
                <w:caps/>
                <w:sz w:val="22"/>
                <w:szCs w:val="22"/>
              </w:rPr>
              <w:t xml:space="preserve"> ПРИГОТОВЛЕНИЯ БЛЮД и гарниров из круп, бобовых и макаронных изделий, яиц, творога, теста</w:t>
            </w:r>
          </w:p>
        </w:tc>
        <w:tc>
          <w:tcPr>
            <w:tcW w:w="6379" w:type="dxa"/>
          </w:tcPr>
          <w:p w:rsidR="00BF58F1" w:rsidRPr="00D102E8" w:rsidRDefault="00BF58F1" w:rsidP="00BF58F1">
            <w:pPr>
              <w:ind w:firstLine="284"/>
            </w:pPr>
            <w:r>
              <w:t>-</w:t>
            </w:r>
            <w:r w:rsidRPr="00D102E8">
              <w:t>проверять органолептическим способом качество зерновых и молочных продуктов, муки, яиц, жиров и сахара;</w:t>
            </w:r>
          </w:p>
          <w:p w:rsidR="007120DB" w:rsidRPr="00B91407" w:rsidRDefault="007120DB" w:rsidP="00BF58F1">
            <w:pPr>
              <w:ind w:firstLine="284"/>
              <w:rPr>
                <w:spacing w:val="6"/>
              </w:rPr>
            </w:pPr>
          </w:p>
        </w:tc>
      </w:tr>
      <w:tr w:rsidR="007120DB" w:rsidRPr="00DE31D4" w:rsidTr="00BF58F1">
        <w:tc>
          <w:tcPr>
            <w:tcW w:w="3592" w:type="dxa"/>
          </w:tcPr>
          <w:p w:rsidR="007120DB" w:rsidRPr="00B91407" w:rsidRDefault="007120DB" w:rsidP="0072393E">
            <w:pPr>
              <w:widowControl w:val="0"/>
              <w:shd w:val="clear" w:color="auto" w:fill="FFFFFF"/>
              <w:rPr>
                <w:spacing w:val="6"/>
              </w:rPr>
            </w:pPr>
          </w:p>
        </w:tc>
        <w:tc>
          <w:tcPr>
            <w:tcW w:w="6379" w:type="dxa"/>
          </w:tcPr>
          <w:p w:rsidR="00BF58F1" w:rsidRPr="00D102E8" w:rsidRDefault="007120DB" w:rsidP="00BF58F1">
            <w:pPr>
              <w:ind w:firstLine="284"/>
            </w:pPr>
            <w:r>
              <w:t>-</w:t>
            </w:r>
            <w:r w:rsidR="00BF58F1" w:rsidRPr="00D102E8">
              <w:t xml:space="preserve"> выбирать производственный инвентарь и оборудование для подготовки сырья и приготовления блюд и гарниров;</w:t>
            </w:r>
          </w:p>
          <w:p w:rsidR="007120DB" w:rsidRPr="0037262A" w:rsidRDefault="007120DB" w:rsidP="00BF58F1">
            <w:pPr>
              <w:tabs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pacing w:val="6"/>
              </w:rPr>
            </w:pPr>
          </w:p>
        </w:tc>
      </w:tr>
      <w:tr w:rsidR="007120DB" w:rsidRPr="00DE31D4" w:rsidTr="00BF58F1">
        <w:tc>
          <w:tcPr>
            <w:tcW w:w="3592" w:type="dxa"/>
          </w:tcPr>
          <w:p w:rsidR="007120DB" w:rsidRPr="00B91407" w:rsidRDefault="007120DB" w:rsidP="0072393E">
            <w:pPr>
              <w:widowControl w:val="0"/>
              <w:shd w:val="clear" w:color="auto" w:fill="FFFFFF"/>
              <w:rPr>
                <w:spacing w:val="6"/>
              </w:rPr>
            </w:pPr>
          </w:p>
        </w:tc>
        <w:tc>
          <w:tcPr>
            <w:tcW w:w="6379" w:type="dxa"/>
          </w:tcPr>
          <w:p w:rsidR="00BF58F1" w:rsidRPr="00D102E8" w:rsidRDefault="007120DB" w:rsidP="00BF58F1">
            <w:pPr>
              <w:ind w:firstLine="284"/>
            </w:pPr>
            <w:r>
              <w:t>-</w:t>
            </w:r>
            <w:r w:rsidR="00BF58F1" w:rsidRPr="0037262A">
              <w:rPr>
                <w:spacing w:val="6"/>
              </w:rPr>
              <w:t xml:space="preserve"> </w:t>
            </w:r>
            <w:r w:rsidR="00BF58F1" w:rsidRPr="00D102E8">
              <w:t>готовить и оформлять блюда и гарниры из круп, бобовых, макаронных изделий, яиц, творога, теста;</w:t>
            </w:r>
          </w:p>
          <w:p w:rsidR="007120DB" w:rsidRPr="0037262A" w:rsidRDefault="007120DB" w:rsidP="00BF58F1">
            <w:pPr>
              <w:tabs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pacing w:val="6"/>
              </w:rPr>
            </w:pPr>
          </w:p>
        </w:tc>
      </w:tr>
    </w:tbl>
    <w:p w:rsidR="007120DB" w:rsidRDefault="007120DB" w:rsidP="007120DB">
      <w:pPr>
        <w:rPr>
          <w:b/>
          <w:sz w:val="24"/>
          <w:szCs w:val="24"/>
        </w:rPr>
      </w:pPr>
    </w:p>
    <w:p w:rsidR="007120DB" w:rsidRPr="00920256" w:rsidRDefault="007120DB" w:rsidP="00920256">
      <w:pPr>
        <w:pStyle w:val="a5"/>
        <w:numPr>
          <w:ilvl w:val="1"/>
          <w:numId w:val="1"/>
        </w:numPr>
        <w:rPr>
          <w:rFonts w:ascii="Times New Roman" w:hAnsi="Times New Roman"/>
          <w:sz w:val="28"/>
          <w:szCs w:val="28"/>
        </w:rPr>
      </w:pPr>
      <w:r w:rsidRPr="00DE31D4">
        <w:rPr>
          <w:rFonts w:ascii="Times New Roman" w:hAnsi="Times New Roman"/>
          <w:b/>
          <w:bCs/>
          <w:sz w:val="28"/>
          <w:szCs w:val="28"/>
        </w:rPr>
        <w:t>Количество часов на освоение</w:t>
      </w:r>
      <w:r w:rsidR="00920256" w:rsidRPr="0092025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20256" w:rsidRPr="00D94DA2">
        <w:rPr>
          <w:rFonts w:ascii="Times New Roman" w:hAnsi="Times New Roman"/>
          <w:b/>
          <w:bCs/>
          <w:sz w:val="28"/>
          <w:szCs w:val="28"/>
        </w:rPr>
        <w:t>рабочей программы практического обучения</w:t>
      </w:r>
      <w:r w:rsidRPr="00DE31D4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92025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F0D0D" w:rsidRPr="00920256">
        <w:rPr>
          <w:rFonts w:ascii="Times New Roman" w:hAnsi="Times New Roman"/>
          <w:i/>
          <w:iCs/>
          <w:sz w:val="28"/>
          <w:szCs w:val="28"/>
        </w:rPr>
        <w:t>54</w:t>
      </w:r>
      <w:r w:rsidRPr="00920256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920256">
        <w:rPr>
          <w:rFonts w:ascii="Times New Roman" w:hAnsi="Times New Roman"/>
          <w:sz w:val="28"/>
          <w:szCs w:val="28"/>
        </w:rPr>
        <w:t>час</w:t>
      </w:r>
      <w:r w:rsidR="00306E84" w:rsidRPr="00920256">
        <w:rPr>
          <w:rFonts w:ascii="Times New Roman" w:hAnsi="Times New Roman"/>
          <w:sz w:val="28"/>
          <w:szCs w:val="28"/>
        </w:rPr>
        <w:t>а</w:t>
      </w:r>
    </w:p>
    <w:p w:rsidR="00920256" w:rsidRDefault="007120DB" w:rsidP="00920256">
      <w:pPr>
        <w:jc w:val="center"/>
        <w:rPr>
          <w:b/>
        </w:rPr>
      </w:pPr>
      <w:r w:rsidRPr="00127DAC">
        <w:rPr>
          <w:b/>
          <w:bCs/>
        </w:rPr>
        <w:t xml:space="preserve">2. РЕЗУЛЬТАТЫ ОСВОЕНИЯ РАБОЧЕЙ ПРОГРАММЫ </w:t>
      </w:r>
      <w:r w:rsidR="00920256">
        <w:rPr>
          <w:b/>
          <w:bCs/>
        </w:rPr>
        <w:t>ПРАКТИЧЕСКОГО ОБУЧЕНИЯ</w:t>
      </w:r>
      <w:r w:rsidR="00920256" w:rsidRPr="00920256">
        <w:rPr>
          <w:b/>
        </w:rPr>
        <w:t xml:space="preserve"> </w:t>
      </w:r>
    </w:p>
    <w:p w:rsidR="007120DB" w:rsidRPr="00127DAC" w:rsidRDefault="007120DB" w:rsidP="007120DB">
      <w:pPr>
        <w:jc w:val="center"/>
      </w:pPr>
    </w:p>
    <w:p w:rsidR="007120DB" w:rsidRPr="00920256" w:rsidRDefault="007120DB" w:rsidP="009D3E6C">
      <w:pPr>
        <w:ind w:firstLine="567"/>
        <w:jc w:val="both"/>
        <w:rPr>
          <w:spacing w:val="-6"/>
          <w:u w:val="single"/>
        </w:rPr>
      </w:pPr>
      <w:r w:rsidRPr="00686D22">
        <w:rPr>
          <w:sz w:val="32"/>
          <w:szCs w:val="32"/>
        </w:rPr>
        <w:t xml:space="preserve">Результатом освоения рабочей программы </w:t>
      </w:r>
      <w:r w:rsidR="00920256">
        <w:rPr>
          <w:sz w:val="32"/>
          <w:szCs w:val="32"/>
        </w:rPr>
        <w:t>практического обучения</w:t>
      </w:r>
      <w:r w:rsidRPr="00686D22">
        <w:rPr>
          <w:sz w:val="32"/>
          <w:szCs w:val="32"/>
        </w:rPr>
        <w:t xml:space="preserve"> является </w:t>
      </w:r>
      <w:proofErr w:type="spellStart"/>
      <w:r w:rsidRPr="00686D22">
        <w:rPr>
          <w:sz w:val="32"/>
          <w:szCs w:val="32"/>
        </w:rPr>
        <w:t>сформированность</w:t>
      </w:r>
      <w:proofErr w:type="spellEnd"/>
      <w:r w:rsidRPr="00686D22">
        <w:rPr>
          <w:sz w:val="32"/>
          <w:szCs w:val="32"/>
        </w:rPr>
        <w:t xml:space="preserve"> у обучающихся первоначальных </w:t>
      </w:r>
      <w:r w:rsidRPr="00686D22">
        <w:rPr>
          <w:sz w:val="32"/>
          <w:szCs w:val="32"/>
        </w:rPr>
        <w:lastRenderedPageBreak/>
        <w:t xml:space="preserve">практических профессиональных </w:t>
      </w:r>
      <w:r w:rsidRPr="00686D22">
        <w:rPr>
          <w:b/>
          <w:bCs/>
          <w:sz w:val="32"/>
          <w:szCs w:val="32"/>
        </w:rPr>
        <w:t xml:space="preserve">умений </w:t>
      </w:r>
      <w:r w:rsidRPr="00686D22">
        <w:rPr>
          <w:sz w:val="32"/>
          <w:szCs w:val="32"/>
        </w:rPr>
        <w:t xml:space="preserve">в рамках </w:t>
      </w:r>
      <w:r w:rsidR="00920256">
        <w:rPr>
          <w:sz w:val="32"/>
          <w:szCs w:val="32"/>
        </w:rPr>
        <w:t>раздела специального цикла</w:t>
      </w:r>
      <w:r w:rsidRPr="00686D22">
        <w:rPr>
          <w:sz w:val="32"/>
          <w:szCs w:val="32"/>
        </w:rPr>
        <w:t xml:space="preserve"> </w:t>
      </w:r>
      <w:r w:rsidR="008B366C">
        <w:rPr>
          <w:b/>
        </w:rPr>
        <w:t>«Технология</w:t>
      </w:r>
      <w:r w:rsidR="0050326A">
        <w:rPr>
          <w:b/>
        </w:rPr>
        <w:t xml:space="preserve"> приготовления</w:t>
      </w:r>
      <w:r w:rsidR="00920256">
        <w:rPr>
          <w:b/>
        </w:rPr>
        <w:t xml:space="preserve"> блюд и гарниров из круп, бобовых, макаронных изделий, яиц, творога, теста» </w:t>
      </w:r>
      <w:r w:rsidR="00920256" w:rsidRPr="00D87E86">
        <w:rPr>
          <w:spacing w:val="-6"/>
        </w:rPr>
        <w:t>и приобретение знаний и навыков по данному разделу.</w:t>
      </w:r>
    </w:p>
    <w:p w:rsidR="007120DB" w:rsidRPr="00686D22" w:rsidRDefault="007120DB" w:rsidP="007120DB">
      <w:pPr>
        <w:rPr>
          <w:sz w:val="32"/>
          <w:szCs w:val="32"/>
        </w:rPr>
      </w:pPr>
    </w:p>
    <w:tbl>
      <w:tblPr>
        <w:tblW w:w="41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84"/>
      </w:tblGrid>
      <w:tr w:rsidR="00920256" w:rsidRPr="00B64D64" w:rsidTr="00920256">
        <w:trPr>
          <w:trHeight w:val="651"/>
        </w:trPr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0256" w:rsidRPr="00B64D64" w:rsidRDefault="00920256" w:rsidP="0072393E">
            <w:pPr>
              <w:widowControl w:val="0"/>
              <w:suppressAutoHyphens/>
              <w:jc w:val="center"/>
              <w:rPr>
                <w:b/>
              </w:rPr>
            </w:pPr>
            <w:r w:rsidRPr="00B64D64">
              <w:rPr>
                <w:b/>
              </w:rPr>
              <w:t>Наименование результата обучения</w:t>
            </w:r>
          </w:p>
        </w:tc>
      </w:tr>
      <w:tr w:rsidR="00920256" w:rsidRPr="00B64D64" w:rsidTr="00920256"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20256" w:rsidRPr="00B64D64" w:rsidRDefault="00920256" w:rsidP="0072393E">
            <w:pPr>
              <w:adjustRightInd w:val="0"/>
            </w:pPr>
            <w:r w:rsidRPr="00D102E8">
              <w:t>Производить подготовку зерновых продуктов, жиров, сахара, муки, яиц, молока для приготовления блюд и гарниров.</w:t>
            </w:r>
          </w:p>
        </w:tc>
      </w:tr>
      <w:tr w:rsidR="00920256" w:rsidRPr="00B64D64" w:rsidTr="00920256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20256" w:rsidRPr="00B64D64" w:rsidRDefault="00920256" w:rsidP="0072393E">
            <w:pPr>
              <w:adjustRightInd w:val="0"/>
            </w:pPr>
            <w:proofErr w:type="gramStart"/>
            <w:r w:rsidRPr="00D102E8">
              <w:t>Готовить и оформлять каши и гарниры из круп и риса, простые блюда из бобовых и кукурузы.</w:t>
            </w:r>
            <w:proofErr w:type="gramEnd"/>
          </w:p>
        </w:tc>
      </w:tr>
      <w:tr w:rsidR="00920256" w:rsidRPr="00B64D64" w:rsidTr="00920256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20256" w:rsidRPr="00B64D64" w:rsidRDefault="00920256" w:rsidP="0072393E">
            <w:pPr>
              <w:adjustRightInd w:val="0"/>
            </w:pPr>
            <w:r w:rsidRPr="00D102E8">
              <w:t>Готовить и оформлять простые блюда и гарниры из макаронных изделий.</w:t>
            </w:r>
          </w:p>
        </w:tc>
      </w:tr>
      <w:tr w:rsidR="00920256" w:rsidRPr="00B64D64" w:rsidTr="00920256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20256" w:rsidRPr="00B64D64" w:rsidRDefault="00920256" w:rsidP="0072393E">
            <w:pPr>
              <w:adjustRightInd w:val="0"/>
            </w:pPr>
            <w:r w:rsidRPr="00D102E8">
              <w:t>Готовить и оформлять простые блюда из яиц и творога.</w:t>
            </w:r>
          </w:p>
        </w:tc>
      </w:tr>
      <w:tr w:rsidR="00920256" w:rsidRPr="00B64D64" w:rsidTr="00920256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20256" w:rsidRPr="00B64D64" w:rsidRDefault="00920256" w:rsidP="002B176E">
            <w:r w:rsidRPr="00D102E8">
              <w:t>Готовить и оформлять простые мучные блюда из теста с фаршем.</w:t>
            </w:r>
          </w:p>
        </w:tc>
      </w:tr>
      <w:tr w:rsidR="00920256" w:rsidRPr="00B64D64" w:rsidTr="00920256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20256" w:rsidRPr="00B64D64" w:rsidRDefault="00920256" w:rsidP="0072393E">
            <w:pPr>
              <w:adjustRightInd w:val="0"/>
            </w:pPr>
            <w:r w:rsidRPr="00B64D64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920256" w:rsidRPr="00B64D64" w:rsidTr="00920256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20256" w:rsidRPr="00B64D64" w:rsidRDefault="00920256" w:rsidP="0072393E">
            <w:pPr>
              <w:adjustRightInd w:val="0"/>
            </w:pPr>
            <w:r w:rsidRPr="00B64D64"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920256" w:rsidRPr="00B64D64" w:rsidTr="00920256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20256" w:rsidRPr="00B64D64" w:rsidRDefault="00920256" w:rsidP="0072393E">
            <w:pPr>
              <w:adjustRightInd w:val="0"/>
            </w:pPr>
            <w:r w:rsidRPr="00B64D64"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920256" w:rsidRPr="00B64D64" w:rsidTr="00920256">
        <w:trPr>
          <w:trHeight w:val="43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20256" w:rsidRPr="00B64D64" w:rsidRDefault="00920256" w:rsidP="0072393E">
            <w:pPr>
              <w:adjustRightInd w:val="0"/>
            </w:pPr>
            <w:r w:rsidRPr="00B64D64"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920256" w:rsidRPr="00B64D64" w:rsidTr="00920256">
        <w:trPr>
          <w:trHeight w:val="55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20256" w:rsidRPr="00B64D64" w:rsidRDefault="00920256" w:rsidP="0072393E">
            <w:pPr>
              <w:adjustRightInd w:val="0"/>
            </w:pPr>
            <w:r w:rsidRPr="00B64D64"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920256" w:rsidRPr="00B64D64" w:rsidTr="00920256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20256" w:rsidRPr="00B64D64" w:rsidRDefault="00920256" w:rsidP="0072393E">
            <w:pPr>
              <w:adjustRightInd w:val="0"/>
            </w:pPr>
            <w:r w:rsidRPr="00B64D64">
              <w:t>Работать в команде, эффективно общаться с коллегами, руководством, клиентами.</w:t>
            </w:r>
          </w:p>
        </w:tc>
      </w:tr>
      <w:tr w:rsidR="00920256" w:rsidRPr="00B64D64" w:rsidTr="00920256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20256" w:rsidRPr="00B64D64" w:rsidRDefault="00920256" w:rsidP="0072393E">
            <w:pPr>
              <w:adjustRightInd w:val="0"/>
            </w:pPr>
            <w:r w:rsidRPr="00B64D64">
              <w:t>Готовить к работе производственное помещение и поддерживать его санитарное состояние.</w:t>
            </w:r>
          </w:p>
        </w:tc>
      </w:tr>
    </w:tbl>
    <w:p w:rsidR="00F37D6C" w:rsidRDefault="00F37D6C" w:rsidP="00F37D6C">
      <w:pPr>
        <w:jc w:val="center"/>
        <w:rPr>
          <w:b/>
          <w:sz w:val="24"/>
          <w:szCs w:val="24"/>
        </w:rPr>
      </w:pPr>
    </w:p>
    <w:p w:rsidR="00F37D6C" w:rsidRDefault="00F37D6C" w:rsidP="00F37D6C">
      <w:pPr>
        <w:jc w:val="center"/>
        <w:rPr>
          <w:b/>
          <w:sz w:val="24"/>
          <w:szCs w:val="24"/>
        </w:rPr>
      </w:pPr>
    </w:p>
    <w:p w:rsidR="00F37D6C" w:rsidRDefault="00F37D6C" w:rsidP="00F37D6C">
      <w:pPr>
        <w:jc w:val="center"/>
        <w:rPr>
          <w:b/>
          <w:sz w:val="24"/>
          <w:szCs w:val="24"/>
        </w:rPr>
      </w:pPr>
    </w:p>
    <w:p w:rsidR="00F37D6C" w:rsidRDefault="00F37D6C" w:rsidP="00F37D6C">
      <w:pPr>
        <w:jc w:val="center"/>
        <w:rPr>
          <w:b/>
          <w:sz w:val="24"/>
          <w:szCs w:val="24"/>
        </w:rPr>
      </w:pPr>
    </w:p>
    <w:p w:rsidR="00F37D6C" w:rsidRDefault="00F37D6C" w:rsidP="00F37D6C">
      <w:pPr>
        <w:jc w:val="center"/>
        <w:rPr>
          <w:b/>
          <w:sz w:val="24"/>
          <w:szCs w:val="24"/>
        </w:rPr>
      </w:pPr>
    </w:p>
    <w:p w:rsidR="00F37D6C" w:rsidRDefault="00F37D6C" w:rsidP="00F37D6C">
      <w:pPr>
        <w:jc w:val="center"/>
        <w:rPr>
          <w:b/>
          <w:sz w:val="24"/>
          <w:szCs w:val="24"/>
        </w:rPr>
      </w:pPr>
    </w:p>
    <w:p w:rsidR="00F37D6C" w:rsidRDefault="00F37D6C" w:rsidP="00920256">
      <w:pPr>
        <w:rPr>
          <w:b/>
          <w:sz w:val="24"/>
          <w:szCs w:val="24"/>
        </w:rPr>
      </w:pPr>
    </w:p>
    <w:p w:rsidR="00F37D6C" w:rsidRDefault="00F37D6C" w:rsidP="00F37D6C">
      <w:pPr>
        <w:jc w:val="center"/>
        <w:rPr>
          <w:b/>
          <w:sz w:val="24"/>
          <w:szCs w:val="24"/>
        </w:rPr>
      </w:pPr>
    </w:p>
    <w:p w:rsidR="00F37D6C" w:rsidRDefault="00F37D6C" w:rsidP="00F37D6C">
      <w:pPr>
        <w:jc w:val="center"/>
        <w:rPr>
          <w:b/>
          <w:sz w:val="24"/>
          <w:szCs w:val="24"/>
        </w:rPr>
      </w:pPr>
    </w:p>
    <w:p w:rsidR="00920256" w:rsidRDefault="00920256" w:rsidP="00920256">
      <w:pPr>
        <w:jc w:val="center"/>
        <w:rPr>
          <w:b/>
        </w:rPr>
      </w:pPr>
      <w:r>
        <w:rPr>
          <w:b/>
        </w:rPr>
        <w:t>3.</w:t>
      </w:r>
      <w:r w:rsidR="00F37D6C">
        <w:rPr>
          <w:b/>
        </w:rPr>
        <w:t>КАЛЕНДАРНО</w:t>
      </w:r>
      <w:r w:rsidR="00F37D6C" w:rsidRPr="00CE54ED">
        <w:rPr>
          <w:b/>
        </w:rPr>
        <w:t>-ТЕМАТИЧЕСКОЕ ПЛАНИРОВАНИЕ</w:t>
      </w:r>
      <w:r w:rsidRPr="00920256">
        <w:rPr>
          <w:b/>
        </w:rPr>
        <w:t xml:space="preserve"> </w:t>
      </w:r>
      <w:r>
        <w:rPr>
          <w:b/>
        </w:rPr>
        <w:t>ПРАКТИЧЕСКОГО ОБУЧЕНИЯ</w:t>
      </w:r>
    </w:p>
    <w:p w:rsidR="007120DB" w:rsidRDefault="007120DB" w:rsidP="007120DB">
      <w:pPr>
        <w:rPr>
          <w:b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6804"/>
        <w:gridCol w:w="1701"/>
      </w:tblGrid>
      <w:tr w:rsidR="00920256" w:rsidRPr="002E487A" w:rsidTr="00071F11">
        <w:tc>
          <w:tcPr>
            <w:tcW w:w="2235" w:type="dxa"/>
          </w:tcPr>
          <w:p w:rsidR="00920256" w:rsidRPr="002E487A" w:rsidRDefault="00920256" w:rsidP="00071F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6804" w:type="dxa"/>
          </w:tcPr>
          <w:p w:rsidR="00920256" w:rsidRPr="002E487A" w:rsidRDefault="00920256" w:rsidP="00071F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1701" w:type="dxa"/>
          </w:tcPr>
          <w:p w:rsidR="00920256" w:rsidRDefault="00920256" w:rsidP="00071F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</w:t>
            </w:r>
          </w:p>
          <w:p w:rsidR="00920256" w:rsidRPr="002E487A" w:rsidRDefault="00920256" w:rsidP="00071F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часов</w:t>
            </w:r>
          </w:p>
        </w:tc>
      </w:tr>
      <w:tr w:rsidR="00920256" w:rsidRPr="002E487A" w:rsidTr="00071F11">
        <w:trPr>
          <w:trHeight w:val="130"/>
        </w:trPr>
        <w:tc>
          <w:tcPr>
            <w:tcW w:w="2235" w:type="dxa"/>
          </w:tcPr>
          <w:p w:rsidR="00920256" w:rsidRPr="002E487A" w:rsidRDefault="00920256" w:rsidP="00071F11">
            <w:pPr>
              <w:jc w:val="center"/>
              <w:rPr>
                <w:b/>
                <w:sz w:val="24"/>
                <w:szCs w:val="24"/>
              </w:rPr>
            </w:pPr>
            <w:r w:rsidRPr="002E487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920256" w:rsidRPr="002E487A" w:rsidRDefault="00920256" w:rsidP="00071F11">
            <w:pPr>
              <w:jc w:val="center"/>
              <w:rPr>
                <w:b/>
                <w:sz w:val="24"/>
                <w:szCs w:val="24"/>
              </w:rPr>
            </w:pPr>
            <w:r w:rsidRPr="002E487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920256" w:rsidRPr="002E487A" w:rsidRDefault="00920256" w:rsidP="00071F1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20256" w:rsidRPr="001C636E" w:rsidTr="00071F11">
        <w:trPr>
          <w:trHeight w:val="130"/>
        </w:trPr>
        <w:tc>
          <w:tcPr>
            <w:tcW w:w="2235" w:type="dxa"/>
          </w:tcPr>
          <w:p w:rsidR="00920256" w:rsidRPr="004D1C72" w:rsidRDefault="00920256" w:rsidP="00071F11">
            <w:pPr>
              <w:rPr>
                <w:b/>
                <w:sz w:val="24"/>
                <w:szCs w:val="24"/>
              </w:rPr>
            </w:pPr>
            <w:r w:rsidRPr="004D1C72">
              <w:rPr>
                <w:b/>
                <w:sz w:val="24"/>
                <w:szCs w:val="24"/>
              </w:rPr>
              <w:t>Тема 1.</w:t>
            </w:r>
          </w:p>
        </w:tc>
        <w:tc>
          <w:tcPr>
            <w:tcW w:w="6804" w:type="dxa"/>
          </w:tcPr>
          <w:p w:rsidR="00920256" w:rsidRPr="004D1C72" w:rsidRDefault="00920256" w:rsidP="00071F11">
            <w:pPr>
              <w:rPr>
                <w:b/>
                <w:sz w:val="24"/>
                <w:szCs w:val="24"/>
              </w:rPr>
            </w:pPr>
            <w:r w:rsidRPr="004D1C72">
              <w:rPr>
                <w:b/>
                <w:sz w:val="24"/>
                <w:szCs w:val="24"/>
              </w:rPr>
              <w:t>Приготовление рассыпчатых каш</w:t>
            </w:r>
            <w:r>
              <w:rPr>
                <w:b/>
                <w:sz w:val="24"/>
                <w:szCs w:val="24"/>
              </w:rPr>
              <w:t xml:space="preserve"> (</w:t>
            </w:r>
            <w:r w:rsidRPr="00CE45C9">
              <w:rPr>
                <w:sz w:val="20"/>
                <w:szCs w:val="20"/>
              </w:rPr>
              <w:t xml:space="preserve">Технология приготовления </w:t>
            </w:r>
            <w:r w:rsidRPr="00CE45C9">
              <w:rPr>
                <w:sz w:val="20"/>
                <w:szCs w:val="20"/>
              </w:rPr>
              <w:lastRenderedPageBreak/>
              <w:t>гречневой каши, рисовой каши гарниров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920256" w:rsidRPr="004D1C72" w:rsidRDefault="00920256" w:rsidP="00071F11">
            <w:pPr>
              <w:jc w:val="center"/>
              <w:rPr>
                <w:b/>
                <w:sz w:val="24"/>
                <w:szCs w:val="24"/>
              </w:rPr>
            </w:pPr>
            <w:r w:rsidRPr="004D1C72">
              <w:rPr>
                <w:b/>
                <w:sz w:val="24"/>
                <w:szCs w:val="24"/>
              </w:rPr>
              <w:lastRenderedPageBreak/>
              <w:t>6</w:t>
            </w:r>
          </w:p>
        </w:tc>
      </w:tr>
      <w:tr w:rsidR="00920256" w:rsidRPr="00BC02BD" w:rsidTr="00071F11">
        <w:trPr>
          <w:trHeight w:val="223"/>
        </w:trPr>
        <w:tc>
          <w:tcPr>
            <w:tcW w:w="2235" w:type="dxa"/>
          </w:tcPr>
          <w:p w:rsidR="00920256" w:rsidRPr="004D1C72" w:rsidRDefault="00920256" w:rsidP="00071F1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4D1C7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2.</w:t>
            </w:r>
          </w:p>
        </w:tc>
        <w:tc>
          <w:tcPr>
            <w:tcW w:w="6804" w:type="dxa"/>
          </w:tcPr>
          <w:p w:rsidR="00920256" w:rsidRPr="004D1C72" w:rsidRDefault="00920256" w:rsidP="00071F11">
            <w:pPr>
              <w:rPr>
                <w:b/>
                <w:sz w:val="24"/>
                <w:szCs w:val="24"/>
              </w:rPr>
            </w:pPr>
            <w:proofErr w:type="gramStart"/>
            <w:r w:rsidRPr="004D1C72">
              <w:rPr>
                <w:b/>
                <w:sz w:val="24"/>
                <w:szCs w:val="24"/>
              </w:rPr>
              <w:t>Приготовление вязких и жидких каш</w:t>
            </w:r>
            <w:r>
              <w:rPr>
                <w:b/>
                <w:sz w:val="24"/>
                <w:szCs w:val="24"/>
              </w:rPr>
              <w:t xml:space="preserve"> (</w:t>
            </w:r>
            <w:r>
              <w:rPr>
                <w:sz w:val="20"/>
                <w:szCs w:val="20"/>
              </w:rPr>
              <w:t>Т</w:t>
            </w:r>
            <w:r w:rsidRPr="00CE45C9">
              <w:rPr>
                <w:sz w:val="20"/>
                <w:szCs w:val="20"/>
              </w:rPr>
              <w:t>ехнология приготовления манной, пшенной, рисовой молочных каш</w:t>
            </w:r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Т</w:t>
            </w:r>
            <w:r w:rsidRPr="00CE45C9">
              <w:rPr>
                <w:sz w:val="20"/>
                <w:szCs w:val="20"/>
              </w:rPr>
              <w:t>ехнология приготовления пшеничной, геркулесовой молочных каш.</w:t>
            </w:r>
            <w:r>
              <w:rPr>
                <w:sz w:val="20"/>
                <w:szCs w:val="20"/>
              </w:rPr>
              <w:t>)</w:t>
            </w:r>
            <w:proofErr w:type="gramEnd"/>
          </w:p>
        </w:tc>
        <w:tc>
          <w:tcPr>
            <w:tcW w:w="1701" w:type="dxa"/>
          </w:tcPr>
          <w:p w:rsidR="00920256" w:rsidRPr="004D1C72" w:rsidRDefault="00920256" w:rsidP="00071F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920256" w:rsidRPr="00BC02BD" w:rsidTr="00071F11">
        <w:trPr>
          <w:trHeight w:val="130"/>
        </w:trPr>
        <w:tc>
          <w:tcPr>
            <w:tcW w:w="2235" w:type="dxa"/>
          </w:tcPr>
          <w:p w:rsidR="00920256" w:rsidRPr="004D1C72" w:rsidRDefault="00920256" w:rsidP="00071F1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4D1C72">
              <w:rPr>
                <w:rFonts w:ascii="Times New Roman" w:hAnsi="Times New Roman"/>
                <w:b/>
                <w:sz w:val="24"/>
                <w:szCs w:val="24"/>
              </w:rPr>
              <w:t>Тема 3.</w:t>
            </w:r>
          </w:p>
        </w:tc>
        <w:tc>
          <w:tcPr>
            <w:tcW w:w="6804" w:type="dxa"/>
          </w:tcPr>
          <w:p w:rsidR="00920256" w:rsidRPr="004D1C72" w:rsidRDefault="00920256" w:rsidP="00071F11">
            <w:pPr>
              <w:rPr>
                <w:sz w:val="24"/>
                <w:szCs w:val="24"/>
              </w:rPr>
            </w:pPr>
            <w:r w:rsidRPr="004D1C72">
              <w:rPr>
                <w:b/>
                <w:sz w:val="24"/>
                <w:szCs w:val="24"/>
              </w:rPr>
              <w:t>Приготовление запеканок, пудингов, котлет и биточков из каш</w:t>
            </w:r>
          </w:p>
        </w:tc>
        <w:tc>
          <w:tcPr>
            <w:tcW w:w="1701" w:type="dxa"/>
          </w:tcPr>
          <w:p w:rsidR="00920256" w:rsidRPr="004D1C72" w:rsidRDefault="00920256" w:rsidP="00071F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920256" w:rsidRPr="00BC02BD" w:rsidTr="00071F11">
        <w:trPr>
          <w:trHeight w:val="130"/>
        </w:trPr>
        <w:tc>
          <w:tcPr>
            <w:tcW w:w="2235" w:type="dxa"/>
          </w:tcPr>
          <w:p w:rsidR="00920256" w:rsidRPr="004D1C72" w:rsidRDefault="00920256" w:rsidP="00071F1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4D1C72">
              <w:rPr>
                <w:rFonts w:ascii="Times New Roman" w:hAnsi="Times New Roman"/>
                <w:b/>
                <w:sz w:val="24"/>
                <w:szCs w:val="24"/>
              </w:rPr>
              <w:t>Тема 4.</w:t>
            </w:r>
          </w:p>
        </w:tc>
        <w:tc>
          <w:tcPr>
            <w:tcW w:w="6804" w:type="dxa"/>
          </w:tcPr>
          <w:p w:rsidR="00920256" w:rsidRPr="00F37D6C" w:rsidRDefault="00920256" w:rsidP="00071F11">
            <w:pPr>
              <w:rPr>
                <w:sz w:val="24"/>
                <w:szCs w:val="24"/>
              </w:rPr>
            </w:pPr>
            <w:r w:rsidRPr="004D1C72">
              <w:rPr>
                <w:b/>
                <w:sz w:val="24"/>
                <w:szCs w:val="24"/>
              </w:rPr>
              <w:t xml:space="preserve">Приготовление макарон отварных, макаронника, гарниров </w:t>
            </w:r>
            <w:proofErr w:type="gramStart"/>
            <w:r w:rsidRPr="004D1C72">
              <w:rPr>
                <w:b/>
                <w:sz w:val="24"/>
                <w:szCs w:val="24"/>
              </w:rPr>
              <w:t>из</w:t>
            </w:r>
            <w:proofErr w:type="gramEnd"/>
            <w:r w:rsidRPr="004D1C72">
              <w:rPr>
                <w:b/>
                <w:sz w:val="24"/>
                <w:szCs w:val="24"/>
              </w:rPr>
              <w:t xml:space="preserve"> бобовых</w:t>
            </w:r>
          </w:p>
        </w:tc>
        <w:tc>
          <w:tcPr>
            <w:tcW w:w="1701" w:type="dxa"/>
          </w:tcPr>
          <w:p w:rsidR="00920256" w:rsidRPr="004D1C72" w:rsidRDefault="00920256" w:rsidP="00071F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920256" w:rsidRPr="00BC02BD" w:rsidTr="00071F11">
        <w:trPr>
          <w:trHeight w:val="130"/>
        </w:trPr>
        <w:tc>
          <w:tcPr>
            <w:tcW w:w="2235" w:type="dxa"/>
          </w:tcPr>
          <w:p w:rsidR="00920256" w:rsidRPr="006972E9" w:rsidRDefault="00920256" w:rsidP="00071F1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972E9">
              <w:rPr>
                <w:rFonts w:ascii="Times New Roman" w:hAnsi="Times New Roman"/>
                <w:b/>
                <w:sz w:val="24"/>
                <w:szCs w:val="24"/>
              </w:rPr>
              <w:t>Тема 5.</w:t>
            </w:r>
          </w:p>
        </w:tc>
        <w:tc>
          <w:tcPr>
            <w:tcW w:w="6804" w:type="dxa"/>
          </w:tcPr>
          <w:p w:rsidR="00920256" w:rsidRPr="00232FB1" w:rsidRDefault="00920256" w:rsidP="00071F11">
            <w:pPr>
              <w:rPr>
                <w:sz w:val="24"/>
                <w:szCs w:val="24"/>
              </w:rPr>
            </w:pPr>
            <w:r w:rsidRPr="006972E9">
              <w:rPr>
                <w:b/>
                <w:sz w:val="24"/>
                <w:szCs w:val="24"/>
              </w:rPr>
              <w:t>Приготовление вареных яиц, глазуньи, омлета</w:t>
            </w:r>
            <w:r w:rsidRPr="00CE45C9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701" w:type="dxa"/>
          </w:tcPr>
          <w:p w:rsidR="00920256" w:rsidRPr="006972E9" w:rsidRDefault="00920256" w:rsidP="00071F1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</w:tr>
      <w:tr w:rsidR="00920256" w:rsidRPr="00BC02BD" w:rsidTr="00071F11">
        <w:trPr>
          <w:trHeight w:val="295"/>
        </w:trPr>
        <w:tc>
          <w:tcPr>
            <w:tcW w:w="2235" w:type="dxa"/>
          </w:tcPr>
          <w:p w:rsidR="00920256" w:rsidRPr="006972E9" w:rsidRDefault="00920256" w:rsidP="00071F1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972E9">
              <w:rPr>
                <w:rFonts w:ascii="Times New Roman" w:hAnsi="Times New Roman"/>
                <w:b/>
                <w:sz w:val="24"/>
                <w:szCs w:val="24"/>
              </w:rPr>
              <w:t>Тема 6</w:t>
            </w:r>
          </w:p>
        </w:tc>
        <w:tc>
          <w:tcPr>
            <w:tcW w:w="6804" w:type="dxa"/>
          </w:tcPr>
          <w:p w:rsidR="00920256" w:rsidRPr="006972E9" w:rsidRDefault="00920256" w:rsidP="00071F11">
            <w:pPr>
              <w:rPr>
                <w:b/>
                <w:sz w:val="24"/>
                <w:szCs w:val="24"/>
              </w:rPr>
            </w:pPr>
            <w:r w:rsidRPr="006972E9">
              <w:rPr>
                <w:b/>
                <w:sz w:val="24"/>
                <w:szCs w:val="24"/>
              </w:rPr>
              <w:t>Приготовление вареников, сырников, запеканок из творога</w:t>
            </w:r>
            <w:r w:rsidRPr="006972E9">
              <w:rPr>
                <w:b/>
                <w:sz w:val="20"/>
                <w:szCs w:val="20"/>
              </w:rPr>
              <w:t xml:space="preserve">            </w:t>
            </w:r>
          </w:p>
        </w:tc>
        <w:tc>
          <w:tcPr>
            <w:tcW w:w="1701" w:type="dxa"/>
          </w:tcPr>
          <w:p w:rsidR="00920256" w:rsidRPr="006972E9" w:rsidRDefault="00920256" w:rsidP="00071F11">
            <w:pPr>
              <w:jc w:val="center"/>
              <w:rPr>
                <w:b/>
                <w:sz w:val="24"/>
                <w:szCs w:val="24"/>
              </w:rPr>
            </w:pPr>
            <w:r w:rsidRPr="006972E9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2</w:t>
            </w:r>
          </w:p>
        </w:tc>
      </w:tr>
      <w:tr w:rsidR="00920256" w:rsidRPr="00BC02BD" w:rsidTr="00071F11">
        <w:trPr>
          <w:trHeight w:val="130"/>
        </w:trPr>
        <w:tc>
          <w:tcPr>
            <w:tcW w:w="2235" w:type="dxa"/>
          </w:tcPr>
          <w:p w:rsidR="00920256" w:rsidRPr="006972E9" w:rsidRDefault="00920256" w:rsidP="00071F1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6972E9">
              <w:rPr>
                <w:rFonts w:ascii="Times New Roman" w:hAnsi="Times New Roman"/>
                <w:b/>
                <w:sz w:val="20"/>
                <w:szCs w:val="20"/>
              </w:rPr>
              <w:t>Тема 6.1</w:t>
            </w:r>
          </w:p>
        </w:tc>
        <w:tc>
          <w:tcPr>
            <w:tcW w:w="6804" w:type="dxa"/>
          </w:tcPr>
          <w:p w:rsidR="00920256" w:rsidRDefault="00920256" w:rsidP="00071F11">
            <w:r>
              <w:rPr>
                <w:sz w:val="20"/>
                <w:szCs w:val="20"/>
              </w:rPr>
              <w:t>Т</w:t>
            </w:r>
            <w:r w:rsidRPr="00CE45C9">
              <w:rPr>
                <w:sz w:val="20"/>
                <w:szCs w:val="20"/>
              </w:rPr>
              <w:t>ехнология приготовления творога с молоком, со сметаной, сырников</w:t>
            </w:r>
            <w:r>
              <w:rPr>
                <w:sz w:val="20"/>
                <w:szCs w:val="20"/>
              </w:rPr>
              <w:t>. Т</w:t>
            </w:r>
            <w:r w:rsidRPr="00CE45C9">
              <w:rPr>
                <w:sz w:val="20"/>
                <w:szCs w:val="20"/>
              </w:rPr>
              <w:t>ехнология приготовления запеканки, пудинга из творога</w:t>
            </w:r>
          </w:p>
        </w:tc>
        <w:tc>
          <w:tcPr>
            <w:tcW w:w="1701" w:type="dxa"/>
          </w:tcPr>
          <w:p w:rsidR="00920256" w:rsidRPr="006972E9" w:rsidRDefault="00920256" w:rsidP="00071F11">
            <w:pPr>
              <w:jc w:val="center"/>
              <w:rPr>
                <w:sz w:val="22"/>
                <w:szCs w:val="22"/>
              </w:rPr>
            </w:pPr>
            <w:r w:rsidRPr="006972E9">
              <w:rPr>
                <w:sz w:val="22"/>
                <w:szCs w:val="22"/>
              </w:rPr>
              <w:t>6</w:t>
            </w:r>
          </w:p>
        </w:tc>
      </w:tr>
      <w:tr w:rsidR="00920256" w:rsidRPr="00BC02BD" w:rsidTr="00071F11">
        <w:trPr>
          <w:trHeight w:val="130"/>
        </w:trPr>
        <w:tc>
          <w:tcPr>
            <w:tcW w:w="2235" w:type="dxa"/>
          </w:tcPr>
          <w:p w:rsidR="00920256" w:rsidRPr="006972E9" w:rsidRDefault="00920256" w:rsidP="00071F1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6972E9">
              <w:rPr>
                <w:rFonts w:ascii="Times New Roman" w:hAnsi="Times New Roman"/>
                <w:b/>
                <w:sz w:val="20"/>
                <w:szCs w:val="20"/>
              </w:rPr>
              <w:t>Тема 6.2</w:t>
            </w:r>
          </w:p>
        </w:tc>
        <w:tc>
          <w:tcPr>
            <w:tcW w:w="6804" w:type="dxa"/>
          </w:tcPr>
          <w:p w:rsidR="00920256" w:rsidRPr="00F92EA9" w:rsidRDefault="00920256" w:rsidP="00071F11">
            <w:pPr>
              <w:rPr>
                <w:b/>
                <w:sz w:val="22"/>
                <w:szCs w:val="22"/>
              </w:rPr>
            </w:pPr>
            <w:r>
              <w:rPr>
                <w:sz w:val="20"/>
                <w:szCs w:val="20"/>
              </w:rPr>
              <w:t>Т</w:t>
            </w:r>
            <w:r w:rsidRPr="00CE45C9">
              <w:rPr>
                <w:sz w:val="20"/>
                <w:szCs w:val="20"/>
              </w:rPr>
              <w:t xml:space="preserve">ехнология приготовления вареников с творожным фаршем, технология приготовления вареников ленивых  </w:t>
            </w:r>
          </w:p>
        </w:tc>
        <w:tc>
          <w:tcPr>
            <w:tcW w:w="1701" w:type="dxa"/>
          </w:tcPr>
          <w:p w:rsidR="00920256" w:rsidRPr="00BC02BD" w:rsidRDefault="00920256" w:rsidP="00071F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920256" w:rsidRPr="00BC02BD" w:rsidTr="00071F11">
        <w:trPr>
          <w:trHeight w:val="130"/>
        </w:trPr>
        <w:tc>
          <w:tcPr>
            <w:tcW w:w="2235" w:type="dxa"/>
          </w:tcPr>
          <w:p w:rsidR="00920256" w:rsidRPr="000A120C" w:rsidRDefault="00920256" w:rsidP="00071F1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0A120C">
              <w:rPr>
                <w:rFonts w:ascii="Times New Roman" w:hAnsi="Times New Roman"/>
                <w:b/>
                <w:sz w:val="24"/>
                <w:szCs w:val="24"/>
              </w:rPr>
              <w:t>Тема 7</w:t>
            </w:r>
          </w:p>
        </w:tc>
        <w:tc>
          <w:tcPr>
            <w:tcW w:w="6804" w:type="dxa"/>
          </w:tcPr>
          <w:p w:rsidR="00920256" w:rsidRPr="000A120C" w:rsidRDefault="00920256" w:rsidP="00071F11">
            <w:pPr>
              <w:rPr>
                <w:b/>
                <w:sz w:val="24"/>
                <w:szCs w:val="24"/>
              </w:rPr>
            </w:pPr>
            <w:r w:rsidRPr="000A120C">
              <w:rPr>
                <w:b/>
                <w:sz w:val="24"/>
                <w:szCs w:val="24"/>
              </w:rPr>
              <w:t xml:space="preserve">Подготовка фаршей и начинок для блинов и начинок для блинов и блинчиков. Выпечка блинов и блинчиков   </w:t>
            </w:r>
          </w:p>
        </w:tc>
        <w:tc>
          <w:tcPr>
            <w:tcW w:w="1701" w:type="dxa"/>
          </w:tcPr>
          <w:p w:rsidR="00920256" w:rsidRPr="000A120C" w:rsidRDefault="00920256" w:rsidP="00071F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920256" w:rsidRPr="00BC02BD" w:rsidTr="00071F11">
        <w:trPr>
          <w:trHeight w:val="130"/>
        </w:trPr>
        <w:tc>
          <w:tcPr>
            <w:tcW w:w="2235" w:type="dxa"/>
          </w:tcPr>
          <w:p w:rsidR="00920256" w:rsidRPr="000A120C" w:rsidRDefault="00920256" w:rsidP="00071F1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0A120C">
              <w:rPr>
                <w:rFonts w:ascii="Times New Roman" w:hAnsi="Times New Roman"/>
                <w:b/>
                <w:sz w:val="24"/>
                <w:szCs w:val="24"/>
              </w:rPr>
              <w:t>Тема 8</w:t>
            </w:r>
          </w:p>
        </w:tc>
        <w:tc>
          <w:tcPr>
            <w:tcW w:w="6804" w:type="dxa"/>
          </w:tcPr>
          <w:p w:rsidR="00920256" w:rsidRPr="000A120C" w:rsidRDefault="00920256" w:rsidP="00071F11">
            <w:pPr>
              <w:rPr>
                <w:b/>
                <w:sz w:val="24"/>
                <w:szCs w:val="24"/>
              </w:rPr>
            </w:pPr>
            <w:r w:rsidRPr="000A120C">
              <w:rPr>
                <w:b/>
                <w:sz w:val="24"/>
                <w:szCs w:val="24"/>
              </w:rPr>
              <w:t>Приготовление пельменей, мантов, чебуреков</w:t>
            </w:r>
          </w:p>
        </w:tc>
        <w:tc>
          <w:tcPr>
            <w:tcW w:w="1701" w:type="dxa"/>
          </w:tcPr>
          <w:p w:rsidR="00920256" w:rsidRPr="000A120C" w:rsidRDefault="00920256" w:rsidP="00071F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920256" w:rsidRPr="00BC02BD" w:rsidTr="00071F11">
        <w:trPr>
          <w:trHeight w:val="130"/>
        </w:trPr>
        <w:tc>
          <w:tcPr>
            <w:tcW w:w="9039" w:type="dxa"/>
            <w:gridSpan w:val="2"/>
          </w:tcPr>
          <w:p w:rsidR="00920256" w:rsidRDefault="00920256" w:rsidP="00071F1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  <w:p w:rsidR="00920256" w:rsidRDefault="00920256" w:rsidP="00071F1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ИТОГО:</w:t>
            </w:r>
          </w:p>
          <w:p w:rsidR="00920256" w:rsidRPr="00F92EA9" w:rsidRDefault="00920256" w:rsidP="00071F11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920256" w:rsidRDefault="00920256" w:rsidP="00071F11">
            <w:pPr>
              <w:jc w:val="center"/>
              <w:rPr>
                <w:b/>
              </w:rPr>
            </w:pPr>
          </w:p>
          <w:p w:rsidR="00920256" w:rsidRPr="00F92EA9" w:rsidRDefault="00920256" w:rsidP="00071F11">
            <w:pPr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</w:tr>
    </w:tbl>
    <w:p w:rsidR="00920256" w:rsidRPr="00CD299D" w:rsidRDefault="00920256" w:rsidP="00920256">
      <w:pPr>
        <w:jc w:val="center"/>
        <w:rPr>
          <w:b/>
        </w:rPr>
      </w:pPr>
    </w:p>
    <w:p w:rsidR="00F37D6C" w:rsidRDefault="00F37D6C" w:rsidP="007120DB">
      <w:pPr>
        <w:rPr>
          <w:b/>
          <w:sz w:val="24"/>
          <w:szCs w:val="24"/>
        </w:rPr>
      </w:pPr>
    </w:p>
    <w:p w:rsidR="00F37D6C" w:rsidRDefault="00F37D6C" w:rsidP="007120DB">
      <w:pPr>
        <w:rPr>
          <w:b/>
          <w:sz w:val="24"/>
          <w:szCs w:val="24"/>
        </w:rPr>
      </w:pPr>
    </w:p>
    <w:p w:rsidR="00F37D6C" w:rsidRDefault="00F37D6C" w:rsidP="007120DB">
      <w:pPr>
        <w:rPr>
          <w:b/>
          <w:sz w:val="24"/>
          <w:szCs w:val="24"/>
        </w:rPr>
      </w:pPr>
    </w:p>
    <w:p w:rsidR="00F37D6C" w:rsidRDefault="00F37D6C" w:rsidP="007120DB">
      <w:pPr>
        <w:rPr>
          <w:b/>
          <w:sz w:val="24"/>
          <w:szCs w:val="24"/>
        </w:rPr>
      </w:pPr>
    </w:p>
    <w:p w:rsidR="00F37D6C" w:rsidRDefault="00F37D6C" w:rsidP="007120DB">
      <w:pPr>
        <w:rPr>
          <w:b/>
          <w:sz w:val="24"/>
          <w:szCs w:val="24"/>
        </w:rPr>
      </w:pPr>
    </w:p>
    <w:p w:rsidR="00F37D6C" w:rsidRDefault="00F37D6C" w:rsidP="007120DB">
      <w:pPr>
        <w:rPr>
          <w:b/>
          <w:sz w:val="24"/>
          <w:szCs w:val="24"/>
        </w:rPr>
      </w:pPr>
    </w:p>
    <w:p w:rsidR="00F37D6C" w:rsidRDefault="00F37D6C" w:rsidP="007120DB">
      <w:pPr>
        <w:rPr>
          <w:b/>
          <w:sz w:val="24"/>
          <w:szCs w:val="24"/>
        </w:rPr>
      </w:pPr>
    </w:p>
    <w:p w:rsidR="00F37D6C" w:rsidRDefault="00F37D6C" w:rsidP="007120DB">
      <w:pPr>
        <w:rPr>
          <w:b/>
          <w:sz w:val="24"/>
          <w:szCs w:val="24"/>
        </w:rPr>
      </w:pPr>
    </w:p>
    <w:p w:rsidR="00F37D6C" w:rsidRDefault="00F37D6C" w:rsidP="007120DB">
      <w:pPr>
        <w:rPr>
          <w:b/>
          <w:sz w:val="24"/>
          <w:szCs w:val="24"/>
        </w:rPr>
      </w:pPr>
    </w:p>
    <w:p w:rsidR="00F37D6C" w:rsidRDefault="00F37D6C" w:rsidP="007120DB">
      <w:pPr>
        <w:rPr>
          <w:b/>
          <w:sz w:val="24"/>
          <w:szCs w:val="24"/>
        </w:rPr>
      </w:pPr>
    </w:p>
    <w:p w:rsidR="00F37D6C" w:rsidRDefault="00F37D6C" w:rsidP="007120DB">
      <w:pPr>
        <w:rPr>
          <w:b/>
          <w:sz w:val="24"/>
          <w:szCs w:val="24"/>
        </w:rPr>
        <w:sectPr w:rsidR="00F37D6C" w:rsidSect="00B91407">
          <w:pgSz w:w="11906" w:h="16838"/>
          <w:pgMar w:top="1134" w:right="851" w:bottom="1134" w:left="851" w:header="709" w:footer="709" w:gutter="0"/>
          <w:cols w:space="708"/>
          <w:docGrid w:linePitch="381"/>
        </w:sectPr>
      </w:pPr>
    </w:p>
    <w:p w:rsidR="007120DB" w:rsidRPr="00920256" w:rsidRDefault="007120DB" w:rsidP="00920256">
      <w:pPr>
        <w:pStyle w:val="Default"/>
        <w:jc w:val="center"/>
        <w:rPr>
          <w:b/>
          <w:bCs/>
          <w:sz w:val="28"/>
          <w:szCs w:val="28"/>
        </w:rPr>
      </w:pPr>
      <w:r w:rsidRPr="006F3CA8">
        <w:rPr>
          <w:b/>
          <w:bCs/>
          <w:sz w:val="28"/>
          <w:szCs w:val="28"/>
        </w:rPr>
        <w:lastRenderedPageBreak/>
        <w:t>4. УСЛОВИЯ РЕАЛИЗАЦИИ РАБОЧЕЙ ПРОГРАММЫ</w:t>
      </w:r>
      <w:r w:rsidR="00920256">
        <w:rPr>
          <w:b/>
          <w:bCs/>
          <w:sz w:val="28"/>
          <w:szCs w:val="28"/>
        </w:rPr>
        <w:t xml:space="preserve"> ПРАКТИЧЕСКОГО ОБУЧЕНИЯ.</w:t>
      </w:r>
    </w:p>
    <w:p w:rsidR="007120DB" w:rsidRPr="00920256" w:rsidRDefault="007120DB" w:rsidP="007120DB">
      <w:pPr>
        <w:pStyle w:val="Default"/>
        <w:rPr>
          <w:b/>
          <w:bCs/>
          <w:sz w:val="28"/>
          <w:szCs w:val="28"/>
        </w:rPr>
      </w:pPr>
      <w:r w:rsidRPr="006F3CA8">
        <w:rPr>
          <w:b/>
          <w:bCs/>
          <w:sz w:val="28"/>
          <w:szCs w:val="28"/>
        </w:rPr>
        <w:t xml:space="preserve">4.1. Требования к минимальному материально-техническому обеспечению </w:t>
      </w:r>
    </w:p>
    <w:p w:rsidR="007120DB" w:rsidRPr="00920256" w:rsidRDefault="007120DB" w:rsidP="007120DB">
      <w:pPr>
        <w:ind w:firstLine="708"/>
        <w:rPr>
          <w:b/>
          <w:bCs/>
        </w:rPr>
      </w:pPr>
      <w:r w:rsidRPr="00920256">
        <w:t xml:space="preserve">Реализация рабочей программы </w:t>
      </w:r>
      <w:r w:rsidR="001C6616">
        <w:t xml:space="preserve">практического обучения </w:t>
      </w:r>
      <w:r w:rsidRPr="00920256">
        <w:t xml:space="preserve"> предполагает наличие учебного кабинета Технологии кулинарного производства, учебного кулинарного цеха. </w:t>
      </w:r>
    </w:p>
    <w:p w:rsidR="007120DB" w:rsidRDefault="007120DB" w:rsidP="007120DB">
      <w:pPr>
        <w:ind w:firstLine="708"/>
      </w:pPr>
      <w:r w:rsidRPr="00920256">
        <w:rPr>
          <w:b/>
          <w:bCs/>
        </w:rPr>
        <w:t xml:space="preserve">Оснащение: </w:t>
      </w:r>
      <w:r w:rsidRPr="00920256">
        <w:t>Кабинет</w:t>
      </w:r>
      <w:r w:rsidRPr="006F3CA8">
        <w:t xml:space="preserve"> учебного кулинарного цеха. </w:t>
      </w:r>
    </w:p>
    <w:p w:rsidR="007120DB" w:rsidRPr="000E05F2" w:rsidRDefault="007120DB" w:rsidP="007120DB">
      <w:pPr>
        <w:rPr>
          <w:b/>
        </w:rPr>
      </w:pPr>
      <w:r w:rsidRPr="000E05F2">
        <w:rPr>
          <w:b/>
        </w:rPr>
        <w:t>1.Оборудование:</w:t>
      </w:r>
    </w:p>
    <w:p w:rsidR="007120DB" w:rsidRDefault="007120DB" w:rsidP="007120DB">
      <w:r w:rsidRPr="006F3CA8">
        <w:t xml:space="preserve"> - рабочее место мастера; </w:t>
      </w:r>
    </w:p>
    <w:p w:rsidR="007120DB" w:rsidRDefault="007120DB" w:rsidP="007120DB">
      <w:r w:rsidRPr="006F3CA8">
        <w:t xml:space="preserve">- рабочие места по количеству </w:t>
      </w:r>
      <w:proofErr w:type="gramStart"/>
      <w:r w:rsidRPr="006F3CA8">
        <w:t>обучающихся</w:t>
      </w:r>
      <w:proofErr w:type="gramEnd"/>
      <w:r w:rsidRPr="006F3CA8">
        <w:t>;</w:t>
      </w:r>
    </w:p>
    <w:p w:rsidR="007120DB" w:rsidRDefault="007120DB" w:rsidP="007120DB">
      <w:r w:rsidRPr="006F3CA8">
        <w:t xml:space="preserve"> - тепловое оборудование (электрические плиты, жарочный шкаф); </w:t>
      </w:r>
    </w:p>
    <w:p w:rsidR="007120DB" w:rsidRDefault="007120DB" w:rsidP="007120DB">
      <w:r w:rsidRPr="006F3CA8">
        <w:t xml:space="preserve">- механическое оборудование (электрическая мясорубка, электрический миксер и др.); </w:t>
      </w:r>
    </w:p>
    <w:p w:rsidR="007120DB" w:rsidRDefault="007120DB" w:rsidP="007120DB">
      <w:r w:rsidRPr="006F3CA8">
        <w:t xml:space="preserve">- </w:t>
      </w:r>
      <w:proofErr w:type="spellStart"/>
      <w:r w:rsidRPr="006F3CA8">
        <w:t>весоизмерительное</w:t>
      </w:r>
      <w:proofErr w:type="spellEnd"/>
      <w:r w:rsidRPr="006F3CA8">
        <w:t xml:space="preserve"> оборудование;</w:t>
      </w:r>
    </w:p>
    <w:p w:rsidR="007120DB" w:rsidRDefault="007120DB" w:rsidP="007120DB">
      <w:r w:rsidRPr="006F3CA8">
        <w:t xml:space="preserve"> - холодильное оборудование;</w:t>
      </w:r>
    </w:p>
    <w:p w:rsidR="007120DB" w:rsidRDefault="007120DB" w:rsidP="007120DB">
      <w:r w:rsidRPr="006F3CA8">
        <w:t xml:space="preserve"> - инструменты, приспособления, инвентарь для приготовления супов и соусов в достаточном количестве;</w:t>
      </w:r>
    </w:p>
    <w:p w:rsidR="007120DB" w:rsidRDefault="007120DB" w:rsidP="007120DB">
      <w:r w:rsidRPr="006F3CA8">
        <w:t xml:space="preserve"> - столовая посуда для сервировки и отпуска супов и соусов. </w:t>
      </w:r>
    </w:p>
    <w:p w:rsidR="007120DB" w:rsidRPr="000E05F2" w:rsidRDefault="007120DB" w:rsidP="007120DB">
      <w:pPr>
        <w:rPr>
          <w:b/>
        </w:rPr>
      </w:pPr>
      <w:r w:rsidRPr="000E05F2">
        <w:rPr>
          <w:b/>
        </w:rPr>
        <w:t xml:space="preserve">2. Инструменты и приспособления: </w:t>
      </w:r>
    </w:p>
    <w:p w:rsidR="007120DB" w:rsidRDefault="007120DB" w:rsidP="007120DB">
      <w:r w:rsidRPr="006F3CA8">
        <w:t xml:space="preserve">- тепловое оборудование (электрические плиты, жарочный шкаф); </w:t>
      </w:r>
    </w:p>
    <w:p w:rsidR="007120DB" w:rsidRDefault="007120DB" w:rsidP="007120DB">
      <w:r w:rsidRPr="006F3CA8">
        <w:t xml:space="preserve">- механическое оборудование (электрическая мясорубка, электрический миксер и др.); </w:t>
      </w:r>
    </w:p>
    <w:p w:rsidR="007120DB" w:rsidRDefault="007120DB" w:rsidP="007120DB">
      <w:r w:rsidRPr="006F3CA8">
        <w:t xml:space="preserve">- </w:t>
      </w:r>
      <w:proofErr w:type="spellStart"/>
      <w:r w:rsidRPr="006F3CA8">
        <w:t>весоизмерительное</w:t>
      </w:r>
      <w:proofErr w:type="spellEnd"/>
      <w:r w:rsidRPr="006F3CA8">
        <w:t xml:space="preserve"> оборудование;</w:t>
      </w:r>
    </w:p>
    <w:p w:rsidR="007120DB" w:rsidRDefault="007120DB" w:rsidP="007120DB">
      <w:r w:rsidRPr="006F3CA8">
        <w:t xml:space="preserve"> - холодильное оборудование; </w:t>
      </w:r>
    </w:p>
    <w:p w:rsidR="007120DB" w:rsidRDefault="007120DB" w:rsidP="007120DB">
      <w:r w:rsidRPr="006F3CA8">
        <w:t xml:space="preserve">- инструменты, приспособления, инвентарь для приготовления супов и соусов в достаточном количестве; </w:t>
      </w:r>
    </w:p>
    <w:p w:rsidR="007120DB" w:rsidRDefault="007120DB" w:rsidP="007120DB">
      <w:r w:rsidRPr="006F3CA8">
        <w:t xml:space="preserve">- столовая посуда для сервировки и отпуска супов и соусов. </w:t>
      </w:r>
    </w:p>
    <w:p w:rsidR="007120DB" w:rsidRDefault="007120DB" w:rsidP="007120DB">
      <w:r w:rsidRPr="006F3CA8">
        <w:t xml:space="preserve">3. Средства обучения: </w:t>
      </w:r>
    </w:p>
    <w:p w:rsidR="007120DB" w:rsidRDefault="007120DB" w:rsidP="007120DB">
      <w:r w:rsidRPr="006F3CA8">
        <w:t>- тепловое оборудование (электрические плиты, жарочный шкаф); - механическое оборудование (электрическая мясорубка, электрический миксер и др.);</w:t>
      </w:r>
    </w:p>
    <w:p w:rsidR="007120DB" w:rsidRDefault="007120DB" w:rsidP="007120DB">
      <w:r w:rsidRPr="006F3CA8">
        <w:t xml:space="preserve"> - </w:t>
      </w:r>
      <w:proofErr w:type="spellStart"/>
      <w:r w:rsidRPr="006F3CA8">
        <w:t>весоизмерительное</w:t>
      </w:r>
      <w:proofErr w:type="spellEnd"/>
      <w:r w:rsidRPr="006F3CA8">
        <w:t xml:space="preserve"> оборудование;</w:t>
      </w:r>
    </w:p>
    <w:p w:rsidR="007120DB" w:rsidRDefault="007120DB" w:rsidP="007120DB">
      <w:r w:rsidRPr="006F3CA8">
        <w:t xml:space="preserve"> - холодильное оборудование;</w:t>
      </w:r>
    </w:p>
    <w:p w:rsidR="007120DB" w:rsidRDefault="007120DB" w:rsidP="007120DB">
      <w:r w:rsidRPr="006F3CA8">
        <w:t xml:space="preserve"> - инструменты, приспособления, инвентарь для приготовления супов и соусов в достаточном количестве; </w:t>
      </w:r>
    </w:p>
    <w:p w:rsidR="007120DB" w:rsidRDefault="007120DB" w:rsidP="007120DB">
      <w:r w:rsidRPr="006F3CA8">
        <w:t>- столовая посуда для сервировки и отпуска супов и соусов.</w:t>
      </w:r>
    </w:p>
    <w:p w:rsidR="007120DB" w:rsidRDefault="007120DB" w:rsidP="007120D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4.2. Информационное обеспечение обучения Перечень рекомендуемых учебных изданий, Интернет-ресурсов, дополнительной литературы </w:t>
      </w:r>
      <w:r>
        <w:rPr>
          <w:sz w:val="28"/>
          <w:szCs w:val="28"/>
        </w:rPr>
        <w:t xml:space="preserve">Основные источники: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Анфимова Н. А. Кулинария: учебник для </w:t>
      </w:r>
      <w:proofErr w:type="spellStart"/>
      <w:r>
        <w:rPr>
          <w:sz w:val="28"/>
          <w:szCs w:val="28"/>
        </w:rPr>
        <w:t>нач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роф.образования</w:t>
      </w:r>
      <w:proofErr w:type="spellEnd"/>
      <w:r>
        <w:rPr>
          <w:sz w:val="28"/>
          <w:szCs w:val="28"/>
        </w:rPr>
        <w:t xml:space="preserve">. – М.: Академия, 2010 г.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Золин</w:t>
      </w:r>
      <w:proofErr w:type="spellEnd"/>
      <w:r>
        <w:rPr>
          <w:sz w:val="28"/>
          <w:szCs w:val="28"/>
        </w:rPr>
        <w:t xml:space="preserve"> В. П. Технологическое оборудование предприятий общественного питания: учебник. – М.: Академия, 2009 г.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Качурина</w:t>
      </w:r>
      <w:proofErr w:type="spellEnd"/>
      <w:r>
        <w:rPr>
          <w:sz w:val="28"/>
          <w:szCs w:val="28"/>
        </w:rPr>
        <w:t xml:space="preserve"> Т. А. Кулинария: учебное пособие. – М.: Академия, 2007 г.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4. Матюхина, З. П. Товароведение пищевых продуктов: учебник – М.: Академия, 2008 г. </w:t>
      </w:r>
    </w:p>
    <w:p w:rsidR="007120DB" w:rsidRDefault="007120DB" w:rsidP="007120DB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 Соловьева О. М. Кулинария: учебное пособие. – М.: Академия, 2007 г. </w:t>
      </w:r>
    </w:p>
    <w:p w:rsidR="007120DB" w:rsidRDefault="007120DB" w:rsidP="007120DB">
      <w:pPr>
        <w:pStyle w:val="Default"/>
        <w:rPr>
          <w:sz w:val="28"/>
          <w:szCs w:val="28"/>
        </w:rPr>
      </w:pPr>
    </w:p>
    <w:p w:rsidR="007120DB" w:rsidRDefault="007120DB" w:rsidP="007120D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Нормативные документы: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>ФЗ РФ «О качестве и безопасности пищевых продуктов»/ Утв. 02.01.2000 № 29-ФЗ (в ред. Федеральных законов от 30.12.2001 N 196-ФЗ, от 10.01.2003 N 15-ФЗ, от 30.06.2003 N 86-ФЗ, от 22.08.2004 N 122-ФЗ, от 09.05.2005 N 45-ФЗ, от 05.12.2005 N 151-ФЗ, от 31.12.2005 N 199-ФЗ, от 31.03.2006 N 45-ФЗ, от 30.12.2006 N 266-ФЗ, от 23.07.2008 N 160-ФЗ, от 30.12.2008 N 309-ФЗ, от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30.12.2008 N 313-ФЗ, с изм., внесенными Федеральными законами от 12.06.2008 N 88-ФЗ, от 27.10.2008 N 178-ФЗ, от 22.12.2008 N 268-ФЗ) </w:t>
      </w:r>
      <w:proofErr w:type="gramEnd"/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«Правила оказания услуг общественного питания», (Постановление Правительства РФ от 15.08.2007 № 1036 с изменениями и дополнениями от 21.05.2001 № 389, от 10.05.2007 №276)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3. Сборник рецептур блюд и кулинарных изделий для предприятий общественного питания. - М.: </w:t>
      </w:r>
      <w:proofErr w:type="spellStart"/>
      <w:r>
        <w:rPr>
          <w:sz w:val="28"/>
          <w:szCs w:val="28"/>
        </w:rPr>
        <w:t>Хлебпродинформ</w:t>
      </w:r>
      <w:proofErr w:type="spellEnd"/>
      <w:r>
        <w:rPr>
          <w:sz w:val="28"/>
          <w:szCs w:val="28"/>
        </w:rPr>
        <w:t xml:space="preserve">, 1996. 1997. Сборник технологических нормативов.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4. Сборник рецептур блюд и кулинарных изделий для диетического питания. - М.: </w:t>
      </w:r>
      <w:proofErr w:type="spellStart"/>
      <w:r>
        <w:rPr>
          <w:sz w:val="28"/>
          <w:szCs w:val="28"/>
        </w:rPr>
        <w:t>Хлебпродинформ</w:t>
      </w:r>
      <w:proofErr w:type="spellEnd"/>
      <w:r>
        <w:rPr>
          <w:sz w:val="28"/>
          <w:szCs w:val="28"/>
        </w:rPr>
        <w:t xml:space="preserve">, 2002. Сборник технологических нормативов.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5. Сборник рецептур национальных блюд и кулинарных изделий, ч.5.- М.: </w:t>
      </w:r>
      <w:proofErr w:type="spellStart"/>
      <w:r>
        <w:rPr>
          <w:sz w:val="28"/>
          <w:szCs w:val="28"/>
        </w:rPr>
        <w:t>Хлебпродинформ</w:t>
      </w:r>
      <w:proofErr w:type="spellEnd"/>
      <w:r>
        <w:rPr>
          <w:sz w:val="28"/>
          <w:szCs w:val="28"/>
        </w:rPr>
        <w:t xml:space="preserve">, 2001, 2002. Сборник технологических нормативов.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6.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50647-07 «Общественное питание. Термины и определения»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7.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50763-2007 «Услуги общественного питания. Продукция общественного питания, реализуемая населению. Общие технические условия».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8.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50762-2007 «Услуги общественного питания. Классификация предприятий общественного питания».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9.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50764-2009 «Услуги общественного питания. Общие требования».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10.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50935-2007 «Услуги общественного питания. Требования к персоналу». </w:t>
      </w:r>
    </w:p>
    <w:p w:rsidR="00920256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11.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53105-2008 «Услуги общественного питания. Технологические документы на продукцию общественного питания. Общие требования к оформлению, построению и содержанию».</w:t>
      </w:r>
    </w:p>
    <w:p w:rsidR="00920256" w:rsidRDefault="00920256" w:rsidP="0092025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12. СП 2.3.6.1079-01, Санитарно-эпидемиологические требования к организации общественного питания, изготовлению и </w:t>
      </w:r>
      <w:proofErr w:type="spellStart"/>
      <w:r>
        <w:rPr>
          <w:sz w:val="28"/>
          <w:szCs w:val="28"/>
        </w:rPr>
        <w:t>оборотоспособности</w:t>
      </w:r>
      <w:proofErr w:type="spellEnd"/>
      <w:r>
        <w:rPr>
          <w:sz w:val="28"/>
          <w:szCs w:val="28"/>
        </w:rPr>
        <w:t xml:space="preserve"> в них пищевых продуктов и продовольственного сырья. </w:t>
      </w:r>
    </w:p>
    <w:p w:rsidR="00920256" w:rsidRDefault="00920256" w:rsidP="00920256">
      <w:pPr>
        <w:pStyle w:val="Default"/>
        <w:rPr>
          <w:sz w:val="28"/>
          <w:szCs w:val="28"/>
        </w:rPr>
      </w:pPr>
    </w:p>
    <w:p w:rsidR="00920256" w:rsidRDefault="00920256" w:rsidP="0092025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Дополнительные источники: Учебники и учебные пособия: </w:t>
      </w:r>
    </w:p>
    <w:p w:rsidR="00920256" w:rsidRDefault="00920256" w:rsidP="00920256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1. Харченко Н. Э. Сборник рецептур блюд и кулинарных изделий: </w:t>
      </w:r>
      <w:proofErr w:type="spellStart"/>
      <w:r>
        <w:rPr>
          <w:sz w:val="28"/>
          <w:szCs w:val="28"/>
        </w:rPr>
        <w:t>учеб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особие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нач.проф.образования</w:t>
      </w:r>
      <w:proofErr w:type="spellEnd"/>
      <w:r>
        <w:rPr>
          <w:sz w:val="28"/>
          <w:szCs w:val="28"/>
        </w:rPr>
        <w:t xml:space="preserve">. – М.: Академия, 2010 г. </w:t>
      </w:r>
    </w:p>
    <w:p w:rsidR="00920256" w:rsidRDefault="00920256" w:rsidP="00920256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Татарская</w:t>
      </w:r>
      <w:proofErr w:type="gramEnd"/>
      <w:r>
        <w:rPr>
          <w:sz w:val="28"/>
          <w:szCs w:val="28"/>
        </w:rPr>
        <w:t xml:space="preserve"> Л. Л. Лабораторно – практические работы для поваров и кондитеров: учебное пособие. – М.: Академия, 2009 г. </w:t>
      </w:r>
    </w:p>
    <w:p w:rsidR="00920256" w:rsidRDefault="00920256" w:rsidP="00920256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Семиряжко</w:t>
      </w:r>
      <w:proofErr w:type="spellEnd"/>
      <w:r>
        <w:rPr>
          <w:sz w:val="28"/>
          <w:szCs w:val="28"/>
        </w:rPr>
        <w:t xml:space="preserve"> Т.Г. Кулинария: контрольные материалы. – М.: Академия, 2008 г. </w:t>
      </w:r>
    </w:p>
    <w:p w:rsidR="00920256" w:rsidRDefault="00920256" w:rsidP="00920256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Качурина</w:t>
      </w:r>
      <w:proofErr w:type="spellEnd"/>
      <w:r>
        <w:rPr>
          <w:sz w:val="28"/>
          <w:szCs w:val="28"/>
        </w:rPr>
        <w:t xml:space="preserve"> Т. А. Кулинария: рабочая тетрадь. – М.: Академия, 2007 г. </w:t>
      </w:r>
    </w:p>
    <w:p w:rsidR="00920256" w:rsidRDefault="00920256" w:rsidP="0092025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Татарская Л. А. Сборник дидактических материалов по курсу «Кулинария». – М.: Высшая школа, 2008 г.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120DB" w:rsidRDefault="007120DB" w:rsidP="007120DB">
      <w:pPr>
        <w:pStyle w:val="Default"/>
        <w:pageBreakBefore/>
        <w:rPr>
          <w:sz w:val="23"/>
          <w:szCs w:val="23"/>
        </w:rPr>
      </w:pPr>
    </w:p>
    <w:p w:rsidR="007120DB" w:rsidRDefault="007120DB" w:rsidP="007120DB">
      <w:pPr>
        <w:pStyle w:val="Default"/>
        <w:rPr>
          <w:sz w:val="28"/>
          <w:szCs w:val="28"/>
        </w:rPr>
      </w:pPr>
    </w:p>
    <w:p w:rsidR="007120DB" w:rsidRDefault="007120DB" w:rsidP="007120D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Интернет ресурсы: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>1. Информационно-справочные материалы «Еда-</w:t>
      </w:r>
      <w:proofErr w:type="spellStart"/>
      <w:r>
        <w:rPr>
          <w:sz w:val="28"/>
          <w:szCs w:val="28"/>
        </w:rPr>
        <w:t>сервер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</w:t>
      </w:r>
      <w:proofErr w:type="spellEnd"/>
      <w:r>
        <w:rPr>
          <w:sz w:val="28"/>
          <w:szCs w:val="28"/>
        </w:rPr>
        <w:t xml:space="preserve">» [Электронный ресурс]. – Режим доступа http://www.eda-server.ru, свободный. – Заглавие с экрана.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Информационно-справочные материалы «Вкусные кулинарные рецепты» [Электронный ресурс]. – Режим доступа http://www.smakov.ru, свободный. – Заглавие с экрана.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>3. Информационно-справочные материалы «</w:t>
      </w:r>
      <w:proofErr w:type="spellStart"/>
      <w:r>
        <w:rPr>
          <w:sz w:val="28"/>
          <w:szCs w:val="28"/>
        </w:rPr>
        <w:t>ГурМания</w:t>
      </w:r>
      <w:proofErr w:type="spellEnd"/>
      <w:r>
        <w:rPr>
          <w:sz w:val="28"/>
          <w:szCs w:val="28"/>
        </w:rPr>
        <w:t xml:space="preserve">» [Электронный ресурс]. – Режим доступа http://www.gurmania.ru, свободный. – Заглавие с экрана.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4. Информационно-справочные материалы «Русская еда» [Электронный ресурс]. – Режим доступа http://www.russianfood.com, с регистрацией. </w:t>
      </w:r>
    </w:p>
    <w:p w:rsidR="007120DB" w:rsidRDefault="007120DB" w:rsidP="007120D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Информационно-справочные материалы «Твоя любимая кухня» [Электронный ресурс]. – Режим доступа: http://www.meals.ru, с регистрацией. </w:t>
      </w:r>
    </w:p>
    <w:p w:rsidR="007120DB" w:rsidRDefault="007120DB" w:rsidP="007120DB">
      <w:pPr>
        <w:pStyle w:val="Default"/>
        <w:rPr>
          <w:sz w:val="28"/>
          <w:szCs w:val="28"/>
        </w:rPr>
      </w:pPr>
    </w:p>
    <w:p w:rsidR="007120DB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Default="007120DB" w:rsidP="007120DB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4.3. Общие требования к организации образовательного процесса </w:t>
      </w:r>
    </w:p>
    <w:p w:rsidR="007120DB" w:rsidRDefault="007120DB" w:rsidP="007120DB">
      <w:pPr>
        <w:pStyle w:val="Default"/>
        <w:rPr>
          <w:sz w:val="28"/>
          <w:szCs w:val="28"/>
        </w:rPr>
      </w:pPr>
    </w:p>
    <w:p w:rsidR="007120DB" w:rsidRDefault="00D757CD" w:rsidP="007120DB">
      <w:pPr>
        <w:pStyle w:val="Default"/>
        <w:ind w:firstLine="708"/>
        <w:rPr>
          <w:sz w:val="28"/>
          <w:szCs w:val="28"/>
        </w:rPr>
      </w:pPr>
      <w:r w:rsidRPr="00D757CD">
        <w:rPr>
          <w:sz w:val="28"/>
          <w:szCs w:val="28"/>
        </w:rPr>
        <w:t>Практическое обучение проводится преподавателями профессионального цикла</w:t>
      </w:r>
      <w:r w:rsidR="007120DB" w:rsidRPr="00D757CD">
        <w:rPr>
          <w:sz w:val="28"/>
          <w:szCs w:val="28"/>
        </w:rPr>
        <w:t>. Занятия</w:t>
      </w:r>
      <w:r w:rsidR="007120DB">
        <w:rPr>
          <w:sz w:val="28"/>
          <w:szCs w:val="28"/>
        </w:rPr>
        <w:t xml:space="preserve"> проводятся в учебном кулинарном цехе, где особое внимание уделяется организации самостоятельной работы </w:t>
      </w:r>
      <w:proofErr w:type="gramStart"/>
      <w:r w:rsidR="007120DB">
        <w:rPr>
          <w:sz w:val="28"/>
          <w:szCs w:val="28"/>
        </w:rPr>
        <w:t>обучающихся</w:t>
      </w:r>
      <w:proofErr w:type="gramEnd"/>
      <w:r w:rsidR="007120DB">
        <w:rPr>
          <w:sz w:val="28"/>
          <w:szCs w:val="28"/>
        </w:rPr>
        <w:t xml:space="preserve">. </w:t>
      </w:r>
    </w:p>
    <w:p w:rsidR="007120DB" w:rsidRDefault="007120DB" w:rsidP="007120DB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Теоретические занятия носят </w:t>
      </w:r>
      <w:proofErr w:type="spellStart"/>
      <w:r>
        <w:rPr>
          <w:sz w:val="28"/>
          <w:szCs w:val="28"/>
        </w:rPr>
        <w:t>практико</w:t>
      </w:r>
      <w:proofErr w:type="spellEnd"/>
      <w:r>
        <w:rPr>
          <w:sz w:val="28"/>
          <w:szCs w:val="28"/>
        </w:rPr>
        <w:t xml:space="preserve"> – ориентированный характер. </w:t>
      </w:r>
      <w:r w:rsidR="00905FC4">
        <w:rPr>
          <w:sz w:val="28"/>
          <w:szCs w:val="28"/>
        </w:rPr>
        <w:t xml:space="preserve">Практическое обучение </w:t>
      </w:r>
      <w:r>
        <w:rPr>
          <w:sz w:val="28"/>
          <w:szCs w:val="28"/>
        </w:rPr>
        <w:t xml:space="preserve">рекомендуется проводить по завершению изучения теоретической части. Рекомендуется группу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делить на бригады, что способствует индивидуализации и повышению к</w:t>
      </w:r>
      <w:r w:rsidR="00905FC4">
        <w:rPr>
          <w:sz w:val="28"/>
          <w:szCs w:val="28"/>
        </w:rPr>
        <w:t xml:space="preserve">ачества обучения. При изучении </w:t>
      </w:r>
      <w:r>
        <w:rPr>
          <w:sz w:val="28"/>
          <w:szCs w:val="28"/>
        </w:rPr>
        <w:t xml:space="preserve">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организуются консультации, которые могут организовываться как со всей группой, так и индивидуально. </w:t>
      </w:r>
    </w:p>
    <w:p w:rsidR="007120DB" w:rsidRDefault="007120DB" w:rsidP="007120DB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Цели и задачи, программы и формы отчетности определяются образовательным учреждением по каждому виду практики. Аттестация по итогам производственной практики проводится с учетом (или на основании) результатов, подтвержденных документами соответствующих организаций. Изучению данного модуля должно предшествовать изучение дисциплин: </w:t>
      </w:r>
      <w:r w:rsidR="00D757CD">
        <w:rPr>
          <w:sz w:val="28"/>
          <w:szCs w:val="28"/>
        </w:rPr>
        <w:t>«</w:t>
      </w:r>
      <w:r>
        <w:rPr>
          <w:sz w:val="28"/>
          <w:szCs w:val="28"/>
        </w:rPr>
        <w:t>Основы микробиологии, санитарии, и гигиены в пищевом производстве</w:t>
      </w:r>
      <w:r w:rsidR="00D757CD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D757CD">
        <w:rPr>
          <w:sz w:val="28"/>
          <w:szCs w:val="28"/>
        </w:rPr>
        <w:t>«</w:t>
      </w:r>
      <w:r>
        <w:rPr>
          <w:sz w:val="28"/>
          <w:szCs w:val="28"/>
        </w:rPr>
        <w:t>физиология питания с основами товароведения продовольственных товаров</w:t>
      </w:r>
      <w:r w:rsidR="00D757CD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D757CD">
        <w:rPr>
          <w:sz w:val="28"/>
          <w:szCs w:val="28"/>
        </w:rPr>
        <w:t>«</w:t>
      </w:r>
      <w:r>
        <w:rPr>
          <w:sz w:val="28"/>
          <w:szCs w:val="28"/>
        </w:rPr>
        <w:t>техническое оснащение и организация рабочего места</w:t>
      </w:r>
      <w:r w:rsidR="00D757CD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7120DB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Default="007120DB" w:rsidP="007120DB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4.4. Кадровое обеспечение образовательного процесса </w:t>
      </w:r>
    </w:p>
    <w:p w:rsidR="007120DB" w:rsidRDefault="007120DB" w:rsidP="007120DB">
      <w:pPr>
        <w:pStyle w:val="Default"/>
        <w:rPr>
          <w:sz w:val="28"/>
          <w:szCs w:val="28"/>
        </w:rPr>
      </w:pPr>
    </w:p>
    <w:p w:rsidR="007120DB" w:rsidRDefault="00905FC4" w:rsidP="001C6616">
      <w:pPr>
        <w:ind w:firstLine="708"/>
      </w:pPr>
      <w:r>
        <w:t>Преподаватели практического обучения</w:t>
      </w:r>
      <w:proofErr w:type="gramStart"/>
      <w:r w:rsidRPr="000178C1">
        <w:t xml:space="preserve"> </w:t>
      </w:r>
      <w:r>
        <w:t>,</w:t>
      </w:r>
      <w:proofErr w:type="gramEnd"/>
      <w:r>
        <w:t xml:space="preserve"> </w:t>
      </w:r>
      <w:r w:rsidR="007120DB" w:rsidRPr="000178C1">
        <w:t xml:space="preserve">осуществляющие руководство </w:t>
      </w:r>
      <w:r>
        <w:t xml:space="preserve">практическим обучением </w:t>
      </w:r>
      <w:r w:rsidR="007120DB" w:rsidRPr="000178C1">
        <w:t xml:space="preserve">, должны иметь квалификационный разряд по профессии на 1-2 разряда выше, чем предусматривает </w:t>
      </w:r>
      <w:r>
        <w:t>профессиональный стандарт</w:t>
      </w:r>
      <w:r w:rsidR="007120DB" w:rsidRPr="000178C1">
        <w:t>, высшее или среднее профессиональное о</w:t>
      </w:r>
      <w:r w:rsidR="007120DB">
        <w:t>бразование по профилю профессии.</w:t>
      </w:r>
    </w:p>
    <w:p w:rsidR="007120DB" w:rsidRDefault="007120DB" w:rsidP="007120DB"/>
    <w:p w:rsidR="007120DB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Pr="00C26629" w:rsidRDefault="007120DB" w:rsidP="00C26629">
      <w:pPr>
        <w:pStyle w:val="Default"/>
        <w:jc w:val="center"/>
        <w:rPr>
          <w:sz w:val="28"/>
          <w:szCs w:val="28"/>
        </w:rPr>
      </w:pPr>
      <w:r w:rsidRPr="00C26629">
        <w:rPr>
          <w:b/>
          <w:bCs/>
          <w:sz w:val="28"/>
          <w:szCs w:val="28"/>
        </w:rPr>
        <w:lastRenderedPageBreak/>
        <w:t xml:space="preserve">5. КОНТРОЛЬ И ОЦЕНКА РЕЗУЛЬТАТОВ </w:t>
      </w:r>
      <w:r w:rsidR="00905FC4" w:rsidRPr="00C26629">
        <w:rPr>
          <w:b/>
          <w:bCs/>
          <w:sz w:val="28"/>
          <w:szCs w:val="28"/>
        </w:rPr>
        <w:t>ОСВОЕНИЯ  ПРОГРАММЫ ПРАКТИЧЕСКОГО ОБУЧЕНИЯ</w:t>
      </w:r>
      <w:r w:rsidR="00C26629">
        <w:rPr>
          <w:b/>
          <w:bCs/>
          <w:sz w:val="28"/>
          <w:szCs w:val="28"/>
        </w:rPr>
        <w:t>.</w:t>
      </w:r>
    </w:p>
    <w:p w:rsidR="007120DB" w:rsidRPr="00C26629" w:rsidRDefault="007120DB" w:rsidP="00C26629">
      <w:pPr>
        <w:ind w:firstLine="708"/>
      </w:pPr>
      <w:r w:rsidRPr="00C26629">
        <w:rPr>
          <w:b/>
          <w:bCs/>
        </w:rPr>
        <w:t xml:space="preserve">Контроль и оценка </w:t>
      </w:r>
      <w:r w:rsidRPr="00C26629">
        <w:t xml:space="preserve">результатов освоения </w:t>
      </w:r>
      <w:r w:rsidR="00905FC4" w:rsidRPr="00C26629">
        <w:t xml:space="preserve">практического обучения </w:t>
      </w:r>
      <w:r w:rsidRPr="00C26629">
        <w:t xml:space="preserve">осуществляется руководителем практики в процессе проведения учебных занятий, самостоятельного выполнения </w:t>
      </w:r>
      <w:proofErr w:type="gramStart"/>
      <w:r w:rsidRPr="00C26629">
        <w:t>обучающимися</w:t>
      </w:r>
      <w:proofErr w:type="gramEnd"/>
      <w:r w:rsidRPr="00C26629">
        <w:t xml:space="preserve"> заданий, выполнения практических проверочных работ. В результате освоения </w:t>
      </w:r>
      <w:r w:rsidR="00D9214E" w:rsidRPr="00C26629">
        <w:t xml:space="preserve">практического обучения </w:t>
      </w:r>
      <w:r w:rsidRPr="00C26629">
        <w:t xml:space="preserve">в рамках </w:t>
      </w:r>
      <w:r w:rsidR="00D9214E" w:rsidRPr="00C26629">
        <w:t>разделов</w:t>
      </w:r>
      <w:r w:rsidRPr="00C26629">
        <w:t xml:space="preserve"> обучающиеся проходят промежуточную аттестацию в форме </w:t>
      </w:r>
      <w:proofErr w:type="spellStart"/>
      <w:r w:rsidRPr="00C26629">
        <w:t>диф</w:t>
      </w:r>
      <w:proofErr w:type="gramStart"/>
      <w:r w:rsidRPr="00C26629">
        <w:t>.з</w:t>
      </w:r>
      <w:proofErr w:type="gramEnd"/>
      <w:r w:rsidRPr="00C26629">
        <w:t>ачета</w:t>
      </w:r>
      <w:proofErr w:type="spellEnd"/>
      <w:r w:rsidRPr="00C26629">
        <w:t>.</w:t>
      </w: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220"/>
        <w:gridCol w:w="2520"/>
      </w:tblGrid>
      <w:tr w:rsidR="007120DB" w:rsidRPr="00C26629" w:rsidTr="0072393E">
        <w:tc>
          <w:tcPr>
            <w:tcW w:w="2340" w:type="dxa"/>
            <w:shd w:val="clear" w:color="auto" w:fill="auto"/>
            <w:vAlign w:val="center"/>
          </w:tcPr>
          <w:p w:rsidR="007120DB" w:rsidRPr="00C26629" w:rsidRDefault="007120DB" w:rsidP="0072393E">
            <w:pPr>
              <w:jc w:val="center"/>
              <w:rPr>
                <w:b/>
                <w:bCs/>
              </w:rPr>
            </w:pPr>
            <w:r w:rsidRPr="00C26629">
              <w:rPr>
                <w:b/>
                <w:bCs/>
              </w:rPr>
              <w:t xml:space="preserve">Результаты </w:t>
            </w:r>
          </w:p>
          <w:p w:rsidR="007120DB" w:rsidRPr="00C26629" w:rsidRDefault="007120DB" w:rsidP="0072393E">
            <w:pPr>
              <w:jc w:val="center"/>
              <w:rPr>
                <w:b/>
                <w:bCs/>
              </w:rPr>
            </w:pPr>
          </w:p>
        </w:tc>
        <w:tc>
          <w:tcPr>
            <w:tcW w:w="5220" w:type="dxa"/>
            <w:shd w:val="clear" w:color="auto" w:fill="auto"/>
            <w:vAlign w:val="center"/>
          </w:tcPr>
          <w:p w:rsidR="007120DB" w:rsidRPr="00C26629" w:rsidRDefault="007120DB" w:rsidP="0072393E">
            <w:pPr>
              <w:jc w:val="center"/>
              <w:rPr>
                <w:bCs/>
              </w:rPr>
            </w:pPr>
            <w:r w:rsidRPr="00C26629">
              <w:rPr>
                <w:b/>
              </w:rPr>
              <w:t>Основные показатели оценки результата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120DB" w:rsidRPr="00C26629" w:rsidRDefault="007120DB" w:rsidP="0072393E">
            <w:pPr>
              <w:jc w:val="center"/>
              <w:rPr>
                <w:b/>
                <w:bCs/>
              </w:rPr>
            </w:pPr>
            <w:r w:rsidRPr="00C26629">
              <w:rPr>
                <w:b/>
              </w:rPr>
              <w:t xml:space="preserve">Формы и методы контроля и оценки </w:t>
            </w:r>
          </w:p>
        </w:tc>
      </w:tr>
      <w:tr w:rsidR="000A120C" w:rsidRPr="00C26629" w:rsidTr="0072393E">
        <w:trPr>
          <w:trHeight w:val="637"/>
        </w:trPr>
        <w:tc>
          <w:tcPr>
            <w:tcW w:w="2340" w:type="dxa"/>
            <w:shd w:val="clear" w:color="auto" w:fill="auto"/>
          </w:tcPr>
          <w:p w:rsidR="000A120C" w:rsidRPr="00C26629" w:rsidRDefault="000A120C" w:rsidP="000A120C">
            <w:pPr>
              <w:pStyle w:val="a3"/>
              <w:rPr>
                <w:bCs/>
                <w:i/>
                <w:sz w:val="28"/>
                <w:szCs w:val="28"/>
              </w:rPr>
            </w:pPr>
            <w:r w:rsidRPr="00C26629">
              <w:rPr>
                <w:sz w:val="28"/>
                <w:szCs w:val="28"/>
              </w:rPr>
              <w:t>Производить подготовку зерновых продуктов, жиров, сахара, муки, яиц, молока для приготовления блюд и гарниров</w:t>
            </w:r>
          </w:p>
        </w:tc>
        <w:tc>
          <w:tcPr>
            <w:tcW w:w="5220" w:type="dxa"/>
            <w:shd w:val="clear" w:color="auto" w:fill="auto"/>
          </w:tcPr>
          <w:p w:rsidR="000A120C" w:rsidRPr="00C26629" w:rsidRDefault="000A120C" w:rsidP="00600C1C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C26629">
              <w:t>Демонстрация умения подготовки зерновых продуктов, жиров, сахара, муки, яиц, молока для приготовления блюд и гарниров</w:t>
            </w:r>
          </w:p>
        </w:tc>
        <w:tc>
          <w:tcPr>
            <w:tcW w:w="2520" w:type="dxa"/>
            <w:shd w:val="clear" w:color="auto" w:fill="auto"/>
          </w:tcPr>
          <w:p w:rsidR="000A120C" w:rsidRPr="00C26629" w:rsidRDefault="000A120C" w:rsidP="0072393E">
            <w:r w:rsidRPr="00C26629">
              <w:t>Наблюдение за деятельностью на лабораторных работах, учебной практике</w:t>
            </w:r>
          </w:p>
          <w:p w:rsidR="000A120C" w:rsidRPr="00C26629" w:rsidRDefault="000A120C" w:rsidP="0072393E">
            <w:r w:rsidRPr="00C26629">
              <w:t>Тестирование</w:t>
            </w:r>
          </w:p>
          <w:p w:rsidR="000A120C" w:rsidRPr="00C26629" w:rsidRDefault="000A120C" w:rsidP="000A120C">
            <w:r w:rsidRPr="00C26629">
              <w:t>Зачёт по учебной  практике</w:t>
            </w:r>
          </w:p>
        </w:tc>
      </w:tr>
      <w:tr w:rsidR="000A120C" w:rsidRPr="00C26629" w:rsidTr="0072393E">
        <w:trPr>
          <w:trHeight w:val="637"/>
        </w:trPr>
        <w:tc>
          <w:tcPr>
            <w:tcW w:w="2340" w:type="dxa"/>
            <w:shd w:val="clear" w:color="auto" w:fill="auto"/>
          </w:tcPr>
          <w:p w:rsidR="000A120C" w:rsidRPr="00C26629" w:rsidRDefault="000A120C" w:rsidP="0072393E">
            <w:pPr>
              <w:adjustRightInd w:val="0"/>
              <w:rPr>
                <w:spacing w:val="10"/>
              </w:rPr>
            </w:pPr>
            <w:proofErr w:type="gramStart"/>
            <w:r w:rsidRPr="00C26629">
              <w:t>Готовить и оформлять каши и гарниры из круп и риса, простые блюда из бобовых и кукурузы</w:t>
            </w:r>
            <w:proofErr w:type="gramEnd"/>
          </w:p>
        </w:tc>
        <w:tc>
          <w:tcPr>
            <w:tcW w:w="5220" w:type="dxa"/>
            <w:shd w:val="clear" w:color="auto" w:fill="auto"/>
          </w:tcPr>
          <w:p w:rsidR="000A120C" w:rsidRPr="00C26629" w:rsidRDefault="000A120C" w:rsidP="0072393E">
            <w:pPr>
              <w:rPr>
                <w:bCs/>
              </w:rPr>
            </w:pPr>
            <w:proofErr w:type="gramStart"/>
            <w:r w:rsidRPr="00C26629">
              <w:t>Демонстрация умения готовить и оформлять каши и гарниры из круп и риса, простые блюда из бобовых и кукурузы</w:t>
            </w:r>
            <w:proofErr w:type="gramEnd"/>
          </w:p>
        </w:tc>
        <w:tc>
          <w:tcPr>
            <w:tcW w:w="2520" w:type="dxa"/>
            <w:shd w:val="clear" w:color="auto" w:fill="auto"/>
          </w:tcPr>
          <w:p w:rsidR="000A120C" w:rsidRPr="00C26629" w:rsidRDefault="000A120C" w:rsidP="0072393E">
            <w:r w:rsidRPr="00C26629">
              <w:t>Наблюдение за деятельностью на лабораторных работах, учебной практике</w:t>
            </w:r>
          </w:p>
          <w:p w:rsidR="000A120C" w:rsidRPr="00C26629" w:rsidRDefault="000A120C" w:rsidP="0072393E">
            <w:r w:rsidRPr="00C26629">
              <w:t>Тестирование</w:t>
            </w:r>
          </w:p>
          <w:p w:rsidR="000A120C" w:rsidRPr="00C26629" w:rsidRDefault="000A120C" w:rsidP="0072393E"/>
          <w:p w:rsidR="000A120C" w:rsidRPr="00C26629" w:rsidRDefault="000A120C" w:rsidP="000A120C">
            <w:r w:rsidRPr="00C26629">
              <w:t>Зачёт по учебной практике</w:t>
            </w:r>
          </w:p>
        </w:tc>
      </w:tr>
      <w:tr w:rsidR="000A120C" w:rsidRPr="00C26629" w:rsidTr="0072393E">
        <w:trPr>
          <w:trHeight w:val="637"/>
        </w:trPr>
        <w:tc>
          <w:tcPr>
            <w:tcW w:w="2340" w:type="dxa"/>
            <w:shd w:val="clear" w:color="auto" w:fill="auto"/>
          </w:tcPr>
          <w:p w:rsidR="000A120C" w:rsidRPr="00C26629" w:rsidRDefault="000A120C" w:rsidP="0072393E">
            <w:pPr>
              <w:adjustRightInd w:val="0"/>
            </w:pPr>
            <w:r w:rsidRPr="00C26629">
              <w:t>Готовить и оформлять простые блюда и гарниры из макаронных изделий</w:t>
            </w:r>
          </w:p>
        </w:tc>
        <w:tc>
          <w:tcPr>
            <w:tcW w:w="5220" w:type="dxa"/>
            <w:shd w:val="clear" w:color="auto" w:fill="auto"/>
          </w:tcPr>
          <w:p w:rsidR="000A120C" w:rsidRPr="00C26629" w:rsidRDefault="000A120C" w:rsidP="0072393E">
            <w:r w:rsidRPr="00C26629">
              <w:t>Демонстрация умения готовить и оформлять простые блюда и гарниры из макаронных изделий</w:t>
            </w:r>
          </w:p>
        </w:tc>
        <w:tc>
          <w:tcPr>
            <w:tcW w:w="2520" w:type="dxa"/>
            <w:shd w:val="clear" w:color="auto" w:fill="auto"/>
          </w:tcPr>
          <w:p w:rsidR="00C1763B" w:rsidRPr="00C26629" w:rsidRDefault="00C1763B" w:rsidP="0072393E"/>
          <w:p w:rsidR="00C1763B" w:rsidRPr="00C26629" w:rsidRDefault="00C1763B" w:rsidP="00C1763B">
            <w:r w:rsidRPr="00C26629">
              <w:t>Наблюдение за деятельностью на лабораторных работах, учебной практике</w:t>
            </w:r>
          </w:p>
          <w:p w:rsidR="00C1763B" w:rsidRPr="00C26629" w:rsidRDefault="00C1763B" w:rsidP="00C1763B">
            <w:r w:rsidRPr="00C26629">
              <w:t>Тестирование</w:t>
            </w:r>
          </w:p>
          <w:p w:rsidR="00C1763B" w:rsidRPr="00C26629" w:rsidRDefault="00C1763B" w:rsidP="00C1763B"/>
          <w:p w:rsidR="000A120C" w:rsidRPr="00C26629" w:rsidRDefault="00C1763B" w:rsidP="00C1763B">
            <w:r w:rsidRPr="00C26629">
              <w:t>Зачёт по учебной практике</w:t>
            </w:r>
          </w:p>
        </w:tc>
      </w:tr>
      <w:tr w:rsidR="000A120C" w:rsidRPr="00C26629" w:rsidTr="0072393E">
        <w:trPr>
          <w:trHeight w:val="637"/>
        </w:trPr>
        <w:tc>
          <w:tcPr>
            <w:tcW w:w="2340" w:type="dxa"/>
            <w:shd w:val="clear" w:color="auto" w:fill="auto"/>
          </w:tcPr>
          <w:p w:rsidR="000A120C" w:rsidRPr="00C26629" w:rsidRDefault="000A120C" w:rsidP="0072393E">
            <w:pPr>
              <w:adjustRightInd w:val="0"/>
            </w:pPr>
            <w:r w:rsidRPr="00C26629">
              <w:t>Готовить и оформлять простые блюда из яиц и творога</w:t>
            </w:r>
          </w:p>
        </w:tc>
        <w:tc>
          <w:tcPr>
            <w:tcW w:w="5220" w:type="dxa"/>
            <w:shd w:val="clear" w:color="auto" w:fill="auto"/>
          </w:tcPr>
          <w:p w:rsidR="000A120C" w:rsidRPr="00C26629" w:rsidRDefault="000A120C" w:rsidP="0072393E">
            <w:r w:rsidRPr="00C26629">
              <w:t>Демонстрация умения готовить и оформлять простые блюда из яиц и творога</w:t>
            </w:r>
          </w:p>
        </w:tc>
        <w:tc>
          <w:tcPr>
            <w:tcW w:w="2520" w:type="dxa"/>
            <w:shd w:val="clear" w:color="auto" w:fill="auto"/>
          </w:tcPr>
          <w:p w:rsidR="00C1763B" w:rsidRPr="00C26629" w:rsidRDefault="00C1763B" w:rsidP="00C1763B">
            <w:r w:rsidRPr="00C26629">
              <w:t>Наблюдение за деятельностью на лабораторных работах, учебной практике</w:t>
            </w:r>
          </w:p>
          <w:p w:rsidR="00C1763B" w:rsidRPr="00C26629" w:rsidRDefault="00C1763B" w:rsidP="00C1763B">
            <w:r w:rsidRPr="00C26629">
              <w:t>Тестирование</w:t>
            </w:r>
          </w:p>
          <w:p w:rsidR="00C1763B" w:rsidRPr="00C26629" w:rsidRDefault="00C1763B" w:rsidP="00C1763B"/>
          <w:p w:rsidR="000A120C" w:rsidRPr="00C26629" w:rsidRDefault="00C1763B" w:rsidP="00C1763B">
            <w:r w:rsidRPr="00C26629">
              <w:t>Зачёт по учебной практике</w:t>
            </w:r>
          </w:p>
        </w:tc>
      </w:tr>
      <w:tr w:rsidR="000A120C" w:rsidRPr="00C26629" w:rsidTr="0072393E">
        <w:trPr>
          <w:trHeight w:val="637"/>
        </w:trPr>
        <w:tc>
          <w:tcPr>
            <w:tcW w:w="2340" w:type="dxa"/>
            <w:shd w:val="clear" w:color="auto" w:fill="auto"/>
          </w:tcPr>
          <w:p w:rsidR="000A120C" w:rsidRPr="00C26629" w:rsidRDefault="000A120C" w:rsidP="0072393E">
            <w:pPr>
              <w:adjustRightInd w:val="0"/>
            </w:pPr>
            <w:r w:rsidRPr="00C26629">
              <w:lastRenderedPageBreak/>
              <w:t>Готовить и оформлять простые мучные блюда из теста с фаршем</w:t>
            </w:r>
          </w:p>
        </w:tc>
        <w:tc>
          <w:tcPr>
            <w:tcW w:w="5220" w:type="dxa"/>
            <w:shd w:val="clear" w:color="auto" w:fill="auto"/>
          </w:tcPr>
          <w:p w:rsidR="000A120C" w:rsidRPr="00C26629" w:rsidRDefault="000A120C" w:rsidP="0072393E">
            <w:r w:rsidRPr="00C26629">
              <w:t>Демонстрация умения готовить и оформлять простые мучные блюда из теста с фаршем</w:t>
            </w:r>
          </w:p>
        </w:tc>
        <w:tc>
          <w:tcPr>
            <w:tcW w:w="2520" w:type="dxa"/>
            <w:shd w:val="clear" w:color="auto" w:fill="auto"/>
          </w:tcPr>
          <w:p w:rsidR="00C1763B" w:rsidRPr="00C26629" w:rsidRDefault="00C1763B" w:rsidP="00C1763B">
            <w:r w:rsidRPr="00C26629">
              <w:t>Наблюдение за деятельностью на лабораторных работах, учебной практике</w:t>
            </w:r>
          </w:p>
          <w:p w:rsidR="00C1763B" w:rsidRPr="00C26629" w:rsidRDefault="00C1763B" w:rsidP="00C1763B">
            <w:r w:rsidRPr="00C26629">
              <w:t>Тестирование</w:t>
            </w:r>
          </w:p>
          <w:p w:rsidR="00C1763B" w:rsidRPr="00C26629" w:rsidRDefault="00C1763B" w:rsidP="00C1763B"/>
          <w:p w:rsidR="000A120C" w:rsidRPr="00C26629" w:rsidRDefault="00C1763B" w:rsidP="00C1763B">
            <w:r w:rsidRPr="00C26629">
              <w:t>Зачёт по учебной практике</w:t>
            </w:r>
          </w:p>
        </w:tc>
      </w:tr>
      <w:tr w:rsidR="000A120C" w:rsidRPr="00C26629" w:rsidTr="0072393E">
        <w:trPr>
          <w:trHeight w:val="637"/>
        </w:trPr>
        <w:tc>
          <w:tcPr>
            <w:tcW w:w="2340" w:type="dxa"/>
            <w:shd w:val="clear" w:color="auto" w:fill="auto"/>
          </w:tcPr>
          <w:p w:rsidR="000A120C" w:rsidRPr="00C26629" w:rsidRDefault="000A120C" w:rsidP="0072393E">
            <w:pPr>
              <w:adjustRightInd w:val="0"/>
            </w:pPr>
            <w:r w:rsidRPr="00C26629">
              <w:t>Осуществлять информационное обеспечение процесса обслуживания в организациях общественного питания</w:t>
            </w:r>
          </w:p>
        </w:tc>
        <w:tc>
          <w:tcPr>
            <w:tcW w:w="5220" w:type="dxa"/>
            <w:shd w:val="clear" w:color="auto" w:fill="auto"/>
          </w:tcPr>
          <w:p w:rsidR="000A120C" w:rsidRPr="00C26629" w:rsidRDefault="000A120C" w:rsidP="00600C1C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C26629">
              <w:t>Изложение материала по выбору, оформлению и использования информационных ресурсов (меню, карты вин, коктейлей) в организациях общественного питания</w:t>
            </w:r>
          </w:p>
        </w:tc>
        <w:tc>
          <w:tcPr>
            <w:tcW w:w="2520" w:type="dxa"/>
            <w:shd w:val="clear" w:color="auto" w:fill="auto"/>
          </w:tcPr>
          <w:p w:rsidR="00C1763B" w:rsidRPr="00C26629" w:rsidRDefault="00C1763B" w:rsidP="00C1763B">
            <w:r w:rsidRPr="00C26629">
              <w:t>Наблюдение за деятельностью на лабораторных работах, учебной практике</w:t>
            </w:r>
          </w:p>
          <w:p w:rsidR="00C1763B" w:rsidRPr="00C26629" w:rsidRDefault="00C1763B" w:rsidP="00C1763B">
            <w:r w:rsidRPr="00C26629">
              <w:t>Тестирование</w:t>
            </w:r>
          </w:p>
          <w:p w:rsidR="00C1763B" w:rsidRPr="00C26629" w:rsidRDefault="00C1763B" w:rsidP="00C1763B"/>
          <w:p w:rsidR="000A120C" w:rsidRPr="00C26629" w:rsidRDefault="00C1763B" w:rsidP="00C1763B">
            <w:r w:rsidRPr="00C26629">
              <w:t>Зачёт по учебной практике</w:t>
            </w:r>
          </w:p>
        </w:tc>
      </w:tr>
    </w:tbl>
    <w:p w:rsidR="007120DB" w:rsidRPr="00C26629" w:rsidRDefault="007120DB" w:rsidP="00C266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 w:rsidRPr="00C26629">
        <w:tab/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C26629">
        <w:t>сформированность</w:t>
      </w:r>
      <w:proofErr w:type="spellEnd"/>
      <w:r w:rsidRPr="00C26629">
        <w:t xml:space="preserve"> профессиональных </w:t>
      </w:r>
      <w:r w:rsidR="00C26629" w:rsidRPr="00C26629">
        <w:t>умений</w:t>
      </w:r>
      <w:r w:rsidRPr="00C26629">
        <w:t xml:space="preserve">, но и </w:t>
      </w:r>
      <w:r w:rsidR="00C26629" w:rsidRPr="00C26629">
        <w:t>знания по этому разделу.</w:t>
      </w: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3960"/>
        <w:gridCol w:w="3060"/>
      </w:tblGrid>
      <w:tr w:rsidR="007120DB" w:rsidRPr="00C26629" w:rsidTr="0072393E">
        <w:tc>
          <w:tcPr>
            <w:tcW w:w="3240" w:type="dxa"/>
            <w:shd w:val="clear" w:color="auto" w:fill="auto"/>
            <w:vAlign w:val="center"/>
          </w:tcPr>
          <w:p w:rsidR="007120DB" w:rsidRPr="00C26629" w:rsidRDefault="007120DB" w:rsidP="0072393E">
            <w:pPr>
              <w:jc w:val="center"/>
              <w:rPr>
                <w:b/>
                <w:bCs/>
              </w:rPr>
            </w:pPr>
            <w:r w:rsidRPr="00C26629">
              <w:rPr>
                <w:b/>
                <w:bCs/>
              </w:rPr>
              <w:t xml:space="preserve">Результаты </w:t>
            </w:r>
          </w:p>
          <w:p w:rsidR="007120DB" w:rsidRPr="00C26629" w:rsidRDefault="007120DB" w:rsidP="00C26629">
            <w:pPr>
              <w:jc w:val="center"/>
              <w:rPr>
                <w:b/>
                <w:bCs/>
              </w:rPr>
            </w:pPr>
          </w:p>
        </w:tc>
        <w:tc>
          <w:tcPr>
            <w:tcW w:w="3960" w:type="dxa"/>
            <w:shd w:val="clear" w:color="auto" w:fill="auto"/>
            <w:vAlign w:val="center"/>
          </w:tcPr>
          <w:p w:rsidR="007120DB" w:rsidRPr="00C26629" w:rsidRDefault="007120DB" w:rsidP="0072393E">
            <w:pPr>
              <w:jc w:val="center"/>
              <w:rPr>
                <w:bCs/>
              </w:rPr>
            </w:pPr>
            <w:r w:rsidRPr="00C26629">
              <w:rPr>
                <w:b/>
              </w:rPr>
              <w:t>Основные показатели оценки результата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120DB" w:rsidRPr="00C26629" w:rsidRDefault="007120DB" w:rsidP="0072393E">
            <w:pPr>
              <w:jc w:val="center"/>
              <w:rPr>
                <w:b/>
                <w:bCs/>
              </w:rPr>
            </w:pPr>
            <w:r w:rsidRPr="00C26629">
              <w:rPr>
                <w:b/>
              </w:rPr>
              <w:t xml:space="preserve">Формы и методы контроля и оценки </w:t>
            </w:r>
          </w:p>
        </w:tc>
      </w:tr>
      <w:tr w:rsidR="007120DB" w:rsidRPr="00C26629" w:rsidTr="0072393E">
        <w:trPr>
          <w:trHeight w:val="637"/>
        </w:trPr>
        <w:tc>
          <w:tcPr>
            <w:tcW w:w="3240" w:type="dxa"/>
            <w:shd w:val="clear" w:color="auto" w:fill="auto"/>
          </w:tcPr>
          <w:p w:rsidR="007120DB" w:rsidRPr="00C26629" w:rsidRDefault="007120DB" w:rsidP="0072393E">
            <w:pPr>
              <w:adjustRightInd w:val="0"/>
            </w:pPr>
            <w:r w:rsidRPr="00C26629"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960" w:type="dxa"/>
            <w:shd w:val="clear" w:color="auto" w:fill="auto"/>
          </w:tcPr>
          <w:p w:rsidR="007120DB" w:rsidRPr="00C26629" w:rsidRDefault="007120DB" w:rsidP="0072393E">
            <w:pPr>
              <w:rPr>
                <w:bCs/>
              </w:rPr>
            </w:pPr>
            <w:r w:rsidRPr="00C26629">
              <w:rPr>
                <w:bCs/>
              </w:rPr>
              <w:t xml:space="preserve">Активная демонстрация интереса к будущей профессии по средствам участия в  олимпиадах профессионального мастерства, участие в тренингах, неделях </w:t>
            </w:r>
            <w:proofErr w:type="spellStart"/>
            <w:r w:rsidRPr="00C26629">
              <w:rPr>
                <w:bCs/>
              </w:rPr>
              <w:t>спецдисциплин</w:t>
            </w:r>
            <w:proofErr w:type="spellEnd"/>
            <w:r w:rsidRPr="00C26629">
              <w:rPr>
                <w:bCs/>
              </w:rPr>
              <w:t>, активное участие на уроках</w:t>
            </w:r>
          </w:p>
          <w:p w:rsidR="007120DB" w:rsidRPr="00C26629" w:rsidRDefault="007120DB" w:rsidP="0072393E">
            <w:pPr>
              <w:rPr>
                <w:bCs/>
              </w:rPr>
            </w:pPr>
          </w:p>
        </w:tc>
        <w:tc>
          <w:tcPr>
            <w:tcW w:w="3060" w:type="dxa"/>
            <w:shd w:val="clear" w:color="auto" w:fill="auto"/>
          </w:tcPr>
          <w:p w:rsidR="007120DB" w:rsidRPr="00C26629" w:rsidRDefault="007120DB" w:rsidP="0072393E">
            <w:pPr>
              <w:rPr>
                <w:bCs/>
              </w:rPr>
            </w:pPr>
            <w:r w:rsidRPr="00C26629">
              <w:rPr>
                <w:bCs/>
              </w:rPr>
              <w:t>Интерпретация результатов наблюдений за деятельностью обучающегося в процессе освоения образовательной программы (на лабораторно-практических работах,  во время учебной и производственной практики)</w:t>
            </w:r>
          </w:p>
          <w:p w:rsidR="007120DB" w:rsidRPr="00C26629" w:rsidRDefault="007120DB" w:rsidP="0072393E">
            <w:pPr>
              <w:rPr>
                <w:bCs/>
              </w:rPr>
            </w:pPr>
          </w:p>
        </w:tc>
      </w:tr>
      <w:tr w:rsidR="007120DB" w:rsidRPr="00C26629" w:rsidTr="0072393E">
        <w:trPr>
          <w:trHeight w:val="637"/>
        </w:trPr>
        <w:tc>
          <w:tcPr>
            <w:tcW w:w="3240" w:type="dxa"/>
            <w:shd w:val="clear" w:color="auto" w:fill="auto"/>
          </w:tcPr>
          <w:p w:rsidR="007120DB" w:rsidRPr="00C26629" w:rsidRDefault="007120DB" w:rsidP="0072393E">
            <w:pPr>
              <w:adjustRightInd w:val="0"/>
            </w:pPr>
            <w:r w:rsidRPr="00C26629">
              <w:t xml:space="preserve">Организовывать собственную деятельность, исходя из цели и способов ее </w:t>
            </w:r>
            <w:r w:rsidRPr="00C26629">
              <w:lastRenderedPageBreak/>
              <w:t>достижения, определенных руководителем.</w:t>
            </w:r>
          </w:p>
        </w:tc>
        <w:tc>
          <w:tcPr>
            <w:tcW w:w="3960" w:type="dxa"/>
            <w:shd w:val="clear" w:color="auto" w:fill="auto"/>
          </w:tcPr>
          <w:p w:rsidR="007120DB" w:rsidRPr="00C26629" w:rsidRDefault="007120DB" w:rsidP="0072393E">
            <w:pPr>
              <w:rPr>
                <w:bCs/>
              </w:rPr>
            </w:pPr>
            <w:r w:rsidRPr="00C26629">
              <w:rPr>
                <w:bCs/>
              </w:rPr>
              <w:lastRenderedPageBreak/>
              <w:t xml:space="preserve">Правильный выбор и применение методов и способов решения профессиональных задач в </w:t>
            </w:r>
            <w:r w:rsidRPr="00C26629">
              <w:rPr>
                <w:bCs/>
              </w:rPr>
              <w:lastRenderedPageBreak/>
              <w:t>области приготовления полуфабрикатов для простой кулинарной продукции;</w:t>
            </w:r>
          </w:p>
          <w:p w:rsidR="007120DB" w:rsidRPr="00C26629" w:rsidRDefault="007120DB" w:rsidP="0072393E">
            <w:pPr>
              <w:rPr>
                <w:bCs/>
              </w:rPr>
            </w:pPr>
          </w:p>
        </w:tc>
        <w:tc>
          <w:tcPr>
            <w:tcW w:w="3060" w:type="dxa"/>
            <w:shd w:val="clear" w:color="auto" w:fill="auto"/>
          </w:tcPr>
          <w:p w:rsidR="007120DB" w:rsidRPr="00C26629" w:rsidRDefault="007120DB" w:rsidP="0072393E">
            <w:pPr>
              <w:rPr>
                <w:bCs/>
              </w:rPr>
            </w:pPr>
            <w:proofErr w:type="gramStart"/>
            <w:r w:rsidRPr="00C26629">
              <w:rPr>
                <w:bCs/>
              </w:rPr>
              <w:lastRenderedPageBreak/>
              <w:t xml:space="preserve">Наблюдение и оценка достижений деятельности учащихся на практических </w:t>
            </w:r>
            <w:r w:rsidRPr="00C26629">
              <w:rPr>
                <w:bCs/>
              </w:rPr>
              <w:lastRenderedPageBreak/>
              <w:t>занятиях, на учебной и производственных практиках</w:t>
            </w:r>
            <w:proofErr w:type="gramEnd"/>
          </w:p>
        </w:tc>
      </w:tr>
      <w:tr w:rsidR="007120DB" w:rsidRPr="00C26629" w:rsidTr="0072393E">
        <w:trPr>
          <w:trHeight w:val="637"/>
        </w:trPr>
        <w:tc>
          <w:tcPr>
            <w:tcW w:w="3240" w:type="dxa"/>
            <w:shd w:val="clear" w:color="auto" w:fill="auto"/>
          </w:tcPr>
          <w:p w:rsidR="007120DB" w:rsidRPr="00C26629" w:rsidRDefault="007120DB" w:rsidP="0072393E">
            <w:pPr>
              <w:adjustRightInd w:val="0"/>
            </w:pPr>
            <w:r w:rsidRPr="00C26629">
              <w:lastRenderedPageBreak/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  <w:p w:rsidR="007120DB" w:rsidRPr="00C26629" w:rsidRDefault="007120DB" w:rsidP="0072393E">
            <w:pPr>
              <w:adjustRightInd w:val="0"/>
            </w:pPr>
          </w:p>
        </w:tc>
        <w:tc>
          <w:tcPr>
            <w:tcW w:w="3960" w:type="dxa"/>
            <w:shd w:val="clear" w:color="auto" w:fill="auto"/>
          </w:tcPr>
          <w:p w:rsidR="007120DB" w:rsidRPr="00C26629" w:rsidRDefault="007120DB" w:rsidP="0072393E">
            <w:pPr>
              <w:rPr>
                <w:bCs/>
              </w:rPr>
            </w:pPr>
            <w:r w:rsidRPr="00C26629">
              <w:rPr>
                <w:bCs/>
              </w:rPr>
              <w:t>Качественный самоанализ и коррекция результатов собственной работы</w:t>
            </w:r>
          </w:p>
        </w:tc>
        <w:tc>
          <w:tcPr>
            <w:tcW w:w="3060" w:type="dxa"/>
            <w:shd w:val="clear" w:color="auto" w:fill="auto"/>
          </w:tcPr>
          <w:p w:rsidR="007120DB" w:rsidRPr="00C26629" w:rsidRDefault="007120DB" w:rsidP="0072393E">
            <w:pPr>
              <w:rPr>
                <w:bCs/>
              </w:rPr>
            </w:pPr>
            <w:r w:rsidRPr="00C26629">
              <w:rPr>
                <w:bCs/>
              </w:rPr>
              <w:t>Наблюдение, отчет по выполнению командных и индивидуальных заданий, наблюдение за участием в лабораторных работах.</w:t>
            </w:r>
          </w:p>
        </w:tc>
      </w:tr>
      <w:tr w:rsidR="007120DB" w:rsidRPr="00C26629" w:rsidTr="0072393E">
        <w:trPr>
          <w:trHeight w:val="637"/>
        </w:trPr>
        <w:tc>
          <w:tcPr>
            <w:tcW w:w="3240" w:type="dxa"/>
            <w:shd w:val="clear" w:color="auto" w:fill="auto"/>
          </w:tcPr>
          <w:p w:rsidR="007120DB" w:rsidRPr="00C26629" w:rsidRDefault="007120DB" w:rsidP="0072393E">
            <w:pPr>
              <w:adjustRightInd w:val="0"/>
            </w:pPr>
            <w:r w:rsidRPr="00C26629">
              <w:t>Осуществлять поиск информации, необходимой для эффективного выполнения профессиональных задач.</w:t>
            </w:r>
          </w:p>
        </w:tc>
        <w:tc>
          <w:tcPr>
            <w:tcW w:w="3960" w:type="dxa"/>
            <w:shd w:val="clear" w:color="auto" w:fill="auto"/>
          </w:tcPr>
          <w:p w:rsidR="007120DB" w:rsidRPr="00C26629" w:rsidRDefault="007120DB" w:rsidP="0072393E">
            <w:pPr>
              <w:rPr>
                <w:bCs/>
              </w:rPr>
            </w:pPr>
            <w:r w:rsidRPr="00C26629">
              <w:rPr>
                <w:bCs/>
              </w:rPr>
              <w:t>Эффективный поиск необходимой информации;</w:t>
            </w:r>
          </w:p>
          <w:p w:rsidR="007120DB" w:rsidRPr="00C26629" w:rsidRDefault="007120DB" w:rsidP="0072393E">
            <w:pPr>
              <w:rPr>
                <w:bCs/>
              </w:rPr>
            </w:pPr>
            <w:r w:rsidRPr="00C26629">
              <w:rPr>
                <w:bCs/>
              </w:rPr>
              <w:t xml:space="preserve">Эффективное использование различных источников, включая </w:t>
            </w:r>
            <w:proofErr w:type="gramStart"/>
            <w:r w:rsidRPr="00C26629">
              <w:rPr>
                <w:bCs/>
              </w:rPr>
              <w:t>электронные</w:t>
            </w:r>
            <w:proofErr w:type="gramEnd"/>
          </w:p>
          <w:p w:rsidR="007120DB" w:rsidRPr="00C26629" w:rsidRDefault="007120DB" w:rsidP="0072393E">
            <w:pPr>
              <w:rPr>
                <w:bCs/>
              </w:rPr>
            </w:pPr>
          </w:p>
        </w:tc>
        <w:tc>
          <w:tcPr>
            <w:tcW w:w="3060" w:type="dxa"/>
            <w:shd w:val="clear" w:color="auto" w:fill="auto"/>
          </w:tcPr>
          <w:p w:rsidR="007120DB" w:rsidRPr="00C26629" w:rsidRDefault="007120DB" w:rsidP="0072393E">
            <w:pPr>
              <w:rPr>
                <w:bCs/>
              </w:rPr>
            </w:pPr>
            <w:proofErr w:type="gramStart"/>
            <w:r w:rsidRPr="00C26629">
              <w:rPr>
                <w:bCs/>
              </w:rPr>
              <w:t>Наблюдение и оценка достижений деятельности учащихся на практических занятиях, на учебной и производственных практиках</w:t>
            </w:r>
            <w:proofErr w:type="gramEnd"/>
          </w:p>
        </w:tc>
      </w:tr>
      <w:tr w:rsidR="007120DB" w:rsidRPr="00C26629" w:rsidTr="0072393E">
        <w:trPr>
          <w:trHeight w:val="637"/>
        </w:trPr>
        <w:tc>
          <w:tcPr>
            <w:tcW w:w="3240" w:type="dxa"/>
            <w:shd w:val="clear" w:color="auto" w:fill="auto"/>
          </w:tcPr>
          <w:p w:rsidR="007120DB" w:rsidRPr="00C26629" w:rsidRDefault="007120DB" w:rsidP="0072393E">
            <w:pPr>
              <w:adjustRightInd w:val="0"/>
            </w:pPr>
            <w:r w:rsidRPr="00C26629">
              <w:t>Использовать информационно-коммуникационные технологии в профессиональной деятельности.</w:t>
            </w:r>
          </w:p>
          <w:p w:rsidR="007120DB" w:rsidRPr="00C26629" w:rsidRDefault="007120DB" w:rsidP="0072393E">
            <w:pPr>
              <w:adjustRightInd w:val="0"/>
            </w:pPr>
          </w:p>
        </w:tc>
        <w:tc>
          <w:tcPr>
            <w:tcW w:w="3960" w:type="dxa"/>
            <w:shd w:val="clear" w:color="auto" w:fill="auto"/>
          </w:tcPr>
          <w:p w:rsidR="007120DB" w:rsidRPr="00C26629" w:rsidRDefault="007120DB" w:rsidP="0072393E">
            <w:pPr>
              <w:rPr>
                <w:bCs/>
              </w:rPr>
            </w:pPr>
            <w:r w:rsidRPr="00C26629">
              <w:rPr>
                <w:bCs/>
              </w:rPr>
              <w:t>Рациональное и эффективное использование различных технических сре</w:t>
            </w:r>
            <w:proofErr w:type="gramStart"/>
            <w:r w:rsidRPr="00C26629">
              <w:rPr>
                <w:bCs/>
              </w:rPr>
              <w:t>дств в св</w:t>
            </w:r>
            <w:proofErr w:type="gramEnd"/>
            <w:r w:rsidRPr="00C26629">
              <w:rPr>
                <w:bCs/>
              </w:rPr>
              <w:t>оей профессиональной деятельности для обмена информацией</w:t>
            </w:r>
          </w:p>
          <w:p w:rsidR="007120DB" w:rsidRPr="00C26629" w:rsidRDefault="007120DB" w:rsidP="0072393E">
            <w:pPr>
              <w:rPr>
                <w:bCs/>
              </w:rPr>
            </w:pPr>
          </w:p>
        </w:tc>
        <w:tc>
          <w:tcPr>
            <w:tcW w:w="3060" w:type="dxa"/>
            <w:shd w:val="clear" w:color="auto" w:fill="auto"/>
          </w:tcPr>
          <w:p w:rsidR="007120DB" w:rsidRPr="00C26629" w:rsidRDefault="007120DB" w:rsidP="0072393E">
            <w:pPr>
              <w:rPr>
                <w:bCs/>
              </w:rPr>
            </w:pPr>
            <w:proofErr w:type="gramStart"/>
            <w:r w:rsidRPr="00C26629">
              <w:rPr>
                <w:bCs/>
              </w:rPr>
              <w:t>Наблюдение и оценка достижений деятельности учащихся на практических занятиях, на учебной и производственных практиках</w:t>
            </w:r>
            <w:proofErr w:type="gramEnd"/>
          </w:p>
        </w:tc>
      </w:tr>
      <w:tr w:rsidR="007120DB" w:rsidRPr="00C26629" w:rsidTr="0072393E">
        <w:trPr>
          <w:trHeight w:val="637"/>
        </w:trPr>
        <w:tc>
          <w:tcPr>
            <w:tcW w:w="3240" w:type="dxa"/>
            <w:shd w:val="clear" w:color="auto" w:fill="auto"/>
          </w:tcPr>
          <w:p w:rsidR="007120DB" w:rsidRPr="00C26629" w:rsidRDefault="007120DB" w:rsidP="0072393E">
            <w:pPr>
              <w:adjustRightInd w:val="0"/>
            </w:pPr>
            <w:r w:rsidRPr="00C26629">
              <w:t>Работать в команде, эффективно общаться с коллегами, руководством, клиентами.</w:t>
            </w:r>
          </w:p>
        </w:tc>
        <w:tc>
          <w:tcPr>
            <w:tcW w:w="3960" w:type="dxa"/>
            <w:shd w:val="clear" w:color="auto" w:fill="auto"/>
          </w:tcPr>
          <w:p w:rsidR="007120DB" w:rsidRPr="00C26629" w:rsidRDefault="007120DB" w:rsidP="0072393E">
            <w:pPr>
              <w:rPr>
                <w:bCs/>
              </w:rPr>
            </w:pPr>
            <w:r w:rsidRPr="00C26629">
              <w:rPr>
                <w:bCs/>
              </w:rPr>
              <w:t>Эффективное взаимодействие с обучающимися, преподавателями, руководителями практики, в ходе обучения</w:t>
            </w:r>
          </w:p>
          <w:p w:rsidR="007120DB" w:rsidRPr="00C26629" w:rsidRDefault="007120DB" w:rsidP="0072393E">
            <w:pPr>
              <w:rPr>
                <w:bCs/>
              </w:rPr>
            </w:pPr>
          </w:p>
        </w:tc>
        <w:tc>
          <w:tcPr>
            <w:tcW w:w="3060" w:type="dxa"/>
            <w:shd w:val="clear" w:color="auto" w:fill="auto"/>
          </w:tcPr>
          <w:p w:rsidR="007120DB" w:rsidRPr="00C26629" w:rsidRDefault="007120DB" w:rsidP="0072393E">
            <w:pPr>
              <w:rPr>
                <w:bCs/>
              </w:rPr>
            </w:pPr>
            <w:r w:rsidRPr="00C26629">
              <w:rPr>
                <w:bCs/>
              </w:rPr>
              <w:t>Наблюдение, отчет по выполнению командных заданий, наблюдение за участием в лабораторных работах</w:t>
            </w:r>
          </w:p>
        </w:tc>
      </w:tr>
      <w:tr w:rsidR="007120DB" w:rsidRPr="00C26629" w:rsidTr="0072393E">
        <w:trPr>
          <w:trHeight w:val="637"/>
        </w:trPr>
        <w:tc>
          <w:tcPr>
            <w:tcW w:w="3240" w:type="dxa"/>
            <w:shd w:val="clear" w:color="auto" w:fill="auto"/>
          </w:tcPr>
          <w:p w:rsidR="007120DB" w:rsidRPr="00C26629" w:rsidRDefault="007120DB" w:rsidP="0072393E">
            <w:pPr>
              <w:adjustRightInd w:val="0"/>
            </w:pPr>
            <w:r w:rsidRPr="00C26629">
              <w:t>Готовить к работе производственное помещение и поддерживать его санитарное состояние.</w:t>
            </w:r>
          </w:p>
        </w:tc>
        <w:tc>
          <w:tcPr>
            <w:tcW w:w="3960" w:type="dxa"/>
            <w:shd w:val="clear" w:color="auto" w:fill="auto"/>
          </w:tcPr>
          <w:p w:rsidR="007120DB" w:rsidRPr="00C26629" w:rsidRDefault="007120DB" w:rsidP="0072393E">
            <w:pPr>
              <w:pStyle w:val="ConsPlusNonformat"/>
              <w:widowControl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26629">
              <w:rPr>
                <w:rFonts w:ascii="Times New Roman" w:hAnsi="Times New Roman" w:cs="Times New Roman"/>
                <w:bCs/>
                <w:sz w:val="28"/>
                <w:szCs w:val="28"/>
              </w:rPr>
              <w:t>Рациональное и эффективное использование различных моющих сре</w:t>
            </w:r>
            <w:proofErr w:type="gramStart"/>
            <w:r w:rsidRPr="00C26629">
              <w:rPr>
                <w:rFonts w:ascii="Times New Roman" w:hAnsi="Times New Roman" w:cs="Times New Roman"/>
                <w:bCs/>
                <w:sz w:val="28"/>
                <w:szCs w:val="28"/>
              </w:rPr>
              <w:t>дств в св</w:t>
            </w:r>
            <w:proofErr w:type="gramEnd"/>
            <w:r w:rsidRPr="00C26629">
              <w:rPr>
                <w:rFonts w:ascii="Times New Roman" w:hAnsi="Times New Roman" w:cs="Times New Roman"/>
                <w:bCs/>
                <w:sz w:val="28"/>
                <w:szCs w:val="28"/>
              </w:rPr>
              <w:t>оей профессиональной деятельности для поддержания санитарно-гигиенических требований в помещении во время работы</w:t>
            </w:r>
          </w:p>
        </w:tc>
        <w:tc>
          <w:tcPr>
            <w:tcW w:w="3060" w:type="dxa"/>
            <w:shd w:val="clear" w:color="auto" w:fill="auto"/>
          </w:tcPr>
          <w:p w:rsidR="007120DB" w:rsidRPr="00C26629" w:rsidRDefault="007120DB" w:rsidP="0072393E">
            <w:pPr>
              <w:rPr>
                <w:bCs/>
              </w:rPr>
            </w:pPr>
            <w:proofErr w:type="gramStart"/>
            <w:r w:rsidRPr="00C26629">
              <w:rPr>
                <w:bCs/>
              </w:rPr>
              <w:t>Наблюдение и оценка достижений деятельности учащихся на практических занятиях, на учебной и производственных практиках</w:t>
            </w:r>
            <w:proofErr w:type="gramEnd"/>
          </w:p>
        </w:tc>
      </w:tr>
    </w:tbl>
    <w:p w:rsidR="007120DB" w:rsidRPr="00C26629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Pr="00C26629" w:rsidRDefault="007120DB" w:rsidP="007120DB">
      <w:pPr>
        <w:pStyle w:val="Default"/>
        <w:rPr>
          <w:b/>
          <w:bCs/>
          <w:sz w:val="28"/>
          <w:szCs w:val="28"/>
        </w:rPr>
      </w:pPr>
    </w:p>
    <w:sectPr w:rsidR="007120DB" w:rsidRPr="00C26629" w:rsidSect="00080EF4">
      <w:footerReference w:type="default" r:id="rId9"/>
      <w:pgSz w:w="11906" w:h="16838"/>
      <w:pgMar w:top="1134" w:right="851" w:bottom="1134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D10" w:rsidRDefault="00920D10" w:rsidP="00705EBE">
      <w:r>
        <w:separator/>
      </w:r>
    </w:p>
  </w:endnote>
  <w:endnote w:type="continuationSeparator" w:id="0">
    <w:p w:rsidR="00920D10" w:rsidRDefault="00920D10" w:rsidP="00705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BBC" w:rsidRDefault="00E40D56">
    <w:pPr>
      <w:pStyle w:val="a6"/>
      <w:jc w:val="center"/>
    </w:pPr>
    <w:r>
      <w:fldChar w:fldCharType="begin"/>
    </w:r>
    <w:r w:rsidR="00232FB1">
      <w:instrText xml:space="preserve"> PAGE   \* MERGEFORMAT </w:instrText>
    </w:r>
    <w:r>
      <w:fldChar w:fldCharType="separate"/>
    </w:r>
    <w:r w:rsidR="006C492C">
      <w:rPr>
        <w:noProof/>
      </w:rPr>
      <w:t>12</w:t>
    </w:r>
    <w:r>
      <w:rPr>
        <w:noProof/>
      </w:rPr>
      <w:fldChar w:fldCharType="end"/>
    </w:r>
  </w:p>
  <w:p w:rsidR="00842BBC" w:rsidRPr="00B710D4" w:rsidRDefault="00920D10">
    <w:pPr>
      <w:pStyle w:val="a6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D10" w:rsidRDefault="00920D10" w:rsidP="00705EBE">
      <w:r>
        <w:separator/>
      </w:r>
    </w:p>
  </w:footnote>
  <w:footnote w:type="continuationSeparator" w:id="0">
    <w:p w:rsidR="00920D10" w:rsidRDefault="00920D10" w:rsidP="00705E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C58F5"/>
    <w:multiLevelType w:val="hybridMultilevel"/>
    <w:tmpl w:val="FB580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A1440"/>
    <w:multiLevelType w:val="multilevel"/>
    <w:tmpl w:val="2CE24FB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5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">
    <w:nsid w:val="228B627A"/>
    <w:multiLevelType w:val="hybridMultilevel"/>
    <w:tmpl w:val="11261F04"/>
    <w:lvl w:ilvl="0" w:tplc="9B741F6A">
      <w:start w:val="1"/>
      <w:numFmt w:val="bullet"/>
      <w:lvlText w:val="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3">
    <w:nsid w:val="2C9F1E43"/>
    <w:multiLevelType w:val="hybridMultilevel"/>
    <w:tmpl w:val="370AD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955A1A"/>
    <w:multiLevelType w:val="hybridMultilevel"/>
    <w:tmpl w:val="DD828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3F2E83"/>
    <w:multiLevelType w:val="hybridMultilevel"/>
    <w:tmpl w:val="1E7E4DF6"/>
    <w:lvl w:ilvl="0" w:tplc="36722B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708E408">
      <w:numFmt w:val="none"/>
      <w:lvlText w:val=""/>
      <w:lvlJc w:val="left"/>
      <w:pPr>
        <w:tabs>
          <w:tab w:val="num" w:pos="0"/>
        </w:tabs>
      </w:pPr>
    </w:lvl>
    <w:lvl w:ilvl="2" w:tplc="8CE83BAE">
      <w:numFmt w:val="none"/>
      <w:lvlText w:val=""/>
      <w:lvlJc w:val="left"/>
      <w:pPr>
        <w:tabs>
          <w:tab w:val="num" w:pos="0"/>
        </w:tabs>
      </w:pPr>
    </w:lvl>
    <w:lvl w:ilvl="3" w:tplc="E4D210CC">
      <w:numFmt w:val="none"/>
      <w:lvlText w:val=""/>
      <w:lvlJc w:val="left"/>
      <w:pPr>
        <w:tabs>
          <w:tab w:val="num" w:pos="0"/>
        </w:tabs>
      </w:pPr>
    </w:lvl>
    <w:lvl w:ilvl="4" w:tplc="C18E0D06">
      <w:numFmt w:val="none"/>
      <w:lvlText w:val=""/>
      <w:lvlJc w:val="left"/>
      <w:pPr>
        <w:tabs>
          <w:tab w:val="num" w:pos="0"/>
        </w:tabs>
      </w:pPr>
    </w:lvl>
    <w:lvl w:ilvl="5" w:tplc="147658EC">
      <w:numFmt w:val="none"/>
      <w:lvlText w:val=""/>
      <w:lvlJc w:val="left"/>
      <w:pPr>
        <w:tabs>
          <w:tab w:val="num" w:pos="0"/>
        </w:tabs>
      </w:pPr>
    </w:lvl>
    <w:lvl w:ilvl="6" w:tplc="D1A40408">
      <w:numFmt w:val="none"/>
      <w:lvlText w:val=""/>
      <w:lvlJc w:val="left"/>
      <w:pPr>
        <w:tabs>
          <w:tab w:val="num" w:pos="0"/>
        </w:tabs>
      </w:pPr>
    </w:lvl>
    <w:lvl w:ilvl="7" w:tplc="F834A2CC">
      <w:numFmt w:val="none"/>
      <w:lvlText w:val=""/>
      <w:lvlJc w:val="left"/>
      <w:pPr>
        <w:tabs>
          <w:tab w:val="num" w:pos="0"/>
        </w:tabs>
      </w:pPr>
    </w:lvl>
    <w:lvl w:ilvl="8" w:tplc="07B8644C">
      <w:numFmt w:val="none"/>
      <w:lvlText w:val=""/>
      <w:lvlJc w:val="left"/>
      <w:pPr>
        <w:tabs>
          <w:tab w:val="num" w:pos="0"/>
        </w:tabs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0DB"/>
    <w:rsid w:val="00006BB5"/>
    <w:rsid w:val="00040950"/>
    <w:rsid w:val="000741EC"/>
    <w:rsid w:val="00081A6E"/>
    <w:rsid w:val="000A120C"/>
    <w:rsid w:val="000B1594"/>
    <w:rsid w:val="00142D76"/>
    <w:rsid w:val="001A1580"/>
    <w:rsid w:val="001C636E"/>
    <w:rsid w:val="001C6616"/>
    <w:rsid w:val="001D2240"/>
    <w:rsid w:val="001E1D56"/>
    <w:rsid w:val="001E7FF4"/>
    <w:rsid w:val="00203D62"/>
    <w:rsid w:val="00232FB1"/>
    <w:rsid w:val="002513FF"/>
    <w:rsid w:val="0026774A"/>
    <w:rsid w:val="00267C4A"/>
    <w:rsid w:val="002B176E"/>
    <w:rsid w:val="002F0D0D"/>
    <w:rsid w:val="00306E84"/>
    <w:rsid w:val="003C38AE"/>
    <w:rsid w:val="003D0831"/>
    <w:rsid w:val="0043403A"/>
    <w:rsid w:val="004618F5"/>
    <w:rsid w:val="004949E2"/>
    <w:rsid w:val="004C1191"/>
    <w:rsid w:val="004D1C72"/>
    <w:rsid w:val="0050326A"/>
    <w:rsid w:val="00560C47"/>
    <w:rsid w:val="005B4CFF"/>
    <w:rsid w:val="006009DB"/>
    <w:rsid w:val="00654149"/>
    <w:rsid w:val="0067353E"/>
    <w:rsid w:val="006972E9"/>
    <w:rsid w:val="006C492C"/>
    <w:rsid w:val="006F1FF8"/>
    <w:rsid w:val="00705EBE"/>
    <w:rsid w:val="007120DB"/>
    <w:rsid w:val="00716904"/>
    <w:rsid w:val="00717C80"/>
    <w:rsid w:val="007429A3"/>
    <w:rsid w:val="0079018F"/>
    <w:rsid w:val="00794287"/>
    <w:rsid w:val="00797A67"/>
    <w:rsid w:val="007D06B6"/>
    <w:rsid w:val="00897D57"/>
    <w:rsid w:val="008B366C"/>
    <w:rsid w:val="00905FC4"/>
    <w:rsid w:val="00920256"/>
    <w:rsid w:val="00920D10"/>
    <w:rsid w:val="009A47E0"/>
    <w:rsid w:val="009D3E6C"/>
    <w:rsid w:val="009E34DE"/>
    <w:rsid w:val="00A004F0"/>
    <w:rsid w:val="00A5711B"/>
    <w:rsid w:val="00AD45A8"/>
    <w:rsid w:val="00AE4BFD"/>
    <w:rsid w:val="00AF6B07"/>
    <w:rsid w:val="00B13197"/>
    <w:rsid w:val="00B5532A"/>
    <w:rsid w:val="00B84FA4"/>
    <w:rsid w:val="00B94F73"/>
    <w:rsid w:val="00B97F52"/>
    <w:rsid w:val="00BD1790"/>
    <w:rsid w:val="00BE2855"/>
    <w:rsid w:val="00BF0520"/>
    <w:rsid w:val="00BF58F1"/>
    <w:rsid w:val="00C1763B"/>
    <w:rsid w:val="00C21230"/>
    <w:rsid w:val="00C26629"/>
    <w:rsid w:val="00C34BAC"/>
    <w:rsid w:val="00C4063D"/>
    <w:rsid w:val="00CB18E0"/>
    <w:rsid w:val="00D757CD"/>
    <w:rsid w:val="00D9214E"/>
    <w:rsid w:val="00DC4AE9"/>
    <w:rsid w:val="00E007B6"/>
    <w:rsid w:val="00E40D56"/>
    <w:rsid w:val="00F37D6C"/>
    <w:rsid w:val="00F831D0"/>
    <w:rsid w:val="00F92EA9"/>
    <w:rsid w:val="00FB5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0D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7D06B6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20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_"/>
    <w:basedOn w:val="a0"/>
    <w:link w:val="1"/>
    <w:rsid w:val="007120DB"/>
    <w:rPr>
      <w:rFonts w:ascii="Times New Roman" w:eastAsia="Times New Roman" w:hAnsi="Times New Roman"/>
      <w:spacing w:val="6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4"/>
    <w:rsid w:val="007120DB"/>
    <w:pPr>
      <w:widowControl w:val="0"/>
      <w:shd w:val="clear" w:color="auto" w:fill="FFFFFF"/>
      <w:spacing w:after="180" w:line="0" w:lineRule="atLeast"/>
    </w:pPr>
    <w:rPr>
      <w:rFonts w:cstheme="minorBidi"/>
      <w:spacing w:val="6"/>
      <w:sz w:val="25"/>
      <w:szCs w:val="25"/>
      <w:lang w:eastAsia="en-US"/>
    </w:rPr>
  </w:style>
  <w:style w:type="paragraph" w:customStyle="1" w:styleId="Default">
    <w:name w:val="Default"/>
    <w:rsid w:val="007120D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7120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rsid w:val="007120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7D06B6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7D06B6"/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rsid w:val="007D06B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B159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159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nhideWhenUsed/>
    <w:rsid w:val="00006BB5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0D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7D06B6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20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_"/>
    <w:basedOn w:val="a0"/>
    <w:link w:val="1"/>
    <w:rsid w:val="007120DB"/>
    <w:rPr>
      <w:rFonts w:ascii="Times New Roman" w:eastAsia="Times New Roman" w:hAnsi="Times New Roman"/>
      <w:spacing w:val="6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4"/>
    <w:rsid w:val="007120DB"/>
    <w:pPr>
      <w:widowControl w:val="0"/>
      <w:shd w:val="clear" w:color="auto" w:fill="FFFFFF"/>
      <w:spacing w:after="180" w:line="0" w:lineRule="atLeast"/>
    </w:pPr>
    <w:rPr>
      <w:rFonts w:cstheme="minorBidi"/>
      <w:spacing w:val="6"/>
      <w:sz w:val="25"/>
      <w:szCs w:val="25"/>
      <w:lang w:eastAsia="en-US"/>
    </w:rPr>
  </w:style>
  <w:style w:type="paragraph" w:customStyle="1" w:styleId="Default">
    <w:name w:val="Default"/>
    <w:rsid w:val="007120D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7120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rsid w:val="007120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7D06B6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7D06B6"/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rsid w:val="007D06B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B159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159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nhideWhenUsed/>
    <w:rsid w:val="00006BB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2567</Words>
  <Characters>14634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pl34</dc:creator>
  <cp:lastModifiedBy>HP</cp:lastModifiedBy>
  <cp:revision>8</cp:revision>
  <cp:lastPrinted>2020-04-26T12:58:00Z</cp:lastPrinted>
  <dcterms:created xsi:type="dcterms:W3CDTF">2020-04-25T12:17:00Z</dcterms:created>
  <dcterms:modified xsi:type="dcterms:W3CDTF">2020-05-01T08:12:00Z</dcterms:modified>
</cp:coreProperties>
</file>