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E" w:rsidRDefault="00D1175E" w:rsidP="00D1175E">
      <w:pPr>
        <w:ind w:right="-259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5B362DC" wp14:editId="5DE469BD">
            <wp:extent cx="6103714" cy="9334500"/>
            <wp:effectExtent l="0" t="0" r="0" b="0"/>
            <wp:docPr id="1" name="Рисунок 1" descr="C:\Users\Petrova\Pictures\2017-11-0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ova\Pictures\2017-11-08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933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97" w:rsidRDefault="00310BD6" w:rsidP="00D1175E">
      <w:pPr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</w:rPr>
        <w:lastRenderedPageBreak/>
        <w:t>2</w:t>
      </w:r>
    </w:p>
    <w:p w:rsidR="00D56A97" w:rsidRDefault="00D56A97">
      <w:pPr>
        <w:spacing w:line="265" w:lineRule="exact"/>
        <w:rPr>
          <w:sz w:val="20"/>
          <w:szCs w:val="20"/>
        </w:rPr>
      </w:pPr>
    </w:p>
    <w:p w:rsidR="00D56A97" w:rsidRDefault="00310BD6">
      <w:pPr>
        <w:tabs>
          <w:tab w:val="left" w:pos="3380"/>
          <w:tab w:val="left" w:pos="5060"/>
          <w:tab w:val="left" w:pos="7800"/>
          <w:tab w:val="left" w:pos="930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Адаптированная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</w:p>
    <w:p w:rsidR="00D56A97" w:rsidRDefault="00D56A97">
      <w:pPr>
        <w:spacing w:line="16" w:lineRule="exact"/>
        <w:rPr>
          <w:sz w:val="20"/>
          <w:szCs w:val="20"/>
        </w:rPr>
      </w:pPr>
    </w:p>
    <w:p w:rsidR="00D56A97" w:rsidRDefault="00310BD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профессии 19727 Штукатур для обучающихся с ограниченными возможностями здоровья (выпускников специальных (коррекционных) школ VIII вида) без получения среднего общего образования разработана на основе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работ, утверждённого приказом Министерства образования и науки Российской Федерации № 1545 от 6 декабря 2016 года, зарегистрированного Министерством юстиции (рег. № 44900 от 22 декабря</w:t>
      </w:r>
    </w:p>
    <w:p w:rsidR="00D56A97" w:rsidRDefault="00D56A97">
      <w:pPr>
        <w:spacing w:line="22" w:lineRule="exact"/>
        <w:rPr>
          <w:sz w:val="20"/>
          <w:szCs w:val="20"/>
        </w:rPr>
      </w:pPr>
    </w:p>
    <w:p w:rsidR="00D56A97" w:rsidRDefault="00310BD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2016 года); Профессионального стандарта по профессии Штукатур, утвержденного приказом Министерства труда и социальной защиты РФ от 10 марта 2015 г. № 148н, зарегистрированного Министерством юстиции (рег. № 36577 от 27 марта 2015 года).</w:t>
      </w:r>
    </w:p>
    <w:p w:rsidR="00D56A97" w:rsidRDefault="00D56A97">
      <w:pPr>
        <w:spacing w:line="342" w:lineRule="exact"/>
        <w:rPr>
          <w:sz w:val="20"/>
          <w:szCs w:val="20"/>
        </w:rPr>
      </w:pPr>
    </w:p>
    <w:p w:rsidR="00D56A97" w:rsidRPr="00903CB4" w:rsidRDefault="00310BD6" w:rsidP="00903CB4">
      <w:pPr>
        <w:spacing w:line="235" w:lineRule="auto"/>
        <w:ind w:left="26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Организация-разработчик: государственное бюджетное профессиональное образовательное учреждение </w:t>
      </w:r>
      <w:r w:rsidR="00903CB4">
        <w:rPr>
          <w:rFonts w:eastAsia="Times New Roman"/>
          <w:sz w:val="28"/>
          <w:szCs w:val="28"/>
        </w:rPr>
        <w:t xml:space="preserve"> Калужской области </w:t>
      </w:r>
      <w:r>
        <w:rPr>
          <w:rFonts w:eastAsia="Times New Roman"/>
          <w:sz w:val="28"/>
          <w:szCs w:val="28"/>
        </w:rPr>
        <w:t>«</w:t>
      </w:r>
      <w:r w:rsidR="00903CB4">
        <w:rPr>
          <w:rFonts w:eastAsia="Times New Roman"/>
          <w:sz w:val="28"/>
          <w:szCs w:val="28"/>
        </w:rPr>
        <w:t>Тарусский многопрофильный техникум</w:t>
      </w:r>
      <w:r>
        <w:rPr>
          <w:rFonts w:eastAsia="Times New Roman"/>
          <w:sz w:val="27"/>
          <w:szCs w:val="27"/>
        </w:rPr>
        <w:t>»).</w:t>
      </w:r>
    </w:p>
    <w:p w:rsidR="00D56A97" w:rsidRDefault="00D56A97">
      <w:pPr>
        <w:spacing w:line="322" w:lineRule="exact"/>
        <w:rPr>
          <w:sz w:val="20"/>
          <w:szCs w:val="20"/>
        </w:rPr>
      </w:pPr>
    </w:p>
    <w:p w:rsidR="00D56A97" w:rsidRDefault="00310BD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Разработчики:</w:t>
      </w:r>
    </w:p>
    <w:p w:rsidR="00D56A97" w:rsidRDefault="00D56A97">
      <w:pPr>
        <w:spacing w:line="16" w:lineRule="exact"/>
        <w:rPr>
          <w:sz w:val="20"/>
          <w:szCs w:val="20"/>
        </w:rPr>
      </w:pPr>
    </w:p>
    <w:p w:rsidR="00D56A97" w:rsidRDefault="00903CB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Петров С.А.</w:t>
      </w:r>
      <w:r w:rsidR="00310BD6">
        <w:rPr>
          <w:rFonts w:eastAsia="Times New Roman"/>
          <w:sz w:val="28"/>
          <w:szCs w:val="28"/>
        </w:rPr>
        <w:t xml:space="preserve"> – замести</w:t>
      </w:r>
      <w:r>
        <w:rPr>
          <w:rFonts w:eastAsia="Times New Roman"/>
          <w:sz w:val="28"/>
          <w:szCs w:val="28"/>
        </w:rPr>
        <w:t xml:space="preserve">тель директора по </w:t>
      </w:r>
      <w:proofErr w:type="gramStart"/>
      <w:r>
        <w:rPr>
          <w:rFonts w:eastAsia="Times New Roman"/>
          <w:sz w:val="28"/>
          <w:szCs w:val="28"/>
        </w:rPr>
        <w:t>УПР</w:t>
      </w:r>
      <w:proofErr w:type="gramEnd"/>
      <w:r w:rsidR="00310BD6">
        <w:rPr>
          <w:rFonts w:eastAsia="Times New Roman"/>
          <w:sz w:val="28"/>
          <w:szCs w:val="28"/>
        </w:rPr>
        <w:t>, преподаватель высшей квалификационной категории ГБПОУ</w:t>
      </w:r>
      <w:r>
        <w:rPr>
          <w:rFonts w:eastAsia="Times New Roman"/>
          <w:sz w:val="28"/>
          <w:szCs w:val="28"/>
        </w:rPr>
        <w:t xml:space="preserve"> КО </w:t>
      </w:r>
      <w:r w:rsidR="00310B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«ТМТ»</w:t>
      </w:r>
    </w:p>
    <w:p w:rsidR="00D56A97" w:rsidRDefault="00D56A97">
      <w:pPr>
        <w:spacing w:line="15" w:lineRule="exact"/>
        <w:rPr>
          <w:sz w:val="20"/>
          <w:szCs w:val="20"/>
        </w:rPr>
      </w:pPr>
    </w:p>
    <w:p w:rsidR="00D56A97" w:rsidRDefault="00903CB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Петрова Л.И.– методист</w:t>
      </w:r>
      <w:r w:rsidR="00310BD6">
        <w:rPr>
          <w:rFonts w:eastAsia="Times New Roman"/>
          <w:sz w:val="28"/>
          <w:szCs w:val="28"/>
        </w:rPr>
        <w:t xml:space="preserve">, преподаватель высшей квалификационной </w:t>
      </w:r>
      <w:r>
        <w:rPr>
          <w:rFonts w:eastAsia="Times New Roman"/>
          <w:sz w:val="28"/>
          <w:szCs w:val="28"/>
        </w:rPr>
        <w:t>категории ГБПОУ КО  «ТМТ</w:t>
      </w:r>
      <w:r w:rsidR="00310BD6">
        <w:rPr>
          <w:rFonts w:eastAsia="Times New Roman"/>
          <w:sz w:val="28"/>
          <w:szCs w:val="28"/>
        </w:rPr>
        <w:t>».</w:t>
      </w: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63" w:lineRule="exact"/>
        <w:rPr>
          <w:sz w:val="20"/>
          <w:szCs w:val="20"/>
        </w:rPr>
      </w:pPr>
    </w:p>
    <w:p w:rsidR="00D56A97" w:rsidRDefault="00D56A97">
      <w:pPr>
        <w:sectPr w:rsidR="00D56A97">
          <w:pgSz w:w="11900" w:h="16836"/>
          <w:pgMar w:top="701" w:right="848" w:bottom="1440" w:left="1440" w:header="0" w:footer="0" w:gutter="0"/>
          <w:cols w:space="720" w:equalWidth="0">
            <w:col w:w="9620"/>
          </w:cols>
        </w:sectPr>
      </w:pPr>
    </w:p>
    <w:p w:rsidR="00D56A97" w:rsidRDefault="00310BD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D56A97" w:rsidRDefault="00D56A97">
      <w:pPr>
        <w:spacing w:line="265" w:lineRule="exact"/>
        <w:rPr>
          <w:sz w:val="20"/>
          <w:szCs w:val="20"/>
        </w:rPr>
      </w:pPr>
    </w:p>
    <w:p w:rsidR="00D56A97" w:rsidRDefault="00310BD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</w:t>
      </w:r>
    </w:p>
    <w:p w:rsidR="00D56A97" w:rsidRDefault="00D56A97">
      <w:pPr>
        <w:spacing w:line="322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1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D56A97" w:rsidRDefault="00D56A97">
      <w:pPr>
        <w:spacing w:line="16" w:lineRule="exact"/>
        <w:rPr>
          <w:sz w:val="20"/>
          <w:szCs w:val="20"/>
        </w:rPr>
      </w:pPr>
    </w:p>
    <w:p w:rsidR="00D56A97" w:rsidRDefault="00310BD6">
      <w:pPr>
        <w:spacing w:line="234" w:lineRule="auto"/>
        <w:ind w:left="26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 Нормативно-правовые основы разработки адаптированной образовательной программы</w:t>
      </w:r>
    </w:p>
    <w:p w:rsidR="00D56A97" w:rsidRDefault="00D56A97">
      <w:pPr>
        <w:spacing w:line="16" w:lineRule="exact"/>
        <w:rPr>
          <w:sz w:val="20"/>
          <w:szCs w:val="20"/>
        </w:rPr>
      </w:pPr>
    </w:p>
    <w:p w:rsidR="00D56A97" w:rsidRDefault="00310BD6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Нормативный срок освоения адаптированной образовательной программы</w:t>
      </w:r>
    </w:p>
    <w:p w:rsidR="00D56A97" w:rsidRDefault="00D56A97">
      <w:pPr>
        <w:spacing w:line="3" w:lineRule="exact"/>
        <w:rPr>
          <w:sz w:val="20"/>
          <w:szCs w:val="20"/>
        </w:rPr>
      </w:pPr>
    </w:p>
    <w:p w:rsidR="00D56A97" w:rsidRDefault="00310BD6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Требования к абитуриенту</w:t>
      </w:r>
    </w:p>
    <w:p w:rsidR="00D56A97" w:rsidRDefault="00D56A97">
      <w:pPr>
        <w:spacing w:line="12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2"/>
        </w:numPr>
        <w:tabs>
          <w:tab w:val="left" w:pos="799"/>
        </w:tabs>
        <w:spacing w:line="236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профессиональной деятельности выпускников и требования к результатам освоения адаптированной образовательной программы</w:t>
      </w:r>
    </w:p>
    <w:p w:rsidR="00D56A97" w:rsidRDefault="00D56A97">
      <w:pPr>
        <w:spacing w:line="3" w:lineRule="exact"/>
        <w:rPr>
          <w:rFonts w:eastAsia="Times New Roman"/>
          <w:sz w:val="28"/>
          <w:szCs w:val="28"/>
        </w:rPr>
      </w:pPr>
    </w:p>
    <w:p w:rsidR="00D56A97" w:rsidRDefault="00310BD6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Область и объекты профессиональной деятельности</w:t>
      </w:r>
    </w:p>
    <w:p w:rsidR="00D56A97" w:rsidRDefault="00310BD6">
      <w:pPr>
        <w:spacing w:line="238" w:lineRule="auto"/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Виды деятельности и компетенции</w:t>
      </w:r>
    </w:p>
    <w:p w:rsidR="00D56A97" w:rsidRDefault="00D56A97">
      <w:pPr>
        <w:spacing w:line="3" w:lineRule="exact"/>
        <w:rPr>
          <w:rFonts w:eastAsia="Times New Roman"/>
          <w:sz w:val="28"/>
          <w:szCs w:val="28"/>
        </w:rPr>
      </w:pPr>
    </w:p>
    <w:p w:rsidR="00D56A97" w:rsidRDefault="00310BD6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Функциональная карта выпускника</w:t>
      </w:r>
    </w:p>
    <w:p w:rsidR="00D56A97" w:rsidRDefault="00D56A97">
      <w:pPr>
        <w:spacing w:line="12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0"/>
          <w:numId w:val="2"/>
        </w:numPr>
        <w:tabs>
          <w:tab w:val="left" w:pos="587"/>
        </w:tabs>
        <w:spacing w:line="235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D56A97" w:rsidRDefault="00D56A97">
      <w:pPr>
        <w:spacing w:line="1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8" w:lineRule="auto"/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Учебный план</w:t>
      </w:r>
    </w:p>
    <w:p w:rsidR="00D56A97" w:rsidRDefault="00D56A97">
      <w:pPr>
        <w:spacing w:line="2" w:lineRule="exact"/>
        <w:rPr>
          <w:rFonts w:eastAsia="Times New Roman"/>
          <w:sz w:val="28"/>
          <w:szCs w:val="28"/>
        </w:rPr>
      </w:pPr>
    </w:p>
    <w:p w:rsidR="00D56A97" w:rsidRDefault="00310BD6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Календарный учебный график</w:t>
      </w:r>
    </w:p>
    <w:p w:rsidR="00D56A97" w:rsidRDefault="00D56A97">
      <w:pPr>
        <w:spacing w:line="12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5" w:lineRule="auto"/>
        <w:ind w:left="26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Рабочие программы дисциплин общепрофессионального, адаптационного и профессионального учебных циклов</w:t>
      </w:r>
    </w:p>
    <w:p w:rsidR="00D56A97" w:rsidRDefault="00D56A97">
      <w:pPr>
        <w:spacing w:line="1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8" w:lineRule="auto"/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Рабочие программы практик</w:t>
      </w:r>
    </w:p>
    <w:p w:rsidR="00D56A97" w:rsidRDefault="00D56A97">
      <w:pPr>
        <w:spacing w:line="3" w:lineRule="exact"/>
        <w:rPr>
          <w:rFonts w:eastAsia="Times New Roman"/>
          <w:sz w:val="28"/>
          <w:szCs w:val="28"/>
        </w:rPr>
      </w:pPr>
    </w:p>
    <w:p w:rsidR="00D56A97" w:rsidRDefault="00310BD6">
      <w:pPr>
        <w:ind w:left="1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3.4.1 Рабочие программы учебных практик</w:t>
      </w:r>
    </w:p>
    <w:p w:rsidR="00D56A97" w:rsidRDefault="00310BD6">
      <w:pPr>
        <w:spacing w:line="238" w:lineRule="auto"/>
        <w:ind w:left="1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3.4.2 Рабочие программы производственных практик</w:t>
      </w:r>
    </w:p>
    <w:p w:rsidR="00D56A97" w:rsidRDefault="00D56A97">
      <w:pPr>
        <w:spacing w:line="16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0"/>
          <w:numId w:val="2"/>
        </w:numPr>
        <w:tabs>
          <w:tab w:val="left" w:pos="551"/>
        </w:tabs>
        <w:spacing w:line="233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оценка результатов освоения адаптированной образовательной программы</w:t>
      </w:r>
    </w:p>
    <w:p w:rsidR="00D56A97" w:rsidRDefault="00D56A97">
      <w:pPr>
        <w:spacing w:line="18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3" w:lineRule="auto"/>
        <w:ind w:left="26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 Текущий контроль успеваемости и промежуточная аттестация обучающихся</w:t>
      </w:r>
    </w:p>
    <w:p w:rsidR="00D56A97" w:rsidRDefault="00D56A97">
      <w:pPr>
        <w:spacing w:line="19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3" w:lineRule="auto"/>
        <w:ind w:left="26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Организация государственной итоговой аттестации выпускников с ограниченными возможностями здоровья</w:t>
      </w:r>
    </w:p>
    <w:p w:rsidR="00D56A97" w:rsidRDefault="00D56A97">
      <w:pPr>
        <w:spacing w:line="18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0"/>
          <w:numId w:val="2"/>
        </w:numPr>
        <w:tabs>
          <w:tab w:val="left" w:pos="607"/>
        </w:tabs>
        <w:spacing w:line="233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специальных условий для обучающихся с ограниченными возможностями</w:t>
      </w:r>
    </w:p>
    <w:p w:rsidR="00D56A97" w:rsidRDefault="00D56A97">
      <w:pPr>
        <w:spacing w:line="4" w:lineRule="exact"/>
        <w:rPr>
          <w:rFonts w:eastAsia="Times New Roman"/>
          <w:sz w:val="28"/>
          <w:szCs w:val="28"/>
        </w:rPr>
      </w:pPr>
    </w:p>
    <w:p w:rsidR="00D56A97" w:rsidRDefault="00310BD6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 Кадровое обеспечение</w:t>
      </w:r>
    </w:p>
    <w:p w:rsidR="00D56A97" w:rsidRDefault="00310BD6">
      <w:pPr>
        <w:spacing w:line="238" w:lineRule="auto"/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Учебно-методическое и информационное обеспечение</w:t>
      </w:r>
    </w:p>
    <w:p w:rsidR="00D56A97" w:rsidRDefault="00D56A97">
      <w:pPr>
        <w:spacing w:line="2" w:lineRule="exact"/>
        <w:rPr>
          <w:rFonts w:eastAsia="Times New Roman"/>
          <w:sz w:val="28"/>
          <w:szCs w:val="28"/>
        </w:rPr>
      </w:pPr>
    </w:p>
    <w:p w:rsidR="00D56A97" w:rsidRDefault="00310BD6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Материально-техническое обеспечение</w:t>
      </w:r>
    </w:p>
    <w:p w:rsidR="00D56A97" w:rsidRDefault="00D56A97">
      <w:pPr>
        <w:spacing w:line="12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5" w:lineRule="auto"/>
        <w:ind w:left="26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Требования к организации практики обучающихся с ограниченными возможностями здоровья</w:t>
      </w:r>
    </w:p>
    <w:p w:rsidR="00D56A97" w:rsidRDefault="00D56A97">
      <w:pPr>
        <w:spacing w:line="13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6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 Характеристика социокультурной среды образовательной организации, обеспечивающей социальную адаптацию обучающихся с ограниченными возможностями здоровья</w:t>
      </w:r>
    </w:p>
    <w:p w:rsidR="00D56A97" w:rsidRDefault="00D56A97">
      <w:pPr>
        <w:sectPr w:rsidR="00D56A97">
          <w:pgSz w:w="11900" w:h="16836"/>
          <w:pgMar w:top="701" w:right="848" w:bottom="1440" w:left="1440" w:header="0" w:footer="0" w:gutter="0"/>
          <w:cols w:space="720" w:equalWidth="0">
            <w:col w:w="9620"/>
          </w:cols>
        </w:sectPr>
      </w:pPr>
    </w:p>
    <w:p w:rsidR="00D56A97" w:rsidRDefault="00310BD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</w:t>
      </w:r>
    </w:p>
    <w:p w:rsidR="00D56A97" w:rsidRDefault="00D56A97">
      <w:pPr>
        <w:spacing w:line="273" w:lineRule="exact"/>
        <w:rPr>
          <w:sz w:val="20"/>
          <w:szCs w:val="20"/>
        </w:rPr>
      </w:pPr>
    </w:p>
    <w:p w:rsidR="00D56A97" w:rsidRDefault="00310BD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Общие положения</w:t>
      </w:r>
    </w:p>
    <w:p w:rsidR="00D56A97" w:rsidRDefault="00D56A97">
      <w:pPr>
        <w:spacing w:line="205" w:lineRule="exact"/>
        <w:rPr>
          <w:sz w:val="20"/>
          <w:szCs w:val="20"/>
        </w:rPr>
      </w:pPr>
    </w:p>
    <w:p w:rsidR="00D56A97" w:rsidRDefault="00310BD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1.1 Нормативно-правовые основы разработки адаптированной образовательной программы профессионального обу</w:t>
      </w:r>
      <w:r w:rsidR="00515906">
        <w:rPr>
          <w:rFonts w:ascii="Cambria" w:eastAsia="Cambria" w:hAnsi="Cambria" w:cs="Cambria"/>
          <w:b/>
          <w:bCs/>
          <w:sz w:val="26"/>
          <w:szCs w:val="26"/>
        </w:rPr>
        <w:t>чения (далее АОППО) по квалификации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 19727 Штукатур</w:t>
      </w:r>
      <w:r w:rsidR="00515906">
        <w:rPr>
          <w:rFonts w:ascii="Cambria" w:eastAsia="Cambria" w:hAnsi="Cambria" w:cs="Cambria"/>
          <w:b/>
          <w:bCs/>
          <w:sz w:val="26"/>
          <w:szCs w:val="26"/>
        </w:rPr>
        <w:t>, Маляр.</w:t>
      </w:r>
    </w:p>
    <w:p w:rsidR="00D56A97" w:rsidRDefault="00D56A97">
      <w:pPr>
        <w:spacing w:line="329" w:lineRule="exact"/>
        <w:rPr>
          <w:sz w:val="20"/>
          <w:szCs w:val="20"/>
        </w:rPr>
      </w:pPr>
    </w:p>
    <w:p w:rsidR="00D56A97" w:rsidRDefault="00310BD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Адаптированная образовательная программа профессионального обучения – программа подготовки квалифицированных рабочих,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</w:p>
    <w:p w:rsidR="00D56A97" w:rsidRDefault="00D56A97">
      <w:pPr>
        <w:spacing w:line="17" w:lineRule="exact"/>
        <w:rPr>
          <w:sz w:val="20"/>
          <w:szCs w:val="20"/>
        </w:rPr>
      </w:pPr>
    </w:p>
    <w:p w:rsidR="00D56A97" w:rsidRDefault="00310BD6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с ограниченными возможностями здоровья – физическое лицо, имеющее недостатки в физическом и (или) психологическом развитии,</w:t>
      </w:r>
    </w:p>
    <w:p w:rsidR="00D56A97" w:rsidRDefault="00D56A97">
      <w:pPr>
        <w:spacing w:line="14" w:lineRule="exact"/>
        <w:rPr>
          <w:sz w:val="20"/>
          <w:szCs w:val="20"/>
        </w:rPr>
      </w:pPr>
    </w:p>
    <w:p w:rsidR="00D56A97" w:rsidRDefault="00310BD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D56A97" w:rsidRDefault="00D56A97">
      <w:pPr>
        <w:spacing w:line="14" w:lineRule="exact"/>
        <w:rPr>
          <w:sz w:val="20"/>
          <w:szCs w:val="20"/>
        </w:rPr>
      </w:pPr>
    </w:p>
    <w:p w:rsidR="00D56A97" w:rsidRDefault="00310BD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Специальные условия для получения образования – условия обучения, воспитания и развития обучающихся инвалидов и обучающихся с ОВЗ, включающие в себя использование специальных образовательных программ и методов обучения и воспитания, учебных пособий и дидактических материалов, проведение групповых и индивидуальных коррекционных занятий, обеспечение досуга и другие условия, без которых затруднено освоение образовательной программы профессионального обучения инвалидами и обучающимися с ОВЗ.</w:t>
      </w:r>
    </w:p>
    <w:p w:rsidR="00D56A97" w:rsidRDefault="00D56A97">
      <w:pPr>
        <w:spacing w:line="22" w:lineRule="exact"/>
        <w:rPr>
          <w:sz w:val="20"/>
          <w:szCs w:val="20"/>
        </w:rPr>
      </w:pPr>
    </w:p>
    <w:p w:rsidR="00D56A97" w:rsidRDefault="00310BD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Нормативную правовую основу разработки адаптированной программы профессионального обучения для лиц с ограниченными возможностями здоровья (далее – Программы) составляют:</w:t>
      </w:r>
    </w:p>
    <w:p w:rsidR="00D56A97" w:rsidRDefault="00D56A97">
      <w:pPr>
        <w:spacing w:line="19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3"/>
        </w:numPr>
        <w:tabs>
          <w:tab w:val="left" w:pos="952"/>
        </w:tabs>
        <w:spacing w:line="233" w:lineRule="auto"/>
        <w:ind w:left="26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24 ноября 1995 г. N 181-ФЗ "О социальной защите инвалидов в Российской Федерации";</w:t>
      </w:r>
    </w:p>
    <w:p w:rsidR="00D56A97" w:rsidRDefault="00D56A97">
      <w:pPr>
        <w:spacing w:line="4" w:lineRule="exact"/>
        <w:rPr>
          <w:rFonts w:eastAsia="Times New Roman"/>
          <w:sz w:val="28"/>
          <w:szCs w:val="28"/>
        </w:rPr>
      </w:pPr>
    </w:p>
    <w:p w:rsidR="00D56A97" w:rsidRDefault="00310BD6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Федеральный закон «Об образовании  в Российской Федерации от</w:t>
      </w:r>
    </w:p>
    <w:p w:rsidR="00D56A97" w:rsidRDefault="00310BD6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29.12.2012  № 273;</w:t>
      </w:r>
    </w:p>
    <w:p w:rsidR="00D56A97" w:rsidRDefault="00D56A97">
      <w:pPr>
        <w:spacing w:line="16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3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Указ Президента Российской Федерации от 07.05.2012 № 597 «О мероприятиях по реализации социальной политики»;</w:t>
      </w:r>
    </w:p>
    <w:p w:rsidR="00D56A97" w:rsidRDefault="00D56A97">
      <w:pPr>
        <w:spacing w:line="18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0"/>
          <w:numId w:val="3"/>
        </w:numPr>
        <w:tabs>
          <w:tab w:val="left" w:pos="984"/>
        </w:tabs>
        <w:spacing w:line="236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Государственная программа Российской Федерации "Доступная среда" на 2011 - 2015 годы, утвержденная постановлением Правительства Российской Федерации от 17 марта 2011 г. N 175;</w:t>
      </w:r>
    </w:p>
    <w:p w:rsidR="00D56A97" w:rsidRDefault="00D56A97">
      <w:pPr>
        <w:spacing w:line="14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0"/>
          <w:numId w:val="3"/>
        </w:numPr>
        <w:tabs>
          <w:tab w:val="left" w:pos="1196"/>
        </w:tabs>
        <w:spacing w:line="236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Государственная программа Российской Федерации "Развитие образования" на 2013 - 2020 годы, утвержденная распоряжением Правительства Российской Федерации от 15 мая 2013 г. N 792-р;</w:t>
      </w:r>
    </w:p>
    <w:p w:rsidR="00D56A97" w:rsidRDefault="00D56A97">
      <w:pPr>
        <w:spacing w:line="18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Распоряжение правительства РФ от 15.10.2012 № 1921-р «Комплекс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 годы»;</w:t>
      </w:r>
    </w:p>
    <w:p w:rsidR="00D56A97" w:rsidRDefault="00D56A97">
      <w:pPr>
        <w:sectPr w:rsidR="00D56A97">
          <w:pgSz w:w="11900" w:h="16836"/>
          <w:pgMar w:top="701" w:right="848" w:bottom="1040" w:left="1440" w:header="0" w:footer="0" w:gutter="0"/>
          <w:cols w:space="720" w:equalWidth="0">
            <w:col w:w="9620"/>
          </w:cols>
        </w:sectPr>
      </w:pPr>
    </w:p>
    <w:p w:rsidR="00D56A97" w:rsidRDefault="00310BD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</w:t>
      </w:r>
    </w:p>
    <w:p w:rsidR="00D56A97" w:rsidRDefault="00D56A97">
      <w:pPr>
        <w:spacing w:line="279" w:lineRule="exact"/>
        <w:rPr>
          <w:sz w:val="20"/>
          <w:szCs w:val="20"/>
        </w:rPr>
      </w:pPr>
    </w:p>
    <w:p w:rsidR="00D56A97" w:rsidRDefault="00310BD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Приказ Министерства образования и науки РФ от 26 мая 2015 г. N 524 "О внесении изменений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292";</w:t>
      </w:r>
    </w:p>
    <w:p w:rsidR="00D56A97" w:rsidRDefault="00D56A97">
      <w:pPr>
        <w:spacing w:line="22" w:lineRule="exact"/>
        <w:rPr>
          <w:sz w:val="20"/>
          <w:szCs w:val="20"/>
        </w:rPr>
      </w:pPr>
    </w:p>
    <w:p w:rsidR="00D56A97" w:rsidRDefault="00310BD6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Общероссийский классификатор профессий рабочих, служащих, ОК 016-94, 01.11.2005 г.;</w:t>
      </w:r>
    </w:p>
    <w:p w:rsidR="00D56A97" w:rsidRDefault="00D56A97">
      <w:pPr>
        <w:spacing w:line="16" w:lineRule="exact"/>
        <w:rPr>
          <w:sz w:val="20"/>
          <w:szCs w:val="20"/>
        </w:rPr>
      </w:pPr>
    </w:p>
    <w:p w:rsidR="00D56A97" w:rsidRDefault="00310BD6">
      <w:pPr>
        <w:spacing w:line="233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Приказ Минобразования России от 29.10.01 №3477 "Об утверждении Перечня профессий профессиональной подготовки";</w:t>
      </w:r>
    </w:p>
    <w:p w:rsidR="00D56A97" w:rsidRDefault="00D56A97">
      <w:pPr>
        <w:spacing w:line="18" w:lineRule="exact"/>
        <w:rPr>
          <w:sz w:val="20"/>
          <w:szCs w:val="20"/>
        </w:rPr>
      </w:pPr>
    </w:p>
    <w:p w:rsidR="00D56A97" w:rsidRDefault="00310BD6">
      <w:pPr>
        <w:spacing w:line="233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Письмо министерства образования и науки РФ от 07.07.2013 г. № ИР – 535/07 «О коррекционном и инклюзивном образовании детей»;</w:t>
      </w:r>
    </w:p>
    <w:p w:rsidR="00D56A97" w:rsidRDefault="00D56A97">
      <w:pPr>
        <w:spacing w:line="16" w:lineRule="exact"/>
        <w:rPr>
          <w:sz w:val="20"/>
          <w:szCs w:val="20"/>
        </w:rPr>
      </w:pPr>
    </w:p>
    <w:p w:rsidR="00D56A97" w:rsidRDefault="00310BD6">
      <w:pPr>
        <w:ind w:left="9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– Порядок организации и осуществления образовательной деятельности</w:t>
      </w:r>
    </w:p>
    <w:p w:rsidR="00D56A97" w:rsidRDefault="00D56A97">
      <w:pPr>
        <w:spacing w:line="12" w:lineRule="exact"/>
        <w:rPr>
          <w:sz w:val="20"/>
          <w:szCs w:val="20"/>
        </w:rPr>
      </w:pPr>
    </w:p>
    <w:p w:rsidR="00D56A97" w:rsidRDefault="00310BD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основным программам профессионального обучения (утв. приказом Министерства образования и науки РФ от 18 апреля 2013 г.</w:t>
      </w:r>
    </w:p>
    <w:p w:rsidR="00D56A97" w:rsidRDefault="00310BD6">
      <w:pPr>
        <w:numPr>
          <w:ilvl w:val="0"/>
          <w:numId w:val="5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292);</w:t>
      </w:r>
    </w:p>
    <w:p w:rsidR="00D56A97" w:rsidRDefault="00D56A97">
      <w:pPr>
        <w:spacing w:line="15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2"/>
          <w:numId w:val="5"/>
        </w:numPr>
        <w:tabs>
          <w:tab w:val="left" w:pos="1200"/>
        </w:tabs>
        <w:spacing w:line="238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08.01.25 Мастер отделочных строительных и декоративных работ, утверждённый приказом Министерства образования и науки Российской Федерации № 1545 от 6 декабря 2016 года, зарегистрированный Министерством юстиции (рег. № 44900 от 22 декабря 2016 года);</w:t>
      </w:r>
    </w:p>
    <w:p w:rsidR="00D56A97" w:rsidRDefault="00D56A97">
      <w:pPr>
        <w:spacing w:line="16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2"/>
          <w:numId w:val="5"/>
        </w:numPr>
        <w:tabs>
          <w:tab w:val="left" w:pos="1140"/>
        </w:tabs>
        <w:spacing w:line="247" w:lineRule="auto"/>
        <w:ind w:left="260"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Профессиональный стандарт по профессии Штукатур, утвержденный приказом Министерства труда и социальной защиты РФ от 10 марта 2015 г. № 148н, зарегистрированный Министерством юстиции (рег. № 36577 от 27 марта</w:t>
      </w:r>
    </w:p>
    <w:p w:rsidR="00D56A97" w:rsidRDefault="00310BD6">
      <w:pPr>
        <w:spacing w:line="238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2015 года).</w:t>
      </w:r>
    </w:p>
    <w:p w:rsidR="00D56A97" w:rsidRDefault="00D56A97">
      <w:pPr>
        <w:spacing w:line="16" w:lineRule="exact"/>
        <w:rPr>
          <w:rFonts w:eastAsia="Times New Roman"/>
          <w:sz w:val="27"/>
          <w:szCs w:val="27"/>
        </w:rPr>
      </w:pPr>
    </w:p>
    <w:p w:rsidR="00D56A97" w:rsidRDefault="00310BD6">
      <w:pPr>
        <w:spacing w:line="233" w:lineRule="auto"/>
        <w:ind w:left="260" w:right="20" w:firstLine="54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Методическую основу разработки адаптированной образовательной программы составляют:</w:t>
      </w:r>
    </w:p>
    <w:p w:rsidR="00D56A97" w:rsidRDefault="00D56A97">
      <w:pPr>
        <w:spacing w:line="19" w:lineRule="exact"/>
        <w:rPr>
          <w:rFonts w:eastAsia="Times New Roman"/>
          <w:sz w:val="27"/>
          <w:szCs w:val="27"/>
        </w:rPr>
      </w:pPr>
    </w:p>
    <w:p w:rsidR="00D56A97" w:rsidRDefault="00310BD6">
      <w:pPr>
        <w:numPr>
          <w:ilvl w:val="2"/>
          <w:numId w:val="5"/>
        </w:numPr>
        <w:tabs>
          <w:tab w:val="left" w:pos="1180"/>
        </w:tabs>
        <w:spacing w:line="237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организации образовательной деятельности для лиц с ОВЗ в профессиональных образовательных организациях, в том числе требования к средствам обучения и воспитания, утвержденные приказом директора Департамента государственной политики в сфере подготовки рабочих Кадров и ДПО Минобрнауки России 26.12.2013 г. № 06-2412 вн;</w:t>
      </w:r>
    </w:p>
    <w:p w:rsidR="00D56A97" w:rsidRDefault="00D56A97">
      <w:pPr>
        <w:spacing w:line="18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1"/>
          <w:numId w:val="5"/>
        </w:numPr>
        <w:tabs>
          <w:tab w:val="left" w:pos="1032"/>
        </w:tabs>
        <w:spacing w:line="238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06-281).</w:t>
      </w:r>
    </w:p>
    <w:p w:rsidR="00D56A97" w:rsidRDefault="00D56A97">
      <w:pPr>
        <w:spacing w:line="337" w:lineRule="exact"/>
        <w:rPr>
          <w:sz w:val="20"/>
          <w:szCs w:val="20"/>
        </w:rPr>
      </w:pPr>
    </w:p>
    <w:p w:rsidR="00D56A97" w:rsidRDefault="00310BD6">
      <w:pPr>
        <w:spacing w:line="238" w:lineRule="auto"/>
        <w:ind w:left="260" w:firstLine="70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1.2. Нормативный срок освоения адаптированной образовательной программы</w:t>
      </w:r>
    </w:p>
    <w:p w:rsidR="00D56A97" w:rsidRDefault="00D56A97">
      <w:pPr>
        <w:spacing w:line="7" w:lineRule="exact"/>
        <w:rPr>
          <w:sz w:val="20"/>
          <w:szCs w:val="20"/>
        </w:rPr>
      </w:pPr>
    </w:p>
    <w:p w:rsidR="00D56A97" w:rsidRDefault="00310BD6">
      <w:pPr>
        <w:spacing w:line="233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Нормативный срок освоения программы</w:t>
      </w:r>
      <w:r w:rsidR="00903CB4">
        <w:rPr>
          <w:rFonts w:eastAsia="Times New Roman"/>
          <w:sz w:val="28"/>
          <w:szCs w:val="28"/>
        </w:rPr>
        <w:t xml:space="preserve"> 1 год</w:t>
      </w:r>
      <w:r>
        <w:rPr>
          <w:rFonts w:eastAsia="Times New Roman"/>
          <w:sz w:val="28"/>
          <w:szCs w:val="28"/>
        </w:rPr>
        <w:t xml:space="preserve"> 10 месяцев при очной форме обучения.</w:t>
      </w:r>
    </w:p>
    <w:p w:rsidR="00D56A97" w:rsidRDefault="00D56A97">
      <w:pPr>
        <w:sectPr w:rsidR="00D56A97">
          <w:pgSz w:w="11900" w:h="16836"/>
          <w:pgMar w:top="701" w:right="848" w:bottom="1440" w:left="1440" w:header="0" w:footer="0" w:gutter="0"/>
          <w:cols w:space="720" w:equalWidth="0">
            <w:col w:w="9620"/>
          </w:cols>
        </w:sectPr>
      </w:pPr>
    </w:p>
    <w:p w:rsidR="00D56A97" w:rsidRDefault="00310BD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6</w:t>
      </w:r>
    </w:p>
    <w:p w:rsidR="00D56A97" w:rsidRDefault="00D56A97">
      <w:pPr>
        <w:spacing w:line="274" w:lineRule="exact"/>
        <w:rPr>
          <w:sz w:val="20"/>
          <w:szCs w:val="20"/>
        </w:rPr>
      </w:pPr>
    </w:p>
    <w:p w:rsidR="00D56A97" w:rsidRDefault="00310BD6">
      <w:pPr>
        <w:ind w:left="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1.3. Требования к абитуриенту</w:t>
      </w:r>
    </w:p>
    <w:p w:rsidR="00D56A97" w:rsidRDefault="00D56A97">
      <w:pPr>
        <w:spacing w:line="4" w:lineRule="exact"/>
        <w:rPr>
          <w:sz w:val="20"/>
          <w:szCs w:val="20"/>
        </w:rPr>
      </w:pPr>
    </w:p>
    <w:p w:rsidR="00D56A97" w:rsidRDefault="00310BD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обучении по данной профессии, содержащее информацию о необходимых специальных условиях обучения.</w:t>
      </w:r>
    </w:p>
    <w:p w:rsidR="00D56A97" w:rsidRDefault="00D56A97">
      <w:pPr>
        <w:spacing w:line="23" w:lineRule="exact"/>
        <w:rPr>
          <w:sz w:val="20"/>
          <w:szCs w:val="20"/>
        </w:rPr>
      </w:pPr>
    </w:p>
    <w:p w:rsidR="00D56A97" w:rsidRDefault="00310BD6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Лица, поступающие на </w:t>
      </w:r>
      <w:proofErr w:type="gramStart"/>
      <w:r>
        <w:rPr>
          <w:rFonts w:eastAsia="Times New Roman"/>
          <w:sz w:val="28"/>
          <w:szCs w:val="28"/>
        </w:rPr>
        <w:t>обучение по профессии</w:t>
      </w:r>
      <w:proofErr w:type="gramEnd"/>
      <w:r>
        <w:rPr>
          <w:rFonts w:eastAsia="Times New Roman"/>
          <w:sz w:val="28"/>
          <w:szCs w:val="28"/>
        </w:rPr>
        <w:t xml:space="preserve"> 19727 штукатур,</w:t>
      </w:r>
      <w:r w:rsidR="00515906">
        <w:rPr>
          <w:rFonts w:eastAsia="Times New Roman"/>
          <w:sz w:val="28"/>
          <w:szCs w:val="28"/>
        </w:rPr>
        <w:t xml:space="preserve"> маляр</w:t>
      </w:r>
      <w:r>
        <w:rPr>
          <w:rFonts w:eastAsia="Times New Roman"/>
          <w:sz w:val="28"/>
          <w:szCs w:val="28"/>
        </w:rPr>
        <w:t xml:space="preserve"> должны иметь свидетельство об окончании коррекционной школы VIII вида.</w:t>
      </w: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55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6"/>
        </w:numPr>
        <w:tabs>
          <w:tab w:val="left" w:pos="887"/>
        </w:tabs>
        <w:spacing w:line="235" w:lineRule="auto"/>
        <w:ind w:left="460" w:right="200" w:firstLine="148"/>
        <w:rPr>
          <w:rFonts w:eastAsia="Times New Roman"/>
          <w:b/>
          <w:bCs/>
          <w:color w:val="26282F"/>
          <w:sz w:val="28"/>
          <w:szCs w:val="28"/>
        </w:rPr>
      </w:pPr>
      <w:r>
        <w:rPr>
          <w:rFonts w:eastAsia="Times New Roman"/>
          <w:b/>
          <w:bCs/>
          <w:color w:val="26282F"/>
          <w:sz w:val="28"/>
          <w:szCs w:val="28"/>
        </w:rPr>
        <w:t>Характеристика профессиональной деятельности выпускников и требования к результатам освоения адаптированной образовательной</w:t>
      </w:r>
    </w:p>
    <w:p w:rsidR="00D56A97" w:rsidRDefault="00310BD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82F"/>
          <w:sz w:val="28"/>
          <w:szCs w:val="28"/>
        </w:rPr>
        <w:t>программы</w:t>
      </w:r>
    </w:p>
    <w:p w:rsidR="00D56A97" w:rsidRDefault="00D56A97">
      <w:pPr>
        <w:spacing w:line="110" w:lineRule="exact"/>
        <w:rPr>
          <w:sz w:val="20"/>
          <w:szCs w:val="20"/>
        </w:rPr>
      </w:pPr>
    </w:p>
    <w:p w:rsidR="00D56A97" w:rsidRDefault="00310BD6">
      <w:pPr>
        <w:ind w:left="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2.1. Область и объекты профессиональной деятельности</w:t>
      </w:r>
    </w:p>
    <w:p w:rsidR="00D56A97" w:rsidRDefault="00D56A97">
      <w:pPr>
        <w:spacing w:line="5" w:lineRule="exact"/>
        <w:rPr>
          <w:sz w:val="20"/>
          <w:szCs w:val="20"/>
        </w:rPr>
      </w:pPr>
    </w:p>
    <w:p w:rsidR="00D56A97" w:rsidRDefault="00310BD6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Область профессиональной деятельности выпускника: строительство и жилищно-коммунальное хозяйство.</w:t>
      </w:r>
    </w:p>
    <w:p w:rsidR="00D56A97" w:rsidRDefault="00310BD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Объекты профессиональной деятельности выпускника:</w:t>
      </w:r>
    </w:p>
    <w:p w:rsidR="00D56A97" w:rsidRDefault="00D56A97">
      <w:pPr>
        <w:spacing w:line="1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7"/>
        </w:numPr>
        <w:tabs>
          <w:tab w:val="left" w:pos="1140"/>
        </w:tabs>
        <w:ind w:left="11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здания и сооружения, их элементы;</w:t>
      </w:r>
    </w:p>
    <w:p w:rsidR="00D56A97" w:rsidRDefault="00310BD6">
      <w:pPr>
        <w:numPr>
          <w:ilvl w:val="0"/>
          <w:numId w:val="7"/>
        </w:numPr>
        <w:tabs>
          <w:tab w:val="left" w:pos="1140"/>
        </w:tabs>
        <w:spacing w:line="238" w:lineRule="auto"/>
        <w:ind w:left="11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для отделочных работ;</w:t>
      </w:r>
    </w:p>
    <w:p w:rsidR="00D56A97" w:rsidRDefault="00D56A97">
      <w:pPr>
        <w:spacing w:line="2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0"/>
          <w:numId w:val="7"/>
        </w:numPr>
        <w:tabs>
          <w:tab w:val="left" w:pos="1140"/>
        </w:tabs>
        <w:ind w:left="11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отделочных работ;</w:t>
      </w:r>
    </w:p>
    <w:p w:rsidR="00D56A97" w:rsidRDefault="00D56A97">
      <w:pPr>
        <w:spacing w:line="12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0"/>
          <w:numId w:val="7"/>
        </w:numPr>
        <w:tabs>
          <w:tab w:val="left" w:pos="1216"/>
        </w:tabs>
        <w:spacing w:line="235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малой механизации, инструменты и приспособления для отделочных работ.</w:t>
      </w:r>
    </w:p>
    <w:p w:rsidR="00D56A97" w:rsidRDefault="00D56A97">
      <w:pPr>
        <w:spacing w:line="209" w:lineRule="exact"/>
        <w:rPr>
          <w:sz w:val="20"/>
          <w:szCs w:val="20"/>
        </w:rPr>
      </w:pPr>
    </w:p>
    <w:p w:rsidR="00D56A97" w:rsidRDefault="00310BD6">
      <w:pPr>
        <w:ind w:left="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2.2. Виды деятельности и компетенции</w:t>
      </w:r>
    </w:p>
    <w:p w:rsidR="00D56A97" w:rsidRDefault="00D56A97">
      <w:pPr>
        <w:spacing w:line="4" w:lineRule="exact"/>
        <w:rPr>
          <w:sz w:val="20"/>
          <w:szCs w:val="20"/>
        </w:rPr>
      </w:pPr>
    </w:p>
    <w:p w:rsidR="00D56A97" w:rsidRDefault="00310BD6">
      <w:pPr>
        <w:spacing w:line="23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Слушатель адаптированной программы профессионального обучения готовится к виду деятельности: Выполнение штукатурных работ.</w:t>
      </w:r>
    </w:p>
    <w:p w:rsidR="00D56A97" w:rsidRDefault="00D56A97">
      <w:pPr>
        <w:spacing w:line="13" w:lineRule="exact"/>
        <w:rPr>
          <w:sz w:val="20"/>
          <w:szCs w:val="20"/>
        </w:rPr>
      </w:pPr>
    </w:p>
    <w:p w:rsidR="00D56A97" w:rsidRDefault="00310BD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освоения адаптированной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D56A97" w:rsidRDefault="00D56A97">
      <w:pPr>
        <w:spacing w:line="212" w:lineRule="exact"/>
        <w:rPr>
          <w:sz w:val="20"/>
          <w:szCs w:val="20"/>
        </w:rPr>
      </w:pPr>
    </w:p>
    <w:p w:rsidR="00D56A97" w:rsidRDefault="00310BD6">
      <w:pPr>
        <w:ind w:left="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2.3 Функциональная карта выпускника</w:t>
      </w:r>
    </w:p>
    <w:p w:rsidR="00D56A97" w:rsidRDefault="00D56A97">
      <w:pPr>
        <w:spacing w:line="4" w:lineRule="exact"/>
        <w:rPr>
          <w:sz w:val="20"/>
          <w:szCs w:val="20"/>
        </w:rPr>
      </w:pPr>
    </w:p>
    <w:p w:rsidR="00D56A97" w:rsidRDefault="00310BD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должен быть готов к профессиональной деятельности по организации и проведению работ по выполнению отделки, а также производству ремонта жилых, общественных и промышленных объектов штукатуром в строительных, строительно-монтажных и эксплуатационных организациях независимо от их организационно-правовых форм.</w:t>
      </w:r>
    </w:p>
    <w:p w:rsidR="00D56A97" w:rsidRDefault="00D56A97">
      <w:pPr>
        <w:spacing w:line="16" w:lineRule="exact"/>
        <w:rPr>
          <w:sz w:val="20"/>
          <w:szCs w:val="20"/>
        </w:rPr>
      </w:pPr>
    </w:p>
    <w:p w:rsidR="00D56A97" w:rsidRDefault="00310BD6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виды деятельности штукатура:</w:t>
      </w:r>
    </w:p>
    <w:p w:rsidR="00D56A97" w:rsidRDefault="00310BD6">
      <w:pPr>
        <w:numPr>
          <w:ilvl w:val="0"/>
          <w:numId w:val="8"/>
        </w:numPr>
        <w:tabs>
          <w:tab w:val="left" w:pos="420"/>
        </w:tabs>
        <w:spacing w:line="232" w:lineRule="auto"/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подготовительных работ при производстве штукатурных работ;</w:t>
      </w:r>
    </w:p>
    <w:p w:rsidR="00D56A97" w:rsidRDefault="00D56A97">
      <w:pPr>
        <w:spacing w:line="2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0"/>
          <w:numId w:val="8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оштукатуривания поверхностей различной степени сложности;</w:t>
      </w:r>
    </w:p>
    <w:p w:rsidR="00D56A97" w:rsidRDefault="00310BD6">
      <w:pPr>
        <w:numPr>
          <w:ilvl w:val="0"/>
          <w:numId w:val="8"/>
        </w:numPr>
        <w:tabs>
          <w:tab w:val="left" w:pos="420"/>
        </w:tabs>
        <w:spacing w:line="238" w:lineRule="auto"/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отделки оштукатуренных поверхностей</w:t>
      </w:r>
      <w:r>
        <w:rPr>
          <w:rFonts w:eastAsia="Times New Roman"/>
          <w:i/>
          <w:iCs/>
          <w:sz w:val="28"/>
          <w:szCs w:val="28"/>
        </w:rPr>
        <w:t>.</w:t>
      </w:r>
    </w:p>
    <w:p w:rsidR="00D56A97" w:rsidRDefault="00D56A97">
      <w:pPr>
        <w:spacing w:line="11" w:lineRule="exact"/>
        <w:rPr>
          <w:sz w:val="20"/>
          <w:szCs w:val="20"/>
        </w:rPr>
      </w:pPr>
    </w:p>
    <w:p w:rsidR="00D56A97" w:rsidRDefault="00310BD6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Штукатур 2-й разряд</w:t>
      </w:r>
    </w:p>
    <w:p w:rsidR="00D56A97" w:rsidRDefault="00310BD6">
      <w:pPr>
        <w:spacing w:line="232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Выпускник </w:t>
      </w:r>
      <w:r>
        <w:rPr>
          <w:rFonts w:eastAsia="Times New Roman"/>
          <w:b/>
          <w:bCs/>
          <w:sz w:val="28"/>
          <w:szCs w:val="28"/>
        </w:rPr>
        <w:t>должен уметь:</w:t>
      </w:r>
    </w:p>
    <w:p w:rsidR="00D56A97" w:rsidRDefault="00D56A97">
      <w:pPr>
        <w:spacing w:line="38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9"/>
        </w:numPr>
        <w:tabs>
          <w:tab w:val="left" w:pos="1252"/>
        </w:tabs>
        <w:spacing w:line="226" w:lineRule="auto"/>
        <w:ind w:left="260" w:firstLine="709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изготавливать вручную и прибивать драночные щиты, камышовые плетенки и штучные драни;</w:t>
      </w:r>
    </w:p>
    <w:p w:rsidR="00D56A97" w:rsidRDefault="00D56A97">
      <w:pPr>
        <w:spacing w:line="2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numPr>
          <w:ilvl w:val="0"/>
          <w:numId w:val="9"/>
        </w:numPr>
        <w:tabs>
          <w:tab w:val="left" w:pos="1260"/>
        </w:tabs>
        <w:ind w:left="1260" w:hanging="291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прибивать изоляционные материалы и металлические сетки;</w:t>
      </w:r>
    </w:p>
    <w:p w:rsidR="00D56A97" w:rsidRDefault="00D56A97">
      <w:pPr>
        <w:sectPr w:rsidR="00D56A97">
          <w:pgSz w:w="11900" w:h="16836"/>
          <w:pgMar w:top="701" w:right="848" w:bottom="600" w:left="1440" w:header="0" w:footer="0" w:gutter="0"/>
          <w:cols w:space="720" w:equalWidth="0">
            <w:col w:w="9620"/>
          </w:cols>
        </w:sectPr>
      </w:pPr>
    </w:p>
    <w:p w:rsidR="00D56A97" w:rsidRDefault="00310BD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7</w:t>
      </w:r>
    </w:p>
    <w:p w:rsidR="00D56A97" w:rsidRDefault="00D56A97">
      <w:pPr>
        <w:spacing w:line="264" w:lineRule="exact"/>
        <w:rPr>
          <w:sz w:val="20"/>
          <w:szCs w:val="20"/>
        </w:rPr>
      </w:pPr>
    </w:p>
    <w:p w:rsidR="00D56A97" w:rsidRDefault="00310BD6">
      <w:pPr>
        <w:numPr>
          <w:ilvl w:val="1"/>
          <w:numId w:val="10"/>
        </w:numPr>
        <w:tabs>
          <w:tab w:val="left" w:pos="1260"/>
        </w:tabs>
        <w:ind w:left="1260" w:hanging="291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приготавливать  вручную  сухие  смеси  (гарцовку)  по  заданному</w:t>
      </w:r>
    </w:p>
    <w:p w:rsidR="00D56A97" w:rsidRDefault="00D56A97">
      <w:pPr>
        <w:spacing w:line="2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ind w:left="260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составу;</w:t>
      </w:r>
    </w:p>
    <w:p w:rsidR="00D56A97" w:rsidRDefault="00D56A97">
      <w:pPr>
        <w:spacing w:line="32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numPr>
          <w:ilvl w:val="1"/>
          <w:numId w:val="10"/>
        </w:numPr>
        <w:tabs>
          <w:tab w:val="left" w:pos="1252"/>
        </w:tabs>
        <w:spacing w:line="227" w:lineRule="auto"/>
        <w:ind w:left="260" w:firstLine="709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загружать бункер-питатель материалами при пневматической подаче гипса или цемента;</w:t>
      </w:r>
    </w:p>
    <w:p w:rsidR="00D56A97" w:rsidRDefault="00D56A97">
      <w:pPr>
        <w:spacing w:line="2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numPr>
          <w:ilvl w:val="1"/>
          <w:numId w:val="10"/>
        </w:numPr>
        <w:tabs>
          <w:tab w:val="left" w:pos="1260"/>
        </w:tabs>
        <w:spacing w:line="238" w:lineRule="auto"/>
        <w:ind w:left="1260" w:hanging="291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набивать гвозди и оплетать их проволокой;</w:t>
      </w:r>
    </w:p>
    <w:p w:rsidR="00D56A97" w:rsidRDefault="00310BD6">
      <w:pPr>
        <w:numPr>
          <w:ilvl w:val="1"/>
          <w:numId w:val="10"/>
        </w:numPr>
        <w:tabs>
          <w:tab w:val="left" w:pos="1260"/>
        </w:tabs>
        <w:ind w:left="1260" w:hanging="291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делать насечку поверхностей вручную;</w:t>
      </w:r>
    </w:p>
    <w:p w:rsidR="00D56A97" w:rsidRDefault="00310BD6">
      <w:pPr>
        <w:numPr>
          <w:ilvl w:val="1"/>
          <w:numId w:val="10"/>
        </w:numPr>
        <w:tabs>
          <w:tab w:val="left" w:pos="1260"/>
        </w:tabs>
        <w:spacing w:line="238" w:lineRule="auto"/>
        <w:ind w:left="1260" w:hanging="291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делать пробивку гнезд вручную с постановкой пробок;</w:t>
      </w:r>
    </w:p>
    <w:p w:rsidR="00D56A97" w:rsidRDefault="00D56A97">
      <w:pPr>
        <w:spacing w:line="1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numPr>
          <w:ilvl w:val="1"/>
          <w:numId w:val="10"/>
        </w:numPr>
        <w:tabs>
          <w:tab w:val="left" w:pos="1260"/>
        </w:tabs>
        <w:ind w:left="1260" w:hanging="291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процеживать и перемешивать растворы;</w:t>
      </w:r>
    </w:p>
    <w:p w:rsidR="00D56A97" w:rsidRDefault="00310BD6">
      <w:pPr>
        <w:numPr>
          <w:ilvl w:val="1"/>
          <w:numId w:val="10"/>
        </w:numPr>
        <w:tabs>
          <w:tab w:val="left" w:pos="1260"/>
        </w:tabs>
        <w:spacing w:line="237" w:lineRule="auto"/>
        <w:ind w:left="1260" w:hanging="291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осуществлять уход за штукатуркой;</w:t>
      </w:r>
    </w:p>
    <w:p w:rsidR="00D56A97" w:rsidRDefault="00D56A97">
      <w:pPr>
        <w:spacing w:line="37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numPr>
          <w:ilvl w:val="1"/>
          <w:numId w:val="10"/>
        </w:numPr>
        <w:tabs>
          <w:tab w:val="left" w:pos="1252"/>
        </w:tabs>
        <w:spacing w:line="226" w:lineRule="auto"/>
        <w:ind w:left="260" w:firstLine="709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производить транспортировку используемых материалов в пределах рабочей зоны.</w:t>
      </w:r>
    </w:p>
    <w:p w:rsidR="00D56A97" w:rsidRDefault="00D56A97">
      <w:pPr>
        <w:spacing w:line="3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ind w:left="960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Выпускник </w:t>
      </w:r>
      <w:r>
        <w:rPr>
          <w:rFonts w:eastAsia="Times New Roman"/>
          <w:b/>
          <w:bCs/>
          <w:sz w:val="28"/>
          <w:szCs w:val="28"/>
        </w:rPr>
        <w:t>должен знать:</w:t>
      </w:r>
    </w:p>
    <w:p w:rsidR="00D56A97" w:rsidRDefault="00D56A97">
      <w:pPr>
        <w:spacing w:line="32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numPr>
          <w:ilvl w:val="0"/>
          <w:numId w:val="10"/>
        </w:numPr>
        <w:tabs>
          <w:tab w:val="left" w:pos="1252"/>
        </w:tabs>
        <w:spacing w:line="228" w:lineRule="auto"/>
        <w:ind w:left="260" w:firstLine="568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виды основных материалов, применяемых при производстве штукатурных работ и беспесчаной накрывке поверхностей;</w:t>
      </w:r>
    </w:p>
    <w:p w:rsidR="00D56A97" w:rsidRDefault="00310BD6">
      <w:pPr>
        <w:numPr>
          <w:ilvl w:val="0"/>
          <w:numId w:val="10"/>
        </w:numPr>
        <w:tabs>
          <w:tab w:val="left" w:pos="1260"/>
        </w:tabs>
        <w:spacing w:line="237" w:lineRule="auto"/>
        <w:ind w:left="1260" w:hanging="432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основные виды штукатурок и штукатурных растворов;</w:t>
      </w:r>
    </w:p>
    <w:p w:rsidR="00D56A97" w:rsidRDefault="00D56A97">
      <w:pPr>
        <w:spacing w:line="37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numPr>
          <w:ilvl w:val="0"/>
          <w:numId w:val="10"/>
        </w:numPr>
        <w:tabs>
          <w:tab w:val="left" w:pos="1252"/>
        </w:tabs>
        <w:spacing w:line="226" w:lineRule="auto"/>
        <w:ind w:left="260" w:right="20" w:firstLine="568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способы приготовления растворов, кроме растворов для штукатурок специального назначения и декоративных;</w:t>
      </w:r>
    </w:p>
    <w:p w:rsidR="00D56A97" w:rsidRDefault="00D56A97">
      <w:pPr>
        <w:spacing w:line="37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numPr>
          <w:ilvl w:val="0"/>
          <w:numId w:val="10"/>
        </w:numPr>
        <w:tabs>
          <w:tab w:val="left" w:pos="1252"/>
        </w:tabs>
        <w:spacing w:line="226" w:lineRule="auto"/>
        <w:ind w:left="260" w:firstLine="568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наименование, назначение и правила применения ручного инструмента, приспособлений и инвентаря;</w:t>
      </w:r>
    </w:p>
    <w:p w:rsidR="00D56A97" w:rsidRDefault="00D56A97">
      <w:pPr>
        <w:spacing w:line="37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numPr>
          <w:ilvl w:val="0"/>
          <w:numId w:val="10"/>
        </w:numPr>
        <w:tabs>
          <w:tab w:val="left" w:pos="1252"/>
        </w:tabs>
        <w:spacing w:line="226" w:lineRule="auto"/>
        <w:ind w:left="260" w:firstLine="568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способы подготовки поверхностей под штукатурку и беспесчаную накрывку.</w:t>
      </w:r>
    </w:p>
    <w:p w:rsidR="00D56A97" w:rsidRDefault="00D56A97">
      <w:pPr>
        <w:spacing w:line="12" w:lineRule="exact"/>
        <w:rPr>
          <w:sz w:val="20"/>
          <w:szCs w:val="20"/>
        </w:rPr>
      </w:pPr>
    </w:p>
    <w:p w:rsidR="00D56A97" w:rsidRDefault="00310BD6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Штукатур 3-й разряд</w:t>
      </w:r>
    </w:p>
    <w:p w:rsidR="00D56A97" w:rsidRDefault="00310BD6">
      <w:pPr>
        <w:spacing w:line="232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Выпускник </w:t>
      </w:r>
      <w:r>
        <w:rPr>
          <w:rFonts w:eastAsia="Times New Roman"/>
          <w:b/>
          <w:bCs/>
          <w:sz w:val="28"/>
          <w:szCs w:val="28"/>
        </w:rPr>
        <w:t>должен уметь:</w:t>
      </w:r>
    </w:p>
    <w:p w:rsidR="00D56A97" w:rsidRDefault="00D56A97">
      <w:pPr>
        <w:spacing w:line="37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11"/>
        </w:numPr>
        <w:tabs>
          <w:tab w:val="left" w:pos="1252"/>
        </w:tabs>
        <w:spacing w:line="226" w:lineRule="auto"/>
        <w:ind w:left="260" w:right="20" w:firstLine="709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покрывать поверхности простой штукатуркой и выполнять ремонт простой штукатурки;</w:t>
      </w:r>
    </w:p>
    <w:p w:rsidR="00D56A97" w:rsidRDefault="00D56A97">
      <w:pPr>
        <w:spacing w:line="2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numPr>
          <w:ilvl w:val="0"/>
          <w:numId w:val="11"/>
        </w:numPr>
        <w:tabs>
          <w:tab w:val="left" w:pos="1260"/>
        </w:tabs>
        <w:ind w:left="1260" w:hanging="291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осуществлять сплошное выравнивание поверхностей;</w:t>
      </w:r>
    </w:p>
    <w:p w:rsidR="00D56A97" w:rsidRDefault="00310BD6">
      <w:pPr>
        <w:numPr>
          <w:ilvl w:val="0"/>
          <w:numId w:val="11"/>
        </w:numPr>
        <w:tabs>
          <w:tab w:val="left" w:pos="1260"/>
        </w:tabs>
        <w:spacing w:line="238" w:lineRule="auto"/>
        <w:ind w:left="1260" w:hanging="291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делать насечку поверхностей механизированным инструментом;</w:t>
      </w:r>
    </w:p>
    <w:p w:rsidR="00D56A97" w:rsidRDefault="00D56A97">
      <w:pPr>
        <w:spacing w:line="1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numPr>
          <w:ilvl w:val="0"/>
          <w:numId w:val="11"/>
        </w:numPr>
        <w:tabs>
          <w:tab w:val="left" w:pos="1260"/>
        </w:tabs>
        <w:ind w:left="1260" w:hanging="291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производить натягивание металлической сетки по готовому каркасу;</w:t>
      </w:r>
    </w:p>
    <w:p w:rsidR="00D56A97" w:rsidRDefault="00310BD6">
      <w:pPr>
        <w:numPr>
          <w:ilvl w:val="0"/>
          <w:numId w:val="11"/>
        </w:numPr>
        <w:tabs>
          <w:tab w:val="left" w:pos="1260"/>
        </w:tabs>
        <w:ind w:left="1260" w:hanging="291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выполнять обмазку раствором проволочной сетки;</w:t>
      </w:r>
    </w:p>
    <w:p w:rsidR="00D56A97" w:rsidRDefault="00D56A97">
      <w:pPr>
        <w:spacing w:line="32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numPr>
          <w:ilvl w:val="0"/>
          <w:numId w:val="11"/>
        </w:numPr>
        <w:tabs>
          <w:tab w:val="left" w:pos="1252"/>
        </w:tabs>
        <w:spacing w:line="228" w:lineRule="auto"/>
        <w:ind w:left="260" w:firstLine="709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осуществлять подмазку мест примыкания к стенам наличников и плинтусов;</w:t>
      </w:r>
    </w:p>
    <w:p w:rsidR="00D56A97" w:rsidRDefault="00D56A97">
      <w:pPr>
        <w:spacing w:line="32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numPr>
          <w:ilvl w:val="0"/>
          <w:numId w:val="11"/>
        </w:numPr>
        <w:tabs>
          <w:tab w:val="left" w:pos="1252"/>
        </w:tabs>
        <w:spacing w:line="227" w:lineRule="auto"/>
        <w:ind w:left="260" w:firstLine="709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приготавливать растворы из сухих строительных смесей на цементной, гипсовой и других основах;</w:t>
      </w:r>
    </w:p>
    <w:p w:rsidR="00D56A97" w:rsidRDefault="00D56A97">
      <w:pPr>
        <w:spacing w:line="35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numPr>
          <w:ilvl w:val="0"/>
          <w:numId w:val="11"/>
        </w:numPr>
        <w:tabs>
          <w:tab w:val="left" w:pos="1252"/>
        </w:tabs>
        <w:spacing w:line="227" w:lineRule="auto"/>
        <w:ind w:left="260" w:firstLine="709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выполнять оконопачивание коробок и мест примыканий крупнопанельных перегородок;</w:t>
      </w:r>
    </w:p>
    <w:p w:rsidR="00D56A97" w:rsidRDefault="00D56A97">
      <w:pPr>
        <w:spacing w:line="35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numPr>
          <w:ilvl w:val="0"/>
          <w:numId w:val="11"/>
        </w:numPr>
        <w:tabs>
          <w:tab w:val="left" w:pos="1252"/>
        </w:tabs>
        <w:spacing w:line="227" w:lineRule="auto"/>
        <w:ind w:left="260" w:firstLine="709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осуществлять зачистку и подмазку плит и блоков вентиляционных коробов;</w:t>
      </w:r>
    </w:p>
    <w:p w:rsidR="00D56A97" w:rsidRDefault="00D56A97">
      <w:pPr>
        <w:spacing w:line="2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D56A97" w:rsidRDefault="00310BD6">
      <w:pPr>
        <w:numPr>
          <w:ilvl w:val="0"/>
          <w:numId w:val="11"/>
        </w:numPr>
        <w:tabs>
          <w:tab w:val="left" w:pos="1260"/>
        </w:tabs>
        <w:spacing w:line="237" w:lineRule="auto"/>
        <w:ind w:left="1260" w:hanging="291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выполнять перетирку штукатурки.</w:t>
      </w:r>
    </w:p>
    <w:p w:rsidR="00D56A97" w:rsidRDefault="00D56A97">
      <w:pPr>
        <w:spacing w:line="3" w:lineRule="exact"/>
        <w:rPr>
          <w:sz w:val="20"/>
          <w:szCs w:val="20"/>
        </w:rPr>
      </w:pPr>
    </w:p>
    <w:p w:rsidR="00D56A97" w:rsidRDefault="00310BD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Выпускник </w:t>
      </w:r>
      <w:r>
        <w:rPr>
          <w:rFonts w:eastAsia="Times New Roman"/>
          <w:b/>
          <w:bCs/>
          <w:sz w:val="28"/>
          <w:szCs w:val="28"/>
        </w:rPr>
        <w:t>должен знать:</w:t>
      </w:r>
    </w:p>
    <w:p w:rsidR="00D56A97" w:rsidRDefault="00D56A97">
      <w:pPr>
        <w:spacing w:line="12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12"/>
        </w:numPr>
        <w:tabs>
          <w:tab w:val="left" w:pos="1272"/>
        </w:tabs>
        <w:spacing w:line="248" w:lineRule="auto"/>
        <w:ind w:left="260" w:firstLine="709"/>
        <w:jc w:val="both"/>
        <w:rPr>
          <w:rFonts w:eastAsia="Times New Roman"/>
          <w:color w:val="222222"/>
          <w:sz w:val="27"/>
          <w:szCs w:val="27"/>
        </w:rPr>
      </w:pPr>
      <w:r>
        <w:rPr>
          <w:rFonts w:eastAsia="Times New Roman"/>
          <w:color w:val="222222"/>
          <w:sz w:val="27"/>
          <w:szCs w:val="27"/>
        </w:rPr>
        <w:t>свойства основных материалов и готовых растворов из сухих строительных смесей на цементной, гипсовой и других основах, применяемых при штукатурных работах и беспесчаной накрывке поверхностей;</w:t>
      </w:r>
    </w:p>
    <w:p w:rsidR="00D56A97" w:rsidRDefault="00D56A97">
      <w:pPr>
        <w:sectPr w:rsidR="00D56A97">
          <w:pgSz w:w="11900" w:h="16836"/>
          <w:pgMar w:top="701" w:right="848" w:bottom="1038" w:left="1440" w:header="0" w:footer="0" w:gutter="0"/>
          <w:cols w:space="720" w:equalWidth="0">
            <w:col w:w="9620"/>
          </w:cols>
        </w:sectPr>
      </w:pPr>
    </w:p>
    <w:p w:rsidR="00D56A97" w:rsidRDefault="00310BD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8</w:t>
      </w:r>
    </w:p>
    <w:p w:rsidR="00D56A97" w:rsidRDefault="00D56A97">
      <w:pPr>
        <w:spacing w:line="279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13"/>
        </w:numPr>
        <w:tabs>
          <w:tab w:val="left" w:pos="1136"/>
        </w:tabs>
        <w:spacing w:line="235" w:lineRule="auto"/>
        <w:ind w:left="260" w:firstLine="709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назначение и способы приготовления раствора из сухих строительных смесей;</w:t>
      </w:r>
    </w:p>
    <w:p w:rsidR="00D56A97" w:rsidRDefault="00D56A97">
      <w:pPr>
        <w:spacing w:line="1" w:lineRule="exact"/>
        <w:rPr>
          <w:rFonts w:eastAsia="Times New Roman"/>
          <w:color w:val="222222"/>
          <w:sz w:val="28"/>
          <w:szCs w:val="28"/>
        </w:rPr>
      </w:pPr>
    </w:p>
    <w:p w:rsidR="00D56A97" w:rsidRDefault="00310BD6">
      <w:pPr>
        <w:numPr>
          <w:ilvl w:val="0"/>
          <w:numId w:val="13"/>
        </w:numPr>
        <w:tabs>
          <w:tab w:val="left" w:pos="1140"/>
        </w:tabs>
        <w:spacing w:line="238" w:lineRule="auto"/>
        <w:ind w:left="1140" w:hanging="171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составы мастик для крепления сухой штукатурки;</w:t>
      </w:r>
    </w:p>
    <w:p w:rsidR="00D56A97" w:rsidRDefault="00D56A97">
      <w:pPr>
        <w:spacing w:line="2" w:lineRule="exact"/>
        <w:rPr>
          <w:rFonts w:eastAsia="Times New Roman"/>
          <w:color w:val="222222"/>
          <w:sz w:val="28"/>
          <w:szCs w:val="28"/>
        </w:rPr>
      </w:pPr>
    </w:p>
    <w:p w:rsidR="00D56A97" w:rsidRDefault="00310BD6">
      <w:pPr>
        <w:numPr>
          <w:ilvl w:val="0"/>
          <w:numId w:val="13"/>
        </w:numPr>
        <w:tabs>
          <w:tab w:val="left" w:pos="1140"/>
        </w:tabs>
        <w:ind w:left="1140" w:hanging="171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способы устройства вентиляционных коробов.</w:t>
      </w:r>
    </w:p>
    <w:p w:rsidR="00D56A97" w:rsidRDefault="00D56A97">
      <w:pPr>
        <w:spacing w:line="128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14"/>
        </w:numPr>
        <w:tabs>
          <w:tab w:val="left" w:pos="1563"/>
        </w:tabs>
        <w:spacing w:line="235" w:lineRule="auto"/>
        <w:ind w:left="3200" w:right="1040" w:hanging="1911"/>
        <w:rPr>
          <w:rFonts w:eastAsia="Times New Roman"/>
          <w:b/>
          <w:bCs/>
          <w:color w:val="26282F"/>
          <w:sz w:val="28"/>
          <w:szCs w:val="28"/>
        </w:rPr>
      </w:pPr>
      <w:r>
        <w:rPr>
          <w:rFonts w:eastAsia="Times New Roman"/>
          <w:b/>
          <w:bCs/>
          <w:color w:val="26282F"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D56A97" w:rsidRDefault="00D56A97">
      <w:pPr>
        <w:spacing w:line="109" w:lineRule="exact"/>
        <w:rPr>
          <w:sz w:val="20"/>
          <w:szCs w:val="20"/>
        </w:rPr>
      </w:pPr>
    </w:p>
    <w:p w:rsidR="00D56A97" w:rsidRDefault="00310BD6">
      <w:pPr>
        <w:ind w:left="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3.1. Учебный план</w:t>
      </w:r>
    </w:p>
    <w:p w:rsidR="00D56A97" w:rsidRDefault="00D56A97">
      <w:pPr>
        <w:spacing w:line="4" w:lineRule="exact"/>
        <w:rPr>
          <w:sz w:val="20"/>
          <w:szCs w:val="20"/>
        </w:rPr>
      </w:pPr>
    </w:p>
    <w:p w:rsidR="00D56A97" w:rsidRDefault="00310BD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определяет качественные и количественные характеристики адаптированной образовательной программы: объемные параметры учебной нагрузки в целом,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семестрам; распределение по семестрам и объемные показатели подготовки и проведения итоговой аттестации.</w:t>
      </w:r>
    </w:p>
    <w:p w:rsidR="00D56A97" w:rsidRDefault="00D56A97">
      <w:pPr>
        <w:spacing w:line="27" w:lineRule="exact"/>
        <w:rPr>
          <w:sz w:val="20"/>
          <w:szCs w:val="20"/>
        </w:rPr>
      </w:pPr>
    </w:p>
    <w:p w:rsidR="00D56A97" w:rsidRDefault="00310BD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Максимальный объем аудиторной нагрузки для лиц с ограниченными возм</w:t>
      </w:r>
      <w:r w:rsidR="00DE3108">
        <w:rPr>
          <w:rFonts w:eastAsia="Times New Roman"/>
          <w:sz w:val="28"/>
          <w:szCs w:val="28"/>
        </w:rPr>
        <w:t>ожностями здоровья установлен 36</w:t>
      </w:r>
      <w:r>
        <w:rPr>
          <w:rFonts w:eastAsia="Times New Roman"/>
          <w:sz w:val="28"/>
          <w:szCs w:val="28"/>
        </w:rPr>
        <w:t xml:space="preserve"> академических часов в неделю при пятидневной учебной неделе.</w:t>
      </w:r>
    </w:p>
    <w:p w:rsidR="00D56A97" w:rsidRDefault="00D56A97">
      <w:pPr>
        <w:spacing w:line="8" w:lineRule="exact"/>
        <w:rPr>
          <w:sz w:val="20"/>
          <w:szCs w:val="20"/>
        </w:rPr>
      </w:pPr>
    </w:p>
    <w:p w:rsidR="00D56A97" w:rsidRDefault="00310BD6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Рабочий учебный план прилагается.</w:t>
      </w:r>
    </w:p>
    <w:p w:rsidR="00D56A97" w:rsidRDefault="00D56A97">
      <w:pPr>
        <w:spacing w:line="204" w:lineRule="exact"/>
        <w:rPr>
          <w:sz w:val="20"/>
          <w:szCs w:val="20"/>
        </w:rPr>
      </w:pPr>
    </w:p>
    <w:p w:rsidR="00D56A97" w:rsidRDefault="00310BD6">
      <w:pPr>
        <w:ind w:left="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3.2. Календарный учебный график прилагается</w:t>
      </w:r>
    </w:p>
    <w:p w:rsidR="00D56A97" w:rsidRDefault="00D56A97">
      <w:pPr>
        <w:spacing w:line="4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15"/>
        </w:numPr>
        <w:tabs>
          <w:tab w:val="left" w:pos="1368"/>
        </w:tabs>
        <w:spacing w:line="237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календарном учебном графике указывается последовательность реализации адаптированной образовательной программы по семестрам, включая теоретическое обучение, в том числе адаптационные дисциплины, практики, промежуточные и итоговую аттестации, каникулы.</w:t>
      </w:r>
    </w:p>
    <w:p w:rsidR="00D56A97" w:rsidRDefault="00D56A97">
      <w:pPr>
        <w:spacing w:line="3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8" w:lineRule="auto"/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Календарный учебный график прилагается</w:t>
      </w:r>
    </w:p>
    <w:p w:rsidR="00D56A97" w:rsidRDefault="00D56A97">
      <w:pPr>
        <w:sectPr w:rsidR="00D56A97">
          <w:pgSz w:w="11900" w:h="16836"/>
          <w:pgMar w:top="701" w:right="848" w:bottom="884" w:left="1440" w:header="0" w:footer="0" w:gutter="0"/>
          <w:cols w:space="720" w:equalWidth="0">
            <w:col w:w="9620"/>
          </w:cols>
        </w:sectPr>
      </w:pPr>
    </w:p>
    <w:p w:rsidR="00D56A97" w:rsidRDefault="00D56A97">
      <w:pPr>
        <w:spacing w:line="284" w:lineRule="exact"/>
        <w:rPr>
          <w:sz w:val="20"/>
          <w:szCs w:val="20"/>
        </w:rPr>
      </w:pPr>
    </w:p>
    <w:p w:rsidR="00D56A97" w:rsidRDefault="00D56A97">
      <w:pPr>
        <w:sectPr w:rsidR="00D56A97">
          <w:type w:val="continuous"/>
          <w:pgSz w:w="11900" w:h="16836"/>
          <w:pgMar w:top="701" w:right="848" w:bottom="884" w:left="1440" w:header="0" w:footer="0" w:gutter="0"/>
          <w:cols w:num="2" w:space="720" w:equalWidth="0">
            <w:col w:w="6760" w:space="520"/>
            <w:col w:w="2340"/>
          </w:cols>
        </w:sectPr>
      </w:pPr>
    </w:p>
    <w:p w:rsidR="00D56A97" w:rsidRDefault="00310BD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Рабочие программы дисциплин общепрофессионального, адаптационного и профессионального учебного цикла, раздела "Физическая культура" (прилагаются аннотации)</w:t>
      </w:r>
    </w:p>
    <w:p w:rsidR="00D56A97" w:rsidRDefault="00310B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10795</wp:posOffset>
                </wp:positionV>
                <wp:extent cx="59429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0.85pt" to="480.95pt,0.8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8255</wp:posOffset>
                </wp:positionV>
                <wp:extent cx="0" cy="23228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22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.75pt,0.65pt" to="480.75pt,183.55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8255</wp:posOffset>
                </wp:positionV>
                <wp:extent cx="0" cy="23228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22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2pt,0.65pt" to="13.2pt,183.55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8255</wp:posOffset>
                </wp:positionV>
                <wp:extent cx="0" cy="16922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5pt,0.65pt" to="374.5pt,133.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1487170</wp:posOffset>
                </wp:positionV>
                <wp:extent cx="59429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117.1pt" to="480.95pt,117.1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1692910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2.7pt;margin-top:133.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1695450</wp:posOffset>
                </wp:positionV>
                <wp:extent cx="1333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70.1pt;margin-top:1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1697990</wp:posOffset>
                </wp:positionV>
                <wp:extent cx="59429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133.7pt" to="480.95pt,133.7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1692910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374.05pt;margin-top:133.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1692910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480.25pt;margin-top:133.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56A97" w:rsidRDefault="00D56A97">
      <w:pPr>
        <w:spacing w:line="8" w:lineRule="exact"/>
        <w:rPr>
          <w:sz w:val="20"/>
          <w:szCs w:val="20"/>
        </w:rPr>
      </w:pPr>
    </w:p>
    <w:p w:rsidR="00D56A97" w:rsidRDefault="00310BD6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Рабочие программы профессиональных модулей согласованы с работодателями.</w:t>
      </w:r>
    </w:p>
    <w:p w:rsidR="00D56A97" w:rsidRDefault="00D56A97">
      <w:pPr>
        <w:spacing w:line="333" w:lineRule="exact"/>
        <w:rPr>
          <w:sz w:val="20"/>
          <w:szCs w:val="20"/>
        </w:rPr>
      </w:pPr>
    </w:p>
    <w:p w:rsidR="00D56A97" w:rsidRDefault="00310BD6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3.4 Рабочие программы практик</w:t>
      </w:r>
    </w:p>
    <w:p w:rsidR="00D56A97" w:rsidRDefault="00310BD6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Учебным планом предусматрив</w:t>
      </w:r>
      <w:r w:rsidR="00515906">
        <w:rPr>
          <w:rFonts w:eastAsia="Times New Roman"/>
          <w:sz w:val="28"/>
          <w:szCs w:val="28"/>
        </w:rPr>
        <w:t>ается практика в количестве 41</w:t>
      </w:r>
      <w:r>
        <w:rPr>
          <w:rFonts w:eastAsia="Times New Roman"/>
          <w:sz w:val="28"/>
          <w:szCs w:val="28"/>
        </w:rPr>
        <w:t xml:space="preserve"> недель,</w:t>
      </w:r>
    </w:p>
    <w:p w:rsidR="00D56A97" w:rsidRDefault="00D56A97">
      <w:pPr>
        <w:spacing w:line="13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16"/>
        </w:numPr>
        <w:tabs>
          <w:tab w:val="left" w:pos="492"/>
        </w:tabs>
        <w:spacing w:line="235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том числе: учебная практика – </w:t>
      </w:r>
      <w:r w:rsidR="0051590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9 недель,</w:t>
      </w:r>
      <w:r w:rsidR="00515906">
        <w:rPr>
          <w:rFonts w:eastAsia="Times New Roman"/>
          <w:sz w:val="28"/>
          <w:szCs w:val="28"/>
        </w:rPr>
        <w:t xml:space="preserve"> производственная практика– 12</w:t>
      </w:r>
      <w:r>
        <w:rPr>
          <w:rFonts w:eastAsia="Times New Roman"/>
          <w:sz w:val="28"/>
          <w:szCs w:val="28"/>
        </w:rPr>
        <w:t xml:space="preserve"> недель.</w:t>
      </w:r>
    </w:p>
    <w:p w:rsidR="00D56A97" w:rsidRDefault="00D56A97">
      <w:pPr>
        <w:spacing w:line="6" w:lineRule="exact"/>
        <w:rPr>
          <w:rFonts w:eastAsia="Times New Roman"/>
          <w:sz w:val="28"/>
          <w:szCs w:val="28"/>
        </w:rPr>
      </w:pPr>
    </w:p>
    <w:p w:rsidR="00D56A97" w:rsidRDefault="00310BD6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>3.4.1 Рабочие программы учебных практик</w:t>
      </w:r>
    </w:p>
    <w:p w:rsidR="00D56A97" w:rsidRDefault="00D56A97">
      <w:pPr>
        <w:spacing w:line="8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4" w:lineRule="auto"/>
        <w:ind w:left="26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реализации данной программы предусматриваются следующие виды учебных практик:</w:t>
      </w:r>
    </w:p>
    <w:p w:rsidR="00D56A97" w:rsidRDefault="00D56A97">
      <w:pPr>
        <w:spacing w:line="36" w:lineRule="exact"/>
        <w:rPr>
          <w:sz w:val="20"/>
          <w:szCs w:val="20"/>
        </w:rPr>
      </w:pPr>
    </w:p>
    <w:p w:rsidR="00515906" w:rsidRPr="00515906" w:rsidRDefault="00310BD6">
      <w:pPr>
        <w:numPr>
          <w:ilvl w:val="0"/>
          <w:numId w:val="17"/>
        </w:numPr>
        <w:tabs>
          <w:tab w:val="left" w:pos="980"/>
        </w:tabs>
        <w:spacing w:line="226" w:lineRule="auto"/>
        <w:ind w:left="980" w:right="376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штукатурных работ ПМ 01.</w:t>
      </w:r>
    </w:p>
    <w:p w:rsidR="00515906" w:rsidRPr="00515906" w:rsidRDefault="00515906">
      <w:pPr>
        <w:numPr>
          <w:ilvl w:val="0"/>
          <w:numId w:val="17"/>
        </w:numPr>
        <w:tabs>
          <w:tab w:val="left" w:pos="980"/>
        </w:tabs>
        <w:spacing w:line="226" w:lineRule="auto"/>
        <w:ind w:left="980" w:right="376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малярных работ</w:t>
      </w:r>
      <w:r w:rsidR="00310BD6">
        <w:rPr>
          <w:rFonts w:eastAsia="Times New Roman"/>
          <w:sz w:val="28"/>
          <w:szCs w:val="28"/>
        </w:rPr>
        <w:t xml:space="preserve"> </w:t>
      </w:r>
    </w:p>
    <w:p w:rsidR="00D56A97" w:rsidRDefault="00515906">
      <w:pPr>
        <w:numPr>
          <w:ilvl w:val="0"/>
          <w:numId w:val="17"/>
        </w:numPr>
        <w:tabs>
          <w:tab w:val="left" w:pos="980"/>
        </w:tabs>
        <w:spacing w:line="226" w:lineRule="auto"/>
        <w:ind w:left="980" w:right="376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10BD6">
        <w:rPr>
          <w:rFonts w:eastAsia="Times New Roman"/>
          <w:sz w:val="28"/>
          <w:szCs w:val="28"/>
        </w:rPr>
        <w:t>Рабочие программы учебных практик</w:t>
      </w:r>
    </w:p>
    <w:p w:rsidR="00D56A97" w:rsidRDefault="00D56A97">
      <w:pPr>
        <w:spacing w:line="2" w:lineRule="exact"/>
        <w:rPr>
          <w:sz w:val="20"/>
          <w:szCs w:val="20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680"/>
        <w:gridCol w:w="2320"/>
      </w:tblGrid>
      <w:tr w:rsidR="00D56A97">
        <w:trPr>
          <w:trHeight w:val="31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D56A97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310BD6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учебной практики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310BD6">
            <w:pPr>
              <w:spacing w:line="31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</w:tr>
      <w:tr w:rsidR="00D56A97">
        <w:trPr>
          <w:trHeight w:val="3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D56A97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310BD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штукатурных работ  ПМ 01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515906">
            <w:pPr>
              <w:spacing w:line="308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654</w:t>
            </w:r>
          </w:p>
        </w:tc>
      </w:tr>
      <w:tr w:rsidR="00D56A97">
        <w:trPr>
          <w:trHeight w:val="3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D56A97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51590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малярных работ ПМ 01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515906">
            <w:pPr>
              <w:spacing w:line="308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402</w:t>
            </w:r>
          </w:p>
        </w:tc>
      </w:tr>
    </w:tbl>
    <w:p w:rsidR="00D56A97" w:rsidRDefault="00310BD6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проводится концентрировано.</w:t>
      </w:r>
    </w:p>
    <w:p w:rsidR="00D56A97" w:rsidRDefault="00D56A97">
      <w:pPr>
        <w:spacing w:line="17" w:lineRule="exact"/>
        <w:rPr>
          <w:sz w:val="20"/>
          <w:szCs w:val="20"/>
        </w:rPr>
      </w:pPr>
    </w:p>
    <w:p w:rsidR="00D56A97" w:rsidRDefault="00310BD6">
      <w:pPr>
        <w:numPr>
          <w:ilvl w:val="1"/>
          <w:numId w:val="18"/>
        </w:numPr>
        <w:tabs>
          <w:tab w:val="left" w:pos="1192"/>
        </w:tabs>
        <w:spacing w:line="238" w:lineRule="auto"/>
        <w:ind w:left="260" w:firstLine="5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программах указываются цели и задачи практик, требования к результатам освоения (умения и практический опыт, компетенции), основные виды деятельности слушателей (содержание работ и отводимое количество часов), требования к организации и обеспечению учебного процесса, а также формы отчетности и виды аттестации по практикам в соответствии с Положением по организации и проведению</w:t>
      </w:r>
      <w:r w:rsidR="00515906">
        <w:rPr>
          <w:rFonts w:eastAsia="Times New Roman"/>
          <w:sz w:val="28"/>
          <w:szCs w:val="28"/>
        </w:rPr>
        <w:t xml:space="preserve"> практик в ГБПОУ  КО «ТМТ</w:t>
      </w:r>
      <w:r>
        <w:rPr>
          <w:rFonts w:eastAsia="Times New Roman"/>
          <w:sz w:val="28"/>
          <w:szCs w:val="28"/>
        </w:rPr>
        <w:t>».</w:t>
      </w:r>
      <w:proofErr w:type="gramEnd"/>
    </w:p>
    <w:p w:rsidR="00D56A97" w:rsidRDefault="00D56A97">
      <w:pPr>
        <w:spacing w:line="17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5" w:lineRule="auto"/>
        <w:ind w:left="26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Учебная практика проводится в учебно-производственных мастерских техникума.</w:t>
      </w:r>
    </w:p>
    <w:p w:rsidR="00D56A97" w:rsidRDefault="00D56A97">
      <w:pPr>
        <w:spacing w:line="6" w:lineRule="exact"/>
        <w:rPr>
          <w:rFonts w:eastAsia="Times New Roman"/>
          <w:sz w:val="28"/>
          <w:szCs w:val="28"/>
        </w:rPr>
      </w:pPr>
    </w:p>
    <w:p w:rsidR="00D56A97" w:rsidRDefault="00310BD6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>3.4.2 Рабочие программы производственных практик</w:t>
      </w:r>
    </w:p>
    <w:p w:rsidR="00D56A97" w:rsidRDefault="00D56A97">
      <w:pPr>
        <w:spacing w:line="8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реализации данной программы при освоении профессионального модуля проводится производственная практика.</w:t>
      </w:r>
    </w:p>
    <w:p w:rsidR="00D56A97" w:rsidRDefault="00D56A97">
      <w:pPr>
        <w:spacing w:line="11" w:lineRule="exact"/>
        <w:rPr>
          <w:rFonts w:eastAsia="Times New Roman"/>
          <w:sz w:val="28"/>
          <w:szCs w:val="28"/>
        </w:rPr>
      </w:pPr>
    </w:p>
    <w:p w:rsidR="00D56A97" w:rsidRDefault="00310BD6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Производственная практика проводится и реализуется концентрированно</w:t>
      </w:r>
    </w:p>
    <w:p w:rsidR="00D56A97" w:rsidRDefault="00D56A97">
      <w:pPr>
        <w:spacing w:line="2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0"/>
          <w:numId w:val="18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несколько периодов в рамках профессиональных модулей.</w:t>
      </w:r>
    </w:p>
    <w:p w:rsidR="00D56A97" w:rsidRDefault="00310BD6">
      <w:pPr>
        <w:spacing w:line="238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Рабочие программы производственных практик</w:t>
      </w:r>
    </w:p>
    <w:p w:rsidR="00D56A97" w:rsidRDefault="00D56A97">
      <w:pPr>
        <w:spacing w:line="1" w:lineRule="exact"/>
        <w:rPr>
          <w:sz w:val="20"/>
          <w:szCs w:val="20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680"/>
        <w:gridCol w:w="2320"/>
      </w:tblGrid>
      <w:tr w:rsidR="00D56A97">
        <w:trPr>
          <w:trHeight w:val="31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D56A97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310BD6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производственной практики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310BD6">
            <w:pPr>
              <w:spacing w:line="31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</w:tr>
      <w:tr w:rsidR="00D56A97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D56A97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310BD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штукатурных</w:t>
            </w:r>
            <w:r w:rsidR="00515906">
              <w:rPr>
                <w:rFonts w:eastAsia="Times New Roman"/>
                <w:sz w:val="28"/>
                <w:szCs w:val="28"/>
              </w:rPr>
              <w:t xml:space="preserve"> и малярных</w:t>
            </w:r>
            <w:r>
              <w:rPr>
                <w:rFonts w:eastAsia="Times New Roman"/>
                <w:sz w:val="28"/>
                <w:szCs w:val="28"/>
              </w:rPr>
              <w:t xml:space="preserve"> работ  ПМ 01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515906">
            <w:pPr>
              <w:spacing w:line="308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432</w:t>
            </w:r>
          </w:p>
        </w:tc>
      </w:tr>
      <w:tr w:rsidR="00D56A97">
        <w:trPr>
          <w:trHeight w:val="3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D56A97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310BD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A97" w:rsidRDefault="00515906">
            <w:pPr>
              <w:spacing w:line="308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432</w:t>
            </w:r>
          </w:p>
        </w:tc>
      </w:tr>
    </w:tbl>
    <w:p w:rsidR="00D56A97" w:rsidRDefault="00D56A97">
      <w:pPr>
        <w:spacing w:line="9" w:lineRule="exact"/>
        <w:rPr>
          <w:sz w:val="20"/>
          <w:szCs w:val="20"/>
        </w:rPr>
      </w:pPr>
    </w:p>
    <w:p w:rsidR="00D56A97" w:rsidRDefault="00310BD6">
      <w:pPr>
        <w:spacing w:line="236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виды практик проводятся на баз</w:t>
      </w:r>
      <w:r w:rsidR="00515906">
        <w:rPr>
          <w:rFonts w:eastAsia="Times New Roman"/>
          <w:sz w:val="28"/>
          <w:szCs w:val="28"/>
        </w:rPr>
        <w:t xml:space="preserve">ах строительных </w:t>
      </w:r>
      <w:r>
        <w:rPr>
          <w:rFonts w:eastAsia="Times New Roman"/>
          <w:sz w:val="28"/>
          <w:szCs w:val="28"/>
        </w:rPr>
        <w:t xml:space="preserve"> </w:t>
      </w:r>
      <w:r w:rsidR="00515906">
        <w:rPr>
          <w:rFonts w:eastAsia="Times New Roman"/>
          <w:sz w:val="28"/>
          <w:szCs w:val="28"/>
        </w:rPr>
        <w:t xml:space="preserve">предприятий района  </w:t>
      </w:r>
      <w:r>
        <w:rPr>
          <w:rFonts w:eastAsia="Times New Roman"/>
          <w:sz w:val="28"/>
          <w:szCs w:val="28"/>
        </w:rPr>
        <w:t>на основании заключенных договоров.</w:t>
      </w:r>
    </w:p>
    <w:p w:rsidR="00D56A97" w:rsidRDefault="00D56A97">
      <w:pPr>
        <w:sectPr w:rsidR="00D56A97">
          <w:pgSz w:w="11900" w:h="16836"/>
          <w:pgMar w:top="701" w:right="848" w:bottom="734" w:left="1440" w:header="0" w:footer="0" w:gutter="0"/>
          <w:cols w:space="720" w:equalWidth="0">
            <w:col w:w="9620"/>
          </w:cols>
        </w:sectPr>
      </w:pPr>
    </w:p>
    <w:p w:rsidR="00D56A97" w:rsidRDefault="00310BD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10</w:t>
      </w:r>
    </w:p>
    <w:p w:rsidR="00D56A97" w:rsidRDefault="00D56A97">
      <w:pPr>
        <w:spacing w:line="279" w:lineRule="exact"/>
        <w:rPr>
          <w:sz w:val="20"/>
          <w:szCs w:val="20"/>
        </w:rPr>
      </w:pPr>
    </w:p>
    <w:p w:rsidR="00D56A97" w:rsidRDefault="00310BD6">
      <w:pPr>
        <w:spacing w:line="235" w:lineRule="auto"/>
        <w:ind w:left="280" w:firstLine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масса слушателей направляется техникумом на предприятия, с которыми заключены договора о социальном партнерстве.</w:t>
      </w: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53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19"/>
        </w:numPr>
        <w:tabs>
          <w:tab w:val="left" w:pos="1359"/>
        </w:tabs>
        <w:spacing w:line="234" w:lineRule="auto"/>
        <w:ind w:left="3080" w:right="820" w:hanging="1995"/>
        <w:rPr>
          <w:rFonts w:eastAsia="Times New Roman"/>
          <w:b/>
          <w:bCs/>
          <w:color w:val="26282F"/>
          <w:sz w:val="28"/>
          <w:szCs w:val="28"/>
        </w:rPr>
      </w:pPr>
      <w:r>
        <w:rPr>
          <w:rFonts w:eastAsia="Times New Roman"/>
          <w:b/>
          <w:bCs/>
          <w:color w:val="26282F"/>
          <w:sz w:val="28"/>
          <w:szCs w:val="28"/>
        </w:rPr>
        <w:t>Контроль и оценка результатов освоения адаптированной образовательной программы</w:t>
      </w:r>
    </w:p>
    <w:p w:rsidR="00D56A97" w:rsidRDefault="00D56A97">
      <w:pPr>
        <w:spacing w:line="381" w:lineRule="exact"/>
        <w:rPr>
          <w:sz w:val="20"/>
          <w:szCs w:val="20"/>
        </w:rPr>
      </w:pPr>
    </w:p>
    <w:p w:rsidR="00D56A97" w:rsidRDefault="00310BD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4.1. Текущий контроль успеваемости и промежуточная аттестация обучающихся</w:t>
      </w:r>
    </w:p>
    <w:p w:rsidR="00D56A97" w:rsidRDefault="00D56A97">
      <w:pPr>
        <w:spacing w:line="7" w:lineRule="exact"/>
        <w:rPr>
          <w:sz w:val="20"/>
          <w:szCs w:val="20"/>
        </w:rPr>
      </w:pPr>
    </w:p>
    <w:p w:rsidR="00D56A97" w:rsidRDefault="00310BD6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Конкретные формы и процедуры текущего контроля успеваемости и промежуточной аттестации обучающихся с ограниченными возможностями здоровья устанавливаются образовательной организацией самостоятельно с учетом ограничений здоровья. Их рекомендуется доводить до сведения слушателей в сроки, определенные в локальных нормативных актах образовательной организации, но не позднее первых двух месяцев от начала обучения.</w:t>
      </w:r>
    </w:p>
    <w:p w:rsidR="00D56A97" w:rsidRDefault="00D56A97">
      <w:pPr>
        <w:spacing w:line="22" w:lineRule="exact"/>
        <w:rPr>
          <w:sz w:val="20"/>
          <w:szCs w:val="20"/>
        </w:rPr>
      </w:pPr>
    </w:p>
    <w:p w:rsidR="00D56A97" w:rsidRDefault="00310BD6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обучающегося с ограниченными возможностями здоровья осуществляется входной контроль,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слушателям предоставляется дополнительное время для подготовки ответа.</w:t>
      </w:r>
    </w:p>
    <w:p w:rsidR="00D56A97" w:rsidRDefault="00D56A97">
      <w:pPr>
        <w:spacing w:line="23" w:lineRule="exact"/>
        <w:rPr>
          <w:sz w:val="20"/>
          <w:szCs w:val="20"/>
        </w:rPr>
      </w:pPr>
    </w:p>
    <w:p w:rsidR="00D56A97" w:rsidRDefault="00310BD6">
      <w:pPr>
        <w:spacing w:line="23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 и лабораторных работ, а также выполнения индивидуальных работ,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формирование действия с должной мерой обобщения, освоения (в том числе автоматизированности, быстроты выполнения) и т.д. Текущий контроль успеваемости для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D56A97" w:rsidRDefault="00D56A97">
      <w:pPr>
        <w:spacing w:line="17" w:lineRule="exact"/>
        <w:rPr>
          <w:sz w:val="20"/>
          <w:szCs w:val="20"/>
        </w:rPr>
      </w:pPr>
    </w:p>
    <w:p w:rsidR="00D56A97" w:rsidRDefault="00310BD6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слушателей осуществляется в форме зачетов и/или экзаменов. Форма промежуточной аттестации для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</w:t>
      </w:r>
    </w:p>
    <w:p w:rsidR="00D56A97" w:rsidRDefault="00D56A97">
      <w:pPr>
        <w:sectPr w:rsidR="00D56A97">
          <w:pgSz w:w="11900" w:h="16836"/>
          <w:pgMar w:top="701" w:right="848" w:bottom="746" w:left="1440" w:header="0" w:footer="0" w:gutter="0"/>
          <w:cols w:space="720" w:equalWidth="0">
            <w:col w:w="9620"/>
          </w:cols>
        </w:sectPr>
      </w:pPr>
    </w:p>
    <w:p w:rsidR="00D56A97" w:rsidRDefault="00310BD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11</w:t>
      </w:r>
    </w:p>
    <w:p w:rsidR="00D56A97" w:rsidRDefault="00D56A97">
      <w:pPr>
        <w:spacing w:line="279" w:lineRule="exact"/>
        <w:rPr>
          <w:sz w:val="20"/>
          <w:szCs w:val="20"/>
        </w:rPr>
      </w:pPr>
    </w:p>
    <w:p w:rsidR="00D56A97" w:rsidRDefault="00310BD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индивидуальных графиков прохождения промежуточной аттестации обучающимися с ограниченными возможностями здоровья.</w:t>
      </w:r>
    </w:p>
    <w:p w:rsidR="00D56A97" w:rsidRDefault="00D56A97">
      <w:pPr>
        <w:spacing w:line="13" w:lineRule="exact"/>
        <w:rPr>
          <w:sz w:val="20"/>
          <w:szCs w:val="20"/>
        </w:rPr>
      </w:pPr>
    </w:p>
    <w:p w:rsidR="00D56A97" w:rsidRDefault="00310BD6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необходимости для обучающихся с ограниченными возможностями здоровья промежуточная аттестация может проводиться в несколько этапов. Для этого используется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D56A97" w:rsidRDefault="00D56A97">
      <w:pPr>
        <w:spacing w:line="27" w:lineRule="exact"/>
        <w:rPr>
          <w:sz w:val="20"/>
          <w:szCs w:val="20"/>
        </w:rPr>
      </w:pPr>
    </w:p>
    <w:p w:rsidR="00D56A97" w:rsidRDefault="00310BD6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промежуточной аттестации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</w:t>
      </w:r>
    </w:p>
    <w:p w:rsidR="00D56A97" w:rsidRDefault="00D56A97">
      <w:pPr>
        <w:spacing w:line="15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20"/>
        </w:numPr>
        <w:tabs>
          <w:tab w:val="left" w:pos="604"/>
        </w:tabs>
        <w:spacing w:line="237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 внешних экспертов необходимо привлекать преподавателей смежных дисциплин (курсов). Для оценки качества подготовки слушателей и выпускников по профессиональным модулям необходимо привлекать в качестве внештатных экспертов работодателей.</w:t>
      </w:r>
    </w:p>
    <w:p w:rsidR="00D56A97" w:rsidRDefault="00D56A97">
      <w:pPr>
        <w:spacing w:line="126" w:lineRule="exact"/>
        <w:rPr>
          <w:sz w:val="20"/>
          <w:szCs w:val="20"/>
        </w:rPr>
      </w:pPr>
    </w:p>
    <w:p w:rsidR="00D56A97" w:rsidRDefault="00310BD6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6282F"/>
          <w:sz w:val="24"/>
          <w:szCs w:val="24"/>
        </w:rPr>
        <w:t>4.2. Организация итоговой аттестации выпускников с ограниченными возможностями здоровья</w:t>
      </w:r>
    </w:p>
    <w:p w:rsidR="00D56A97" w:rsidRDefault="00D56A97">
      <w:pPr>
        <w:spacing w:line="120" w:lineRule="exact"/>
        <w:rPr>
          <w:sz w:val="20"/>
          <w:szCs w:val="20"/>
        </w:rPr>
      </w:pPr>
    </w:p>
    <w:p w:rsidR="00D56A97" w:rsidRDefault="00310BD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Итоговая аттестация проводится по завершению профессионального обучения лиц с ограниченными возможностями здоровья по адаптированной программе профессионального обучения и является обязательной для всех выпускников.</w:t>
      </w:r>
    </w:p>
    <w:p w:rsidR="00D56A97" w:rsidRDefault="00D56A97">
      <w:pPr>
        <w:spacing w:line="16" w:lineRule="exact"/>
        <w:rPr>
          <w:sz w:val="20"/>
          <w:szCs w:val="20"/>
        </w:rPr>
      </w:pPr>
    </w:p>
    <w:p w:rsidR="00D56A97" w:rsidRDefault="00310BD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итоговой аттестации (далее ИА) является определение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 по соответствующей профессии рабочих.</w:t>
      </w:r>
    </w:p>
    <w:p w:rsidR="00D56A97" w:rsidRDefault="00D56A97">
      <w:pPr>
        <w:spacing w:line="23" w:lineRule="exact"/>
        <w:rPr>
          <w:sz w:val="20"/>
          <w:szCs w:val="20"/>
        </w:rPr>
      </w:pPr>
    </w:p>
    <w:p w:rsidR="00D56A97" w:rsidRDefault="00310BD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ИА представляет собой форму оценки степени освоения слушателями программы профессионального обучения. Итоговая аттестация проводится на основе принципов объективности и независимости оценки качества подготовки слушателей.</w:t>
      </w:r>
    </w:p>
    <w:p w:rsidR="00D56A97" w:rsidRDefault="00D56A97">
      <w:pPr>
        <w:spacing w:line="22" w:lineRule="exact"/>
        <w:rPr>
          <w:sz w:val="20"/>
          <w:szCs w:val="20"/>
        </w:rPr>
      </w:pPr>
    </w:p>
    <w:p w:rsidR="00D56A97" w:rsidRDefault="00310BD6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</w:t>
      </w:r>
      <w:proofErr w:type="gramStart"/>
      <w:r>
        <w:rPr>
          <w:rFonts w:eastAsia="Times New Roman"/>
          <w:sz w:val="28"/>
          <w:szCs w:val="28"/>
        </w:rPr>
        <w:t>а ИА я</w:t>
      </w:r>
      <w:proofErr w:type="gramEnd"/>
      <w:r>
        <w:rPr>
          <w:rFonts w:eastAsia="Times New Roman"/>
          <w:sz w:val="28"/>
          <w:szCs w:val="28"/>
        </w:rPr>
        <w:t>вляется частью программы професси</w:t>
      </w:r>
      <w:r w:rsidR="00EA77E9">
        <w:rPr>
          <w:rFonts w:eastAsia="Times New Roman"/>
          <w:sz w:val="28"/>
          <w:szCs w:val="28"/>
        </w:rPr>
        <w:t xml:space="preserve">онального обучения по квалификации </w:t>
      </w:r>
      <w:r>
        <w:rPr>
          <w:rFonts w:eastAsia="Times New Roman"/>
          <w:b/>
          <w:bCs/>
          <w:sz w:val="28"/>
          <w:szCs w:val="28"/>
        </w:rPr>
        <w:t>19727</w:t>
      </w:r>
      <w:r>
        <w:rPr>
          <w:rFonts w:eastAsia="Times New Roman"/>
          <w:sz w:val="28"/>
          <w:szCs w:val="28"/>
        </w:rPr>
        <w:t xml:space="preserve"> </w:t>
      </w:r>
      <w:r w:rsidR="00EA77E9">
        <w:rPr>
          <w:rFonts w:eastAsia="Times New Roman"/>
          <w:b/>
          <w:bCs/>
          <w:sz w:val="28"/>
          <w:szCs w:val="28"/>
        </w:rPr>
        <w:t>Штукатур, маляр.</w:t>
      </w:r>
    </w:p>
    <w:p w:rsidR="00D56A97" w:rsidRDefault="00D56A97">
      <w:pPr>
        <w:spacing w:line="17" w:lineRule="exact"/>
        <w:rPr>
          <w:sz w:val="20"/>
          <w:szCs w:val="20"/>
        </w:rPr>
      </w:pPr>
    </w:p>
    <w:p w:rsidR="00D56A97" w:rsidRDefault="00310BD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итоговой аттестации ежегодно разрабатывается цикловыми методическими комиссиями преподавателей по ППРКС и мастеров ПО по ППКРС и утверждается руководителем образовательной организации после обсуждения на заседаниях учебно-методического совета, совета техникума,</w:t>
      </w:r>
    </w:p>
    <w:p w:rsidR="00D56A97" w:rsidRDefault="00D56A97">
      <w:pPr>
        <w:spacing w:line="22" w:lineRule="exact"/>
        <w:rPr>
          <w:sz w:val="20"/>
          <w:szCs w:val="20"/>
        </w:rPr>
      </w:pPr>
    </w:p>
    <w:p w:rsidR="00D56A97" w:rsidRDefault="00310BD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педагогического совета техникума (с участием председателя квалификационной комиссии) и предварительного положительного заключения работодателя.</w:t>
      </w:r>
    </w:p>
    <w:p w:rsidR="00D56A97" w:rsidRDefault="00D56A97">
      <w:pPr>
        <w:spacing w:line="19" w:lineRule="exact"/>
        <w:rPr>
          <w:sz w:val="20"/>
          <w:szCs w:val="20"/>
        </w:rPr>
      </w:pPr>
    </w:p>
    <w:p w:rsidR="00D56A97" w:rsidRDefault="00310BD6">
      <w:pPr>
        <w:spacing w:line="24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Итоговая аттестация по программам професс</w:t>
      </w:r>
      <w:r w:rsidR="00EA77E9">
        <w:rPr>
          <w:rFonts w:eastAsia="Times New Roman"/>
          <w:sz w:val="27"/>
          <w:szCs w:val="27"/>
        </w:rPr>
        <w:t xml:space="preserve">ионального </w:t>
      </w:r>
      <w:proofErr w:type="gramStart"/>
      <w:r w:rsidR="00EA77E9">
        <w:rPr>
          <w:rFonts w:eastAsia="Times New Roman"/>
          <w:sz w:val="27"/>
          <w:szCs w:val="27"/>
        </w:rPr>
        <w:t>обучения по квалификации</w:t>
      </w:r>
      <w:proofErr w:type="gramEnd"/>
      <w:r>
        <w:rPr>
          <w:rFonts w:eastAsia="Times New Roman"/>
          <w:sz w:val="27"/>
          <w:szCs w:val="27"/>
        </w:rPr>
        <w:t xml:space="preserve"> 19727 Штукатур</w:t>
      </w:r>
      <w:r w:rsidR="00EA77E9">
        <w:rPr>
          <w:rFonts w:eastAsia="Times New Roman"/>
          <w:sz w:val="27"/>
          <w:szCs w:val="27"/>
        </w:rPr>
        <w:t>, маляр</w:t>
      </w:r>
      <w:r>
        <w:rPr>
          <w:rFonts w:eastAsia="Times New Roman"/>
          <w:sz w:val="27"/>
          <w:szCs w:val="27"/>
        </w:rPr>
        <w:t xml:space="preserve"> проводится в форме квалификационного экзамена</w:t>
      </w:r>
    </w:p>
    <w:p w:rsidR="00D56A97" w:rsidRDefault="00D56A97">
      <w:pPr>
        <w:sectPr w:rsidR="00D56A97">
          <w:pgSz w:w="11900" w:h="16836"/>
          <w:pgMar w:top="701" w:right="848" w:bottom="738" w:left="1440" w:header="0" w:footer="0" w:gutter="0"/>
          <w:cols w:space="720" w:equalWidth="0">
            <w:col w:w="9620"/>
          </w:cols>
        </w:sectPr>
      </w:pPr>
    </w:p>
    <w:p w:rsidR="00D56A97" w:rsidRDefault="00310BD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12</w:t>
      </w:r>
    </w:p>
    <w:p w:rsidR="00D56A97" w:rsidRDefault="00D56A97">
      <w:pPr>
        <w:spacing w:line="279" w:lineRule="exact"/>
        <w:rPr>
          <w:sz w:val="20"/>
          <w:szCs w:val="20"/>
        </w:rPr>
      </w:pPr>
    </w:p>
    <w:p w:rsidR="00D56A97" w:rsidRDefault="00310BD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включает защиту практической квалификационной работы, тестирование и собеседование по практике. К проведению квалификационного экзамена привлекаются представители работодателей, их объединений.</w:t>
      </w:r>
    </w:p>
    <w:p w:rsidR="00D56A97" w:rsidRDefault="00D56A97">
      <w:pPr>
        <w:spacing w:line="18" w:lineRule="exact"/>
        <w:rPr>
          <w:sz w:val="20"/>
          <w:szCs w:val="20"/>
        </w:rPr>
      </w:pPr>
    </w:p>
    <w:p w:rsidR="00D56A97" w:rsidRDefault="00310BD6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Лицам, успешно сдавшим квалификационный экзамен, присваивается разряд, и выдается свидетельство о профессии рабочего.</w:t>
      </w:r>
    </w:p>
    <w:p w:rsidR="00D56A97" w:rsidRDefault="00D56A97">
      <w:pPr>
        <w:spacing w:line="276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21"/>
        </w:numPr>
        <w:tabs>
          <w:tab w:val="left" w:pos="1563"/>
        </w:tabs>
        <w:spacing w:line="235" w:lineRule="auto"/>
        <w:ind w:left="2260" w:right="1040" w:hanging="975"/>
        <w:rPr>
          <w:rFonts w:eastAsia="Times New Roman"/>
          <w:b/>
          <w:bCs/>
          <w:color w:val="26282F"/>
          <w:sz w:val="28"/>
          <w:szCs w:val="28"/>
        </w:rPr>
      </w:pPr>
      <w:r>
        <w:rPr>
          <w:rFonts w:eastAsia="Times New Roman"/>
          <w:b/>
          <w:bCs/>
          <w:color w:val="26282F"/>
          <w:sz w:val="28"/>
          <w:szCs w:val="28"/>
        </w:rPr>
        <w:t>Обеспечение специальных условий для обучающихся с ограниченными возможностями здоровья</w:t>
      </w:r>
    </w:p>
    <w:p w:rsidR="00D56A97" w:rsidRDefault="00D56A97">
      <w:pPr>
        <w:spacing w:line="381" w:lineRule="exact"/>
        <w:rPr>
          <w:sz w:val="20"/>
          <w:szCs w:val="20"/>
        </w:rPr>
      </w:pPr>
    </w:p>
    <w:p w:rsidR="00D56A97" w:rsidRDefault="00310BD6">
      <w:pPr>
        <w:ind w:left="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5.1. Кадровое обеспечение</w:t>
      </w:r>
    </w:p>
    <w:p w:rsidR="00D56A97" w:rsidRDefault="00D56A97">
      <w:pPr>
        <w:spacing w:line="4" w:lineRule="exact"/>
        <w:rPr>
          <w:sz w:val="20"/>
          <w:szCs w:val="20"/>
        </w:rPr>
      </w:pPr>
    </w:p>
    <w:p w:rsidR="00D56A97" w:rsidRDefault="00310BD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обеспечена педагогическими кадрами с соответствующим образованием и квалификацией.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</w:t>
      </w:r>
    </w:p>
    <w:p w:rsidR="00D56A97" w:rsidRDefault="00D56A97">
      <w:pPr>
        <w:spacing w:line="17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22"/>
        </w:numPr>
        <w:tabs>
          <w:tab w:val="left" w:pos="472"/>
        </w:tabs>
        <w:spacing w:line="237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ограниченными возможностями здоровья и учитывают их при организации образовательного процесса. К реализации адаптированной образовательной программы привлекаются педагог-психолог, социальный педагог, специалисты по специальным техническим и программным средствам обучения, медицинская сестра, педагог-организатор.</w:t>
      </w:r>
    </w:p>
    <w:p w:rsidR="00D56A97" w:rsidRDefault="00D56A97">
      <w:pPr>
        <w:spacing w:line="18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4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организациях, деятельность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D56A97" w:rsidRDefault="00D56A97">
      <w:pPr>
        <w:spacing w:line="205" w:lineRule="exact"/>
        <w:rPr>
          <w:sz w:val="20"/>
          <w:szCs w:val="20"/>
        </w:rPr>
      </w:pPr>
    </w:p>
    <w:p w:rsidR="00D56A97" w:rsidRDefault="00310BD6">
      <w:pPr>
        <w:ind w:left="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5.2. Учебно-методическое и информационное обеспечение</w:t>
      </w:r>
    </w:p>
    <w:p w:rsidR="00D56A97" w:rsidRDefault="00D56A97">
      <w:pPr>
        <w:spacing w:line="4" w:lineRule="exact"/>
        <w:rPr>
          <w:sz w:val="20"/>
          <w:szCs w:val="20"/>
        </w:rPr>
      </w:pPr>
    </w:p>
    <w:p w:rsidR="00D56A97" w:rsidRDefault="00310BD6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обеспечена учебно-методической документацией и материалами по всем учебным дисциплинам и профессиональным модулям. Библиотечный фонд укомплектован печатными изданиями основной и дополнительной литературы по всем дисциплинам и МДК. Обеспеченность учебно-методической литературой соответствует нормативу. Обеспечение обязательной учебной литературой составляет 1 экземпляр на одного слушателя. Фонд дополнительной литературы включает официальные издания, научно-популярные периодические издания и справочно-библиографические издания по профилю подготовки, журналы и газеты. Реализация программы обеспечена доступом каждого слушателя к библиотечным фондам. Во время самостоятельной подготовки в читальном зале слушатели обеспечены информационными справочными материалами, доступом в сеть Интернет.</w:t>
      </w:r>
    </w:p>
    <w:p w:rsidR="00D56A97" w:rsidRDefault="00D56A97">
      <w:pPr>
        <w:sectPr w:rsidR="00D56A97">
          <w:pgSz w:w="11900" w:h="16836"/>
          <w:pgMar w:top="701" w:right="848" w:bottom="1440" w:left="1440" w:header="0" w:footer="0" w:gutter="0"/>
          <w:cols w:space="720" w:equalWidth="0">
            <w:col w:w="9620"/>
          </w:cols>
        </w:sectPr>
      </w:pPr>
    </w:p>
    <w:p w:rsidR="00D56A97" w:rsidRDefault="00310BD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13</w:t>
      </w:r>
    </w:p>
    <w:p w:rsidR="00D56A97" w:rsidRDefault="00D56A97">
      <w:pPr>
        <w:spacing w:line="274" w:lineRule="exact"/>
        <w:rPr>
          <w:sz w:val="20"/>
          <w:szCs w:val="20"/>
        </w:rPr>
      </w:pPr>
    </w:p>
    <w:p w:rsidR="00D56A97" w:rsidRDefault="00310BD6">
      <w:pPr>
        <w:ind w:left="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5.3. Материально-техническое обеспечение</w:t>
      </w:r>
    </w:p>
    <w:p w:rsidR="00D56A97" w:rsidRDefault="00D56A97">
      <w:pPr>
        <w:spacing w:line="4" w:lineRule="exact"/>
        <w:rPr>
          <w:sz w:val="20"/>
          <w:szCs w:val="20"/>
        </w:rPr>
      </w:pPr>
    </w:p>
    <w:p w:rsidR="00D56A97" w:rsidRDefault="00310BD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Техникум для реализации адаптированной программы профессионального обучения по профессии «Штукатур», располагает материально-технической базой, обеспечивающей проведение занятий по всем учебным дисциплинам и профессиональному модулю.</w:t>
      </w:r>
    </w:p>
    <w:p w:rsidR="00D56A97" w:rsidRDefault="00D56A97">
      <w:pPr>
        <w:spacing w:line="16" w:lineRule="exact"/>
        <w:rPr>
          <w:sz w:val="20"/>
          <w:szCs w:val="20"/>
        </w:rPr>
      </w:pPr>
    </w:p>
    <w:p w:rsidR="00D56A97" w:rsidRDefault="00310BD6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учебные помещения соответствуют действующим санитарным и противопожарным правилам и нормам.</w:t>
      </w:r>
    </w:p>
    <w:p w:rsidR="00D56A97" w:rsidRDefault="00D56A97">
      <w:pPr>
        <w:spacing w:line="14" w:lineRule="exact"/>
        <w:rPr>
          <w:sz w:val="20"/>
          <w:szCs w:val="20"/>
        </w:rPr>
      </w:pPr>
    </w:p>
    <w:p w:rsidR="00D56A97" w:rsidRDefault="00310BD6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программы профессионального обучения по профессии «Штукатур» в техникуме имеются учебные кабинеты и лаборатории:</w:t>
      </w:r>
    </w:p>
    <w:p w:rsidR="00D56A97" w:rsidRDefault="00310BD6">
      <w:pPr>
        <w:numPr>
          <w:ilvl w:val="0"/>
          <w:numId w:val="23"/>
        </w:numPr>
        <w:tabs>
          <w:tab w:val="left" w:pos="1140"/>
        </w:tabs>
        <w:ind w:left="11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кабинет основ технологии отделочных строительных работ;</w:t>
      </w:r>
    </w:p>
    <w:p w:rsidR="00D56A97" w:rsidRDefault="00D56A97">
      <w:pPr>
        <w:spacing w:line="15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0"/>
          <w:numId w:val="23"/>
        </w:numPr>
        <w:tabs>
          <w:tab w:val="left" w:pos="1324"/>
        </w:tabs>
        <w:spacing w:line="233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кабинет основ безопасности жизнедеятельности, безопасности жизнедеятельности;</w:t>
      </w:r>
    </w:p>
    <w:p w:rsidR="00D56A97" w:rsidRDefault="00D56A97">
      <w:pPr>
        <w:spacing w:line="4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0"/>
          <w:numId w:val="23"/>
        </w:numPr>
        <w:tabs>
          <w:tab w:val="left" w:pos="1140"/>
        </w:tabs>
        <w:ind w:left="11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кабинет основ строительного черчения;</w:t>
      </w:r>
    </w:p>
    <w:p w:rsidR="00D56A97" w:rsidRDefault="00310BD6">
      <w:pPr>
        <w:numPr>
          <w:ilvl w:val="0"/>
          <w:numId w:val="23"/>
        </w:numPr>
        <w:tabs>
          <w:tab w:val="left" w:pos="1140"/>
        </w:tabs>
        <w:spacing w:line="238" w:lineRule="auto"/>
        <w:ind w:left="11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кабинет основ материаловедения, охраны труда;</w:t>
      </w:r>
    </w:p>
    <w:p w:rsidR="00D56A97" w:rsidRDefault="00D56A97">
      <w:pPr>
        <w:spacing w:line="3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0"/>
          <w:numId w:val="23"/>
        </w:numPr>
        <w:tabs>
          <w:tab w:val="left" w:pos="1140"/>
        </w:tabs>
        <w:ind w:left="11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мастерская штукатурных и облицовочно-плиточных работ;</w:t>
      </w:r>
    </w:p>
    <w:p w:rsidR="00D56A97" w:rsidRDefault="00310BD6">
      <w:pPr>
        <w:numPr>
          <w:ilvl w:val="0"/>
          <w:numId w:val="23"/>
        </w:numPr>
        <w:tabs>
          <w:tab w:val="left" w:pos="1140"/>
        </w:tabs>
        <w:spacing w:line="238" w:lineRule="auto"/>
        <w:ind w:left="11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спортивный зал;</w:t>
      </w:r>
    </w:p>
    <w:p w:rsidR="00D56A97" w:rsidRDefault="00D56A97">
      <w:pPr>
        <w:spacing w:line="2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0"/>
          <w:numId w:val="23"/>
        </w:numPr>
        <w:tabs>
          <w:tab w:val="left" w:pos="1140"/>
        </w:tabs>
        <w:ind w:left="11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спортивная площадка;</w:t>
      </w:r>
    </w:p>
    <w:p w:rsidR="00D56A97" w:rsidRDefault="00310BD6">
      <w:pPr>
        <w:numPr>
          <w:ilvl w:val="0"/>
          <w:numId w:val="23"/>
        </w:numPr>
        <w:tabs>
          <w:tab w:val="left" w:pos="1140"/>
        </w:tabs>
        <w:spacing w:line="238" w:lineRule="auto"/>
        <w:ind w:left="11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библиотека, читальный зал с выходом в сеть Интернет.</w:t>
      </w:r>
    </w:p>
    <w:p w:rsidR="00D56A97" w:rsidRDefault="00D56A97">
      <w:pPr>
        <w:spacing w:line="334" w:lineRule="exact"/>
        <w:rPr>
          <w:sz w:val="20"/>
          <w:szCs w:val="20"/>
        </w:rPr>
      </w:pPr>
    </w:p>
    <w:p w:rsidR="00D56A97" w:rsidRDefault="00310BD6">
      <w:pPr>
        <w:spacing w:line="241" w:lineRule="auto"/>
        <w:ind w:left="260" w:right="20" w:firstLine="70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5.4. Требования к организации практики обучающихся с ограниченными возможностями здоровья</w:t>
      </w:r>
    </w:p>
    <w:p w:rsidR="00D56A97" w:rsidRDefault="00D56A97">
      <w:pPr>
        <w:spacing w:line="4" w:lineRule="exact"/>
        <w:rPr>
          <w:sz w:val="20"/>
          <w:szCs w:val="20"/>
        </w:rPr>
      </w:pPr>
    </w:p>
    <w:p w:rsidR="00D56A97" w:rsidRDefault="00310BD6">
      <w:pPr>
        <w:spacing w:line="24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Практика является обязательным разделом адаптационной программы профессионального обучения. Она представляет собой вид учебных занятий, обеспечивающих практико-ориентированную подготовку обучающихся. Организация практики слушателей регламентируется положением о практике.</w:t>
      </w:r>
    </w:p>
    <w:p w:rsidR="00D56A97" w:rsidRDefault="00310BD6">
      <w:pPr>
        <w:tabs>
          <w:tab w:val="left" w:pos="2420"/>
          <w:tab w:val="left" w:pos="4060"/>
          <w:tab w:val="left" w:pos="6060"/>
          <w:tab w:val="left" w:pos="8240"/>
        </w:tabs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практики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слушателей,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осваивающих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программы</w:t>
      </w:r>
    </w:p>
    <w:p w:rsidR="00D56A97" w:rsidRDefault="00D56A97">
      <w:pPr>
        <w:spacing w:line="13" w:lineRule="exact"/>
        <w:rPr>
          <w:sz w:val="20"/>
          <w:szCs w:val="20"/>
        </w:rPr>
      </w:pPr>
    </w:p>
    <w:p w:rsidR="00D56A97" w:rsidRDefault="00310BD6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профессионального обучения, являются: учебная практика и производственная практика. Программы практики являются составной частью реализуемой образовательной программы профессионального обучения.</w:t>
      </w:r>
    </w:p>
    <w:p w:rsidR="00D56A97" w:rsidRDefault="00D56A97">
      <w:pPr>
        <w:spacing w:line="6" w:lineRule="exact"/>
        <w:rPr>
          <w:sz w:val="20"/>
          <w:szCs w:val="20"/>
        </w:rPr>
      </w:pPr>
    </w:p>
    <w:p w:rsidR="00D56A97" w:rsidRDefault="00310BD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прохождения практики разрабатываются мастерами производственного обучения, рассматривается цикловой комиссии мастеров ПО по ППКРС, и утверждаются директором техникума.</w:t>
      </w:r>
    </w:p>
    <w:p w:rsidR="00D56A97" w:rsidRDefault="00D56A97">
      <w:pPr>
        <w:spacing w:line="14" w:lineRule="exact"/>
        <w:rPr>
          <w:sz w:val="20"/>
          <w:szCs w:val="20"/>
        </w:rPr>
      </w:pPr>
    </w:p>
    <w:p w:rsidR="00D56A97" w:rsidRDefault="00310BD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всех этапов практики определяется требованиями к знаниям, умениям, практическому опыту, практико-ориентированной подготовке по профессиональному модулю программы профессионального обучения.</w:t>
      </w:r>
    </w:p>
    <w:p w:rsidR="00D56A97" w:rsidRDefault="00D56A97">
      <w:pPr>
        <w:spacing w:line="17" w:lineRule="exact"/>
        <w:rPr>
          <w:sz w:val="20"/>
          <w:szCs w:val="20"/>
        </w:rPr>
      </w:pPr>
    </w:p>
    <w:p w:rsidR="00D56A97" w:rsidRDefault="00310BD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направлена на приобретение слушателем практического опыта и реализуется в рамках профессионального модуля по соответствующему виду профессиональной деятельности, предусмотренных программой профессионального обучения. Для лиц с ограниченными возможностями здоровья форма проведения практики устанавливается с учетом особенностей психофизического развития, индивидуальных возможностей и состояния здоровья.</w:t>
      </w:r>
    </w:p>
    <w:p w:rsidR="00D56A97" w:rsidRDefault="00D56A97">
      <w:pPr>
        <w:spacing w:line="21" w:lineRule="exact"/>
        <w:rPr>
          <w:sz w:val="20"/>
          <w:szCs w:val="20"/>
        </w:rPr>
      </w:pPr>
    </w:p>
    <w:p w:rsidR="00D56A97" w:rsidRDefault="00310BD6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определении мест прохождения учебной и производственной практики техникум учитывает рекомендации, данные по результатам медико-</w:t>
      </w:r>
    </w:p>
    <w:p w:rsidR="00D56A97" w:rsidRDefault="00D56A97">
      <w:pPr>
        <w:sectPr w:rsidR="00D56A97">
          <w:pgSz w:w="11900" w:h="16836"/>
          <w:pgMar w:top="701" w:right="848" w:bottom="599" w:left="1440" w:header="0" w:footer="0" w:gutter="0"/>
          <w:cols w:space="720" w:equalWidth="0">
            <w:col w:w="9620"/>
          </w:cols>
        </w:sectPr>
      </w:pPr>
    </w:p>
    <w:p w:rsidR="00D56A97" w:rsidRDefault="00310BD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14</w:t>
      </w:r>
    </w:p>
    <w:p w:rsidR="00D56A97" w:rsidRDefault="00D56A97">
      <w:pPr>
        <w:spacing w:line="279" w:lineRule="exact"/>
        <w:rPr>
          <w:sz w:val="20"/>
          <w:szCs w:val="20"/>
        </w:rPr>
      </w:pPr>
    </w:p>
    <w:p w:rsidR="00D56A97" w:rsidRDefault="00310BD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социальной экспертизы, относительно рекомендованных условий и видов труда.</w:t>
      </w:r>
    </w:p>
    <w:p w:rsidR="00D56A97" w:rsidRDefault="00D56A97">
      <w:pPr>
        <w:spacing w:line="334" w:lineRule="exact"/>
        <w:rPr>
          <w:sz w:val="20"/>
          <w:szCs w:val="20"/>
        </w:rPr>
      </w:pPr>
    </w:p>
    <w:p w:rsidR="00D56A97" w:rsidRDefault="00310BD6">
      <w:pPr>
        <w:spacing w:line="239" w:lineRule="auto"/>
        <w:ind w:left="260" w:right="20" w:firstLine="708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5.5. Характеристика социокультурной среды образовательной организации, обеспечивающей социальную адаптацию обучающихся с ограниченными возможностями здоровья</w:t>
      </w:r>
    </w:p>
    <w:p w:rsidR="00D56A97" w:rsidRDefault="00D56A97">
      <w:pPr>
        <w:spacing w:line="5" w:lineRule="exact"/>
        <w:rPr>
          <w:sz w:val="20"/>
          <w:szCs w:val="20"/>
        </w:rPr>
      </w:pPr>
    </w:p>
    <w:p w:rsidR="00D56A97" w:rsidRDefault="00310BD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стратегия формирования среды, обеспечивающей развитие социально-личностных компетенций слушателей техникума, определена Концепцией воспитательной работы, в соответствии с которой воспитательная работа в техникуме реализуется через профессиональное, гражданское, патриотическое, духовно-нравственное, интеллектуально-познавательное, социально-практическое воспитание. Работа строится на основании перспективного и годового планов воспитательной работы.</w:t>
      </w:r>
    </w:p>
    <w:p w:rsidR="00D56A97" w:rsidRDefault="00D56A97">
      <w:pPr>
        <w:spacing w:line="19" w:lineRule="exact"/>
        <w:rPr>
          <w:sz w:val="20"/>
          <w:szCs w:val="20"/>
        </w:rPr>
      </w:pPr>
    </w:p>
    <w:p w:rsidR="00D56A97" w:rsidRDefault="00310BD6">
      <w:pPr>
        <w:numPr>
          <w:ilvl w:val="1"/>
          <w:numId w:val="24"/>
        </w:numPr>
        <w:tabs>
          <w:tab w:val="left" w:pos="1200"/>
        </w:tabs>
        <w:ind w:left="1200" w:hanging="23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техникуме созданы условия, необходимые для всестороннего развития</w:t>
      </w:r>
    </w:p>
    <w:p w:rsidR="00D56A97" w:rsidRDefault="00D56A97">
      <w:pPr>
        <w:spacing w:line="12" w:lineRule="exact"/>
        <w:rPr>
          <w:rFonts w:eastAsia="Times New Roman"/>
          <w:sz w:val="27"/>
          <w:szCs w:val="27"/>
        </w:rPr>
      </w:pPr>
    </w:p>
    <w:p w:rsidR="00D56A97" w:rsidRDefault="00310BD6">
      <w:pPr>
        <w:numPr>
          <w:ilvl w:val="0"/>
          <w:numId w:val="24"/>
        </w:numPr>
        <w:tabs>
          <w:tab w:val="left" w:pos="848"/>
        </w:tabs>
        <w:spacing w:line="237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социализации личности, сохранения здоровья обучающихся, способствующие развитию воспитательного компонента образовательного процесса, включая развитие самоуправления, участие слушателей в работе творческих коллективов общественных организаций, в спортивных и творческих мероприятиях.</w:t>
      </w:r>
    </w:p>
    <w:p w:rsidR="00D56A97" w:rsidRDefault="00D56A97">
      <w:pPr>
        <w:spacing w:line="22" w:lineRule="exact"/>
        <w:rPr>
          <w:rFonts w:eastAsia="Times New Roman"/>
          <w:sz w:val="28"/>
          <w:szCs w:val="28"/>
        </w:rPr>
      </w:pPr>
    </w:p>
    <w:p w:rsidR="00D56A97" w:rsidRDefault="00310BD6">
      <w:pPr>
        <w:numPr>
          <w:ilvl w:val="1"/>
          <w:numId w:val="24"/>
        </w:numPr>
        <w:tabs>
          <w:tab w:val="left" w:pos="1208"/>
        </w:tabs>
        <w:spacing w:line="237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техникуме сформирована профессиональная и социокультурная среда, способствующая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D56A97" w:rsidRDefault="00D56A97">
      <w:pPr>
        <w:spacing w:line="16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Важным фактором социальной адаптации является индивидуальная поддержка обучающихся с ограниченными возможностями здоровья.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с ограниченными возможностями здоровья возникают проблемы учебного,</w:t>
      </w:r>
    </w:p>
    <w:p w:rsidR="00D56A97" w:rsidRDefault="00D56A97">
      <w:pPr>
        <w:spacing w:line="16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адаптационного, коммуникативного характера, препятствующие своевременному формированию необходимых компетенций.</w:t>
      </w:r>
    </w:p>
    <w:p w:rsidR="00D56A97" w:rsidRDefault="00D56A97">
      <w:pPr>
        <w:spacing w:line="18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3" w:lineRule="auto"/>
        <w:ind w:left="260" w:firstLine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Сопровождение в техникуме носит непрерывный и комплексный характер:</w:t>
      </w:r>
    </w:p>
    <w:p w:rsidR="00D56A97" w:rsidRDefault="00D56A97">
      <w:pPr>
        <w:spacing w:line="18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организационно-педагогическое сопровождение направлено на контроль успеваемости обучающегося с ограниченными возможностями здоровья в соответствии с графиком учебного процесса;</w:t>
      </w:r>
    </w:p>
    <w:p w:rsidR="00D56A97" w:rsidRDefault="00D56A97">
      <w:pPr>
        <w:spacing w:line="14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психолого-педагогическое сопровождение осуществляется для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D56A97" w:rsidRDefault="00D56A97">
      <w:pPr>
        <w:spacing w:line="22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4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- 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лиц с ограниченными возможностями здоровья, гармонизацию их психического состояния, профилактику обострений</w:t>
      </w:r>
    </w:p>
    <w:p w:rsidR="00D56A97" w:rsidRDefault="00D56A97">
      <w:pPr>
        <w:sectPr w:rsidR="00D56A97">
          <w:pgSz w:w="11900" w:h="16836"/>
          <w:pgMar w:top="701" w:right="848" w:bottom="590" w:left="1440" w:header="0" w:footer="0" w:gutter="0"/>
          <w:cols w:space="720" w:equalWidth="0">
            <w:col w:w="9620"/>
          </w:cols>
        </w:sectPr>
      </w:pPr>
    </w:p>
    <w:p w:rsidR="00D56A97" w:rsidRDefault="00310BD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15</w:t>
      </w:r>
    </w:p>
    <w:p w:rsidR="00D56A97" w:rsidRDefault="00D56A97">
      <w:pPr>
        <w:spacing w:line="279" w:lineRule="exact"/>
        <w:rPr>
          <w:sz w:val="20"/>
          <w:szCs w:val="20"/>
        </w:rPr>
      </w:pPr>
    </w:p>
    <w:p w:rsidR="00D56A97" w:rsidRDefault="00310BD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</w:t>
      </w:r>
    </w:p>
    <w:p w:rsidR="00D56A97" w:rsidRDefault="00D56A97">
      <w:pPr>
        <w:spacing w:line="18" w:lineRule="exact"/>
        <w:rPr>
          <w:sz w:val="20"/>
          <w:szCs w:val="20"/>
        </w:rPr>
      </w:pPr>
    </w:p>
    <w:p w:rsidR="00D56A97" w:rsidRDefault="00310BD6">
      <w:pPr>
        <w:numPr>
          <w:ilvl w:val="0"/>
          <w:numId w:val="25"/>
        </w:numPr>
        <w:tabs>
          <w:tab w:val="left" w:pos="1312"/>
        </w:tabs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социальное сопровождение решает широкий спектр вопросов социального характера, от которых зависит успешная учеба лиц с ограниченными возможностями здоровья в образовательной организации.</w:t>
      </w:r>
    </w:p>
    <w:p w:rsidR="00D56A97" w:rsidRDefault="00D56A97">
      <w:pPr>
        <w:spacing w:line="14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Культурно-досуговые мероприятия, спорт, студенческое самоуправление, совместный досуг, раскрывают и развивают разнообразные способности и таланты слушателей. Обучающиеся с ограниченными возможностями здоровья участвуют наравне с другими в культурной жизни техникума и принимают участие в общественном формировании студенческого самоуправления, спортивных секциях и творческих клубах, олимпиадах и конкурсах профессионального мастерства, имеют право на равные возможности для отдыха и занятий.</w:t>
      </w:r>
    </w:p>
    <w:p w:rsidR="00D56A97" w:rsidRDefault="00D56A97">
      <w:pPr>
        <w:spacing w:line="22" w:lineRule="exact"/>
        <w:rPr>
          <w:rFonts w:eastAsia="Times New Roman"/>
          <w:sz w:val="28"/>
          <w:szCs w:val="28"/>
        </w:rPr>
      </w:pPr>
    </w:p>
    <w:p w:rsidR="00D56A97" w:rsidRDefault="00310BD6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Спортивно-оздоровительная деятельность в техникуме направлена на оздоровление, профилактику вредных привычек, организации досуга и привлечения слушателей к ведению здорового образа жизни, чему способствует работа спортивных секций: волейбол, баскетбол, футбол, настольный теннис, гиревой спорт и др.</w:t>
      </w:r>
    </w:p>
    <w:p w:rsidR="00D56A97" w:rsidRDefault="00D56A97">
      <w:pPr>
        <w:spacing w:line="22" w:lineRule="exact"/>
        <w:rPr>
          <w:rFonts w:eastAsia="Times New Roman"/>
          <w:sz w:val="28"/>
          <w:szCs w:val="28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00" w:lineRule="exact"/>
        <w:rPr>
          <w:sz w:val="20"/>
          <w:szCs w:val="20"/>
        </w:rPr>
      </w:pPr>
    </w:p>
    <w:p w:rsidR="00D56A97" w:rsidRDefault="00D56A97">
      <w:pPr>
        <w:spacing w:line="275" w:lineRule="exact"/>
        <w:rPr>
          <w:sz w:val="20"/>
          <w:szCs w:val="20"/>
        </w:rPr>
      </w:pPr>
    </w:p>
    <w:sectPr w:rsidR="00D56A97" w:rsidSect="00EA77E9">
      <w:pgSz w:w="11900" w:h="16836"/>
      <w:pgMar w:top="701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8DF0C9B8"/>
    <w:lvl w:ilvl="0" w:tplc="479CB8BA">
      <w:start w:val="1"/>
      <w:numFmt w:val="bullet"/>
      <w:lvlText w:val="и"/>
      <w:lvlJc w:val="left"/>
    </w:lvl>
    <w:lvl w:ilvl="1" w:tplc="55C01212">
      <w:start w:val="1"/>
      <w:numFmt w:val="bullet"/>
      <w:lvlText w:val="В"/>
      <w:lvlJc w:val="left"/>
    </w:lvl>
    <w:lvl w:ilvl="2" w:tplc="78DCEBD4">
      <w:numFmt w:val="decimal"/>
      <w:lvlText w:val=""/>
      <w:lvlJc w:val="left"/>
    </w:lvl>
    <w:lvl w:ilvl="3" w:tplc="A674371E">
      <w:numFmt w:val="decimal"/>
      <w:lvlText w:val=""/>
      <w:lvlJc w:val="left"/>
    </w:lvl>
    <w:lvl w:ilvl="4" w:tplc="FA46F3E0">
      <w:numFmt w:val="decimal"/>
      <w:lvlText w:val=""/>
      <w:lvlJc w:val="left"/>
    </w:lvl>
    <w:lvl w:ilvl="5" w:tplc="92462C08">
      <w:numFmt w:val="decimal"/>
      <w:lvlText w:val=""/>
      <w:lvlJc w:val="left"/>
    </w:lvl>
    <w:lvl w:ilvl="6" w:tplc="A52AE0F6">
      <w:numFmt w:val="decimal"/>
      <w:lvlText w:val=""/>
      <w:lvlJc w:val="left"/>
    </w:lvl>
    <w:lvl w:ilvl="7" w:tplc="F0383524">
      <w:numFmt w:val="decimal"/>
      <w:lvlText w:val=""/>
      <w:lvlJc w:val="left"/>
    </w:lvl>
    <w:lvl w:ilvl="8" w:tplc="0DAA9580">
      <w:numFmt w:val="decimal"/>
      <w:lvlText w:val=""/>
      <w:lvlJc w:val="left"/>
    </w:lvl>
  </w:abstractNum>
  <w:abstractNum w:abstractNumId="1">
    <w:nsid w:val="0000030A"/>
    <w:multiLevelType w:val="hybridMultilevel"/>
    <w:tmpl w:val="6EA06540"/>
    <w:lvl w:ilvl="0" w:tplc="C4B257AA">
      <w:start w:val="4"/>
      <w:numFmt w:val="decimal"/>
      <w:lvlText w:val="%1."/>
      <w:lvlJc w:val="left"/>
    </w:lvl>
    <w:lvl w:ilvl="1" w:tplc="7DF485B0">
      <w:numFmt w:val="decimal"/>
      <w:lvlText w:val=""/>
      <w:lvlJc w:val="left"/>
    </w:lvl>
    <w:lvl w:ilvl="2" w:tplc="2408BBA0">
      <w:numFmt w:val="decimal"/>
      <w:lvlText w:val=""/>
      <w:lvlJc w:val="left"/>
    </w:lvl>
    <w:lvl w:ilvl="3" w:tplc="7DE060E6">
      <w:numFmt w:val="decimal"/>
      <w:lvlText w:val=""/>
      <w:lvlJc w:val="left"/>
    </w:lvl>
    <w:lvl w:ilvl="4" w:tplc="C486EAE8">
      <w:numFmt w:val="decimal"/>
      <w:lvlText w:val=""/>
      <w:lvlJc w:val="left"/>
    </w:lvl>
    <w:lvl w:ilvl="5" w:tplc="8D660AA8">
      <w:numFmt w:val="decimal"/>
      <w:lvlText w:val=""/>
      <w:lvlJc w:val="left"/>
    </w:lvl>
    <w:lvl w:ilvl="6" w:tplc="4E96291C">
      <w:numFmt w:val="decimal"/>
      <w:lvlText w:val=""/>
      <w:lvlJc w:val="left"/>
    </w:lvl>
    <w:lvl w:ilvl="7" w:tplc="7F66DE98">
      <w:numFmt w:val="decimal"/>
      <w:lvlText w:val=""/>
      <w:lvlJc w:val="left"/>
    </w:lvl>
    <w:lvl w:ilvl="8" w:tplc="214E2E8A">
      <w:numFmt w:val="decimal"/>
      <w:lvlText w:val=""/>
      <w:lvlJc w:val="left"/>
    </w:lvl>
  </w:abstractNum>
  <w:abstractNum w:abstractNumId="2">
    <w:nsid w:val="00000732"/>
    <w:multiLevelType w:val="hybridMultilevel"/>
    <w:tmpl w:val="47482C56"/>
    <w:lvl w:ilvl="0" w:tplc="6A26C8D2">
      <w:start w:val="1"/>
      <w:numFmt w:val="bullet"/>
      <w:lvlText w:val="-"/>
      <w:lvlJc w:val="left"/>
    </w:lvl>
    <w:lvl w:ilvl="1" w:tplc="B06A5312">
      <w:numFmt w:val="decimal"/>
      <w:lvlText w:val=""/>
      <w:lvlJc w:val="left"/>
    </w:lvl>
    <w:lvl w:ilvl="2" w:tplc="2FC4DC60">
      <w:numFmt w:val="decimal"/>
      <w:lvlText w:val=""/>
      <w:lvlJc w:val="left"/>
    </w:lvl>
    <w:lvl w:ilvl="3" w:tplc="D382ABBE">
      <w:numFmt w:val="decimal"/>
      <w:lvlText w:val=""/>
      <w:lvlJc w:val="left"/>
    </w:lvl>
    <w:lvl w:ilvl="4" w:tplc="4D3EB716">
      <w:numFmt w:val="decimal"/>
      <w:lvlText w:val=""/>
      <w:lvlJc w:val="left"/>
    </w:lvl>
    <w:lvl w:ilvl="5" w:tplc="7E64228E">
      <w:numFmt w:val="decimal"/>
      <w:lvlText w:val=""/>
      <w:lvlJc w:val="left"/>
    </w:lvl>
    <w:lvl w:ilvl="6" w:tplc="F00EF218">
      <w:numFmt w:val="decimal"/>
      <w:lvlText w:val=""/>
      <w:lvlJc w:val="left"/>
    </w:lvl>
    <w:lvl w:ilvl="7" w:tplc="1A86CE20">
      <w:numFmt w:val="decimal"/>
      <w:lvlText w:val=""/>
      <w:lvlJc w:val="left"/>
    </w:lvl>
    <w:lvl w:ilvl="8" w:tplc="31E8F74A">
      <w:numFmt w:val="decimal"/>
      <w:lvlText w:val=""/>
      <w:lvlJc w:val="left"/>
    </w:lvl>
  </w:abstractNum>
  <w:abstractNum w:abstractNumId="3">
    <w:nsid w:val="00000BDB"/>
    <w:multiLevelType w:val="hybridMultilevel"/>
    <w:tmpl w:val="F0E0701E"/>
    <w:lvl w:ilvl="0" w:tplc="C608A298">
      <w:start w:val="5"/>
      <w:numFmt w:val="decimal"/>
      <w:lvlText w:val="%1."/>
      <w:lvlJc w:val="left"/>
    </w:lvl>
    <w:lvl w:ilvl="1" w:tplc="4E465AA2">
      <w:numFmt w:val="decimal"/>
      <w:lvlText w:val=""/>
      <w:lvlJc w:val="left"/>
    </w:lvl>
    <w:lvl w:ilvl="2" w:tplc="7E40EB4E">
      <w:numFmt w:val="decimal"/>
      <w:lvlText w:val=""/>
      <w:lvlJc w:val="left"/>
    </w:lvl>
    <w:lvl w:ilvl="3" w:tplc="CE201D5C">
      <w:numFmt w:val="decimal"/>
      <w:lvlText w:val=""/>
      <w:lvlJc w:val="left"/>
    </w:lvl>
    <w:lvl w:ilvl="4" w:tplc="C48E3556">
      <w:numFmt w:val="decimal"/>
      <w:lvlText w:val=""/>
      <w:lvlJc w:val="left"/>
    </w:lvl>
    <w:lvl w:ilvl="5" w:tplc="A5647DC2">
      <w:numFmt w:val="decimal"/>
      <w:lvlText w:val=""/>
      <w:lvlJc w:val="left"/>
    </w:lvl>
    <w:lvl w:ilvl="6" w:tplc="14EA982E">
      <w:numFmt w:val="decimal"/>
      <w:lvlText w:val=""/>
      <w:lvlJc w:val="left"/>
    </w:lvl>
    <w:lvl w:ilvl="7" w:tplc="85B29D7A">
      <w:numFmt w:val="decimal"/>
      <w:lvlText w:val=""/>
      <w:lvlJc w:val="left"/>
    </w:lvl>
    <w:lvl w:ilvl="8" w:tplc="D0784A04">
      <w:numFmt w:val="decimal"/>
      <w:lvlText w:val=""/>
      <w:lvlJc w:val="left"/>
    </w:lvl>
  </w:abstractNum>
  <w:abstractNum w:abstractNumId="4">
    <w:nsid w:val="00000DDC"/>
    <w:multiLevelType w:val="hybridMultilevel"/>
    <w:tmpl w:val="3020A12A"/>
    <w:lvl w:ilvl="0" w:tplc="6D6EAA9E">
      <w:start w:val="1"/>
      <w:numFmt w:val="bullet"/>
      <w:lvlText w:val=""/>
      <w:lvlJc w:val="left"/>
    </w:lvl>
    <w:lvl w:ilvl="1" w:tplc="17A44CAE">
      <w:numFmt w:val="decimal"/>
      <w:lvlText w:val=""/>
      <w:lvlJc w:val="left"/>
    </w:lvl>
    <w:lvl w:ilvl="2" w:tplc="3F2E1A36">
      <w:numFmt w:val="decimal"/>
      <w:lvlText w:val=""/>
      <w:lvlJc w:val="left"/>
    </w:lvl>
    <w:lvl w:ilvl="3" w:tplc="00EA82D0">
      <w:numFmt w:val="decimal"/>
      <w:lvlText w:val=""/>
      <w:lvlJc w:val="left"/>
    </w:lvl>
    <w:lvl w:ilvl="4" w:tplc="C8D63612">
      <w:numFmt w:val="decimal"/>
      <w:lvlText w:val=""/>
      <w:lvlJc w:val="left"/>
    </w:lvl>
    <w:lvl w:ilvl="5" w:tplc="C99AA616">
      <w:numFmt w:val="decimal"/>
      <w:lvlText w:val=""/>
      <w:lvlJc w:val="left"/>
    </w:lvl>
    <w:lvl w:ilvl="6" w:tplc="0B78676A">
      <w:numFmt w:val="decimal"/>
      <w:lvlText w:val=""/>
      <w:lvlJc w:val="left"/>
    </w:lvl>
    <w:lvl w:ilvl="7" w:tplc="DF16DFE8">
      <w:numFmt w:val="decimal"/>
      <w:lvlText w:val=""/>
      <w:lvlJc w:val="left"/>
    </w:lvl>
    <w:lvl w:ilvl="8" w:tplc="4B4E7CF0">
      <w:numFmt w:val="decimal"/>
      <w:lvlText w:val=""/>
      <w:lvlJc w:val="left"/>
    </w:lvl>
  </w:abstractNum>
  <w:abstractNum w:abstractNumId="5">
    <w:nsid w:val="00001238"/>
    <w:multiLevelType w:val="hybridMultilevel"/>
    <w:tmpl w:val="209EAE74"/>
    <w:lvl w:ilvl="0" w:tplc="346A3962">
      <w:start w:val="14"/>
      <w:numFmt w:val="upperLetter"/>
      <w:lvlText w:val="%1"/>
      <w:lvlJc w:val="left"/>
    </w:lvl>
    <w:lvl w:ilvl="1" w:tplc="B204DEE0">
      <w:start w:val="1"/>
      <w:numFmt w:val="bullet"/>
      <w:lvlText w:val="-"/>
      <w:lvlJc w:val="left"/>
    </w:lvl>
    <w:lvl w:ilvl="2" w:tplc="D428A1B4">
      <w:start w:val="1"/>
      <w:numFmt w:val="bullet"/>
      <w:lvlText w:val="-"/>
      <w:lvlJc w:val="left"/>
    </w:lvl>
    <w:lvl w:ilvl="3" w:tplc="28A4976A">
      <w:numFmt w:val="decimal"/>
      <w:lvlText w:val=""/>
      <w:lvlJc w:val="left"/>
    </w:lvl>
    <w:lvl w:ilvl="4" w:tplc="36EEADAE">
      <w:numFmt w:val="decimal"/>
      <w:lvlText w:val=""/>
      <w:lvlJc w:val="left"/>
    </w:lvl>
    <w:lvl w:ilvl="5" w:tplc="710A0506">
      <w:numFmt w:val="decimal"/>
      <w:lvlText w:val=""/>
      <w:lvlJc w:val="left"/>
    </w:lvl>
    <w:lvl w:ilvl="6" w:tplc="0B586DFE">
      <w:numFmt w:val="decimal"/>
      <w:lvlText w:val=""/>
      <w:lvlJc w:val="left"/>
    </w:lvl>
    <w:lvl w:ilvl="7" w:tplc="11CACD74">
      <w:numFmt w:val="decimal"/>
      <w:lvlText w:val=""/>
      <w:lvlJc w:val="left"/>
    </w:lvl>
    <w:lvl w:ilvl="8" w:tplc="5072B436">
      <w:numFmt w:val="decimal"/>
      <w:lvlText w:val=""/>
      <w:lvlJc w:val="left"/>
    </w:lvl>
  </w:abstractNum>
  <w:abstractNum w:abstractNumId="6">
    <w:nsid w:val="00001A49"/>
    <w:multiLevelType w:val="hybridMultilevel"/>
    <w:tmpl w:val="34CCFA66"/>
    <w:lvl w:ilvl="0" w:tplc="B3568B36">
      <w:start w:val="1"/>
      <w:numFmt w:val="bullet"/>
      <w:lvlText w:val="-"/>
      <w:lvlJc w:val="left"/>
    </w:lvl>
    <w:lvl w:ilvl="1" w:tplc="197C0634">
      <w:start w:val="1"/>
      <w:numFmt w:val="bullet"/>
      <w:lvlText w:val="-"/>
      <w:lvlJc w:val="left"/>
    </w:lvl>
    <w:lvl w:ilvl="2" w:tplc="424E3538">
      <w:numFmt w:val="decimal"/>
      <w:lvlText w:val=""/>
      <w:lvlJc w:val="left"/>
    </w:lvl>
    <w:lvl w:ilvl="3" w:tplc="220A3ECC">
      <w:numFmt w:val="decimal"/>
      <w:lvlText w:val=""/>
      <w:lvlJc w:val="left"/>
    </w:lvl>
    <w:lvl w:ilvl="4" w:tplc="84B6B2A6">
      <w:numFmt w:val="decimal"/>
      <w:lvlText w:val=""/>
      <w:lvlJc w:val="left"/>
    </w:lvl>
    <w:lvl w:ilvl="5" w:tplc="393E52E2">
      <w:numFmt w:val="decimal"/>
      <w:lvlText w:val=""/>
      <w:lvlJc w:val="left"/>
    </w:lvl>
    <w:lvl w:ilvl="6" w:tplc="16983DD2">
      <w:numFmt w:val="decimal"/>
      <w:lvlText w:val=""/>
      <w:lvlJc w:val="left"/>
    </w:lvl>
    <w:lvl w:ilvl="7" w:tplc="F4BEBEF0">
      <w:numFmt w:val="decimal"/>
      <w:lvlText w:val=""/>
      <w:lvlJc w:val="left"/>
    </w:lvl>
    <w:lvl w:ilvl="8" w:tplc="7644A45E">
      <w:numFmt w:val="decimal"/>
      <w:lvlText w:val=""/>
      <w:lvlJc w:val="left"/>
    </w:lvl>
  </w:abstractNum>
  <w:abstractNum w:abstractNumId="7">
    <w:nsid w:val="00001AD4"/>
    <w:multiLevelType w:val="hybridMultilevel"/>
    <w:tmpl w:val="5BD0B052"/>
    <w:lvl w:ilvl="0" w:tplc="B7AE049A">
      <w:start w:val="1"/>
      <w:numFmt w:val="bullet"/>
      <w:lvlText w:val=""/>
      <w:lvlJc w:val="left"/>
    </w:lvl>
    <w:lvl w:ilvl="1" w:tplc="00D68C7E">
      <w:numFmt w:val="decimal"/>
      <w:lvlText w:val=""/>
      <w:lvlJc w:val="left"/>
    </w:lvl>
    <w:lvl w:ilvl="2" w:tplc="4CD4EDDC">
      <w:numFmt w:val="decimal"/>
      <w:lvlText w:val=""/>
      <w:lvlJc w:val="left"/>
    </w:lvl>
    <w:lvl w:ilvl="3" w:tplc="A73E8964">
      <w:numFmt w:val="decimal"/>
      <w:lvlText w:val=""/>
      <w:lvlJc w:val="left"/>
    </w:lvl>
    <w:lvl w:ilvl="4" w:tplc="58EA8DAA">
      <w:numFmt w:val="decimal"/>
      <w:lvlText w:val=""/>
      <w:lvlJc w:val="left"/>
    </w:lvl>
    <w:lvl w:ilvl="5" w:tplc="5C047FC8">
      <w:numFmt w:val="decimal"/>
      <w:lvlText w:val=""/>
      <w:lvlJc w:val="left"/>
    </w:lvl>
    <w:lvl w:ilvl="6" w:tplc="B41C085C">
      <w:numFmt w:val="decimal"/>
      <w:lvlText w:val=""/>
      <w:lvlJc w:val="left"/>
    </w:lvl>
    <w:lvl w:ilvl="7" w:tplc="27486884">
      <w:numFmt w:val="decimal"/>
      <w:lvlText w:val=""/>
      <w:lvlJc w:val="left"/>
    </w:lvl>
    <w:lvl w:ilvl="8" w:tplc="26DE8E3A">
      <w:numFmt w:val="decimal"/>
      <w:lvlText w:val=""/>
      <w:lvlJc w:val="left"/>
    </w:lvl>
  </w:abstractNum>
  <w:abstractNum w:abstractNumId="8">
    <w:nsid w:val="00001E1F"/>
    <w:multiLevelType w:val="hybridMultilevel"/>
    <w:tmpl w:val="86B654E6"/>
    <w:lvl w:ilvl="0" w:tplc="6A8863FE">
      <w:start w:val="1"/>
      <w:numFmt w:val="bullet"/>
      <w:lvlText w:val="-"/>
      <w:lvlJc w:val="left"/>
    </w:lvl>
    <w:lvl w:ilvl="1" w:tplc="8F2E3E64">
      <w:numFmt w:val="decimal"/>
      <w:lvlText w:val=""/>
      <w:lvlJc w:val="left"/>
    </w:lvl>
    <w:lvl w:ilvl="2" w:tplc="F1D054EE">
      <w:numFmt w:val="decimal"/>
      <w:lvlText w:val=""/>
      <w:lvlJc w:val="left"/>
    </w:lvl>
    <w:lvl w:ilvl="3" w:tplc="9E3A9CBE">
      <w:numFmt w:val="decimal"/>
      <w:lvlText w:val=""/>
      <w:lvlJc w:val="left"/>
    </w:lvl>
    <w:lvl w:ilvl="4" w:tplc="94C4B3BC">
      <w:numFmt w:val="decimal"/>
      <w:lvlText w:val=""/>
      <w:lvlJc w:val="left"/>
    </w:lvl>
    <w:lvl w:ilvl="5" w:tplc="D77C6216">
      <w:numFmt w:val="decimal"/>
      <w:lvlText w:val=""/>
      <w:lvlJc w:val="left"/>
    </w:lvl>
    <w:lvl w:ilvl="6" w:tplc="5B5E8B38">
      <w:numFmt w:val="decimal"/>
      <w:lvlText w:val=""/>
      <w:lvlJc w:val="left"/>
    </w:lvl>
    <w:lvl w:ilvl="7" w:tplc="75525232">
      <w:numFmt w:val="decimal"/>
      <w:lvlText w:val=""/>
      <w:lvlJc w:val="left"/>
    </w:lvl>
    <w:lvl w:ilvl="8" w:tplc="977E64F4">
      <w:numFmt w:val="decimal"/>
      <w:lvlText w:val=""/>
      <w:lvlJc w:val="left"/>
    </w:lvl>
  </w:abstractNum>
  <w:abstractNum w:abstractNumId="9">
    <w:nsid w:val="00002213"/>
    <w:multiLevelType w:val="hybridMultilevel"/>
    <w:tmpl w:val="62E69720"/>
    <w:lvl w:ilvl="0" w:tplc="31C488B2">
      <w:start w:val="1"/>
      <w:numFmt w:val="bullet"/>
      <w:lvlText w:val="в"/>
      <w:lvlJc w:val="left"/>
    </w:lvl>
    <w:lvl w:ilvl="1" w:tplc="9A90EE68">
      <w:numFmt w:val="decimal"/>
      <w:lvlText w:val=""/>
      <w:lvlJc w:val="left"/>
    </w:lvl>
    <w:lvl w:ilvl="2" w:tplc="C226BE9A">
      <w:numFmt w:val="decimal"/>
      <w:lvlText w:val=""/>
      <w:lvlJc w:val="left"/>
    </w:lvl>
    <w:lvl w:ilvl="3" w:tplc="BA6E937A">
      <w:numFmt w:val="decimal"/>
      <w:lvlText w:val=""/>
      <w:lvlJc w:val="left"/>
    </w:lvl>
    <w:lvl w:ilvl="4" w:tplc="4AECC93A">
      <w:numFmt w:val="decimal"/>
      <w:lvlText w:val=""/>
      <w:lvlJc w:val="left"/>
    </w:lvl>
    <w:lvl w:ilvl="5" w:tplc="70F25832">
      <w:numFmt w:val="decimal"/>
      <w:lvlText w:val=""/>
      <w:lvlJc w:val="left"/>
    </w:lvl>
    <w:lvl w:ilvl="6" w:tplc="0526CC78">
      <w:numFmt w:val="decimal"/>
      <w:lvlText w:val=""/>
      <w:lvlJc w:val="left"/>
    </w:lvl>
    <w:lvl w:ilvl="7" w:tplc="A5D6AAFA">
      <w:numFmt w:val="decimal"/>
      <w:lvlText w:val=""/>
      <w:lvlJc w:val="left"/>
    </w:lvl>
    <w:lvl w:ilvl="8" w:tplc="AEAC9192">
      <w:numFmt w:val="decimal"/>
      <w:lvlText w:val=""/>
      <w:lvlJc w:val="left"/>
    </w:lvl>
  </w:abstractNum>
  <w:abstractNum w:abstractNumId="10">
    <w:nsid w:val="000022EE"/>
    <w:multiLevelType w:val="hybridMultilevel"/>
    <w:tmpl w:val="85022D04"/>
    <w:lvl w:ilvl="0" w:tplc="6A76AD5E">
      <w:start w:val="1"/>
      <w:numFmt w:val="bullet"/>
      <w:lvlText w:val="-"/>
      <w:lvlJc w:val="left"/>
    </w:lvl>
    <w:lvl w:ilvl="1" w:tplc="6AE2C46E">
      <w:numFmt w:val="decimal"/>
      <w:lvlText w:val=""/>
      <w:lvlJc w:val="left"/>
    </w:lvl>
    <w:lvl w:ilvl="2" w:tplc="2B3C005A">
      <w:numFmt w:val="decimal"/>
      <w:lvlText w:val=""/>
      <w:lvlJc w:val="left"/>
    </w:lvl>
    <w:lvl w:ilvl="3" w:tplc="D95E66A2">
      <w:numFmt w:val="decimal"/>
      <w:lvlText w:val=""/>
      <w:lvlJc w:val="left"/>
    </w:lvl>
    <w:lvl w:ilvl="4" w:tplc="AC909AB6">
      <w:numFmt w:val="decimal"/>
      <w:lvlText w:val=""/>
      <w:lvlJc w:val="left"/>
    </w:lvl>
    <w:lvl w:ilvl="5" w:tplc="A694E9E8">
      <w:numFmt w:val="decimal"/>
      <w:lvlText w:val=""/>
      <w:lvlJc w:val="left"/>
    </w:lvl>
    <w:lvl w:ilvl="6" w:tplc="EDC68D8C">
      <w:numFmt w:val="decimal"/>
      <w:lvlText w:val=""/>
      <w:lvlJc w:val="left"/>
    </w:lvl>
    <w:lvl w:ilvl="7" w:tplc="D7AC6A5A">
      <w:numFmt w:val="decimal"/>
      <w:lvlText w:val=""/>
      <w:lvlJc w:val="left"/>
    </w:lvl>
    <w:lvl w:ilvl="8" w:tplc="9C42368C">
      <w:numFmt w:val="decimal"/>
      <w:lvlText w:val=""/>
      <w:lvlJc w:val="left"/>
    </w:lvl>
  </w:abstractNum>
  <w:abstractNum w:abstractNumId="11">
    <w:nsid w:val="00002350"/>
    <w:multiLevelType w:val="hybridMultilevel"/>
    <w:tmpl w:val="F75AF0E2"/>
    <w:lvl w:ilvl="0" w:tplc="9848A17A">
      <w:start w:val="1"/>
      <w:numFmt w:val="decimal"/>
      <w:lvlText w:val="%1."/>
      <w:lvlJc w:val="left"/>
    </w:lvl>
    <w:lvl w:ilvl="1" w:tplc="4EA0AF5C">
      <w:numFmt w:val="decimal"/>
      <w:lvlText w:val=""/>
      <w:lvlJc w:val="left"/>
    </w:lvl>
    <w:lvl w:ilvl="2" w:tplc="DC58DEFA">
      <w:numFmt w:val="decimal"/>
      <w:lvlText w:val=""/>
      <w:lvlJc w:val="left"/>
    </w:lvl>
    <w:lvl w:ilvl="3" w:tplc="BD6C67C4">
      <w:numFmt w:val="decimal"/>
      <w:lvlText w:val=""/>
      <w:lvlJc w:val="left"/>
    </w:lvl>
    <w:lvl w:ilvl="4" w:tplc="6694B298">
      <w:numFmt w:val="decimal"/>
      <w:lvlText w:val=""/>
      <w:lvlJc w:val="left"/>
    </w:lvl>
    <w:lvl w:ilvl="5" w:tplc="E2EE52D6">
      <w:numFmt w:val="decimal"/>
      <w:lvlText w:val=""/>
      <w:lvlJc w:val="left"/>
    </w:lvl>
    <w:lvl w:ilvl="6" w:tplc="444EE3D6">
      <w:numFmt w:val="decimal"/>
      <w:lvlText w:val=""/>
      <w:lvlJc w:val="left"/>
    </w:lvl>
    <w:lvl w:ilvl="7" w:tplc="45B4652C">
      <w:numFmt w:val="decimal"/>
      <w:lvlText w:val=""/>
      <w:lvlJc w:val="left"/>
    </w:lvl>
    <w:lvl w:ilvl="8" w:tplc="9E4A2EB6">
      <w:numFmt w:val="decimal"/>
      <w:lvlText w:val=""/>
      <w:lvlJc w:val="left"/>
    </w:lvl>
  </w:abstractNum>
  <w:abstractNum w:abstractNumId="12">
    <w:nsid w:val="0000260D"/>
    <w:multiLevelType w:val="hybridMultilevel"/>
    <w:tmpl w:val="F27E8B80"/>
    <w:lvl w:ilvl="0" w:tplc="3EA2540C">
      <w:start w:val="1"/>
      <w:numFmt w:val="bullet"/>
      <w:lvlText w:val=""/>
      <w:lvlJc w:val="left"/>
    </w:lvl>
    <w:lvl w:ilvl="1" w:tplc="D27EBDA0">
      <w:numFmt w:val="decimal"/>
      <w:lvlText w:val=""/>
      <w:lvlJc w:val="left"/>
    </w:lvl>
    <w:lvl w:ilvl="2" w:tplc="4594BE9E">
      <w:numFmt w:val="decimal"/>
      <w:lvlText w:val=""/>
      <w:lvlJc w:val="left"/>
    </w:lvl>
    <w:lvl w:ilvl="3" w:tplc="3FC856E2">
      <w:numFmt w:val="decimal"/>
      <w:lvlText w:val=""/>
      <w:lvlJc w:val="left"/>
    </w:lvl>
    <w:lvl w:ilvl="4" w:tplc="98707442">
      <w:numFmt w:val="decimal"/>
      <w:lvlText w:val=""/>
      <w:lvlJc w:val="left"/>
    </w:lvl>
    <w:lvl w:ilvl="5" w:tplc="8D429266">
      <w:numFmt w:val="decimal"/>
      <w:lvlText w:val=""/>
      <w:lvlJc w:val="left"/>
    </w:lvl>
    <w:lvl w:ilvl="6" w:tplc="FA5EA46C">
      <w:numFmt w:val="decimal"/>
      <w:lvlText w:val=""/>
      <w:lvlJc w:val="left"/>
    </w:lvl>
    <w:lvl w:ilvl="7" w:tplc="551EDD5A">
      <w:numFmt w:val="decimal"/>
      <w:lvlText w:val=""/>
      <w:lvlJc w:val="left"/>
    </w:lvl>
    <w:lvl w:ilvl="8" w:tplc="700014CA">
      <w:numFmt w:val="decimal"/>
      <w:lvlText w:val=""/>
      <w:lvlJc w:val="left"/>
    </w:lvl>
  </w:abstractNum>
  <w:abstractNum w:abstractNumId="13">
    <w:nsid w:val="0000301C"/>
    <w:multiLevelType w:val="hybridMultilevel"/>
    <w:tmpl w:val="CBFADF0E"/>
    <w:lvl w:ilvl="0" w:tplc="B0FAFBDA">
      <w:start w:val="1"/>
      <w:numFmt w:val="bullet"/>
      <w:lvlText w:val="в"/>
      <w:lvlJc w:val="left"/>
    </w:lvl>
    <w:lvl w:ilvl="1" w:tplc="77F21200">
      <w:numFmt w:val="decimal"/>
      <w:lvlText w:val=""/>
      <w:lvlJc w:val="left"/>
    </w:lvl>
    <w:lvl w:ilvl="2" w:tplc="029A1CA4">
      <w:numFmt w:val="decimal"/>
      <w:lvlText w:val=""/>
      <w:lvlJc w:val="left"/>
    </w:lvl>
    <w:lvl w:ilvl="3" w:tplc="435817C8">
      <w:numFmt w:val="decimal"/>
      <w:lvlText w:val=""/>
      <w:lvlJc w:val="left"/>
    </w:lvl>
    <w:lvl w:ilvl="4" w:tplc="CCB4B5F2">
      <w:numFmt w:val="decimal"/>
      <w:lvlText w:val=""/>
      <w:lvlJc w:val="left"/>
    </w:lvl>
    <w:lvl w:ilvl="5" w:tplc="A2B69D9C">
      <w:numFmt w:val="decimal"/>
      <w:lvlText w:val=""/>
      <w:lvlJc w:val="left"/>
    </w:lvl>
    <w:lvl w:ilvl="6" w:tplc="D90065A4">
      <w:numFmt w:val="decimal"/>
      <w:lvlText w:val=""/>
      <w:lvlJc w:val="left"/>
    </w:lvl>
    <w:lvl w:ilvl="7" w:tplc="DD48C2DE">
      <w:numFmt w:val="decimal"/>
      <w:lvlText w:val=""/>
      <w:lvlJc w:val="left"/>
    </w:lvl>
    <w:lvl w:ilvl="8" w:tplc="5B903F96">
      <w:numFmt w:val="decimal"/>
      <w:lvlText w:val=""/>
      <w:lvlJc w:val="left"/>
    </w:lvl>
  </w:abstractNum>
  <w:abstractNum w:abstractNumId="14">
    <w:nsid w:val="0000314F"/>
    <w:multiLevelType w:val="hybridMultilevel"/>
    <w:tmpl w:val="9AF67CC2"/>
    <w:lvl w:ilvl="0" w:tplc="B922C6D4">
      <w:start w:val="1"/>
      <w:numFmt w:val="bullet"/>
      <w:lvlText w:val="-"/>
      <w:lvlJc w:val="left"/>
    </w:lvl>
    <w:lvl w:ilvl="1" w:tplc="44225570">
      <w:numFmt w:val="decimal"/>
      <w:lvlText w:val=""/>
      <w:lvlJc w:val="left"/>
    </w:lvl>
    <w:lvl w:ilvl="2" w:tplc="2E781378">
      <w:numFmt w:val="decimal"/>
      <w:lvlText w:val=""/>
      <w:lvlJc w:val="left"/>
    </w:lvl>
    <w:lvl w:ilvl="3" w:tplc="65BC69EE">
      <w:numFmt w:val="decimal"/>
      <w:lvlText w:val=""/>
      <w:lvlJc w:val="left"/>
    </w:lvl>
    <w:lvl w:ilvl="4" w:tplc="6590CE32">
      <w:numFmt w:val="decimal"/>
      <w:lvlText w:val=""/>
      <w:lvlJc w:val="left"/>
    </w:lvl>
    <w:lvl w:ilvl="5" w:tplc="DE46D27A">
      <w:numFmt w:val="decimal"/>
      <w:lvlText w:val=""/>
      <w:lvlJc w:val="left"/>
    </w:lvl>
    <w:lvl w:ilvl="6" w:tplc="33047000">
      <w:numFmt w:val="decimal"/>
      <w:lvlText w:val=""/>
      <w:lvlJc w:val="left"/>
    </w:lvl>
    <w:lvl w:ilvl="7" w:tplc="4A9E1E7C">
      <w:numFmt w:val="decimal"/>
      <w:lvlText w:val=""/>
      <w:lvlJc w:val="left"/>
    </w:lvl>
    <w:lvl w:ilvl="8" w:tplc="D4147BC0">
      <w:numFmt w:val="decimal"/>
      <w:lvlText w:val=""/>
      <w:lvlJc w:val="left"/>
    </w:lvl>
  </w:abstractNum>
  <w:abstractNum w:abstractNumId="15">
    <w:nsid w:val="0000323B"/>
    <w:multiLevelType w:val="hybridMultilevel"/>
    <w:tmpl w:val="6F2EC290"/>
    <w:lvl w:ilvl="0" w:tplc="871A9ACC">
      <w:start w:val="1"/>
      <w:numFmt w:val="bullet"/>
      <w:lvlText w:val="В"/>
      <w:lvlJc w:val="left"/>
    </w:lvl>
    <w:lvl w:ilvl="1" w:tplc="2F542608">
      <w:numFmt w:val="decimal"/>
      <w:lvlText w:val=""/>
      <w:lvlJc w:val="left"/>
    </w:lvl>
    <w:lvl w:ilvl="2" w:tplc="84565854">
      <w:numFmt w:val="decimal"/>
      <w:lvlText w:val=""/>
      <w:lvlJc w:val="left"/>
    </w:lvl>
    <w:lvl w:ilvl="3" w:tplc="1CCAE308">
      <w:numFmt w:val="decimal"/>
      <w:lvlText w:val=""/>
      <w:lvlJc w:val="left"/>
    </w:lvl>
    <w:lvl w:ilvl="4" w:tplc="58144A2C">
      <w:numFmt w:val="decimal"/>
      <w:lvlText w:val=""/>
      <w:lvlJc w:val="left"/>
    </w:lvl>
    <w:lvl w:ilvl="5" w:tplc="EB0817F4">
      <w:numFmt w:val="decimal"/>
      <w:lvlText w:val=""/>
      <w:lvlJc w:val="left"/>
    </w:lvl>
    <w:lvl w:ilvl="6" w:tplc="3920C824">
      <w:numFmt w:val="decimal"/>
      <w:lvlText w:val=""/>
      <w:lvlJc w:val="left"/>
    </w:lvl>
    <w:lvl w:ilvl="7" w:tplc="950A1BFE">
      <w:numFmt w:val="decimal"/>
      <w:lvlText w:val=""/>
      <w:lvlJc w:val="left"/>
    </w:lvl>
    <w:lvl w:ilvl="8" w:tplc="418E57B6">
      <w:numFmt w:val="decimal"/>
      <w:lvlText w:val=""/>
      <w:lvlJc w:val="left"/>
    </w:lvl>
  </w:abstractNum>
  <w:abstractNum w:abstractNumId="16">
    <w:nsid w:val="00003A9E"/>
    <w:multiLevelType w:val="hybridMultilevel"/>
    <w:tmpl w:val="3A9A96F8"/>
    <w:lvl w:ilvl="0" w:tplc="42422992">
      <w:start w:val="1"/>
      <w:numFmt w:val="bullet"/>
      <w:lvlText w:val=""/>
      <w:lvlJc w:val="left"/>
    </w:lvl>
    <w:lvl w:ilvl="1" w:tplc="4F18B458">
      <w:numFmt w:val="decimal"/>
      <w:lvlText w:val=""/>
      <w:lvlJc w:val="left"/>
    </w:lvl>
    <w:lvl w:ilvl="2" w:tplc="1F1256E8">
      <w:numFmt w:val="decimal"/>
      <w:lvlText w:val=""/>
      <w:lvlJc w:val="left"/>
    </w:lvl>
    <w:lvl w:ilvl="3" w:tplc="768EBDA8">
      <w:numFmt w:val="decimal"/>
      <w:lvlText w:val=""/>
      <w:lvlJc w:val="left"/>
    </w:lvl>
    <w:lvl w:ilvl="4" w:tplc="8DA4568C">
      <w:numFmt w:val="decimal"/>
      <w:lvlText w:val=""/>
      <w:lvlJc w:val="left"/>
    </w:lvl>
    <w:lvl w:ilvl="5" w:tplc="8DC8D9A8">
      <w:numFmt w:val="decimal"/>
      <w:lvlText w:val=""/>
      <w:lvlJc w:val="left"/>
    </w:lvl>
    <w:lvl w:ilvl="6" w:tplc="97F4F206">
      <w:numFmt w:val="decimal"/>
      <w:lvlText w:val=""/>
      <w:lvlJc w:val="left"/>
    </w:lvl>
    <w:lvl w:ilvl="7" w:tplc="7766194E">
      <w:numFmt w:val="decimal"/>
      <w:lvlText w:val=""/>
      <w:lvlJc w:val="left"/>
    </w:lvl>
    <w:lvl w:ilvl="8" w:tplc="4162DA56">
      <w:numFmt w:val="decimal"/>
      <w:lvlText w:val=""/>
      <w:lvlJc w:val="left"/>
    </w:lvl>
  </w:abstractNum>
  <w:abstractNum w:abstractNumId="17">
    <w:nsid w:val="00003B25"/>
    <w:multiLevelType w:val="hybridMultilevel"/>
    <w:tmpl w:val="F046385C"/>
    <w:lvl w:ilvl="0" w:tplc="9D5673AC">
      <w:start w:val="2"/>
      <w:numFmt w:val="decimal"/>
      <w:lvlText w:val="%1."/>
      <w:lvlJc w:val="left"/>
    </w:lvl>
    <w:lvl w:ilvl="1" w:tplc="267CB7F8">
      <w:numFmt w:val="decimal"/>
      <w:lvlText w:val=""/>
      <w:lvlJc w:val="left"/>
    </w:lvl>
    <w:lvl w:ilvl="2" w:tplc="3E8606A0">
      <w:numFmt w:val="decimal"/>
      <w:lvlText w:val=""/>
      <w:lvlJc w:val="left"/>
    </w:lvl>
    <w:lvl w:ilvl="3" w:tplc="8C089D0C">
      <w:numFmt w:val="decimal"/>
      <w:lvlText w:val=""/>
      <w:lvlJc w:val="left"/>
    </w:lvl>
    <w:lvl w:ilvl="4" w:tplc="74B2511E">
      <w:numFmt w:val="decimal"/>
      <w:lvlText w:val=""/>
      <w:lvlJc w:val="left"/>
    </w:lvl>
    <w:lvl w:ilvl="5" w:tplc="41548548">
      <w:numFmt w:val="decimal"/>
      <w:lvlText w:val=""/>
      <w:lvlJc w:val="left"/>
    </w:lvl>
    <w:lvl w:ilvl="6" w:tplc="A7807CCA">
      <w:numFmt w:val="decimal"/>
      <w:lvlText w:val=""/>
      <w:lvlJc w:val="left"/>
    </w:lvl>
    <w:lvl w:ilvl="7" w:tplc="D5ACD7D2">
      <w:numFmt w:val="decimal"/>
      <w:lvlText w:val=""/>
      <w:lvlJc w:val="left"/>
    </w:lvl>
    <w:lvl w:ilvl="8" w:tplc="1456AA66">
      <w:numFmt w:val="decimal"/>
      <w:lvlText w:val=""/>
      <w:lvlJc w:val="left"/>
    </w:lvl>
  </w:abstractNum>
  <w:abstractNum w:abstractNumId="18">
    <w:nsid w:val="00003BF6"/>
    <w:multiLevelType w:val="hybridMultilevel"/>
    <w:tmpl w:val="FABC8874"/>
    <w:lvl w:ilvl="0" w:tplc="4176D870">
      <w:start w:val="1"/>
      <w:numFmt w:val="bullet"/>
      <w:lvlText w:val=""/>
      <w:lvlJc w:val="left"/>
    </w:lvl>
    <w:lvl w:ilvl="1" w:tplc="EE5CFA60">
      <w:numFmt w:val="decimal"/>
      <w:lvlText w:val=""/>
      <w:lvlJc w:val="left"/>
    </w:lvl>
    <w:lvl w:ilvl="2" w:tplc="DF4AABC0">
      <w:numFmt w:val="decimal"/>
      <w:lvlText w:val=""/>
      <w:lvlJc w:val="left"/>
    </w:lvl>
    <w:lvl w:ilvl="3" w:tplc="756AD5D0">
      <w:numFmt w:val="decimal"/>
      <w:lvlText w:val=""/>
      <w:lvlJc w:val="left"/>
    </w:lvl>
    <w:lvl w:ilvl="4" w:tplc="4A82D94A">
      <w:numFmt w:val="decimal"/>
      <w:lvlText w:val=""/>
      <w:lvlJc w:val="left"/>
    </w:lvl>
    <w:lvl w:ilvl="5" w:tplc="8FE4BBAC">
      <w:numFmt w:val="decimal"/>
      <w:lvlText w:val=""/>
      <w:lvlJc w:val="left"/>
    </w:lvl>
    <w:lvl w:ilvl="6" w:tplc="402A1ED4">
      <w:numFmt w:val="decimal"/>
      <w:lvlText w:val=""/>
      <w:lvlJc w:val="left"/>
    </w:lvl>
    <w:lvl w:ilvl="7" w:tplc="083C4FAC">
      <w:numFmt w:val="decimal"/>
      <w:lvlText w:val=""/>
      <w:lvlJc w:val="left"/>
    </w:lvl>
    <w:lvl w:ilvl="8" w:tplc="EA3CB25E">
      <w:numFmt w:val="decimal"/>
      <w:lvlText w:val=""/>
      <w:lvlJc w:val="left"/>
    </w:lvl>
  </w:abstractNum>
  <w:abstractNum w:abstractNumId="19">
    <w:nsid w:val="00003E12"/>
    <w:multiLevelType w:val="hybridMultilevel"/>
    <w:tmpl w:val="3A3ECC94"/>
    <w:lvl w:ilvl="0" w:tplc="F8D00658">
      <w:start w:val="1"/>
      <w:numFmt w:val="bullet"/>
      <w:lvlText w:val="В"/>
      <w:lvlJc w:val="left"/>
    </w:lvl>
    <w:lvl w:ilvl="1" w:tplc="D2907AD2">
      <w:numFmt w:val="decimal"/>
      <w:lvlText w:val=""/>
      <w:lvlJc w:val="left"/>
    </w:lvl>
    <w:lvl w:ilvl="2" w:tplc="52AC1D48">
      <w:numFmt w:val="decimal"/>
      <w:lvlText w:val=""/>
      <w:lvlJc w:val="left"/>
    </w:lvl>
    <w:lvl w:ilvl="3" w:tplc="CAD60B16">
      <w:numFmt w:val="decimal"/>
      <w:lvlText w:val=""/>
      <w:lvlJc w:val="left"/>
    </w:lvl>
    <w:lvl w:ilvl="4" w:tplc="AAF2ABD6">
      <w:numFmt w:val="decimal"/>
      <w:lvlText w:val=""/>
      <w:lvlJc w:val="left"/>
    </w:lvl>
    <w:lvl w:ilvl="5" w:tplc="A566BF86">
      <w:numFmt w:val="decimal"/>
      <w:lvlText w:val=""/>
      <w:lvlJc w:val="left"/>
    </w:lvl>
    <w:lvl w:ilvl="6" w:tplc="19CABA6C">
      <w:numFmt w:val="decimal"/>
      <w:lvlText w:val=""/>
      <w:lvlJc w:val="left"/>
    </w:lvl>
    <w:lvl w:ilvl="7" w:tplc="50427476">
      <w:numFmt w:val="decimal"/>
      <w:lvlText w:val=""/>
      <w:lvlJc w:val="left"/>
    </w:lvl>
    <w:lvl w:ilvl="8" w:tplc="4542427E">
      <w:numFmt w:val="decimal"/>
      <w:lvlText w:val=""/>
      <w:lvlJc w:val="left"/>
    </w:lvl>
  </w:abstractNum>
  <w:abstractNum w:abstractNumId="20">
    <w:nsid w:val="00004509"/>
    <w:multiLevelType w:val="hybridMultilevel"/>
    <w:tmpl w:val="D2BAD364"/>
    <w:lvl w:ilvl="0" w:tplc="34E6CA3C">
      <w:start w:val="1"/>
      <w:numFmt w:val="bullet"/>
      <w:lvlText w:val="\endash "/>
      <w:lvlJc w:val="left"/>
    </w:lvl>
    <w:lvl w:ilvl="1" w:tplc="ED1CEA34">
      <w:numFmt w:val="decimal"/>
      <w:lvlText w:val=""/>
      <w:lvlJc w:val="left"/>
    </w:lvl>
    <w:lvl w:ilvl="2" w:tplc="73809444">
      <w:numFmt w:val="decimal"/>
      <w:lvlText w:val=""/>
      <w:lvlJc w:val="left"/>
    </w:lvl>
    <w:lvl w:ilvl="3" w:tplc="86DE6C74">
      <w:numFmt w:val="decimal"/>
      <w:lvlText w:val=""/>
      <w:lvlJc w:val="left"/>
    </w:lvl>
    <w:lvl w:ilvl="4" w:tplc="278ED00E">
      <w:numFmt w:val="decimal"/>
      <w:lvlText w:val=""/>
      <w:lvlJc w:val="left"/>
    </w:lvl>
    <w:lvl w:ilvl="5" w:tplc="59069DE6">
      <w:numFmt w:val="decimal"/>
      <w:lvlText w:val=""/>
      <w:lvlJc w:val="left"/>
    </w:lvl>
    <w:lvl w:ilvl="6" w:tplc="1D3C01A4">
      <w:numFmt w:val="decimal"/>
      <w:lvlText w:val=""/>
      <w:lvlJc w:val="left"/>
    </w:lvl>
    <w:lvl w:ilvl="7" w:tplc="301C1ADA">
      <w:numFmt w:val="decimal"/>
      <w:lvlText w:val=""/>
      <w:lvlJc w:val="left"/>
    </w:lvl>
    <w:lvl w:ilvl="8" w:tplc="9D3A54DE">
      <w:numFmt w:val="decimal"/>
      <w:lvlText w:val=""/>
      <w:lvlJc w:val="left"/>
    </w:lvl>
  </w:abstractNum>
  <w:abstractNum w:abstractNumId="21">
    <w:nsid w:val="00004B40"/>
    <w:multiLevelType w:val="hybridMultilevel"/>
    <w:tmpl w:val="E05CA5EE"/>
    <w:lvl w:ilvl="0" w:tplc="43AA66D8">
      <w:start w:val="1"/>
      <w:numFmt w:val="bullet"/>
      <w:lvlText w:val=""/>
      <w:lvlJc w:val="left"/>
    </w:lvl>
    <w:lvl w:ilvl="1" w:tplc="05B08800">
      <w:numFmt w:val="decimal"/>
      <w:lvlText w:val=""/>
      <w:lvlJc w:val="left"/>
    </w:lvl>
    <w:lvl w:ilvl="2" w:tplc="E494A56C">
      <w:numFmt w:val="decimal"/>
      <w:lvlText w:val=""/>
      <w:lvlJc w:val="left"/>
    </w:lvl>
    <w:lvl w:ilvl="3" w:tplc="CC0C7186">
      <w:numFmt w:val="decimal"/>
      <w:lvlText w:val=""/>
      <w:lvlJc w:val="left"/>
    </w:lvl>
    <w:lvl w:ilvl="4" w:tplc="C4EE747A">
      <w:numFmt w:val="decimal"/>
      <w:lvlText w:val=""/>
      <w:lvlJc w:val="left"/>
    </w:lvl>
    <w:lvl w:ilvl="5" w:tplc="CE8096CA">
      <w:numFmt w:val="decimal"/>
      <w:lvlText w:val=""/>
      <w:lvlJc w:val="left"/>
    </w:lvl>
    <w:lvl w:ilvl="6" w:tplc="57560B2C">
      <w:numFmt w:val="decimal"/>
      <w:lvlText w:val=""/>
      <w:lvlJc w:val="left"/>
    </w:lvl>
    <w:lvl w:ilvl="7" w:tplc="08C26504">
      <w:numFmt w:val="decimal"/>
      <w:lvlText w:val=""/>
      <w:lvlJc w:val="left"/>
    </w:lvl>
    <w:lvl w:ilvl="8" w:tplc="A94AE6FC">
      <w:numFmt w:val="decimal"/>
      <w:lvlText w:val=""/>
      <w:lvlJc w:val="left"/>
    </w:lvl>
  </w:abstractNum>
  <w:abstractNum w:abstractNumId="22">
    <w:nsid w:val="00004CAD"/>
    <w:multiLevelType w:val="hybridMultilevel"/>
    <w:tmpl w:val="9E5A8766"/>
    <w:lvl w:ilvl="0" w:tplc="FF18C3A2">
      <w:start w:val="1"/>
      <w:numFmt w:val="bullet"/>
      <w:lvlText w:val=""/>
      <w:lvlJc w:val="left"/>
    </w:lvl>
    <w:lvl w:ilvl="1" w:tplc="D652C88C">
      <w:start w:val="1"/>
      <w:numFmt w:val="bullet"/>
      <w:lvlText w:val=""/>
      <w:lvlJc w:val="left"/>
    </w:lvl>
    <w:lvl w:ilvl="2" w:tplc="2A44DE0A">
      <w:numFmt w:val="decimal"/>
      <w:lvlText w:val=""/>
      <w:lvlJc w:val="left"/>
    </w:lvl>
    <w:lvl w:ilvl="3" w:tplc="A710C282">
      <w:numFmt w:val="decimal"/>
      <w:lvlText w:val=""/>
      <w:lvlJc w:val="left"/>
    </w:lvl>
    <w:lvl w:ilvl="4" w:tplc="A128FBC2">
      <w:numFmt w:val="decimal"/>
      <w:lvlText w:val=""/>
      <w:lvlJc w:val="left"/>
    </w:lvl>
    <w:lvl w:ilvl="5" w:tplc="DFD44CAE">
      <w:numFmt w:val="decimal"/>
      <w:lvlText w:val=""/>
      <w:lvlJc w:val="left"/>
    </w:lvl>
    <w:lvl w:ilvl="6" w:tplc="21E468C8">
      <w:numFmt w:val="decimal"/>
      <w:lvlText w:val=""/>
      <w:lvlJc w:val="left"/>
    </w:lvl>
    <w:lvl w:ilvl="7" w:tplc="438CDC90">
      <w:numFmt w:val="decimal"/>
      <w:lvlText w:val=""/>
      <w:lvlJc w:val="left"/>
    </w:lvl>
    <w:lvl w:ilvl="8" w:tplc="35205C5C">
      <w:numFmt w:val="decimal"/>
      <w:lvlText w:val=""/>
      <w:lvlJc w:val="left"/>
    </w:lvl>
  </w:abstractNum>
  <w:abstractNum w:abstractNumId="23">
    <w:nsid w:val="00004E45"/>
    <w:multiLevelType w:val="hybridMultilevel"/>
    <w:tmpl w:val="6C4E5016"/>
    <w:lvl w:ilvl="0" w:tplc="BFEA1104">
      <w:start w:val="3"/>
      <w:numFmt w:val="decimal"/>
      <w:lvlText w:val="%1."/>
      <w:lvlJc w:val="left"/>
    </w:lvl>
    <w:lvl w:ilvl="1" w:tplc="330CDC0E">
      <w:numFmt w:val="decimal"/>
      <w:lvlText w:val=""/>
      <w:lvlJc w:val="left"/>
    </w:lvl>
    <w:lvl w:ilvl="2" w:tplc="8CB2FCA6">
      <w:numFmt w:val="decimal"/>
      <w:lvlText w:val=""/>
      <w:lvlJc w:val="left"/>
    </w:lvl>
    <w:lvl w:ilvl="3" w:tplc="2B76CA9A">
      <w:numFmt w:val="decimal"/>
      <w:lvlText w:val=""/>
      <w:lvlJc w:val="left"/>
    </w:lvl>
    <w:lvl w:ilvl="4" w:tplc="202A5CF8">
      <w:numFmt w:val="decimal"/>
      <w:lvlText w:val=""/>
      <w:lvlJc w:val="left"/>
    </w:lvl>
    <w:lvl w:ilvl="5" w:tplc="136C92A0">
      <w:numFmt w:val="decimal"/>
      <w:lvlText w:val=""/>
      <w:lvlJc w:val="left"/>
    </w:lvl>
    <w:lvl w:ilvl="6" w:tplc="8780C392">
      <w:numFmt w:val="decimal"/>
      <w:lvlText w:val=""/>
      <w:lvlJc w:val="left"/>
    </w:lvl>
    <w:lvl w:ilvl="7" w:tplc="6374C6F2">
      <w:numFmt w:val="decimal"/>
      <w:lvlText w:val=""/>
      <w:lvlJc w:val="left"/>
    </w:lvl>
    <w:lvl w:ilvl="8" w:tplc="C33A41B0">
      <w:numFmt w:val="decimal"/>
      <w:lvlText w:val=""/>
      <w:lvlJc w:val="left"/>
    </w:lvl>
  </w:abstractNum>
  <w:abstractNum w:abstractNumId="24">
    <w:nsid w:val="000056AE"/>
    <w:multiLevelType w:val="hybridMultilevel"/>
    <w:tmpl w:val="CD8E4A5C"/>
    <w:lvl w:ilvl="0" w:tplc="FF503894">
      <w:start w:val="1"/>
      <w:numFmt w:val="bullet"/>
      <w:lvlText w:val="с"/>
      <w:lvlJc w:val="left"/>
    </w:lvl>
    <w:lvl w:ilvl="1" w:tplc="E6587DBC">
      <w:numFmt w:val="decimal"/>
      <w:lvlText w:val=""/>
      <w:lvlJc w:val="left"/>
    </w:lvl>
    <w:lvl w:ilvl="2" w:tplc="2D8EEB28">
      <w:numFmt w:val="decimal"/>
      <w:lvlText w:val=""/>
      <w:lvlJc w:val="left"/>
    </w:lvl>
    <w:lvl w:ilvl="3" w:tplc="F34E9ED0">
      <w:numFmt w:val="decimal"/>
      <w:lvlText w:val=""/>
      <w:lvlJc w:val="left"/>
    </w:lvl>
    <w:lvl w:ilvl="4" w:tplc="030C36DC">
      <w:numFmt w:val="decimal"/>
      <w:lvlText w:val=""/>
      <w:lvlJc w:val="left"/>
    </w:lvl>
    <w:lvl w:ilvl="5" w:tplc="11EAC074">
      <w:numFmt w:val="decimal"/>
      <w:lvlText w:val=""/>
      <w:lvlJc w:val="left"/>
    </w:lvl>
    <w:lvl w:ilvl="6" w:tplc="B33EDA3E">
      <w:numFmt w:val="decimal"/>
      <w:lvlText w:val=""/>
      <w:lvlJc w:val="left"/>
    </w:lvl>
    <w:lvl w:ilvl="7" w:tplc="0CA6B0B6">
      <w:numFmt w:val="decimal"/>
      <w:lvlText w:val=""/>
      <w:lvlJc w:val="left"/>
    </w:lvl>
    <w:lvl w:ilvl="8" w:tplc="D148758E">
      <w:numFmt w:val="decimal"/>
      <w:lvlText w:val=""/>
      <w:lvlJc w:val="left"/>
    </w:lvl>
  </w:abstractNum>
  <w:abstractNum w:abstractNumId="25">
    <w:nsid w:val="00005878"/>
    <w:multiLevelType w:val="hybridMultilevel"/>
    <w:tmpl w:val="DA92A6BE"/>
    <w:lvl w:ilvl="0" w:tplc="7382C8E2">
      <w:start w:val="1"/>
      <w:numFmt w:val="bullet"/>
      <w:lvlText w:val="В"/>
      <w:lvlJc w:val="left"/>
    </w:lvl>
    <w:lvl w:ilvl="1" w:tplc="32A08730">
      <w:numFmt w:val="decimal"/>
      <w:lvlText w:val=""/>
      <w:lvlJc w:val="left"/>
    </w:lvl>
    <w:lvl w:ilvl="2" w:tplc="E2E03674">
      <w:numFmt w:val="decimal"/>
      <w:lvlText w:val=""/>
      <w:lvlJc w:val="left"/>
    </w:lvl>
    <w:lvl w:ilvl="3" w:tplc="7890C994">
      <w:numFmt w:val="decimal"/>
      <w:lvlText w:val=""/>
      <w:lvlJc w:val="left"/>
    </w:lvl>
    <w:lvl w:ilvl="4" w:tplc="CDF6E82E">
      <w:numFmt w:val="decimal"/>
      <w:lvlText w:val=""/>
      <w:lvlJc w:val="left"/>
    </w:lvl>
    <w:lvl w:ilvl="5" w:tplc="A96AC5C2">
      <w:numFmt w:val="decimal"/>
      <w:lvlText w:val=""/>
      <w:lvlJc w:val="left"/>
    </w:lvl>
    <w:lvl w:ilvl="6" w:tplc="59B87732">
      <w:numFmt w:val="decimal"/>
      <w:lvlText w:val=""/>
      <w:lvlJc w:val="left"/>
    </w:lvl>
    <w:lvl w:ilvl="7" w:tplc="5EE04074">
      <w:numFmt w:val="decimal"/>
      <w:lvlText w:val=""/>
      <w:lvlJc w:val="left"/>
    </w:lvl>
    <w:lvl w:ilvl="8" w:tplc="029A1FF2">
      <w:numFmt w:val="decimal"/>
      <w:lvlText w:val=""/>
      <w:lvlJc w:val="left"/>
    </w:lvl>
  </w:abstractNum>
  <w:abstractNum w:abstractNumId="26">
    <w:nsid w:val="00005CFD"/>
    <w:multiLevelType w:val="hybridMultilevel"/>
    <w:tmpl w:val="9F82B90E"/>
    <w:lvl w:ilvl="0" w:tplc="EC1ED630">
      <w:start w:val="1"/>
      <w:numFmt w:val="bullet"/>
      <w:lvlText w:val="В"/>
      <w:lvlJc w:val="left"/>
    </w:lvl>
    <w:lvl w:ilvl="1" w:tplc="7F5C65B8">
      <w:numFmt w:val="decimal"/>
      <w:lvlText w:val=""/>
      <w:lvlJc w:val="left"/>
    </w:lvl>
    <w:lvl w:ilvl="2" w:tplc="B9E040AC">
      <w:numFmt w:val="decimal"/>
      <w:lvlText w:val=""/>
      <w:lvlJc w:val="left"/>
    </w:lvl>
    <w:lvl w:ilvl="3" w:tplc="80687BC2">
      <w:numFmt w:val="decimal"/>
      <w:lvlText w:val=""/>
      <w:lvlJc w:val="left"/>
    </w:lvl>
    <w:lvl w:ilvl="4" w:tplc="216EC3EE">
      <w:numFmt w:val="decimal"/>
      <w:lvlText w:val=""/>
      <w:lvlJc w:val="left"/>
    </w:lvl>
    <w:lvl w:ilvl="5" w:tplc="0CD49558">
      <w:numFmt w:val="decimal"/>
      <w:lvlText w:val=""/>
      <w:lvlJc w:val="left"/>
    </w:lvl>
    <w:lvl w:ilvl="6" w:tplc="FFE6B79A">
      <w:numFmt w:val="decimal"/>
      <w:lvlText w:val=""/>
      <w:lvlJc w:val="left"/>
    </w:lvl>
    <w:lvl w:ilvl="7" w:tplc="45CE74AC">
      <w:numFmt w:val="decimal"/>
      <w:lvlText w:val=""/>
      <w:lvlJc w:val="left"/>
    </w:lvl>
    <w:lvl w:ilvl="8" w:tplc="6A722D10">
      <w:numFmt w:val="decimal"/>
      <w:lvlText w:val=""/>
      <w:lvlJc w:val="left"/>
    </w:lvl>
  </w:abstractNum>
  <w:abstractNum w:abstractNumId="27">
    <w:nsid w:val="00005D03"/>
    <w:multiLevelType w:val="hybridMultilevel"/>
    <w:tmpl w:val="7BEC6C88"/>
    <w:lvl w:ilvl="0" w:tplc="0696F7A8">
      <w:start w:val="1"/>
      <w:numFmt w:val="decimal"/>
      <w:lvlText w:val="%1."/>
      <w:lvlJc w:val="left"/>
    </w:lvl>
    <w:lvl w:ilvl="1" w:tplc="9A262CC4">
      <w:numFmt w:val="decimal"/>
      <w:lvlText w:val=""/>
      <w:lvlJc w:val="left"/>
    </w:lvl>
    <w:lvl w:ilvl="2" w:tplc="A596DB24">
      <w:numFmt w:val="decimal"/>
      <w:lvlText w:val=""/>
      <w:lvlJc w:val="left"/>
    </w:lvl>
    <w:lvl w:ilvl="3" w:tplc="B1268CC0">
      <w:numFmt w:val="decimal"/>
      <w:lvlText w:val=""/>
      <w:lvlJc w:val="left"/>
    </w:lvl>
    <w:lvl w:ilvl="4" w:tplc="3530C8E6">
      <w:numFmt w:val="decimal"/>
      <w:lvlText w:val=""/>
      <w:lvlJc w:val="left"/>
    </w:lvl>
    <w:lvl w:ilvl="5" w:tplc="A5BA78E6">
      <w:numFmt w:val="decimal"/>
      <w:lvlText w:val=""/>
      <w:lvlJc w:val="left"/>
    </w:lvl>
    <w:lvl w:ilvl="6" w:tplc="7AC2F216">
      <w:numFmt w:val="decimal"/>
      <w:lvlText w:val=""/>
      <w:lvlJc w:val="left"/>
    </w:lvl>
    <w:lvl w:ilvl="7" w:tplc="C68C682E">
      <w:numFmt w:val="decimal"/>
      <w:lvlText w:val=""/>
      <w:lvlJc w:val="left"/>
    </w:lvl>
    <w:lvl w:ilvl="8" w:tplc="44025562">
      <w:numFmt w:val="decimal"/>
      <w:lvlText w:val=""/>
      <w:lvlJc w:val="left"/>
    </w:lvl>
  </w:abstractNum>
  <w:abstractNum w:abstractNumId="28">
    <w:nsid w:val="00005F32"/>
    <w:multiLevelType w:val="hybridMultilevel"/>
    <w:tmpl w:val="53B85108"/>
    <w:lvl w:ilvl="0" w:tplc="2046702C">
      <w:start w:val="1"/>
      <w:numFmt w:val="bullet"/>
      <w:lvlText w:val="В"/>
      <w:lvlJc w:val="left"/>
    </w:lvl>
    <w:lvl w:ilvl="1" w:tplc="D6D8B1DE">
      <w:numFmt w:val="decimal"/>
      <w:lvlText w:val=""/>
      <w:lvlJc w:val="left"/>
    </w:lvl>
    <w:lvl w:ilvl="2" w:tplc="491C3150">
      <w:numFmt w:val="decimal"/>
      <w:lvlText w:val=""/>
      <w:lvlJc w:val="left"/>
    </w:lvl>
    <w:lvl w:ilvl="3" w:tplc="50DA2942">
      <w:numFmt w:val="decimal"/>
      <w:lvlText w:val=""/>
      <w:lvlJc w:val="left"/>
    </w:lvl>
    <w:lvl w:ilvl="4" w:tplc="4DA8A260">
      <w:numFmt w:val="decimal"/>
      <w:lvlText w:val=""/>
      <w:lvlJc w:val="left"/>
    </w:lvl>
    <w:lvl w:ilvl="5" w:tplc="E3E0C694">
      <w:numFmt w:val="decimal"/>
      <w:lvlText w:val=""/>
      <w:lvlJc w:val="left"/>
    </w:lvl>
    <w:lvl w:ilvl="6" w:tplc="C08C5EF0">
      <w:numFmt w:val="decimal"/>
      <w:lvlText w:val=""/>
      <w:lvlJc w:val="left"/>
    </w:lvl>
    <w:lvl w:ilvl="7" w:tplc="9D2E5C8C">
      <w:numFmt w:val="decimal"/>
      <w:lvlText w:val=""/>
      <w:lvlJc w:val="left"/>
    </w:lvl>
    <w:lvl w:ilvl="8" w:tplc="CCBC0382">
      <w:numFmt w:val="decimal"/>
      <w:lvlText w:val=""/>
      <w:lvlJc w:val="left"/>
    </w:lvl>
  </w:abstractNum>
  <w:abstractNum w:abstractNumId="29">
    <w:nsid w:val="00005F49"/>
    <w:multiLevelType w:val="hybridMultilevel"/>
    <w:tmpl w:val="39DC0EEA"/>
    <w:lvl w:ilvl="0" w:tplc="689A358A">
      <w:start w:val="1"/>
      <w:numFmt w:val="bullet"/>
      <w:lvlText w:val=""/>
      <w:lvlJc w:val="left"/>
    </w:lvl>
    <w:lvl w:ilvl="1" w:tplc="38707BEC">
      <w:numFmt w:val="decimal"/>
      <w:lvlText w:val=""/>
      <w:lvlJc w:val="left"/>
    </w:lvl>
    <w:lvl w:ilvl="2" w:tplc="AEB254A8">
      <w:numFmt w:val="decimal"/>
      <w:lvlText w:val=""/>
      <w:lvlJc w:val="left"/>
    </w:lvl>
    <w:lvl w:ilvl="3" w:tplc="37A043EE">
      <w:numFmt w:val="decimal"/>
      <w:lvlText w:val=""/>
      <w:lvlJc w:val="left"/>
    </w:lvl>
    <w:lvl w:ilvl="4" w:tplc="7148311A">
      <w:numFmt w:val="decimal"/>
      <w:lvlText w:val=""/>
      <w:lvlJc w:val="left"/>
    </w:lvl>
    <w:lvl w:ilvl="5" w:tplc="1110E29A">
      <w:numFmt w:val="decimal"/>
      <w:lvlText w:val=""/>
      <w:lvlJc w:val="left"/>
    </w:lvl>
    <w:lvl w:ilvl="6" w:tplc="BC22D87C">
      <w:numFmt w:val="decimal"/>
      <w:lvlText w:val=""/>
      <w:lvlJc w:val="left"/>
    </w:lvl>
    <w:lvl w:ilvl="7" w:tplc="B5D8D29A">
      <w:numFmt w:val="decimal"/>
      <w:lvlText w:val=""/>
      <w:lvlJc w:val="left"/>
    </w:lvl>
    <w:lvl w:ilvl="8" w:tplc="E78C87C6">
      <w:numFmt w:val="decimal"/>
      <w:lvlText w:val=""/>
      <w:lvlJc w:val="left"/>
    </w:lvl>
  </w:abstractNum>
  <w:abstractNum w:abstractNumId="30">
    <w:nsid w:val="000063CB"/>
    <w:multiLevelType w:val="hybridMultilevel"/>
    <w:tmpl w:val="D4B23C80"/>
    <w:lvl w:ilvl="0" w:tplc="68E21798">
      <w:start w:val="1"/>
      <w:numFmt w:val="bullet"/>
      <w:lvlText w:val=""/>
      <w:lvlJc w:val="left"/>
    </w:lvl>
    <w:lvl w:ilvl="1" w:tplc="71C06A9C">
      <w:start w:val="1"/>
      <w:numFmt w:val="bullet"/>
      <w:lvlText w:val=""/>
      <w:lvlJc w:val="left"/>
    </w:lvl>
    <w:lvl w:ilvl="2" w:tplc="72D4C1C0">
      <w:numFmt w:val="decimal"/>
      <w:lvlText w:val=""/>
      <w:lvlJc w:val="left"/>
    </w:lvl>
    <w:lvl w:ilvl="3" w:tplc="940C36DA">
      <w:numFmt w:val="decimal"/>
      <w:lvlText w:val=""/>
      <w:lvlJc w:val="left"/>
    </w:lvl>
    <w:lvl w:ilvl="4" w:tplc="91A88598">
      <w:numFmt w:val="decimal"/>
      <w:lvlText w:val=""/>
      <w:lvlJc w:val="left"/>
    </w:lvl>
    <w:lvl w:ilvl="5" w:tplc="9B8822D4">
      <w:numFmt w:val="decimal"/>
      <w:lvlText w:val=""/>
      <w:lvlJc w:val="left"/>
    </w:lvl>
    <w:lvl w:ilvl="6" w:tplc="AAF883C0">
      <w:numFmt w:val="decimal"/>
      <w:lvlText w:val=""/>
      <w:lvlJc w:val="left"/>
    </w:lvl>
    <w:lvl w:ilvl="7" w:tplc="E5C2C5DA">
      <w:numFmt w:val="decimal"/>
      <w:lvlText w:val=""/>
      <w:lvlJc w:val="left"/>
    </w:lvl>
    <w:lvl w:ilvl="8" w:tplc="BFC0D044">
      <w:numFmt w:val="decimal"/>
      <w:lvlText w:val=""/>
      <w:lvlJc w:val="left"/>
    </w:lvl>
  </w:abstractNum>
  <w:abstractNum w:abstractNumId="31">
    <w:nsid w:val="00006B36"/>
    <w:multiLevelType w:val="hybridMultilevel"/>
    <w:tmpl w:val="F7980640"/>
    <w:lvl w:ilvl="0" w:tplc="0FD2542E">
      <w:start w:val="1"/>
      <w:numFmt w:val="bullet"/>
      <w:lvlText w:val="-"/>
      <w:lvlJc w:val="left"/>
    </w:lvl>
    <w:lvl w:ilvl="1" w:tplc="BAA00F70">
      <w:numFmt w:val="decimal"/>
      <w:lvlText w:val=""/>
      <w:lvlJc w:val="left"/>
    </w:lvl>
    <w:lvl w:ilvl="2" w:tplc="8C80AEE2">
      <w:numFmt w:val="decimal"/>
      <w:lvlText w:val=""/>
      <w:lvlJc w:val="left"/>
    </w:lvl>
    <w:lvl w:ilvl="3" w:tplc="89CCDC66">
      <w:numFmt w:val="decimal"/>
      <w:lvlText w:val=""/>
      <w:lvlJc w:val="left"/>
    </w:lvl>
    <w:lvl w:ilvl="4" w:tplc="F96C4B68">
      <w:numFmt w:val="decimal"/>
      <w:lvlText w:val=""/>
      <w:lvlJc w:val="left"/>
    </w:lvl>
    <w:lvl w:ilvl="5" w:tplc="5CEE9476">
      <w:numFmt w:val="decimal"/>
      <w:lvlText w:val=""/>
      <w:lvlJc w:val="left"/>
    </w:lvl>
    <w:lvl w:ilvl="6" w:tplc="D66EB396">
      <w:numFmt w:val="decimal"/>
      <w:lvlText w:val=""/>
      <w:lvlJc w:val="left"/>
    </w:lvl>
    <w:lvl w:ilvl="7" w:tplc="19902CA0">
      <w:numFmt w:val="decimal"/>
      <w:lvlText w:val=""/>
      <w:lvlJc w:val="left"/>
    </w:lvl>
    <w:lvl w:ilvl="8" w:tplc="4A8096C6">
      <w:numFmt w:val="decimal"/>
      <w:lvlText w:val=""/>
      <w:lvlJc w:val="left"/>
    </w:lvl>
  </w:abstractNum>
  <w:abstractNum w:abstractNumId="32">
    <w:nsid w:val="00006B89"/>
    <w:multiLevelType w:val="hybridMultilevel"/>
    <w:tmpl w:val="DAFC8768"/>
    <w:lvl w:ilvl="0" w:tplc="43D4931E">
      <w:start w:val="1"/>
      <w:numFmt w:val="bullet"/>
      <w:lvlText w:val="в"/>
      <w:lvlJc w:val="left"/>
    </w:lvl>
    <w:lvl w:ilvl="1" w:tplc="73E80C82">
      <w:start w:val="1"/>
      <w:numFmt w:val="bullet"/>
      <w:lvlText w:val="В"/>
      <w:lvlJc w:val="left"/>
    </w:lvl>
    <w:lvl w:ilvl="2" w:tplc="48AC498E">
      <w:numFmt w:val="decimal"/>
      <w:lvlText w:val=""/>
      <w:lvlJc w:val="left"/>
    </w:lvl>
    <w:lvl w:ilvl="3" w:tplc="325070DA">
      <w:numFmt w:val="decimal"/>
      <w:lvlText w:val=""/>
      <w:lvlJc w:val="left"/>
    </w:lvl>
    <w:lvl w:ilvl="4" w:tplc="CB040F86">
      <w:numFmt w:val="decimal"/>
      <w:lvlText w:val=""/>
      <w:lvlJc w:val="left"/>
    </w:lvl>
    <w:lvl w:ilvl="5" w:tplc="0EF65DB6">
      <w:numFmt w:val="decimal"/>
      <w:lvlText w:val=""/>
      <w:lvlJc w:val="left"/>
    </w:lvl>
    <w:lvl w:ilvl="6" w:tplc="61A09CA4">
      <w:numFmt w:val="decimal"/>
      <w:lvlText w:val=""/>
      <w:lvlJc w:val="left"/>
    </w:lvl>
    <w:lvl w:ilvl="7" w:tplc="DB7E10E4">
      <w:numFmt w:val="decimal"/>
      <w:lvlText w:val=""/>
      <w:lvlJc w:val="left"/>
    </w:lvl>
    <w:lvl w:ilvl="8" w:tplc="487A029C">
      <w:numFmt w:val="decimal"/>
      <w:lvlText w:val=""/>
      <w:lvlJc w:val="left"/>
    </w:lvl>
  </w:abstractNum>
  <w:abstractNum w:abstractNumId="33">
    <w:nsid w:val="00006BFC"/>
    <w:multiLevelType w:val="hybridMultilevel"/>
    <w:tmpl w:val="6D3E7D50"/>
    <w:lvl w:ilvl="0" w:tplc="EB468636">
      <w:start w:val="1"/>
      <w:numFmt w:val="bullet"/>
      <w:lvlText w:val=""/>
      <w:lvlJc w:val="left"/>
    </w:lvl>
    <w:lvl w:ilvl="1" w:tplc="4EB87028">
      <w:numFmt w:val="decimal"/>
      <w:lvlText w:val=""/>
      <w:lvlJc w:val="left"/>
    </w:lvl>
    <w:lvl w:ilvl="2" w:tplc="22E65D40">
      <w:numFmt w:val="decimal"/>
      <w:lvlText w:val=""/>
      <w:lvlJc w:val="left"/>
    </w:lvl>
    <w:lvl w:ilvl="3" w:tplc="F698E6CA">
      <w:numFmt w:val="decimal"/>
      <w:lvlText w:val=""/>
      <w:lvlJc w:val="left"/>
    </w:lvl>
    <w:lvl w:ilvl="4" w:tplc="77E28B8A">
      <w:numFmt w:val="decimal"/>
      <w:lvlText w:val=""/>
      <w:lvlJc w:val="left"/>
    </w:lvl>
    <w:lvl w:ilvl="5" w:tplc="C084167A">
      <w:numFmt w:val="decimal"/>
      <w:lvlText w:val=""/>
      <w:lvlJc w:val="left"/>
    </w:lvl>
    <w:lvl w:ilvl="6" w:tplc="9864D742">
      <w:numFmt w:val="decimal"/>
      <w:lvlText w:val=""/>
      <w:lvlJc w:val="left"/>
    </w:lvl>
    <w:lvl w:ilvl="7" w:tplc="7FFC5B04">
      <w:numFmt w:val="decimal"/>
      <w:lvlText w:val=""/>
      <w:lvlJc w:val="left"/>
    </w:lvl>
    <w:lvl w:ilvl="8" w:tplc="2AAEC720">
      <w:numFmt w:val="decimal"/>
      <w:lvlText w:val=""/>
      <w:lvlJc w:val="left"/>
    </w:lvl>
  </w:abstractNum>
  <w:abstractNum w:abstractNumId="34">
    <w:nsid w:val="00006E5D"/>
    <w:multiLevelType w:val="hybridMultilevel"/>
    <w:tmpl w:val="58B4697E"/>
    <w:lvl w:ilvl="0" w:tplc="8A4C0B52">
      <w:start w:val="1"/>
      <w:numFmt w:val="bullet"/>
      <w:lvlText w:val="-"/>
      <w:lvlJc w:val="left"/>
    </w:lvl>
    <w:lvl w:ilvl="1" w:tplc="B53A24B2">
      <w:numFmt w:val="decimal"/>
      <w:lvlText w:val=""/>
      <w:lvlJc w:val="left"/>
    </w:lvl>
    <w:lvl w:ilvl="2" w:tplc="31642810">
      <w:numFmt w:val="decimal"/>
      <w:lvlText w:val=""/>
      <w:lvlJc w:val="left"/>
    </w:lvl>
    <w:lvl w:ilvl="3" w:tplc="6394A038">
      <w:numFmt w:val="decimal"/>
      <w:lvlText w:val=""/>
      <w:lvlJc w:val="left"/>
    </w:lvl>
    <w:lvl w:ilvl="4" w:tplc="ED9ABD4E">
      <w:numFmt w:val="decimal"/>
      <w:lvlText w:val=""/>
      <w:lvlJc w:val="left"/>
    </w:lvl>
    <w:lvl w:ilvl="5" w:tplc="F07C51F2">
      <w:numFmt w:val="decimal"/>
      <w:lvlText w:val=""/>
      <w:lvlJc w:val="left"/>
    </w:lvl>
    <w:lvl w:ilvl="6" w:tplc="01989A30">
      <w:numFmt w:val="decimal"/>
      <w:lvlText w:val=""/>
      <w:lvlJc w:val="left"/>
    </w:lvl>
    <w:lvl w:ilvl="7" w:tplc="99FAA3DA">
      <w:numFmt w:val="decimal"/>
      <w:lvlText w:val=""/>
      <w:lvlJc w:val="left"/>
    </w:lvl>
    <w:lvl w:ilvl="8" w:tplc="4DA2B438">
      <w:numFmt w:val="decimal"/>
      <w:lvlText w:val=""/>
      <w:lvlJc w:val="left"/>
    </w:lvl>
  </w:abstractNum>
  <w:abstractNum w:abstractNumId="35">
    <w:nsid w:val="0000759A"/>
    <w:multiLevelType w:val="hybridMultilevel"/>
    <w:tmpl w:val="B7CA5808"/>
    <w:lvl w:ilvl="0" w:tplc="A418BEF6">
      <w:start w:val="1"/>
      <w:numFmt w:val="bullet"/>
      <w:lvlText w:val="-"/>
      <w:lvlJc w:val="left"/>
    </w:lvl>
    <w:lvl w:ilvl="1" w:tplc="86448054">
      <w:numFmt w:val="decimal"/>
      <w:lvlText w:val=""/>
      <w:lvlJc w:val="left"/>
    </w:lvl>
    <w:lvl w:ilvl="2" w:tplc="84DEAFDE">
      <w:numFmt w:val="decimal"/>
      <w:lvlText w:val=""/>
      <w:lvlJc w:val="left"/>
    </w:lvl>
    <w:lvl w:ilvl="3" w:tplc="7F6A8916">
      <w:numFmt w:val="decimal"/>
      <w:lvlText w:val=""/>
      <w:lvlJc w:val="left"/>
    </w:lvl>
    <w:lvl w:ilvl="4" w:tplc="76341730">
      <w:numFmt w:val="decimal"/>
      <w:lvlText w:val=""/>
      <w:lvlJc w:val="left"/>
    </w:lvl>
    <w:lvl w:ilvl="5" w:tplc="F05452CE">
      <w:numFmt w:val="decimal"/>
      <w:lvlText w:val=""/>
      <w:lvlJc w:val="left"/>
    </w:lvl>
    <w:lvl w:ilvl="6" w:tplc="FAF88C7A">
      <w:numFmt w:val="decimal"/>
      <w:lvlText w:val=""/>
      <w:lvlJc w:val="left"/>
    </w:lvl>
    <w:lvl w:ilvl="7" w:tplc="B74C650C">
      <w:numFmt w:val="decimal"/>
      <w:lvlText w:val=""/>
      <w:lvlJc w:val="left"/>
    </w:lvl>
    <w:lvl w:ilvl="8" w:tplc="0D782850">
      <w:numFmt w:val="decimal"/>
      <w:lvlText w:val=""/>
      <w:lvlJc w:val="left"/>
    </w:lvl>
  </w:abstractNum>
  <w:abstractNum w:abstractNumId="36">
    <w:nsid w:val="0000767D"/>
    <w:multiLevelType w:val="hybridMultilevel"/>
    <w:tmpl w:val="7430F0DC"/>
    <w:lvl w:ilvl="0" w:tplc="EF30CD5E">
      <w:start w:val="1"/>
      <w:numFmt w:val="bullet"/>
      <w:lvlText w:val="-"/>
      <w:lvlJc w:val="left"/>
    </w:lvl>
    <w:lvl w:ilvl="1" w:tplc="2292A39A">
      <w:start w:val="1"/>
      <w:numFmt w:val="bullet"/>
      <w:lvlText w:val="\endash "/>
      <w:lvlJc w:val="left"/>
    </w:lvl>
    <w:lvl w:ilvl="2" w:tplc="F152809A">
      <w:numFmt w:val="decimal"/>
      <w:lvlText w:val=""/>
      <w:lvlJc w:val="left"/>
    </w:lvl>
    <w:lvl w:ilvl="3" w:tplc="3BACA272">
      <w:numFmt w:val="decimal"/>
      <w:lvlText w:val=""/>
      <w:lvlJc w:val="left"/>
    </w:lvl>
    <w:lvl w:ilvl="4" w:tplc="72720776">
      <w:numFmt w:val="decimal"/>
      <w:lvlText w:val=""/>
      <w:lvlJc w:val="left"/>
    </w:lvl>
    <w:lvl w:ilvl="5" w:tplc="7AFA60C2">
      <w:numFmt w:val="decimal"/>
      <w:lvlText w:val=""/>
      <w:lvlJc w:val="left"/>
    </w:lvl>
    <w:lvl w:ilvl="6" w:tplc="4DC02F54">
      <w:numFmt w:val="decimal"/>
      <w:lvlText w:val=""/>
      <w:lvlJc w:val="left"/>
    </w:lvl>
    <w:lvl w:ilvl="7" w:tplc="1A0CA25E">
      <w:numFmt w:val="decimal"/>
      <w:lvlText w:val=""/>
      <w:lvlJc w:val="left"/>
    </w:lvl>
    <w:lvl w:ilvl="8" w:tplc="8EAAB45C">
      <w:numFmt w:val="decimal"/>
      <w:lvlText w:val=""/>
      <w:lvlJc w:val="left"/>
    </w:lvl>
  </w:abstractNum>
  <w:abstractNum w:abstractNumId="37">
    <w:nsid w:val="0000797D"/>
    <w:multiLevelType w:val="hybridMultilevel"/>
    <w:tmpl w:val="B912896C"/>
    <w:lvl w:ilvl="0" w:tplc="73E8F170">
      <w:start w:val="1"/>
      <w:numFmt w:val="bullet"/>
      <w:lvlText w:val=""/>
      <w:lvlJc w:val="left"/>
    </w:lvl>
    <w:lvl w:ilvl="1" w:tplc="D55842A8">
      <w:numFmt w:val="decimal"/>
      <w:lvlText w:val=""/>
      <w:lvlJc w:val="left"/>
    </w:lvl>
    <w:lvl w:ilvl="2" w:tplc="808E611C">
      <w:numFmt w:val="decimal"/>
      <w:lvlText w:val=""/>
      <w:lvlJc w:val="left"/>
    </w:lvl>
    <w:lvl w:ilvl="3" w:tplc="0BF41544">
      <w:numFmt w:val="decimal"/>
      <w:lvlText w:val=""/>
      <w:lvlJc w:val="left"/>
    </w:lvl>
    <w:lvl w:ilvl="4" w:tplc="29C002D4">
      <w:numFmt w:val="decimal"/>
      <w:lvlText w:val=""/>
      <w:lvlJc w:val="left"/>
    </w:lvl>
    <w:lvl w:ilvl="5" w:tplc="DD4C5DDC">
      <w:numFmt w:val="decimal"/>
      <w:lvlText w:val=""/>
      <w:lvlJc w:val="left"/>
    </w:lvl>
    <w:lvl w:ilvl="6" w:tplc="3DE04C8C">
      <w:numFmt w:val="decimal"/>
      <w:lvlText w:val=""/>
      <w:lvlJc w:val="left"/>
    </w:lvl>
    <w:lvl w:ilvl="7" w:tplc="05BE9B68">
      <w:numFmt w:val="decimal"/>
      <w:lvlText w:val=""/>
      <w:lvlJc w:val="left"/>
    </w:lvl>
    <w:lvl w:ilvl="8" w:tplc="8B46A832">
      <w:numFmt w:val="decimal"/>
      <w:lvlText w:val=""/>
      <w:lvlJc w:val="left"/>
    </w:lvl>
  </w:abstractNum>
  <w:abstractNum w:abstractNumId="38">
    <w:nsid w:val="00007A5A"/>
    <w:multiLevelType w:val="hybridMultilevel"/>
    <w:tmpl w:val="E8AA564E"/>
    <w:lvl w:ilvl="0" w:tplc="6E343BC0">
      <w:start w:val="2"/>
      <w:numFmt w:val="decimal"/>
      <w:lvlText w:val="%1."/>
      <w:lvlJc w:val="left"/>
    </w:lvl>
    <w:lvl w:ilvl="1" w:tplc="C84E0D14">
      <w:numFmt w:val="decimal"/>
      <w:lvlText w:val=""/>
      <w:lvlJc w:val="left"/>
    </w:lvl>
    <w:lvl w:ilvl="2" w:tplc="FA7C0344">
      <w:numFmt w:val="decimal"/>
      <w:lvlText w:val=""/>
      <w:lvlJc w:val="left"/>
    </w:lvl>
    <w:lvl w:ilvl="3" w:tplc="BAF002AE">
      <w:numFmt w:val="decimal"/>
      <w:lvlText w:val=""/>
      <w:lvlJc w:val="left"/>
    </w:lvl>
    <w:lvl w:ilvl="4" w:tplc="1164881C">
      <w:numFmt w:val="decimal"/>
      <w:lvlText w:val=""/>
      <w:lvlJc w:val="left"/>
    </w:lvl>
    <w:lvl w:ilvl="5" w:tplc="231068FE">
      <w:numFmt w:val="decimal"/>
      <w:lvlText w:val=""/>
      <w:lvlJc w:val="left"/>
    </w:lvl>
    <w:lvl w:ilvl="6" w:tplc="2F74C4A0">
      <w:numFmt w:val="decimal"/>
      <w:lvlText w:val=""/>
      <w:lvlJc w:val="left"/>
    </w:lvl>
    <w:lvl w:ilvl="7" w:tplc="D1BEFD32">
      <w:numFmt w:val="decimal"/>
      <w:lvlText w:val=""/>
      <w:lvlJc w:val="left"/>
    </w:lvl>
    <w:lvl w:ilvl="8" w:tplc="0ABACD6E">
      <w:numFmt w:val="decimal"/>
      <w:lvlText w:val=""/>
      <w:lvlJc w:val="left"/>
    </w:lvl>
  </w:abstractNum>
  <w:abstractNum w:abstractNumId="39">
    <w:nsid w:val="00007F96"/>
    <w:multiLevelType w:val="hybridMultilevel"/>
    <w:tmpl w:val="AFFCF8CC"/>
    <w:lvl w:ilvl="0" w:tplc="42C017D6">
      <w:start w:val="1"/>
      <w:numFmt w:val="bullet"/>
      <w:lvlText w:val="-"/>
      <w:lvlJc w:val="left"/>
    </w:lvl>
    <w:lvl w:ilvl="1" w:tplc="C8D0641C">
      <w:numFmt w:val="decimal"/>
      <w:lvlText w:val=""/>
      <w:lvlJc w:val="left"/>
    </w:lvl>
    <w:lvl w:ilvl="2" w:tplc="25103F60">
      <w:numFmt w:val="decimal"/>
      <w:lvlText w:val=""/>
      <w:lvlJc w:val="left"/>
    </w:lvl>
    <w:lvl w:ilvl="3" w:tplc="A84627E6">
      <w:numFmt w:val="decimal"/>
      <w:lvlText w:val=""/>
      <w:lvlJc w:val="left"/>
    </w:lvl>
    <w:lvl w:ilvl="4" w:tplc="F7D8B972">
      <w:numFmt w:val="decimal"/>
      <w:lvlText w:val=""/>
      <w:lvlJc w:val="left"/>
    </w:lvl>
    <w:lvl w:ilvl="5" w:tplc="EE6E7118">
      <w:numFmt w:val="decimal"/>
      <w:lvlText w:val=""/>
      <w:lvlJc w:val="left"/>
    </w:lvl>
    <w:lvl w:ilvl="6" w:tplc="24124A0A">
      <w:numFmt w:val="decimal"/>
      <w:lvlText w:val=""/>
      <w:lvlJc w:val="left"/>
    </w:lvl>
    <w:lvl w:ilvl="7" w:tplc="B3E29B3C">
      <w:numFmt w:val="decimal"/>
      <w:lvlText w:val=""/>
      <w:lvlJc w:val="left"/>
    </w:lvl>
    <w:lvl w:ilvl="8" w:tplc="E09A31BA">
      <w:numFmt w:val="decimal"/>
      <w:lvlText w:val=""/>
      <w:lvlJc w:val="left"/>
    </w:lvl>
  </w:abstractNum>
  <w:abstractNum w:abstractNumId="40">
    <w:nsid w:val="00007FF5"/>
    <w:multiLevelType w:val="hybridMultilevel"/>
    <w:tmpl w:val="2D4E4EB2"/>
    <w:lvl w:ilvl="0" w:tplc="5290F744">
      <w:start w:val="1"/>
      <w:numFmt w:val="bullet"/>
      <w:lvlText w:val="-"/>
      <w:lvlJc w:val="left"/>
    </w:lvl>
    <w:lvl w:ilvl="1" w:tplc="8D66089C">
      <w:numFmt w:val="decimal"/>
      <w:lvlText w:val=""/>
      <w:lvlJc w:val="left"/>
    </w:lvl>
    <w:lvl w:ilvl="2" w:tplc="9D22AE24">
      <w:numFmt w:val="decimal"/>
      <w:lvlText w:val=""/>
      <w:lvlJc w:val="left"/>
    </w:lvl>
    <w:lvl w:ilvl="3" w:tplc="499E8F96">
      <w:numFmt w:val="decimal"/>
      <w:lvlText w:val=""/>
      <w:lvlJc w:val="left"/>
    </w:lvl>
    <w:lvl w:ilvl="4" w:tplc="D696D32C">
      <w:numFmt w:val="decimal"/>
      <w:lvlText w:val=""/>
      <w:lvlJc w:val="left"/>
    </w:lvl>
    <w:lvl w:ilvl="5" w:tplc="E0C6B354">
      <w:numFmt w:val="decimal"/>
      <w:lvlText w:val=""/>
      <w:lvlJc w:val="left"/>
    </w:lvl>
    <w:lvl w:ilvl="6" w:tplc="2F44C9BE">
      <w:numFmt w:val="decimal"/>
      <w:lvlText w:val=""/>
      <w:lvlJc w:val="left"/>
    </w:lvl>
    <w:lvl w:ilvl="7" w:tplc="0D62DF96">
      <w:numFmt w:val="decimal"/>
      <w:lvlText w:val=""/>
      <w:lvlJc w:val="left"/>
    </w:lvl>
    <w:lvl w:ilvl="8" w:tplc="1F844E04">
      <w:numFmt w:val="decimal"/>
      <w:lvlText w:val=""/>
      <w:lvlJc w:val="left"/>
    </w:lvl>
  </w:abstractNum>
  <w:num w:numId="1">
    <w:abstractNumId w:val="27"/>
  </w:num>
  <w:num w:numId="2">
    <w:abstractNumId w:val="38"/>
  </w:num>
  <w:num w:numId="3">
    <w:abstractNumId w:val="36"/>
  </w:num>
  <w:num w:numId="4">
    <w:abstractNumId w:val="20"/>
  </w:num>
  <w:num w:numId="5">
    <w:abstractNumId w:val="5"/>
  </w:num>
  <w:num w:numId="6">
    <w:abstractNumId w:val="17"/>
  </w:num>
  <w:num w:numId="7">
    <w:abstractNumId w:val="8"/>
  </w:num>
  <w:num w:numId="8">
    <w:abstractNumId w:val="34"/>
  </w:num>
  <w:num w:numId="9">
    <w:abstractNumId w:val="7"/>
  </w:num>
  <w:num w:numId="10">
    <w:abstractNumId w:val="30"/>
  </w:num>
  <w:num w:numId="11">
    <w:abstractNumId w:val="33"/>
  </w:num>
  <w:num w:numId="12">
    <w:abstractNumId w:val="39"/>
  </w:num>
  <w:num w:numId="13">
    <w:abstractNumId w:val="40"/>
  </w:num>
  <w:num w:numId="14">
    <w:abstractNumId w:val="23"/>
  </w:num>
  <w:num w:numId="15">
    <w:abstractNumId w:val="15"/>
  </w:num>
  <w:num w:numId="16">
    <w:abstractNumId w:val="9"/>
  </w:num>
  <w:num w:numId="17">
    <w:abstractNumId w:val="12"/>
  </w:num>
  <w:num w:numId="18">
    <w:abstractNumId w:val="32"/>
  </w:num>
  <w:num w:numId="19">
    <w:abstractNumId w:val="1"/>
  </w:num>
  <w:num w:numId="20">
    <w:abstractNumId w:val="13"/>
  </w:num>
  <w:num w:numId="21">
    <w:abstractNumId w:val="3"/>
  </w:num>
  <w:num w:numId="22">
    <w:abstractNumId w:val="24"/>
  </w:num>
  <w:num w:numId="23">
    <w:abstractNumId w:val="2"/>
  </w:num>
  <w:num w:numId="24">
    <w:abstractNumId w:val="0"/>
  </w:num>
  <w:num w:numId="25">
    <w:abstractNumId w:val="35"/>
  </w:num>
  <w:num w:numId="26">
    <w:abstractNumId w:val="11"/>
  </w:num>
  <w:num w:numId="27">
    <w:abstractNumId w:val="10"/>
  </w:num>
  <w:num w:numId="28">
    <w:abstractNumId w:val="21"/>
  </w:num>
  <w:num w:numId="29">
    <w:abstractNumId w:val="25"/>
  </w:num>
  <w:num w:numId="30">
    <w:abstractNumId w:val="31"/>
  </w:num>
  <w:num w:numId="31">
    <w:abstractNumId w:val="26"/>
  </w:num>
  <w:num w:numId="32">
    <w:abstractNumId w:val="19"/>
  </w:num>
  <w:num w:numId="33">
    <w:abstractNumId w:val="6"/>
  </w:num>
  <w:num w:numId="34">
    <w:abstractNumId w:val="28"/>
  </w:num>
  <w:num w:numId="35">
    <w:abstractNumId w:val="18"/>
  </w:num>
  <w:num w:numId="36">
    <w:abstractNumId w:val="16"/>
  </w:num>
  <w:num w:numId="37">
    <w:abstractNumId w:val="37"/>
  </w:num>
  <w:num w:numId="38">
    <w:abstractNumId w:val="29"/>
  </w:num>
  <w:num w:numId="39">
    <w:abstractNumId w:val="4"/>
  </w:num>
  <w:num w:numId="40">
    <w:abstractNumId w:val="2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97"/>
    <w:rsid w:val="00310BD6"/>
    <w:rsid w:val="00515906"/>
    <w:rsid w:val="00903CB4"/>
    <w:rsid w:val="00A23093"/>
    <w:rsid w:val="00D1175E"/>
    <w:rsid w:val="00D56A97"/>
    <w:rsid w:val="00DE3108"/>
    <w:rsid w:val="00E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4242</Words>
  <Characters>24185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Petrova</cp:lastModifiedBy>
  <cp:revision>8</cp:revision>
  <cp:lastPrinted>2017-10-27T13:33:00Z</cp:lastPrinted>
  <dcterms:created xsi:type="dcterms:W3CDTF">2017-10-26T06:10:00Z</dcterms:created>
  <dcterms:modified xsi:type="dcterms:W3CDTF">2017-11-08T08:15:00Z</dcterms:modified>
</cp:coreProperties>
</file>