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E12" w:rsidRPr="00EF4E12" w:rsidRDefault="008F20AF" w:rsidP="00EF4E12">
      <w:pPr>
        <w:pStyle w:val="1"/>
        <w:numPr>
          <w:ilvl w:val="7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EF4E12">
        <w:rPr>
          <w:rFonts w:ascii="Times New Roman" w:hAnsi="Times New Roman"/>
          <w:noProof/>
          <w:spacing w:val="1"/>
          <w:sz w:val="28"/>
          <w:szCs w:val="28"/>
          <w:lang w:eastAsia="ru-RU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AD" w:rsidRPr="009D3502" w:rsidRDefault="008F20AF" w:rsidP="00EF4E12">
      <w:pPr>
        <w:pStyle w:val="1"/>
        <w:numPr>
          <w:ilvl w:val="7"/>
          <w:numId w:val="1"/>
        </w:num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pacing w:val="1"/>
          <w:sz w:val="28"/>
          <w:szCs w:val="28"/>
        </w:rPr>
        <w:lastRenderedPageBreak/>
        <w:t xml:space="preserve">         </w:t>
      </w:r>
      <w:r w:rsidR="007F6CAD" w:rsidRPr="009D3502">
        <w:rPr>
          <w:rFonts w:ascii="Times New Roman" w:hAnsi="Times New Roman"/>
          <w:spacing w:val="1"/>
          <w:sz w:val="28"/>
          <w:szCs w:val="28"/>
        </w:rPr>
        <w:t>Рабочая  програ</w:t>
      </w:r>
      <w:r w:rsidR="00ED1448" w:rsidRPr="009D3502">
        <w:rPr>
          <w:rFonts w:ascii="Times New Roman" w:hAnsi="Times New Roman"/>
          <w:spacing w:val="1"/>
          <w:sz w:val="28"/>
          <w:szCs w:val="28"/>
        </w:rPr>
        <w:t>мма учебно</w:t>
      </w:r>
      <w:r w:rsidR="0036481C" w:rsidRPr="009D3502">
        <w:rPr>
          <w:rFonts w:ascii="Times New Roman" w:hAnsi="Times New Roman"/>
          <w:spacing w:val="1"/>
          <w:sz w:val="28"/>
          <w:szCs w:val="28"/>
        </w:rPr>
        <w:t xml:space="preserve">го предмета </w:t>
      </w:r>
      <w:r w:rsidR="00ED1448" w:rsidRPr="009D3502">
        <w:rPr>
          <w:rFonts w:ascii="Times New Roman" w:hAnsi="Times New Roman"/>
          <w:spacing w:val="1"/>
          <w:sz w:val="28"/>
          <w:szCs w:val="28"/>
        </w:rPr>
        <w:t>Экологи</w:t>
      </w:r>
      <w:r w:rsidR="00E06C09">
        <w:rPr>
          <w:rFonts w:ascii="Times New Roman" w:hAnsi="Times New Roman"/>
          <w:spacing w:val="1"/>
          <w:sz w:val="28"/>
          <w:szCs w:val="28"/>
        </w:rPr>
        <w:t>я</w:t>
      </w:r>
      <w:r w:rsidR="007F6CAD" w:rsidRPr="009D3502">
        <w:rPr>
          <w:rFonts w:ascii="Times New Roman" w:hAnsi="Times New Roman"/>
          <w:spacing w:val="1"/>
          <w:sz w:val="28"/>
          <w:szCs w:val="28"/>
        </w:rPr>
        <w:t xml:space="preserve"> разработана на основе </w:t>
      </w:r>
      <w:r w:rsidR="007F6CAD" w:rsidRPr="009D3502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r w:rsidR="00EF4E12">
        <w:fldChar w:fldCharType="begin"/>
      </w:r>
      <w:r w:rsidR="00EF4E12">
        <w:instrText xml:space="preserve"> HYPERLINK "file:///C:\\Users\\Petrova\\Desktop\\Проверка%20общеобразовательные%20естественный\\ОУД%2014.docx" \l "sub_0" </w:instrText>
      </w:r>
      <w:r w:rsidR="00EF4E12">
        <w:fldChar w:fldCharType="separate"/>
      </w:r>
      <w:r w:rsidR="007F6CAD" w:rsidRPr="009D3502">
        <w:rPr>
          <w:rStyle w:val="ae"/>
          <w:rFonts w:ascii="Times New Roman" w:hAnsi="Times New Roman"/>
          <w:bCs/>
          <w:color w:val="000000" w:themeColor="text1"/>
          <w:sz w:val="28"/>
          <w:szCs w:val="28"/>
        </w:rPr>
        <w:t>приказом</w:t>
      </w:r>
      <w:r w:rsidR="00EF4E12">
        <w:rPr>
          <w:rStyle w:val="ae"/>
          <w:rFonts w:ascii="Times New Roman" w:hAnsi="Times New Roman"/>
          <w:bCs/>
          <w:color w:val="000000" w:themeColor="text1"/>
          <w:sz w:val="28"/>
          <w:szCs w:val="28"/>
        </w:rPr>
        <w:fldChar w:fldCharType="end"/>
      </w:r>
      <w:r w:rsidR="007F6CAD" w:rsidRPr="009D3502">
        <w:rPr>
          <w:rFonts w:ascii="Times New Roman" w:hAnsi="Times New Roman"/>
          <w:sz w:val="28"/>
          <w:szCs w:val="28"/>
        </w:rPr>
        <w:t xml:space="preserve"> Министерства образования и на</w:t>
      </w:r>
      <w:r w:rsidR="00CC34D3" w:rsidRPr="009D3502">
        <w:rPr>
          <w:rFonts w:ascii="Times New Roman" w:hAnsi="Times New Roman"/>
          <w:sz w:val="28"/>
          <w:szCs w:val="28"/>
        </w:rPr>
        <w:t>уки РФ от 17 мая 2012 г. N 413</w:t>
      </w:r>
      <w:r w:rsidR="007F6CAD" w:rsidRPr="009D3502">
        <w:rPr>
          <w:rFonts w:ascii="Times New Roman" w:hAnsi="Times New Roman"/>
          <w:sz w:val="28"/>
          <w:szCs w:val="28"/>
        </w:rPr>
        <w:t xml:space="preserve"> </w:t>
      </w:r>
      <w:r w:rsidR="0036481C" w:rsidRPr="009D3502">
        <w:rPr>
          <w:rFonts w:ascii="Times New Roman" w:hAnsi="Times New Roman"/>
          <w:sz w:val="28"/>
          <w:szCs w:val="28"/>
        </w:rPr>
        <w:t xml:space="preserve">с </w:t>
      </w:r>
      <w:r w:rsidR="007F6CAD" w:rsidRPr="009D3502">
        <w:rPr>
          <w:rFonts w:ascii="Times New Roman" w:hAnsi="Times New Roman"/>
          <w:sz w:val="28"/>
          <w:szCs w:val="28"/>
        </w:rPr>
        <w:t>изменениями и дополнениями</w:t>
      </w:r>
      <w:proofErr w:type="gramStart"/>
      <w:r w:rsidR="007F6CAD" w:rsidRPr="009D3502">
        <w:rPr>
          <w:rFonts w:ascii="Times New Roman" w:hAnsi="Times New Roman"/>
          <w:sz w:val="28"/>
          <w:szCs w:val="28"/>
        </w:rPr>
        <w:t xml:space="preserve"> </w:t>
      </w:r>
      <w:r w:rsidR="00CC34D3" w:rsidRPr="009D3502">
        <w:rPr>
          <w:rFonts w:ascii="Times New Roman" w:hAnsi="Times New Roman"/>
          <w:sz w:val="28"/>
          <w:szCs w:val="28"/>
        </w:rPr>
        <w:t>)</w:t>
      </w:r>
      <w:proofErr w:type="gramEnd"/>
    </w:p>
    <w:p w:rsidR="007F6CAD" w:rsidRPr="009D3502" w:rsidRDefault="007F6CAD" w:rsidP="009D3502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7F6CAD" w:rsidRPr="009D3502" w:rsidRDefault="008F20AF" w:rsidP="008F20AF">
      <w:pPr>
        <w:pStyle w:val="1"/>
        <w:numPr>
          <w:ilvl w:val="2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F6CAD" w:rsidRPr="009D3502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4E2440" w:rsidRPr="009D3502">
        <w:rPr>
          <w:rFonts w:ascii="Times New Roman" w:hAnsi="Times New Roman"/>
          <w:sz w:val="28"/>
          <w:szCs w:val="28"/>
        </w:rPr>
        <w:t>«</w:t>
      </w:r>
      <w:r w:rsidR="007F6CAD" w:rsidRPr="009D3502">
        <w:rPr>
          <w:rFonts w:ascii="Times New Roman" w:hAnsi="Times New Roman"/>
          <w:sz w:val="28"/>
          <w:szCs w:val="28"/>
        </w:rPr>
        <w:t>ТМТ</w:t>
      </w:r>
      <w:r w:rsidR="004E2440" w:rsidRPr="009D3502">
        <w:rPr>
          <w:rFonts w:ascii="Times New Roman" w:hAnsi="Times New Roman"/>
          <w:sz w:val="28"/>
          <w:szCs w:val="28"/>
        </w:rPr>
        <w:t>»</w:t>
      </w:r>
    </w:p>
    <w:p w:rsidR="007F6CAD" w:rsidRPr="009D3502" w:rsidRDefault="008F20AF" w:rsidP="009D3502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F6CAD" w:rsidRPr="009D3502">
        <w:rPr>
          <w:rFonts w:ascii="Times New Roman" w:hAnsi="Times New Roman"/>
          <w:sz w:val="28"/>
          <w:szCs w:val="28"/>
        </w:rPr>
        <w:t>Разработчик – Петрова Л.И. преподаватель  высшей квалификационной категории.</w:t>
      </w:r>
    </w:p>
    <w:p w:rsidR="008F20AF" w:rsidRDefault="008F20AF" w:rsidP="008F20AF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numPr>
          <w:ilvl w:val="0"/>
          <w:numId w:val="0"/>
        </w:numPr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  <w:r w:rsidRPr="00CC34D3">
        <w:rPr>
          <w:rFonts w:ascii="Times New Roman" w:hAnsi="Times New Roman"/>
        </w:rPr>
        <w:t xml:space="preserve">                                                                 </w:t>
      </w: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Pr="00CC34D3" w:rsidRDefault="007F6CAD" w:rsidP="007F6CAD">
      <w:pPr>
        <w:pStyle w:val="1"/>
        <w:rPr>
          <w:rFonts w:ascii="Times New Roman" w:hAnsi="Times New Roman"/>
        </w:rPr>
      </w:pPr>
    </w:p>
    <w:p w:rsidR="007F6CAD" w:rsidRDefault="007F6CAD" w:rsidP="007F6CAD">
      <w:pPr>
        <w:pStyle w:val="1"/>
      </w:pPr>
    </w:p>
    <w:p w:rsidR="007F6CAD" w:rsidRDefault="007F6CAD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690020" w:rsidRDefault="00690020" w:rsidP="00690020">
      <w:pPr>
        <w:pStyle w:val="1"/>
        <w:numPr>
          <w:ilvl w:val="0"/>
          <w:numId w:val="0"/>
        </w:numPr>
      </w:pPr>
    </w:p>
    <w:p w:rsidR="007F6CAD" w:rsidRDefault="007F6CAD" w:rsidP="008F20AF">
      <w:pPr>
        <w:pStyle w:val="a4"/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D70821" w:rsidRPr="00D70821" w:rsidRDefault="00D70821" w:rsidP="00D70821">
      <w:pPr>
        <w:spacing w:after="200" w:line="276" w:lineRule="auto"/>
        <w:jc w:val="center"/>
        <w:rPr>
          <w:rFonts w:ascii="Times New Roman" w:eastAsiaTheme="minorEastAsia" w:hAnsi="Times New Roman"/>
          <w:b/>
          <w:kern w:val="0"/>
          <w:sz w:val="28"/>
          <w:szCs w:val="28"/>
          <w:lang w:eastAsia="ru-RU"/>
        </w:rPr>
      </w:pPr>
      <w:r w:rsidRPr="00D70821">
        <w:rPr>
          <w:rFonts w:ascii="Times New Roman" w:eastAsiaTheme="minorEastAsia" w:hAnsi="Times New Roman"/>
          <w:b/>
          <w:kern w:val="0"/>
          <w:sz w:val="28"/>
          <w:szCs w:val="28"/>
          <w:lang w:eastAsia="ru-RU"/>
        </w:rPr>
        <w:lastRenderedPageBreak/>
        <w:t>СОДЕРЖАНИЕ</w:t>
      </w:r>
    </w:p>
    <w:p w:rsidR="00D70821" w:rsidRPr="00D70821" w:rsidRDefault="00D70821" w:rsidP="00D70821">
      <w:pPr>
        <w:keepNext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outlineLvl w:val="0"/>
        <w:rPr>
          <w:rFonts w:ascii="Times New Roman" w:eastAsia="Arial Unicode MS" w:hAnsi="Times New Roman"/>
          <w:b/>
          <w:kern w:val="0"/>
          <w:sz w:val="28"/>
          <w:szCs w:val="28"/>
          <w:lang w:eastAsia="ru-RU"/>
        </w:rPr>
      </w:pPr>
      <w:r w:rsidRPr="00D70821">
        <w:rPr>
          <w:rFonts w:ascii="Times New Roman" w:eastAsia="Arial Unicode MS" w:hAnsi="Times New Roman"/>
          <w:kern w:val="0"/>
          <w:sz w:val="28"/>
          <w:szCs w:val="28"/>
          <w:lang w:eastAsia="ru-RU"/>
        </w:rPr>
        <w:t xml:space="preserve">                      </w:t>
      </w:r>
    </w:p>
    <w:p w:rsidR="009D3502" w:rsidRPr="00D00F24" w:rsidRDefault="009D3502" w:rsidP="009D3502">
      <w:pPr>
        <w:pStyle w:val="a7"/>
        <w:numPr>
          <w:ilvl w:val="0"/>
          <w:numId w:val="38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9D3502">
        <w:rPr>
          <w:rFonts w:ascii="Times New Roman" w:eastAsia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D00F24" w:rsidRPr="009D3502" w:rsidRDefault="00D00F24" w:rsidP="00D00F24">
      <w:pPr>
        <w:pStyle w:val="a7"/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1.1 Личностные результаты</w:t>
      </w:r>
    </w:p>
    <w:p w:rsidR="009D3502" w:rsidRPr="009D3502" w:rsidRDefault="009D3502" w:rsidP="009D3502">
      <w:pPr>
        <w:pStyle w:val="a7"/>
        <w:numPr>
          <w:ilvl w:val="0"/>
          <w:numId w:val="38"/>
        </w:numPr>
        <w:tabs>
          <w:tab w:val="left" w:pos="920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9D3502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9D3502" w:rsidRPr="009D3502" w:rsidRDefault="009D3502" w:rsidP="009D3502">
      <w:pPr>
        <w:rPr>
          <w:rFonts w:ascii="Times New Roman" w:eastAsia="Times New Roman" w:hAnsi="Times New Roman"/>
          <w:bCs/>
          <w:sz w:val="28"/>
          <w:szCs w:val="28"/>
        </w:rPr>
      </w:pPr>
      <w:r w:rsidRPr="009D3502">
        <w:rPr>
          <w:rFonts w:ascii="Times New Roman" w:eastAsia="Times New Roman" w:hAnsi="Times New Roman"/>
          <w:bCs/>
          <w:sz w:val="28"/>
          <w:szCs w:val="28"/>
        </w:rPr>
        <w:t xml:space="preserve">     3.  Тематическое планирование.   </w:t>
      </w:r>
      <w:r w:rsidRPr="009D3502">
        <w:rPr>
          <w:rFonts w:ascii="Times New Roman" w:eastAsia="Times New Roman" w:hAnsi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9D3502" w:rsidRPr="009D3502" w:rsidRDefault="009D3502" w:rsidP="009D3502">
      <w:pPr>
        <w:rPr>
          <w:rFonts w:ascii="Times New Roman" w:eastAsia="Times New Roman" w:hAnsi="Times New Roman"/>
          <w:bCs/>
          <w:sz w:val="28"/>
          <w:szCs w:val="28"/>
        </w:rPr>
      </w:pPr>
      <w:r w:rsidRPr="009D3502">
        <w:rPr>
          <w:rFonts w:ascii="Times New Roman" w:eastAsia="Times New Roman" w:hAnsi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9D3502" w:rsidRPr="009D3502" w:rsidRDefault="009D3502" w:rsidP="009D3502">
      <w:pPr>
        <w:rPr>
          <w:rFonts w:ascii="Times New Roman" w:hAnsi="Times New Roman"/>
        </w:rPr>
      </w:pPr>
      <w:r w:rsidRPr="009D3502">
        <w:rPr>
          <w:rFonts w:ascii="Times New Roman" w:eastAsia="Times New Roman" w:hAnsi="Times New Roman"/>
          <w:bCs/>
          <w:sz w:val="28"/>
          <w:szCs w:val="28"/>
        </w:rPr>
        <w:t xml:space="preserve">     6.  Лист внесения изменений.</w:t>
      </w:r>
    </w:p>
    <w:p w:rsidR="007F6CAD" w:rsidRPr="009D3502" w:rsidRDefault="007F6CAD" w:rsidP="007F6CAD">
      <w:pPr>
        <w:rPr>
          <w:rFonts w:ascii="Times New Roman" w:hAnsi="Times New Roman"/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rPr>
          <w:sz w:val="20"/>
          <w:szCs w:val="20"/>
        </w:rPr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7F6CAD">
      <w:pPr>
        <w:pStyle w:val="1"/>
      </w:pPr>
    </w:p>
    <w:p w:rsidR="007F6CAD" w:rsidRDefault="007F6CAD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9D3502" w:rsidRDefault="009D3502" w:rsidP="009D3502">
      <w:pPr>
        <w:pStyle w:val="1"/>
        <w:numPr>
          <w:ilvl w:val="0"/>
          <w:numId w:val="0"/>
        </w:numPr>
      </w:pP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70821">
        <w:rPr>
          <w:rFonts w:ascii="Times New Roman" w:hAnsi="Times New Roman"/>
          <w:b/>
          <w:sz w:val="28"/>
          <w:szCs w:val="28"/>
          <w:u w:val="single"/>
        </w:rPr>
        <w:t>ПРОГРАММА УЧЕБНОГО ПРЕДМЕТА</w:t>
      </w: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ОУП.15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 xml:space="preserve"> «</w:t>
      </w:r>
      <w:r>
        <w:rPr>
          <w:rFonts w:ascii="Times New Roman" w:hAnsi="Times New Roman"/>
          <w:b/>
          <w:sz w:val="28"/>
          <w:szCs w:val="28"/>
          <w:u w:val="single"/>
        </w:rPr>
        <w:t>Экология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D70821" w:rsidRPr="00D70821" w:rsidRDefault="00D70821" w:rsidP="00D70821">
      <w:pPr>
        <w:pStyle w:val="1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70821">
        <w:rPr>
          <w:rFonts w:ascii="Times New Roman" w:hAnsi="Times New Roman"/>
          <w:b/>
          <w:sz w:val="28"/>
          <w:szCs w:val="28"/>
          <w:u w:val="single"/>
        </w:rPr>
        <w:t>(</w:t>
      </w:r>
      <w:r>
        <w:rPr>
          <w:rFonts w:ascii="Times New Roman" w:hAnsi="Times New Roman"/>
          <w:b/>
          <w:sz w:val="28"/>
          <w:szCs w:val="28"/>
          <w:u w:val="single"/>
        </w:rPr>
        <w:t>базовый</w:t>
      </w:r>
      <w:r w:rsidRPr="00D70821">
        <w:rPr>
          <w:rFonts w:ascii="Times New Roman" w:hAnsi="Times New Roman"/>
          <w:b/>
          <w:sz w:val="28"/>
          <w:szCs w:val="28"/>
          <w:u w:val="single"/>
        </w:rPr>
        <w:t xml:space="preserve"> уровень)</w:t>
      </w:r>
    </w:p>
    <w:p w:rsidR="007F6CAD" w:rsidRPr="00272949" w:rsidRDefault="007F6CAD" w:rsidP="007F6CAD">
      <w:pPr>
        <w:pStyle w:val="a4"/>
        <w:jc w:val="both"/>
        <w:rPr>
          <w:rStyle w:val="12"/>
          <w:rFonts w:ascii="Times New Roman" w:hAnsi="Times New Roman"/>
          <w:sz w:val="26"/>
          <w:szCs w:val="26"/>
        </w:rPr>
      </w:pPr>
      <w:r w:rsidRPr="00272949">
        <w:rPr>
          <w:rStyle w:val="12"/>
          <w:rFonts w:ascii="Times New Roman" w:hAnsi="Times New Roman"/>
          <w:sz w:val="26"/>
          <w:szCs w:val="26"/>
        </w:rPr>
        <w:t>.</w:t>
      </w:r>
    </w:p>
    <w:p w:rsidR="00ED1448" w:rsidRPr="009D3502" w:rsidRDefault="007F6CAD" w:rsidP="00D70821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272949">
        <w:rPr>
          <w:rFonts w:ascii="Times New Roman" w:hAnsi="Times New Roman"/>
          <w:sz w:val="26"/>
          <w:szCs w:val="26"/>
        </w:rPr>
        <w:t> </w:t>
      </w:r>
      <w:r w:rsidR="00D70821" w:rsidRPr="00D70821">
        <w:rPr>
          <w:rFonts w:ascii="Times New Roman" w:hAnsi="Times New Roman"/>
          <w:b/>
          <w:sz w:val="26"/>
          <w:szCs w:val="26"/>
        </w:rPr>
        <w:t>1.</w:t>
      </w:r>
      <w:r w:rsidR="00D70821" w:rsidRPr="00D70821">
        <w:rPr>
          <w:rFonts w:ascii="Times New Roman" w:hAnsi="Times New Roman"/>
          <w:b/>
          <w:sz w:val="26"/>
          <w:szCs w:val="26"/>
        </w:rPr>
        <w:tab/>
        <w:t>ПЛАНИРУЕМЫЕ РЕЗУЛЬТАТЫ ОСВОЕНИЯ УЧЕБНОГО ПРЕДМЕТА</w:t>
      </w:r>
      <w:r w:rsidR="00D70821">
        <w:rPr>
          <w:rFonts w:ascii="Times New Roman" w:hAnsi="Times New Roman"/>
          <w:b/>
          <w:sz w:val="26"/>
          <w:szCs w:val="26"/>
        </w:rPr>
        <w:tab/>
      </w:r>
      <w:r w:rsidR="00ED1448" w:rsidRPr="009D3502">
        <w:rPr>
          <w:rFonts w:ascii="Times New Roman" w:hAnsi="Times New Roman"/>
          <w:sz w:val="28"/>
          <w:szCs w:val="28"/>
        </w:rPr>
        <w:t>Освоение содержания учебно</w:t>
      </w:r>
      <w:r w:rsidR="00D70821" w:rsidRPr="009D3502">
        <w:rPr>
          <w:rFonts w:ascii="Times New Roman" w:hAnsi="Times New Roman"/>
          <w:sz w:val="28"/>
          <w:szCs w:val="28"/>
        </w:rPr>
        <w:t xml:space="preserve">го предмета </w:t>
      </w:r>
      <w:r w:rsidR="00ED1448" w:rsidRPr="009D3502">
        <w:rPr>
          <w:rFonts w:ascii="Times New Roman" w:hAnsi="Times New Roman"/>
          <w:sz w:val="28"/>
          <w:szCs w:val="28"/>
        </w:rPr>
        <w:t>«Экология» обеспечивает достижение обучающимися следующих </w:t>
      </w:r>
      <w:r w:rsidR="00ED1448" w:rsidRPr="009D3502">
        <w:rPr>
          <w:rFonts w:ascii="Times New Roman" w:hAnsi="Times New Roman"/>
          <w:b/>
          <w:bCs/>
          <w:iCs/>
          <w:sz w:val="28"/>
          <w:szCs w:val="28"/>
        </w:rPr>
        <w:t>результатов</w:t>
      </w:r>
      <w:r w:rsidR="00ED1448" w:rsidRPr="009D3502">
        <w:rPr>
          <w:rFonts w:ascii="Times New Roman" w:hAnsi="Times New Roman"/>
          <w:sz w:val="28"/>
          <w:szCs w:val="28"/>
        </w:rPr>
        <w:t>: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• личностных: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устойчивый интерес к истории и достижениям в области экологии;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− готовность к продолжению образования, повышению квалификации </w:t>
      </w:r>
      <w:proofErr w:type="gramStart"/>
      <w:r w:rsidRPr="009D3502">
        <w:rPr>
          <w:rFonts w:ascii="Times New Roman" w:hAnsi="Times New Roman"/>
          <w:sz w:val="28"/>
          <w:szCs w:val="28"/>
        </w:rPr>
        <w:t>в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из-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бранной профессиональной деятельности, используя полученные экологические знания;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объективное осознание значимости компетенций в области экологии для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человека и общества;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умения проанализировать техногенные последствия для окружающей среды, бытовой и производственной деятельности человека;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умение выстраивать конструктивные взаимоотношения в команде по решению общих задач в области экологии;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• </w:t>
      </w:r>
      <w:proofErr w:type="spellStart"/>
      <w:r w:rsidRPr="009D350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9D3502">
        <w:rPr>
          <w:rFonts w:ascii="Times New Roman" w:hAnsi="Times New Roman"/>
          <w:sz w:val="28"/>
          <w:szCs w:val="28"/>
        </w:rPr>
        <w:t>: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овладение умениями и навыками различных видов познавательной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деятельности для изучения разных сторон окружающей среды;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применение основных методов познания (описания, наблюдения, эксперимента) для изучения различных проявлений антропогенного воздействия, с которыми возникает необходимость сталкиваться в профессиональной сфере;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умение определять цели и задачи деятельности, выбирать средства их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достижения на практике;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умение использовать различные источники для получения сведений эко-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логической направленности и оценивать ее достоверность для достижения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поставленных целей и задач;</w:t>
      </w:r>
    </w:p>
    <w:p w:rsidR="00ED1448" w:rsidRPr="009D3502" w:rsidRDefault="00D70821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•</w:t>
      </w:r>
      <w:r w:rsidR="00ED1448" w:rsidRPr="009D3502">
        <w:rPr>
          <w:rFonts w:ascii="Times New Roman" w:hAnsi="Times New Roman"/>
          <w:sz w:val="28"/>
          <w:szCs w:val="28"/>
        </w:rPr>
        <w:t>предметных: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9D350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представлений об экологической культуре как условии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достижения устойчивого (сбалансированного) развития общества и природы,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lastRenderedPageBreak/>
        <w:t>экологических связях в системе «человек—общество—природа»;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9D350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экологического мышления и способности учитывать и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оценивать экологические последствия в разных сферах деятельности;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владение умениями применять экологические знания в жизненных ситуациях, связанных с выполнением типичных социальных ролей;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− владение знаниями экологических императивов, гражданских прав и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обязанностей в области </w:t>
      </w:r>
      <w:proofErr w:type="spellStart"/>
      <w:r w:rsidRPr="009D3502">
        <w:rPr>
          <w:rFonts w:ascii="Times New Roman" w:hAnsi="Times New Roman"/>
          <w:sz w:val="28"/>
          <w:szCs w:val="28"/>
        </w:rPr>
        <w:t>энерго</w:t>
      </w:r>
      <w:proofErr w:type="spellEnd"/>
      <w:r w:rsidRPr="009D3502">
        <w:rPr>
          <w:rFonts w:ascii="Times New Roman" w:hAnsi="Times New Roman"/>
          <w:sz w:val="28"/>
          <w:szCs w:val="28"/>
        </w:rPr>
        <w:t>- и ресурсосбережения в интересах сохранения окружающей среды, здоровья и безопасности жизни;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9D350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личностного отношения к экологическим ценностям,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моральной ответственности за экологические последствия своих действий в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окружающей среде;</w:t>
      </w:r>
    </w:p>
    <w:p w:rsidR="00ED1448" w:rsidRPr="009D3502" w:rsidRDefault="00ED1448" w:rsidP="00ED14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− </w:t>
      </w:r>
      <w:proofErr w:type="spellStart"/>
      <w:r w:rsidRPr="009D350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безопасностью окружающей среды, здоровьем людей и повышением их экологической культуры.</w:t>
      </w:r>
    </w:p>
    <w:p w:rsidR="00ED1448" w:rsidRPr="009D3502" w:rsidRDefault="00ED1448" w:rsidP="00ED1448">
      <w:pPr>
        <w:ind w:left="98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b/>
          <w:bCs/>
          <w:sz w:val="28"/>
          <w:szCs w:val="28"/>
        </w:rPr>
        <w:t>Обучающийся на базовом уровне научится:</w:t>
      </w:r>
    </w:p>
    <w:p w:rsidR="00ED1448" w:rsidRPr="009D3502" w:rsidRDefault="00ED1448" w:rsidP="00ED1448">
      <w:pPr>
        <w:spacing w:line="169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55" w:lineRule="auto"/>
        <w:ind w:left="260" w:firstLine="283"/>
        <w:jc w:val="both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использовать понятие «экологическая культура» для объяснения экологических связей в системе «человек–общество–природа» и достижения устойчивого развития общества и природы;</w:t>
      </w:r>
    </w:p>
    <w:p w:rsidR="00ED1448" w:rsidRPr="009D3502" w:rsidRDefault="00ED1448" w:rsidP="00ED1448">
      <w:pPr>
        <w:spacing w:line="21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определять разумные потребности человека при использовании продуктов и товаров отдельными людьми, сообществами;</w:t>
      </w:r>
    </w:p>
    <w:p w:rsidR="00ED1448" w:rsidRPr="009D3502" w:rsidRDefault="00ED1448" w:rsidP="00ED1448">
      <w:pPr>
        <w:spacing w:line="28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51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анализировать влияние социально-экономических процессов на состояние природной среды;</w:t>
      </w:r>
    </w:p>
    <w:p w:rsidR="00ED1448" w:rsidRPr="009D3502" w:rsidRDefault="00ED1448" w:rsidP="00ED1448">
      <w:pPr>
        <w:spacing w:line="25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54" w:lineRule="auto"/>
        <w:ind w:left="260" w:firstLine="283"/>
        <w:jc w:val="both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анализировать маркировку товаров и продуктов питания, экологические сертификаты с целью получения информации для обеспечения безопасности жизнедеятельности, </w:t>
      </w:r>
      <w:proofErr w:type="spellStart"/>
      <w:r w:rsidRPr="009D3502">
        <w:rPr>
          <w:rFonts w:ascii="Times New Roman" w:eastAsia="Times New Roman" w:hAnsi="Times New Roman"/>
          <w:sz w:val="28"/>
          <w:szCs w:val="28"/>
        </w:rPr>
        <w:t>энерго</w:t>
      </w:r>
      <w:proofErr w:type="spellEnd"/>
      <w:r w:rsidRPr="009D3502">
        <w:rPr>
          <w:rFonts w:ascii="Times New Roman" w:eastAsia="Times New Roman" w:hAnsi="Times New Roman"/>
          <w:sz w:val="28"/>
          <w:szCs w:val="28"/>
        </w:rPr>
        <w:t>- и ресурсосбережения;</w:t>
      </w:r>
    </w:p>
    <w:p w:rsidR="00ED1448" w:rsidRPr="009D3502" w:rsidRDefault="00ED1448" w:rsidP="00ED1448">
      <w:pPr>
        <w:spacing w:line="25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D70821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анализировать последствия нерационального использования энергоресурсов;</w:t>
      </w:r>
    </w:p>
    <w:p w:rsidR="00ED1448" w:rsidRPr="009D3502" w:rsidRDefault="00ED1448" w:rsidP="00ED1448">
      <w:pPr>
        <w:spacing w:line="355" w:lineRule="auto"/>
        <w:ind w:left="260" w:firstLine="283"/>
        <w:jc w:val="both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использовать местные,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среды,</w:t>
      </w:r>
    </w:p>
    <w:p w:rsidR="00ED1448" w:rsidRPr="009D3502" w:rsidRDefault="00ED1448" w:rsidP="00ED1448">
      <w:pPr>
        <w:spacing w:line="8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ind w:left="26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здоровья и безопасности жизни;</w:t>
      </w:r>
    </w:p>
    <w:p w:rsidR="00ED1448" w:rsidRPr="009D3502" w:rsidRDefault="00ED1448" w:rsidP="00ED1448">
      <w:pPr>
        <w:spacing w:line="174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D70821">
      <w:pPr>
        <w:spacing w:line="355" w:lineRule="auto"/>
        <w:ind w:left="260" w:firstLine="283"/>
        <w:jc w:val="both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lastRenderedPageBreak/>
        <w:t>– понимать взаимосвязь экологического и экономического вреда и оценивать последствия физического, химического и биологического загрязнения окружающей среды;</w:t>
      </w: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анализировать различные ситуации с точки зрения наступления случая экологического правонарушения;</w:t>
      </w:r>
    </w:p>
    <w:p w:rsidR="00ED1448" w:rsidRPr="009D3502" w:rsidRDefault="00ED1448" w:rsidP="00ED1448">
      <w:pPr>
        <w:spacing w:line="31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оценивать опасность отходов для окружающей среды и предлагать способы сокращения и утилизации отходов в конкретных ситуациях;</w:t>
      </w:r>
    </w:p>
    <w:p w:rsidR="00ED1448" w:rsidRPr="009D3502" w:rsidRDefault="00ED1448" w:rsidP="00ED1448">
      <w:pPr>
        <w:spacing w:line="28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55" w:lineRule="auto"/>
        <w:ind w:left="260" w:firstLine="283"/>
        <w:jc w:val="both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–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территории;</w:t>
      </w:r>
    </w:p>
    <w:p w:rsidR="00ED1448" w:rsidRPr="009D3502" w:rsidRDefault="00ED1448" w:rsidP="00ED1448">
      <w:pPr>
        <w:spacing w:line="7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ind w:left="54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  выявлять    причины,    приводящие    к    возникновению    </w:t>
      </w:r>
      <w:proofErr w:type="gramStart"/>
      <w:r w:rsidRPr="009D3502">
        <w:rPr>
          <w:rFonts w:ascii="Times New Roman" w:eastAsia="Times New Roman" w:hAnsi="Times New Roman"/>
          <w:sz w:val="28"/>
          <w:szCs w:val="28"/>
        </w:rPr>
        <w:t>локальных</w:t>
      </w:r>
      <w:proofErr w:type="gramEnd"/>
      <w:r w:rsidRPr="009D3502">
        <w:rPr>
          <w:rFonts w:ascii="Times New Roman" w:eastAsia="Times New Roman" w:hAnsi="Times New Roman"/>
          <w:sz w:val="28"/>
          <w:szCs w:val="28"/>
        </w:rPr>
        <w:t>,</w:t>
      </w:r>
    </w:p>
    <w:p w:rsidR="00ED1448" w:rsidRPr="009D3502" w:rsidRDefault="00ED1448" w:rsidP="00ED1448">
      <w:pPr>
        <w:spacing w:line="160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ind w:left="260"/>
        <w:rPr>
          <w:rFonts w:ascii="Times New Roman" w:eastAsia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>региональных и глобальных экологических проблем.</w:t>
      </w:r>
    </w:p>
    <w:p w:rsidR="00ED1448" w:rsidRPr="009D3502" w:rsidRDefault="00ED1448" w:rsidP="00ED1448">
      <w:pPr>
        <w:ind w:left="260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ind w:left="980"/>
        <w:rPr>
          <w:rFonts w:ascii="Times New Roman" w:hAnsi="Times New Roman"/>
          <w:sz w:val="28"/>
          <w:szCs w:val="28"/>
        </w:rPr>
      </w:pPr>
      <w:proofErr w:type="gramStart"/>
      <w:r w:rsidRPr="009D3502">
        <w:rPr>
          <w:rFonts w:ascii="Times New Roman" w:eastAsia="Times New Roman" w:hAnsi="Times New Roman"/>
          <w:b/>
          <w:bCs/>
          <w:sz w:val="28"/>
          <w:szCs w:val="28"/>
        </w:rPr>
        <w:t>Обучающийся</w:t>
      </w:r>
      <w:proofErr w:type="gramEnd"/>
      <w:r w:rsidRPr="009D3502">
        <w:rPr>
          <w:rFonts w:ascii="Times New Roman" w:eastAsia="Times New Roman" w:hAnsi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ED1448" w:rsidRPr="009D3502" w:rsidRDefault="00ED1448" w:rsidP="00ED1448">
      <w:pPr>
        <w:spacing w:line="172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анализировать и оценивать экологические последствия хозяйственной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деятельности человека в разных сферах деятельности;</w:t>
      </w:r>
    </w:p>
    <w:p w:rsidR="00ED1448" w:rsidRPr="009D3502" w:rsidRDefault="00ED1448" w:rsidP="00ED1448">
      <w:pPr>
        <w:spacing w:line="28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прогнозировать экологические последствия деятельности человека в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конкретной экологической ситуации;</w:t>
      </w:r>
    </w:p>
    <w:p w:rsidR="00ED1448" w:rsidRPr="009D3502" w:rsidRDefault="00ED1448" w:rsidP="00ED1448">
      <w:pPr>
        <w:spacing w:line="30" w:lineRule="exact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моделировать поля концентрации загрязняющих веществ</w:t>
      </w:r>
      <w:r w:rsidR="00850CC4"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производственных и бытовых объектов;</w:t>
      </w:r>
    </w:p>
    <w:p w:rsidR="00ED1448" w:rsidRPr="009D3502" w:rsidRDefault="00ED1448" w:rsidP="00ED1448">
      <w:pPr>
        <w:spacing w:line="294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разрабатывать меры,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предотвращающие экологические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правонарушения;</w:t>
      </w:r>
    </w:p>
    <w:p w:rsidR="00ED1448" w:rsidRPr="009D3502" w:rsidRDefault="00ED1448" w:rsidP="00ED1448">
      <w:pPr>
        <w:spacing w:line="349" w:lineRule="auto"/>
        <w:ind w:left="260" w:firstLine="283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выполнять учебный проект,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связанный с экологической безопасностью</w:t>
      </w:r>
      <w:r w:rsidRPr="009D35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3502">
        <w:rPr>
          <w:rFonts w:ascii="Times New Roman" w:eastAsia="Times New Roman" w:hAnsi="Times New Roman"/>
          <w:iCs/>
          <w:sz w:val="28"/>
          <w:szCs w:val="28"/>
        </w:rPr>
        <w:t>окружающей среды, здоровьем и экологическим просвещением людей.</w:t>
      </w:r>
    </w:p>
    <w:p w:rsidR="009D3502" w:rsidRPr="00D00F24" w:rsidRDefault="009D3502" w:rsidP="00ED1448">
      <w:pPr>
        <w:rPr>
          <w:rFonts w:ascii="Times New Roman" w:hAnsi="Times New Roman"/>
          <w:b/>
          <w:sz w:val="28"/>
          <w:szCs w:val="28"/>
        </w:rPr>
      </w:pPr>
    </w:p>
    <w:p w:rsidR="00D00F24" w:rsidRDefault="00D00F24" w:rsidP="00D00F24">
      <w:pPr>
        <w:pStyle w:val="a7"/>
        <w:numPr>
          <w:ilvl w:val="1"/>
          <w:numId w:val="39"/>
        </w:numPr>
        <w:rPr>
          <w:rFonts w:ascii="Times New Roman" w:hAnsi="Times New Roman" w:cs="Times New Roman"/>
          <w:b/>
          <w:sz w:val="28"/>
          <w:szCs w:val="28"/>
        </w:rPr>
      </w:pPr>
      <w:r w:rsidRPr="00D00F24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D00F24" w:rsidRDefault="00D00F24" w:rsidP="00D00F24">
      <w:pPr>
        <w:rPr>
          <w:rFonts w:ascii="Times New Roman" w:hAnsi="Times New Roman"/>
          <w:b/>
          <w:sz w:val="28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D00F24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F24" w:rsidRPr="008D3133" w:rsidRDefault="008D3133" w:rsidP="00EB61C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D3133">
              <w:rPr>
                <w:rFonts w:ascii="Times New Roman" w:hAnsi="Times New Roman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8D3133">
              <w:rPr>
                <w:rFonts w:ascii="Times New Roman" w:hAnsi="Times New Roman"/>
              </w:rPr>
              <w:t>психоактивных</w:t>
            </w:r>
            <w:proofErr w:type="spellEnd"/>
            <w:r w:rsidRPr="008D3133">
              <w:rPr>
                <w:rFonts w:ascii="Times New Roman" w:hAnsi="Times New Roman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0F24" w:rsidRPr="00D00F24" w:rsidRDefault="008D3133" w:rsidP="00EB61C6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8D3133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133" w:rsidRPr="00D00F24" w:rsidRDefault="008D3133" w:rsidP="00986D6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0F24">
              <w:rPr>
                <w:rFonts w:ascii="Times New Roman" w:hAnsi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3133" w:rsidRPr="00D00F24" w:rsidRDefault="008D3133" w:rsidP="00986D60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0F24">
              <w:rPr>
                <w:rFonts w:ascii="Times New Roman" w:hAnsi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8D3133" w:rsidRPr="00B154B2" w:rsidTr="00EB61C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3133" w:rsidRPr="00D00F24" w:rsidRDefault="008D3133" w:rsidP="00EB61C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00F24">
              <w:rPr>
                <w:rFonts w:ascii="Times New Roman" w:hAnsi="Times New Roman"/>
                <w:sz w:val="24"/>
                <w:szCs w:val="24"/>
              </w:rPr>
              <w:lastRenderedPageBreak/>
              <w:t>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рефлексивно-оценочной и практической деятельности в жизненных ситуациях и профессиональной деятельности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D3133" w:rsidRPr="00D00F24" w:rsidRDefault="008D3133" w:rsidP="00EB61C6">
            <w:pPr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0F24"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</w:tr>
    </w:tbl>
    <w:p w:rsidR="00ED1448" w:rsidRPr="0085098F" w:rsidRDefault="00ED1448" w:rsidP="00ED1448">
      <w:pPr>
        <w:spacing w:line="240" w:lineRule="auto"/>
        <w:jc w:val="both"/>
        <w:rPr>
          <w:rStyle w:val="FontStyle36"/>
          <w:b w:val="0"/>
          <w:sz w:val="24"/>
          <w:szCs w:val="24"/>
        </w:rPr>
      </w:pPr>
    </w:p>
    <w:p w:rsidR="00850CC4" w:rsidRPr="00850CC4" w:rsidRDefault="00850CC4" w:rsidP="00850CC4">
      <w:pPr>
        <w:spacing w:line="27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850CC4">
        <w:rPr>
          <w:rFonts w:ascii="Times New Roman" w:hAnsi="Times New Roman"/>
          <w:b/>
          <w:bCs/>
          <w:sz w:val="24"/>
          <w:szCs w:val="24"/>
        </w:rPr>
        <w:t>СОДЕРЖАНИЕ УЧЕБНОЙ ДИСЦИПЛИНЫ «ЭКОЛОГИЯ»</w:t>
      </w:r>
    </w:p>
    <w:p w:rsidR="00850CC4" w:rsidRPr="00850CC4" w:rsidRDefault="00850CC4" w:rsidP="00850CC4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 xml:space="preserve">Введение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Объект изучения экологии - взаимодействие живых систем. История развития экологии. Методы, используемые в экологических исследованиях. Роль экологии в формировании современной картины мира и в практической деятельности людей. Значение экологии в освоении профессий и специальностей среднего профессионального образования.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- Значение экологии в освоении специальности: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numPr>
          <w:ilvl w:val="0"/>
          <w:numId w:val="28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 xml:space="preserve">Экология как научная дисциплина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Общая экология. </w:t>
      </w:r>
      <w:r w:rsidRPr="009D3502">
        <w:rPr>
          <w:rFonts w:ascii="Times New Roman" w:hAnsi="Times New Roman"/>
          <w:sz w:val="28"/>
          <w:szCs w:val="28"/>
        </w:rPr>
        <w:t xml:space="preserve">Среда обитания и факторы среды. Общие закономерности действия факторов среды на организм. Законы экологии: закон минимума </w:t>
      </w:r>
      <w:proofErr w:type="spellStart"/>
      <w:r w:rsidRPr="009D3502">
        <w:rPr>
          <w:rFonts w:ascii="Times New Roman" w:hAnsi="Times New Roman"/>
          <w:sz w:val="28"/>
          <w:szCs w:val="28"/>
        </w:rPr>
        <w:t>Ю.Либих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, закон толерантности </w:t>
      </w:r>
      <w:proofErr w:type="spellStart"/>
      <w:r w:rsidRPr="009D3502">
        <w:rPr>
          <w:rFonts w:ascii="Times New Roman" w:hAnsi="Times New Roman"/>
          <w:sz w:val="28"/>
          <w:szCs w:val="28"/>
        </w:rPr>
        <w:t>Шелфорд</w:t>
      </w:r>
      <w:proofErr w:type="spellEnd"/>
      <w:r w:rsidRPr="009D3502">
        <w:rPr>
          <w:rFonts w:ascii="Times New Roman" w:hAnsi="Times New Roman"/>
          <w:sz w:val="28"/>
          <w:szCs w:val="28"/>
        </w:rPr>
        <w:t>. Популяция. Показатели популяции: статические и динамические. Экологические стратегии выживания. Понятия: биотоп, биоценоз, биогеоценоз, экосистема. Основные компоненты экосистемы. Энергия экосистемы: трофический уровень, трофические сети, трофические цепи. Экологические пирамиды: пирамида чисел, пирамида биомассы, пирамида энергии. Экологическая сукцессия. Биосфера. Состав и границы биосферы. Круговорот веществ в природе.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Социальная экология. </w:t>
      </w:r>
      <w:r w:rsidRPr="009D3502">
        <w:rPr>
          <w:rFonts w:ascii="Times New Roman" w:hAnsi="Times New Roman"/>
          <w:sz w:val="28"/>
          <w:szCs w:val="28"/>
        </w:rPr>
        <w:t>Предмет изучения социальной экологии. Среда, окружающая человека, ее специфика и состояние. Демография и проблемы экологии. Природные ресурсы, используемые человеком. Понятие «загрязнение среды».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Прикладная экология. </w:t>
      </w:r>
      <w:r w:rsidRPr="009D3502">
        <w:rPr>
          <w:rFonts w:ascii="Times New Roman" w:hAnsi="Times New Roman"/>
          <w:sz w:val="28"/>
          <w:szCs w:val="28"/>
        </w:rPr>
        <w:t>Прикладная экология. Основные направления. Экологические проблемы: региональные и глобальные. Причины возникновения глобальных экологических проблем. Возможные способы решения глобальных экологических проблем.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Экологические факторы и их влияние на организмы.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Биотические взаимоотношения организмов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Практическое занятие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Описание антропогенных изменений в естественных природных ландшафтах местности, окружающей обучающегося.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Внеаудиторная (самостоятельная) работа обучающихся: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lastRenderedPageBreak/>
        <w:t>- подготовка сообщений, рефератов, исторической справки;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над индивидуальным проектом;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Демография и проблемы экологии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Понятие «загрязнение среды»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Природные ресурсы, используемые человеком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Экологические проблемы: региональные и глобальные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Возможные способы решения глобальных экологических проблем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ind w:left="426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 xml:space="preserve">2. Среда обитания человека и экологическая безопасность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Среда обитания человека. </w:t>
      </w:r>
      <w:r w:rsidRPr="009D3502">
        <w:rPr>
          <w:rFonts w:ascii="Times New Roman" w:hAnsi="Times New Roman"/>
          <w:sz w:val="28"/>
          <w:szCs w:val="28"/>
        </w:rPr>
        <w:t xml:space="preserve">Среда обитания человека. Окружающая человека среда и ее компоненты. Естественная и искусственная среды обитания человека. Социальная среда. Понятия: адаптация человека, </w:t>
      </w:r>
      <w:proofErr w:type="spellStart"/>
      <w:r w:rsidRPr="009D3502">
        <w:rPr>
          <w:rFonts w:ascii="Times New Roman" w:hAnsi="Times New Roman"/>
          <w:sz w:val="28"/>
          <w:szCs w:val="28"/>
        </w:rPr>
        <w:t>адаптированность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>. Адаптационные типы человека. Основные экологические требования к компонентам окружающей человека среды. Контроль за качеством воздуха, воды, продуктов питания.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Городская среда. </w:t>
      </w:r>
      <w:r w:rsidRPr="009D3502">
        <w:rPr>
          <w:rFonts w:ascii="Times New Roman" w:hAnsi="Times New Roman"/>
          <w:sz w:val="28"/>
          <w:szCs w:val="28"/>
        </w:rPr>
        <w:t>Городская квартира и требования к ее экологической безопасности. Шум и вибрация в городских условиях. Влияние шума и вибрации на здоровье городского человека. Экологические вопросы строительства в городе. Экологические требования к организации строительства в городе. Материалы, используемые в строительстве жилых домов и нежилых помещений. Их экологическая безопасность. Контроль за качеством строительства. Дороги и дорожное строительство в городе. Экологические требования к дорожному строительству в городе. Материалы, используемые при дорожном строительстве в городе. Их экологическая безопасность. Контроль за качеством строительства дорог. Экологические проблемы промышленных и бытовых отходов в городе. Твердые бытовые отходы и способы их утилизации. Современные способы переработки промышленных и бытовых отходов.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Сельская среда. </w:t>
      </w:r>
      <w:r w:rsidRPr="009D3502">
        <w:rPr>
          <w:rFonts w:ascii="Times New Roman" w:hAnsi="Times New Roman"/>
          <w:sz w:val="28"/>
          <w:szCs w:val="28"/>
        </w:rPr>
        <w:t>Особенности среды обитания человека в условиях сельской местности. Сельское хозяйство и его экологические проблемы. Пути решения экологических проблем сельского хозяйства.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Демонстрация </w:t>
      </w:r>
      <w:r w:rsidRPr="009D3502">
        <w:rPr>
          <w:rFonts w:ascii="Times New Roman" w:hAnsi="Times New Roman"/>
          <w:sz w:val="28"/>
          <w:szCs w:val="28"/>
        </w:rPr>
        <w:t xml:space="preserve">Схема </w:t>
      </w:r>
      <w:proofErr w:type="spellStart"/>
      <w:r w:rsidRPr="009D3502">
        <w:rPr>
          <w:rFonts w:ascii="Times New Roman" w:hAnsi="Times New Roman"/>
          <w:sz w:val="28"/>
          <w:szCs w:val="28"/>
        </w:rPr>
        <w:t>агроэкосистемы</w:t>
      </w:r>
      <w:proofErr w:type="spellEnd"/>
      <w:r w:rsidRPr="009D3502">
        <w:rPr>
          <w:rFonts w:ascii="Times New Roman" w:hAnsi="Times New Roman"/>
          <w:sz w:val="28"/>
          <w:szCs w:val="28"/>
        </w:rPr>
        <w:t>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Практическое занятие. </w:t>
      </w:r>
      <w:r w:rsidRPr="009D3502">
        <w:rPr>
          <w:rFonts w:ascii="Times New Roman" w:hAnsi="Times New Roman"/>
          <w:sz w:val="28"/>
          <w:szCs w:val="28"/>
        </w:rPr>
        <w:t>Отдельные загрязнители окружающей среды и их влияние на здоровье человека. "Экологические ловушки"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Внеаудиторная (самостоятельная) работа обучающихся: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над индивидуальным проектом;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lastRenderedPageBreak/>
        <w:t>Тематика внеаудиторной (самостоятельной) работы: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Контроль за качеством строительства в городе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Контроль за качеством строительства дорог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Городская квартира и требования к ее экологической безопасности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Влияние шума и вибрации на здоровье городского человека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Материалы, используемые при дорожном строительстве в городе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Сельское хозяйство и его экологические проблемы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ind w:left="36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 xml:space="preserve">3. Концепция устойчивого развития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Возникновение концепции устойчивого развития. </w:t>
      </w:r>
      <w:r w:rsidRPr="009D3502">
        <w:rPr>
          <w:rFonts w:ascii="Times New Roman" w:hAnsi="Times New Roman"/>
          <w:sz w:val="28"/>
          <w:szCs w:val="28"/>
        </w:rPr>
        <w:t>Глобальные экологические проблемы и способы их решения. Возникновение экологических понятий «устойчивость» и «устойчивое развитие». Эволюция взглядов на устойчивое развитие. Переход к модели «Устойчивость и развитие».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«Устойчивость и развитие». </w:t>
      </w:r>
      <w:r w:rsidRPr="009D3502">
        <w:rPr>
          <w:rFonts w:ascii="Times New Roman" w:hAnsi="Times New Roman"/>
          <w:sz w:val="28"/>
          <w:szCs w:val="28"/>
        </w:rPr>
        <w:t>Способы решения экологических проблем в рамках концепции «Устойчивость и развитие». Экономический, социальный, культурный и экологический способы устойчивости, их взаимодействие и взаимовлияние. Экологические след и индекс человеческого развития.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Использование ресурсов и развитие человеческого потенциала.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Индекс «живой планеты».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Экологический след.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Практическое занятие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Решение экологических задач на устойчивость и развитие.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Внеаудиторная (самостоятельная) работа обучающихся: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над индивидуальным проектом;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Способы решения экологических проблем в рамках концепции «Устойчивость и развитие»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ind w:left="360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 xml:space="preserve">4. Охрана природы 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Природоохранная деятельность. </w:t>
      </w:r>
      <w:r w:rsidRPr="009D3502">
        <w:rPr>
          <w:rFonts w:ascii="Times New Roman" w:hAnsi="Times New Roman"/>
          <w:sz w:val="28"/>
          <w:szCs w:val="28"/>
        </w:rPr>
        <w:t xml:space="preserve">История охраны природы в России. Экологическое право. Система экологического законодательства в России. Основные этапы развития экологического законодательства. Международное сотрудничество в области охраны окружающей среды. Типы организаций, способствующих охране природы. Заповедники, заказники, национальные парки, памятники природы. Особо охраняемые природные территории и их </w:t>
      </w:r>
      <w:r w:rsidRPr="009D3502">
        <w:rPr>
          <w:rFonts w:ascii="Times New Roman" w:hAnsi="Times New Roman"/>
          <w:sz w:val="28"/>
          <w:szCs w:val="28"/>
        </w:rPr>
        <w:lastRenderedPageBreak/>
        <w:t>законодательный статус. Экологические кризисы и экологические ситуации. Экологические проблемы России.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Природные ресурсы и их охрана. </w:t>
      </w:r>
      <w:r w:rsidRPr="009D3502">
        <w:rPr>
          <w:rFonts w:ascii="Times New Roman" w:hAnsi="Times New Roman"/>
          <w:sz w:val="28"/>
          <w:szCs w:val="28"/>
        </w:rPr>
        <w:t>Природно-территориальные аспекты экологических проблем. Социально-экономические аспекты экологических проблем. Природные ресурсы и способы их охраны. Охрана водных ресурсов в России. Охрана почвенных ресурсов в России. Охрана лесных ресурсов в России. Возможности управления экологическими системами (на примере лесных биогеоценозов и водных биоценозов).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Демонстрации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proofErr w:type="spellStart"/>
      <w:r w:rsidRPr="009D3502">
        <w:rPr>
          <w:rFonts w:ascii="Times New Roman" w:hAnsi="Times New Roman"/>
          <w:sz w:val="28"/>
          <w:szCs w:val="28"/>
        </w:rPr>
        <w:t>Ярусность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растительного сообщества.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Пищевые цепи и сети в биоценозе.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9D3502">
        <w:rPr>
          <w:rFonts w:ascii="Times New Roman" w:hAnsi="Times New Roman"/>
          <w:sz w:val="28"/>
          <w:szCs w:val="28"/>
        </w:rPr>
        <w:t>агроэкосистемы</w:t>
      </w:r>
      <w:proofErr w:type="spellEnd"/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Особо охраняемые природные территории России.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i/>
          <w:iCs/>
          <w:sz w:val="28"/>
          <w:szCs w:val="28"/>
        </w:rPr>
        <w:t>Практическое занятие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Сравнительное описание естественных природных систем и </w:t>
      </w:r>
      <w:proofErr w:type="spellStart"/>
      <w:r w:rsidRPr="009D3502">
        <w:rPr>
          <w:rFonts w:ascii="Times New Roman" w:hAnsi="Times New Roman"/>
          <w:sz w:val="28"/>
          <w:szCs w:val="28"/>
        </w:rPr>
        <w:t>агроэкосистемы</w:t>
      </w:r>
      <w:proofErr w:type="spellEnd"/>
      <w:r w:rsidRPr="009D3502">
        <w:rPr>
          <w:rFonts w:ascii="Times New Roman" w:hAnsi="Times New Roman"/>
          <w:sz w:val="28"/>
          <w:szCs w:val="28"/>
        </w:rPr>
        <w:t>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Экскурсия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Естественные и искусственные экосистемы района, окружающего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обучающегося.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Внеаудиторная (самостоятельная) работа обучающихся: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учебной, дополнительной и справочной литературой;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подготовка сообщений, рефератов, исторической справки;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создание презентации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над индивидуальным проектом;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Тематика внеаудиторной (самостоятельной) работы: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Экологические кризисы и экологические ситуации.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Природно-территориальные аспекты экологических проблем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Социально-экономические аспекты экологических проблем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Возможности управления экологическими системами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Охрана водных ресурсов в России.</w:t>
      </w:r>
    </w:p>
    <w:p w:rsidR="00850CC4" w:rsidRPr="009D3502" w:rsidRDefault="00850CC4" w:rsidP="00564BFF">
      <w:pPr>
        <w:spacing w:line="270" w:lineRule="atLeast"/>
        <w:ind w:firstLine="708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Для внеаудиторных занятий студентам наряду с выполнением практических заданий предлагаются темы индивидуальных проектов.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Темы индивидуальных проектов</w:t>
      </w:r>
    </w:p>
    <w:p w:rsidR="00850CC4" w:rsidRPr="009D3502" w:rsidRDefault="00850CC4" w:rsidP="00850CC4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850CC4">
      <w:pPr>
        <w:numPr>
          <w:ilvl w:val="0"/>
          <w:numId w:val="32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Возможности управления водными ресурсами в рамках концепции устойчивого развития.</w:t>
      </w:r>
    </w:p>
    <w:p w:rsidR="00850CC4" w:rsidRPr="009D3502" w:rsidRDefault="00850CC4" w:rsidP="00850CC4">
      <w:pPr>
        <w:numPr>
          <w:ilvl w:val="0"/>
          <w:numId w:val="33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Возможности управления лесными ресурсами в рамках концепции устойчивого развития.</w:t>
      </w:r>
    </w:p>
    <w:p w:rsidR="00850CC4" w:rsidRPr="009D3502" w:rsidRDefault="00850CC4" w:rsidP="00850CC4">
      <w:pPr>
        <w:numPr>
          <w:ilvl w:val="0"/>
          <w:numId w:val="34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Возможности управления почвенными ресурсами в рамках концепции устойчивого развития.</w:t>
      </w:r>
    </w:p>
    <w:p w:rsidR="00850CC4" w:rsidRPr="009D3502" w:rsidRDefault="00850CC4" w:rsidP="00850CC4">
      <w:pPr>
        <w:numPr>
          <w:ilvl w:val="0"/>
          <w:numId w:val="35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Возобновляемые и </w:t>
      </w:r>
      <w:proofErr w:type="spellStart"/>
      <w:r w:rsidRPr="009D3502">
        <w:rPr>
          <w:rFonts w:ascii="Times New Roman" w:hAnsi="Times New Roman"/>
          <w:sz w:val="28"/>
          <w:szCs w:val="28"/>
        </w:rPr>
        <w:t>невозобновляемые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ресурсы: способы решения проблемы </w:t>
      </w:r>
      <w:proofErr w:type="spellStart"/>
      <w:r w:rsidRPr="009D3502">
        <w:rPr>
          <w:rFonts w:ascii="Times New Roman" w:hAnsi="Times New Roman"/>
          <w:sz w:val="28"/>
          <w:szCs w:val="28"/>
        </w:rPr>
        <w:t>исчерпаемости</w:t>
      </w:r>
      <w:proofErr w:type="spellEnd"/>
      <w:r w:rsidRPr="009D3502">
        <w:rPr>
          <w:rFonts w:ascii="Times New Roman" w:hAnsi="Times New Roman"/>
          <w:sz w:val="28"/>
          <w:szCs w:val="28"/>
        </w:rPr>
        <w:t>.</w:t>
      </w:r>
    </w:p>
    <w:p w:rsidR="00850CC4" w:rsidRPr="009D3502" w:rsidRDefault="00850CC4" w:rsidP="00850CC4">
      <w:pPr>
        <w:numPr>
          <w:ilvl w:val="0"/>
          <w:numId w:val="35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lastRenderedPageBreak/>
        <w:t>Земельный фонд и его динамика под влиянием антропогенных факторов.</w:t>
      </w:r>
    </w:p>
    <w:p w:rsidR="00850CC4" w:rsidRPr="009D3502" w:rsidRDefault="00850CC4" w:rsidP="00850CC4">
      <w:pPr>
        <w:numPr>
          <w:ilvl w:val="0"/>
          <w:numId w:val="35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История и развитие концепции устойчивого развития.</w:t>
      </w:r>
    </w:p>
    <w:p w:rsidR="00850CC4" w:rsidRPr="009D3502" w:rsidRDefault="00850CC4" w:rsidP="00850CC4">
      <w:pPr>
        <w:numPr>
          <w:ilvl w:val="0"/>
          <w:numId w:val="36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Окружающая человека среда и ее компоненты: различные взгляды на одну проблему.</w:t>
      </w:r>
    </w:p>
    <w:p w:rsidR="00850CC4" w:rsidRPr="009D3502" w:rsidRDefault="00850CC4" w:rsidP="00850CC4">
      <w:pPr>
        <w:numPr>
          <w:ilvl w:val="0"/>
          <w:numId w:val="36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Основные экологические приоритеты современного мира.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Особо неблагоприятные в экологическом отношении территории России: возможные способы решения проблем.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Особо охраняемые природные территории и их значение в охране природы.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Популяция как экологическая единица.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Причины возникновения экологических проблем в городе.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Причины возникновения экологических проблем в сельской местности.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Проблемы водных ресурсов и способы их решения (на примере России).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Проблемы почвенной эрозии и способы ее решения в России.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Проблемы устойчивости лесных экосистем в России.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Система контроля за экологической безопасностью в России.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Современные требования к экологической безопасности продуктов питания.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Среда обитания и среды жизни: сходство и различия.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Структура экологической системы.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Структура экономики в рамках концепции устойчивого развития.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Твердые бытовые отходы и способы решения проблемы их утилизации.</w:t>
      </w:r>
    </w:p>
    <w:p w:rsidR="00850CC4" w:rsidRPr="009D3502" w:rsidRDefault="00850CC4" w:rsidP="00850CC4">
      <w:pPr>
        <w:numPr>
          <w:ilvl w:val="0"/>
          <w:numId w:val="37"/>
        </w:numPr>
        <w:spacing w:line="270" w:lineRule="atLeast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Энергетические ресурсы и проблема их </w:t>
      </w:r>
      <w:proofErr w:type="spellStart"/>
      <w:r w:rsidRPr="009D3502">
        <w:rPr>
          <w:rFonts w:ascii="Times New Roman" w:hAnsi="Times New Roman"/>
          <w:sz w:val="28"/>
          <w:szCs w:val="28"/>
        </w:rPr>
        <w:t>исчерпаемости</w:t>
      </w:r>
      <w:proofErr w:type="spellEnd"/>
      <w:r w:rsidRPr="009D3502">
        <w:rPr>
          <w:rFonts w:ascii="Times New Roman" w:hAnsi="Times New Roman"/>
          <w:sz w:val="28"/>
          <w:szCs w:val="28"/>
        </w:rPr>
        <w:t>.</w:t>
      </w:r>
    </w:p>
    <w:p w:rsidR="00850CC4" w:rsidRPr="009D3502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850CC4" w:rsidRPr="009D3502" w:rsidRDefault="00850CC4" w:rsidP="00ED1448">
      <w:pPr>
        <w:spacing w:line="270" w:lineRule="atLeast"/>
        <w:rPr>
          <w:rFonts w:ascii="Times New Roman" w:hAnsi="Times New Roman"/>
          <w:sz w:val="28"/>
          <w:szCs w:val="28"/>
        </w:rPr>
      </w:pPr>
    </w:p>
    <w:p w:rsidR="00564BFF" w:rsidRPr="009D3502" w:rsidRDefault="00564BFF" w:rsidP="00564BF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Количество часов на освоение программы дисциплины:</w:t>
      </w:r>
    </w:p>
    <w:p w:rsidR="00564BFF" w:rsidRPr="009D3502" w:rsidRDefault="00564BFF" w:rsidP="00564BF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4BFF" w:rsidRPr="00001C40" w:rsidRDefault="00564BFF" w:rsidP="00564BF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3"/>
        <w:gridCol w:w="1727"/>
      </w:tblGrid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C40">
              <w:rPr>
                <w:rFonts w:ascii="Times New Roman" w:hAnsi="Times New Roman"/>
                <w:sz w:val="24"/>
                <w:szCs w:val="24"/>
              </w:rPr>
              <w:t>Виды учебной работы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C40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C40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аудиторная нагрузка (всего)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912E6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C40">
              <w:rPr>
                <w:rFonts w:ascii="Times New Roman" w:hAnsi="Times New Roman"/>
                <w:sz w:val="24"/>
                <w:szCs w:val="24"/>
              </w:rPr>
              <w:t>в том числе практические занятия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C40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C40">
              <w:rPr>
                <w:rFonts w:ascii="Times New Roman" w:hAnsi="Times New Roman"/>
                <w:b/>
                <w:sz w:val="24"/>
                <w:szCs w:val="24"/>
              </w:rPr>
              <w:t>Внеаудиторная самостоятельная работа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912E67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1C40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912E67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  <w:tr w:rsidR="00564BFF" w:rsidRPr="00001C40" w:rsidTr="00EE1A84">
        <w:tc>
          <w:tcPr>
            <w:tcW w:w="8330" w:type="dxa"/>
          </w:tcPr>
          <w:p w:rsidR="00564BFF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001C40">
              <w:rPr>
                <w:rFonts w:ascii="Times New Roman" w:hAnsi="Times New Roman"/>
                <w:sz w:val="24"/>
                <w:szCs w:val="24"/>
              </w:rPr>
              <w:t xml:space="preserve">Промежуточная аттестация </w:t>
            </w:r>
            <w:r w:rsidRPr="00001C40">
              <w:rPr>
                <w:rFonts w:ascii="Times New Roman" w:hAnsi="Times New Roman"/>
                <w:i/>
                <w:sz w:val="20"/>
                <w:szCs w:val="20"/>
              </w:rPr>
              <w:t>(указывается в соответствии с учебным планом)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в форме дифференцированного зачета</w:t>
            </w:r>
          </w:p>
          <w:p w:rsidR="00564BFF" w:rsidRPr="00001C40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564BFF" w:rsidRPr="00912E67" w:rsidRDefault="00564BFF" w:rsidP="00EE1A84">
            <w:pPr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20"/>
              <w:rPr>
                <w:rFonts w:ascii="Times New Roman" w:hAnsi="Times New Roman"/>
                <w:sz w:val="24"/>
                <w:szCs w:val="24"/>
              </w:rPr>
            </w:pPr>
            <w:r w:rsidRPr="00912E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64BFF" w:rsidRDefault="00564BFF" w:rsidP="00564BFF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9D3502" w:rsidRDefault="009D3502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9D3502" w:rsidRDefault="009D3502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9D3502" w:rsidRDefault="009D3502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850CC4" w:rsidRDefault="00850CC4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Pr="00FF4117" w:rsidRDefault="00564BFF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ED1448" w:rsidRPr="00FF4117">
        <w:rPr>
          <w:rFonts w:ascii="Times New Roman" w:hAnsi="Times New Roman"/>
          <w:b/>
          <w:sz w:val="24"/>
          <w:szCs w:val="24"/>
        </w:rPr>
        <w:t>.</w:t>
      </w:r>
      <w:r w:rsidR="00ED1448" w:rsidRPr="00FF4117">
        <w:rPr>
          <w:rFonts w:ascii="Times New Roman" w:hAnsi="Times New Roman"/>
          <w:b/>
          <w:bCs/>
          <w:sz w:val="24"/>
          <w:szCs w:val="24"/>
        </w:rPr>
        <w:t xml:space="preserve"> ТЕМАТИЧЕСКИЙ ПЛАН</w:t>
      </w:r>
    </w:p>
    <w:p w:rsidR="00ED1448" w:rsidRPr="00FF4117" w:rsidRDefault="00ED1448" w:rsidP="00ED1448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992"/>
        <w:gridCol w:w="1418"/>
        <w:gridCol w:w="1318"/>
        <w:gridCol w:w="1701"/>
        <w:gridCol w:w="1701"/>
      </w:tblGrid>
      <w:tr w:rsidR="00ED1448" w:rsidRPr="00FF4117" w:rsidTr="00ED1448">
        <w:tc>
          <w:tcPr>
            <w:tcW w:w="2510" w:type="dxa"/>
            <w:vMerge w:val="restart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Наименование частей, разделов,</w:t>
            </w:r>
          </w:p>
        </w:tc>
        <w:tc>
          <w:tcPr>
            <w:tcW w:w="3728" w:type="dxa"/>
            <w:gridSpan w:val="3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Обязательная аудиторная учебная нагрузка обучающихся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Самостоятельная работа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Максимальная учебная нагрузка (часы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ED1448" w:rsidRPr="00FF4117" w:rsidTr="00ED1448">
        <w:tc>
          <w:tcPr>
            <w:tcW w:w="2510" w:type="dxa"/>
            <w:vMerge/>
          </w:tcPr>
          <w:p w:rsidR="00ED1448" w:rsidRPr="00FF4117" w:rsidRDefault="00ED1448" w:rsidP="00ED1448">
            <w:pPr>
              <w:spacing w:line="240" w:lineRule="auto"/>
              <w:ind w:firstLine="72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Всего часов *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FF4117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FF4117">
              <w:rPr>
                <w:rFonts w:ascii="Times New Roman" w:hAnsi="Times New Roman"/>
                <w:sz w:val="20"/>
                <w:szCs w:val="20"/>
              </w:rPr>
              <w:t>. практические занятия, лабораторные работы (часы)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Контрольные работы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F4117">
              <w:rPr>
                <w:rFonts w:ascii="Times New Roman" w:hAnsi="Times New Roman"/>
                <w:b/>
                <w:sz w:val="20"/>
                <w:szCs w:val="20"/>
              </w:rPr>
              <w:t>Всего часов **</w:t>
            </w:r>
            <w:r w:rsidRPr="00FF4117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proofErr w:type="spellStart"/>
            <w:r w:rsidRPr="00FF4117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FF4117">
              <w:rPr>
                <w:rFonts w:ascii="Times New Roman" w:hAnsi="Times New Roman"/>
                <w:sz w:val="20"/>
                <w:szCs w:val="20"/>
              </w:rPr>
              <w:t>. индивидуальный проект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1448" w:rsidRPr="00FF4117" w:rsidTr="00ED1448">
        <w:tc>
          <w:tcPr>
            <w:tcW w:w="2510" w:type="dxa"/>
          </w:tcPr>
          <w:p w:rsidR="00ED1448" w:rsidRPr="00FF4117" w:rsidRDefault="00ED1448" w:rsidP="00ED1448">
            <w:pPr>
              <w:spacing w:line="240" w:lineRule="auto"/>
              <w:ind w:firstLine="7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D1448" w:rsidRPr="00FF4117" w:rsidRDefault="00ED1448" w:rsidP="00ED1448">
            <w:pPr>
              <w:spacing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F411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5776F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ED1448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5776F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Экология как научная дисциплина.</w:t>
            </w:r>
          </w:p>
        </w:tc>
        <w:tc>
          <w:tcPr>
            <w:tcW w:w="992" w:type="dxa"/>
          </w:tcPr>
          <w:p w:rsidR="00ED1448" w:rsidRPr="00E20DF9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C1108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Среда обитания человека и экологическая безопасность.</w:t>
            </w:r>
          </w:p>
        </w:tc>
        <w:tc>
          <w:tcPr>
            <w:tcW w:w="992" w:type="dxa"/>
          </w:tcPr>
          <w:p w:rsidR="00ED1448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Концепция устойчивого развития.</w:t>
            </w:r>
          </w:p>
        </w:tc>
        <w:tc>
          <w:tcPr>
            <w:tcW w:w="992" w:type="dxa"/>
          </w:tcPr>
          <w:p w:rsidR="00ED1448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Охрана природы.</w:t>
            </w:r>
          </w:p>
        </w:tc>
        <w:tc>
          <w:tcPr>
            <w:tcW w:w="992" w:type="dxa"/>
          </w:tcPr>
          <w:p w:rsidR="00ED1448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ED1448" w:rsidRPr="00FF4117" w:rsidTr="00ED1448">
        <w:tc>
          <w:tcPr>
            <w:tcW w:w="2510" w:type="dxa"/>
          </w:tcPr>
          <w:p w:rsidR="00ED1448" w:rsidRPr="001A36D0" w:rsidRDefault="00ED1448" w:rsidP="00ED1448">
            <w:pPr>
              <w:spacing w:line="27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A36D0">
              <w:rPr>
                <w:rFonts w:ascii="Times New Roman" w:hAnsi="Times New Roman"/>
                <w:b/>
                <w:i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</w:tcPr>
          <w:p w:rsidR="00ED1448" w:rsidRDefault="00ED1448" w:rsidP="00ED1448">
            <w:pPr>
              <w:spacing w:line="27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8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</w:tr>
      <w:tr w:rsidR="00ED1448" w:rsidRPr="00FF4117" w:rsidTr="00ED1448">
        <w:tc>
          <w:tcPr>
            <w:tcW w:w="9640" w:type="dxa"/>
            <w:gridSpan w:val="6"/>
          </w:tcPr>
          <w:p w:rsidR="00ED1448" w:rsidRPr="00FF4117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4117">
              <w:rPr>
                <w:rFonts w:ascii="Times New Roman" w:hAnsi="Times New Roman"/>
                <w:sz w:val="24"/>
                <w:szCs w:val="24"/>
              </w:rPr>
              <w:t>Промежуточная аттестация (</w:t>
            </w:r>
            <w:r w:rsidRPr="00FF4117">
              <w:rPr>
                <w:rFonts w:ascii="Times New Roman" w:hAnsi="Times New Roman"/>
                <w:i/>
                <w:sz w:val="20"/>
                <w:szCs w:val="20"/>
              </w:rPr>
              <w:t>указать в соответствии с учебным планом</w:t>
            </w:r>
            <w:r w:rsidRPr="00FF41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D1448" w:rsidRPr="00FF4117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D1448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20"/>
        <w:jc w:val="both"/>
        <w:rPr>
          <w:rFonts w:ascii="Times New Roman" w:hAnsi="Times New Roman"/>
          <w:i/>
          <w:sz w:val="20"/>
          <w:szCs w:val="20"/>
        </w:rPr>
        <w:sectPr w:rsidR="00ED1448" w:rsidSect="00ED1448">
          <w:footerReference w:type="default" r:id="rId9"/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ED1448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20"/>
        <w:jc w:val="both"/>
        <w:rPr>
          <w:rFonts w:ascii="Times New Roman" w:hAnsi="Times New Roman"/>
          <w:i/>
          <w:sz w:val="20"/>
          <w:szCs w:val="20"/>
        </w:rPr>
      </w:pPr>
    </w:p>
    <w:p w:rsidR="00ED1448" w:rsidRPr="003107E0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20"/>
        <w:jc w:val="both"/>
        <w:rPr>
          <w:rFonts w:ascii="Times New Roman" w:hAnsi="Times New Roman"/>
          <w:i/>
          <w:sz w:val="20"/>
          <w:szCs w:val="20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731FE9">
        <w:rPr>
          <w:rFonts w:ascii="Times New Roman" w:hAnsi="Times New Roman"/>
          <w:b/>
          <w:sz w:val="24"/>
          <w:szCs w:val="24"/>
        </w:rPr>
        <w:t>1. Тематическое</w:t>
      </w:r>
      <w:r w:rsidR="00564BFF">
        <w:rPr>
          <w:rFonts w:ascii="Times New Roman" w:hAnsi="Times New Roman"/>
          <w:b/>
          <w:sz w:val="24"/>
          <w:szCs w:val="24"/>
        </w:rPr>
        <w:t xml:space="preserve"> планирование учебного предмета «Экология</w:t>
      </w:r>
      <w:proofErr w:type="gramStart"/>
      <w:r w:rsidR="00564BFF">
        <w:rPr>
          <w:rFonts w:ascii="Times New Roman" w:hAnsi="Times New Roman"/>
          <w:b/>
          <w:sz w:val="24"/>
          <w:szCs w:val="24"/>
        </w:rPr>
        <w:t>»(</w:t>
      </w:r>
      <w:proofErr w:type="gramEnd"/>
      <w:r w:rsidR="00564BFF">
        <w:rPr>
          <w:rFonts w:ascii="Times New Roman" w:hAnsi="Times New Roman"/>
          <w:b/>
          <w:sz w:val="24"/>
          <w:szCs w:val="24"/>
        </w:rPr>
        <w:t>базовый уровень)</w:t>
      </w:r>
    </w:p>
    <w:p w:rsidR="00ED1448" w:rsidRDefault="00ED1448" w:rsidP="00ED1448">
      <w:pPr>
        <w:pStyle w:val="a4"/>
        <w:ind w:left="1440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14962" w:type="dxa"/>
        <w:tblInd w:w="-34" w:type="dxa"/>
        <w:tblLook w:val="04A0" w:firstRow="1" w:lastRow="0" w:firstColumn="1" w:lastColumn="0" w:noHBand="0" w:noVBand="1"/>
      </w:tblPr>
      <w:tblGrid>
        <w:gridCol w:w="2694"/>
        <w:gridCol w:w="10915"/>
        <w:gridCol w:w="1353"/>
      </w:tblGrid>
      <w:tr w:rsidR="00ED1448" w:rsidTr="00ED1448">
        <w:tc>
          <w:tcPr>
            <w:tcW w:w="2694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02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024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A37024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  <w:r w:rsidRPr="00A37024">
              <w:rPr>
                <w:rFonts w:ascii="Times New Roman" w:hAnsi="Times New Roman"/>
                <w:b/>
                <w:sz w:val="24"/>
                <w:szCs w:val="24"/>
              </w:rPr>
              <w:t>, курсовая работа (проект)</w:t>
            </w:r>
            <w:r w:rsidRPr="00A37024">
              <w:rPr>
                <w:rFonts w:ascii="Times New Roman" w:hAnsi="Times New Roman"/>
                <w:i/>
                <w:sz w:val="24"/>
                <w:szCs w:val="24"/>
              </w:rPr>
              <w:t xml:space="preserve"> (если предусмотрены)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7024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</w:tr>
      <w:tr w:rsidR="00ED1448" w:rsidTr="00ED1448">
        <w:tc>
          <w:tcPr>
            <w:tcW w:w="2694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5776F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23C2E">
              <w:rPr>
                <w:rFonts w:ascii="Times New Roman" w:hAnsi="Times New Roman"/>
                <w:sz w:val="24"/>
                <w:szCs w:val="24"/>
              </w:rPr>
              <w:t xml:space="preserve">Объект изучения экологии — взаимодействие живых систем. </w:t>
            </w:r>
            <w:r w:rsidRPr="007B609F">
              <w:rPr>
                <w:rFonts w:ascii="Times New Roman" w:hAnsi="Times New Roman"/>
                <w:i/>
                <w:sz w:val="24"/>
                <w:szCs w:val="24"/>
              </w:rPr>
              <w:t>История развития экологии. Методы, используемые в экологических исследованиях</w:t>
            </w:r>
            <w:r w:rsidRPr="007B609F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1</w:t>
            </w:r>
            <w:r w:rsidRPr="00623C2E">
              <w:rPr>
                <w:rFonts w:ascii="Times New Roman" w:hAnsi="Times New Roman"/>
                <w:sz w:val="24"/>
                <w:szCs w:val="24"/>
              </w:rPr>
              <w:t>. Роль экологии в формировании  современной картины мира и  в практической  деятельности людей.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609F">
              <w:rPr>
                <w:rFonts w:ascii="Times New Roman" w:hAnsi="Times New Roman"/>
                <w:sz w:val="24"/>
                <w:szCs w:val="24"/>
              </w:rPr>
              <w:t>Значение экологии в освоении профессий и специальностей среднего профессионального образования.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ED1448" w:rsidRPr="00860C3E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0C3E">
              <w:rPr>
                <w:rFonts w:ascii="Times New Roman" w:hAnsi="Times New Roman"/>
                <w:sz w:val="24"/>
                <w:szCs w:val="24"/>
              </w:rPr>
              <w:t>Знакомство с объектом изуч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ения экологии. Определение роли 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экологии в формиро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вании современной картины мира 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и в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рактической деятельности людей. 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Демонстрация значения экологии при освоении професси</w:t>
            </w:r>
            <w:r>
              <w:rPr>
                <w:rFonts w:ascii="Times New Roman" w:hAnsi="Times New Roman"/>
                <w:sz w:val="24"/>
                <w:szCs w:val="24"/>
              </w:rPr>
              <w:t>и «Повар, кондитер».</w:t>
            </w:r>
          </w:p>
        </w:tc>
        <w:tc>
          <w:tcPr>
            <w:tcW w:w="1353" w:type="dxa"/>
          </w:tcPr>
          <w:p w:rsidR="00ED1448" w:rsidRPr="00627A40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A4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860C3E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60C3E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 Экология как научная дисциплина.</w:t>
            </w:r>
          </w:p>
        </w:tc>
        <w:tc>
          <w:tcPr>
            <w:tcW w:w="10915" w:type="dxa"/>
          </w:tcPr>
          <w:p w:rsidR="00ED1448" w:rsidRPr="00623C2E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627A40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A40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564BFF" w:rsidTr="00527B4B">
        <w:trPr>
          <w:trHeight w:val="1978"/>
        </w:trPr>
        <w:tc>
          <w:tcPr>
            <w:tcW w:w="2694" w:type="dxa"/>
            <w:vMerge w:val="restart"/>
          </w:tcPr>
          <w:p w:rsidR="00564BFF" w:rsidRPr="00860C3E" w:rsidRDefault="00564BFF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B609F">
              <w:rPr>
                <w:rFonts w:ascii="Times New Roman" w:hAnsi="Times New Roman"/>
                <w:b/>
                <w:sz w:val="24"/>
                <w:szCs w:val="24"/>
              </w:rPr>
              <w:t>Общая  экология.</w:t>
            </w:r>
          </w:p>
        </w:tc>
        <w:tc>
          <w:tcPr>
            <w:tcW w:w="10915" w:type="dxa"/>
          </w:tcPr>
          <w:p w:rsidR="00564BFF" w:rsidRDefault="00564BFF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>Среда  обитания и факторы  среды. Общие  закономерности  действия факторов среды на организм. Популяция. Экосистема. Биосфера.</w:t>
            </w:r>
            <w:r w:rsidRPr="007B609F">
              <w:rPr>
                <w:rFonts w:ascii="Times New Roman" w:hAnsi="Times New Roman"/>
                <w:b/>
                <w:sz w:val="24"/>
                <w:szCs w:val="24"/>
              </w:rPr>
              <w:t xml:space="preserve"> Демонстрации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64BFF" w:rsidRPr="007B609F" w:rsidRDefault="00564BFF" w:rsidP="00ED1448">
            <w:pPr>
              <w:pStyle w:val="a4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>Экологические факторы и их влияние на организмы.</w:t>
            </w:r>
          </w:p>
          <w:p w:rsidR="00564BFF" w:rsidRPr="00623C2E" w:rsidRDefault="00564BFF" w:rsidP="00ED1448">
            <w:pPr>
              <w:pStyle w:val="a4"/>
              <w:numPr>
                <w:ilvl w:val="0"/>
                <w:numId w:val="22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>Межвидовые отношения: конкуренция, симбиоз, хищничество, паразитизм.</w:t>
            </w:r>
          </w:p>
          <w:p w:rsidR="00564BFF" w:rsidRPr="007B609F" w:rsidRDefault="00564BFF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B609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564BFF" w:rsidRPr="00623C2E" w:rsidRDefault="00564BFF" w:rsidP="00ED1448">
            <w:pPr>
              <w:pStyle w:val="a4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>Описание антропогенных изменений в естественных природных ландшафтах местности, окружающей обучающегося.</w:t>
            </w:r>
          </w:p>
        </w:tc>
        <w:tc>
          <w:tcPr>
            <w:tcW w:w="1353" w:type="dxa"/>
          </w:tcPr>
          <w:p w:rsidR="00564BFF" w:rsidRDefault="00564BFF" w:rsidP="00564BF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564BF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564BF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564BF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564BF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rPr>
          <w:trHeight w:val="975"/>
        </w:trPr>
        <w:tc>
          <w:tcPr>
            <w:tcW w:w="2694" w:type="dxa"/>
            <w:vMerge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0C3E"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ED1448" w:rsidRPr="007B609F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0C3E">
              <w:rPr>
                <w:rFonts w:ascii="Times New Roman" w:hAnsi="Times New Roman"/>
                <w:sz w:val="24"/>
                <w:szCs w:val="24"/>
              </w:rPr>
              <w:t>Умение выявлять общие 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кономерности действия факторов 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среды на организм. Получе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представлений о популяции, 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экосистеме, биосфере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B609F">
              <w:rPr>
                <w:rFonts w:ascii="Times New Roman" w:hAnsi="Times New Roman"/>
                <w:b/>
                <w:sz w:val="24"/>
                <w:szCs w:val="24"/>
              </w:rPr>
              <w:t>Социальная экология.</w:t>
            </w:r>
          </w:p>
        </w:tc>
        <w:tc>
          <w:tcPr>
            <w:tcW w:w="10915" w:type="dxa"/>
          </w:tcPr>
          <w:p w:rsidR="00ED1448" w:rsidRPr="009C0D8D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 xml:space="preserve">Предмет изучения социальной экологии. Среда, окружающая человека,  ее  специфика и  состояние. </w:t>
            </w:r>
            <w:r w:rsidRPr="007B609F">
              <w:rPr>
                <w:rFonts w:ascii="Times New Roman" w:hAnsi="Times New Roman"/>
                <w:i/>
                <w:sz w:val="24"/>
                <w:szCs w:val="24"/>
              </w:rPr>
              <w:t xml:space="preserve">Демография и проблемы  экологии. Природные ресурсы, используемые человеком. </w:t>
            </w:r>
            <w:r w:rsidRPr="007B609F">
              <w:rPr>
                <w:rFonts w:ascii="Times New Roman" w:hAnsi="Times New Roman"/>
                <w:sz w:val="24"/>
                <w:szCs w:val="24"/>
              </w:rPr>
              <w:t>Понятие «загрязнение среды».</w:t>
            </w:r>
            <w:r w:rsidRPr="009C0D8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60C3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Виды учебной деятельности:</w:t>
            </w:r>
          </w:p>
          <w:p w:rsidR="00ED1448" w:rsidRPr="00860C3E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0C3E">
              <w:rPr>
                <w:rFonts w:ascii="Times New Roman" w:hAnsi="Times New Roman"/>
                <w:sz w:val="24"/>
                <w:szCs w:val="24"/>
              </w:rPr>
              <w:t>Знакомство с предметом изу</w:t>
            </w:r>
            <w:r>
              <w:rPr>
                <w:rFonts w:ascii="Times New Roman" w:hAnsi="Times New Roman"/>
                <w:sz w:val="24"/>
                <w:szCs w:val="24"/>
              </w:rPr>
              <w:t>чения социальной экологии. Уме</w:t>
            </w:r>
            <w:r w:rsidRPr="00860C3E">
              <w:rPr>
                <w:rFonts w:ascii="Times New Roman" w:hAnsi="Times New Roman"/>
                <w:sz w:val="24"/>
                <w:szCs w:val="24"/>
              </w:rPr>
              <w:t>ние выделять основные черты среды, окружающей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B609F">
              <w:rPr>
                <w:rFonts w:ascii="Times New Roman" w:hAnsi="Times New Roman"/>
                <w:b/>
                <w:sz w:val="24"/>
                <w:szCs w:val="24"/>
              </w:rPr>
              <w:t>Прикладная  экология.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7B609F">
              <w:rPr>
                <w:rFonts w:ascii="Times New Roman" w:hAnsi="Times New Roman"/>
                <w:sz w:val="24"/>
                <w:szCs w:val="24"/>
              </w:rPr>
              <w:t xml:space="preserve">Экологические проблемы: региональные и  глобальные. Причины  возникновения  глобальных  экологических проблем. </w:t>
            </w:r>
            <w:r w:rsidRPr="007B609F">
              <w:rPr>
                <w:rFonts w:ascii="Times New Roman" w:hAnsi="Times New Roman"/>
                <w:i/>
                <w:sz w:val="24"/>
                <w:szCs w:val="24"/>
              </w:rPr>
              <w:t>Возможные  способы решения гл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обальных экологических проблем.</w:t>
            </w:r>
          </w:p>
          <w:p w:rsidR="00ED1448" w:rsidRPr="004E3424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№1 по разделу 1.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E44FE"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ED1448" w:rsidRPr="00CE44FE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E44FE">
              <w:rPr>
                <w:rFonts w:ascii="Times New Roman" w:hAnsi="Times New Roman"/>
                <w:sz w:val="24"/>
                <w:szCs w:val="24"/>
              </w:rPr>
              <w:t>Умение выявлять регио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нальные экологические проблемы </w:t>
            </w:r>
            <w:r w:rsidRPr="00CE44FE">
              <w:rPr>
                <w:rFonts w:ascii="Times New Roman" w:hAnsi="Times New Roman"/>
                <w:sz w:val="24"/>
                <w:szCs w:val="24"/>
              </w:rPr>
              <w:t>и указывать причины их 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зникновения, а также возможные </w:t>
            </w:r>
            <w:r w:rsidRPr="00CE44FE">
              <w:rPr>
                <w:rFonts w:ascii="Times New Roman" w:hAnsi="Times New Roman"/>
                <w:sz w:val="24"/>
                <w:szCs w:val="24"/>
              </w:rPr>
              <w:t>пути снижения последствий на окружающую среду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Pr="00E5776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30747F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747F">
              <w:rPr>
                <w:rFonts w:ascii="Times New Roman" w:hAnsi="Times New Roman"/>
                <w:b/>
                <w:i/>
                <w:sz w:val="24"/>
                <w:szCs w:val="24"/>
              </w:rPr>
              <w:t>Раздел 2. Среда обитания человека и экологическая безопасность.</w:t>
            </w:r>
          </w:p>
        </w:tc>
        <w:tc>
          <w:tcPr>
            <w:tcW w:w="10915" w:type="dxa"/>
          </w:tcPr>
          <w:p w:rsidR="00ED1448" w:rsidRPr="007B609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627A40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A40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ED1448" w:rsidTr="00ED1448">
        <w:tc>
          <w:tcPr>
            <w:tcW w:w="2694" w:type="dxa"/>
          </w:tcPr>
          <w:p w:rsidR="00ED1448" w:rsidRPr="0030747F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>Среда  обитания человека.</w:t>
            </w:r>
          </w:p>
        </w:tc>
        <w:tc>
          <w:tcPr>
            <w:tcW w:w="10915" w:type="dxa"/>
          </w:tcPr>
          <w:p w:rsidR="00ED1448" w:rsidRPr="007240BC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240BC">
              <w:rPr>
                <w:rFonts w:ascii="Times New Roman" w:hAnsi="Times New Roman"/>
                <w:sz w:val="24"/>
                <w:szCs w:val="24"/>
              </w:rPr>
              <w:t>Окружающая человека  среда и  ее компоненты. Естественная и искусственная среды обитания человека. Социальная среда.</w:t>
            </w:r>
          </w:p>
          <w:p w:rsidR="00167845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Pr="007240BC">
              <w:rPr>
                <w:rFonts w:ascii="Times New Roman" w:hAnsi="Times New Roman"/>
                <w:i/>
                <w:sz w:val="24"/>
                <w:szCs w:val="24"/>
              </w:rPr>
              <w:t xml:space="preserve">Основные экологические требования к компонентам окружающей человека среды. </w:t>
            </w:r>
          </w:p>
          <w:p w:rsidR="00ED1448" w:rsidRPr="007240BC" w:rsidRDefault="00167845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</w:t>
            </w:r>
            <w:r w:rsidR="00ED1448" w:rsidRPr="007240BC">
              <w:rPr>
                <w:rFonts w:ascii="Times New Roman" w:hAnsi="Times New Roman"/>
                <w:i/>
                <w:sz w:val="24"/>
                <w:szCs w:val="24"/>
              </w:rPr>
              <w:t>Контроль за качеством воздуха, воды, продуктов питания.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30747F"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ED1448" w:rsidRPr="00AC2A08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C2A08">
              <w:rPr>
                <w:rFonts w:ascii="Times New Roman" w:hAnsi="Times New Roman"/>
                <w:sz w:val="24"/>
                <w:szCs w:val="24"/>
              </w:rPr>
              <w:t>Овладение знаниями об особенностях среды обитания человека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ее </w:t>
            </w:r>
            <w:r w:rsidRPr="00AC2A08">
              <w:rPr>
                <w:rFonts w:ascii="Times New Roman" w:hAnsi="Times New Roman"/>
                <w:sz w:val="24"/>
                <w:szCs w:val="24"/>
              </w:rPr>
              <w:t>основных компонентов. Умение формировать собственную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2A08">
              <w:rPr>
                <w:rFonts w:ascii="Times New Roman" w:hAnsi="Times New Roman"/>
                <w:sz w:val="24"/>
                <w:szCs w:val="24"/>
              </w:rPr>
              <w:t>позицию по отношению к сведениям, касающимся понятия «комфорт среды обитания человека», получаемым из разных источников, включая рекламу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C2A08">
              <w:rPr>
                <w:rFonts w:ascii="Times New Roman" w:hAnsi="Times New Roman"/>
                <w:sz w:val="24"/>
                <w:szCs w:val="24"/>
              </w:rPr>
              <w:t>Знание основных экологических требований к компонентам окружающей человека среды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353" w:type="dxa"/>
          </w:tcPr>
          <w:p w:rsidR="00ED1448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67845">
              <w:rPr>
                <w:rFonts w:ascii="Times New Roman" w:hAnsi="Times New Roman"/>
                <w:sz w:val="24"/>
                <w:szCs w:val="24"/>
              </w:rPr>
              <w:t>+2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rPr>
          <w:trHeight w:val="2969"/>
        </w:trPr>
        <w:tc>
          <w:tcPr>
            <w:tcW w:w="2694" w:type="dxa"/>
            <w:vMerge w:val="restart"/>
          </w:tcPr>
          <w:p w:rsidR="00ED1448" w:rsidRPr="0041291D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2. </w:t>
            </w: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>Городская среда.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240BC">
              <w:rPr>
                <w:rFonts w:ascii="Times New Roman" w:hAnsi="Times New Roman"/>
                <w:sz w:val="24"/>
                <w:szCs w:val="24"/>
              </w:rPr>
              <w:t>Городская квартира и требования к ее экологической безопасности. Шум и вибрация в городских условиях. Влияние шума и вибрации на здоровье городского человека.</w:t>
            </w:r>
          </w:p>
          <w:p w:rsidR="00167845" w:rsidRPr="007240BC" w:rsidRDefault="00167845" w:rsidP="0016784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67845" w:rsidRPr="007240BC" w:rsidRDefault="00167845" w:rsidP="0016784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sz w:val="24"/>
                <w:szCs w:val="24"/>
              </w:rPr>
              <w:t>2. Описание жилища человека как искусственной экосистемы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Pr="007240BC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7240BC">
              <w:rPr>
                <w:rFonts w:ascii="Times New Roman" w:hAnsi="Times New Roman"/>
                <w:sz w:val="24"/>
                <w:szCs w:val="24"/>
              </w:rPr>
              <w:t>Экологические вопросы строительства в городе. Экологические требования к организации строительства в городе. Материалы, используемые в строительстве жилых домов и нежилых помещений. Их экологическая безопасность. Контроль за качеством строительства.</w:t>
            </w:r>
          </w:p>
          <w:p w:rsidR="00ED1448" w:rsidRPr="00FC5BC1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FC5BC1">
              <w:rPr>
                <w:rFonts w:ascii="Times New Roman" w:hAnsi="Times New Roman"/>
                <w:i/>
                <w:sz w:val="24"/>
                <w:szCs w:val="24"/>
              </w:rPr>
              <w:t>Дороги и  дорожное  строительство  в  городе. Экологические требования к  дорожному  строительству  в  городе. Материалы, используемые при  дорожном строительстве в городе. Их экологическая безопасность. Контроль за качеством строительства дорог.</w:t>
            </w:r>
          </w:p>
          <w:p w:rsidR="00ED1448" w:rsidRPr="00860C3E" w:rsidRDefault="00ED1448" w:rsidP="00ED1448">
            <w:pPr>
              <w:pStyle w:val="a4"/>
              <w:rPr>
                <w:rStyle w:val="3"/>
                <w:rFonts w:eastAsia="Arial Unicode MS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i/>
                <w:sz w:val="24"/>
                <w:szCs w:val="24"/>
              </w:rPr>
              <w:t xml:space="preserve">       Экологические проблемы промышленных и  бытовых  отходов в  городе. Твердые бытовые  отходы и  способы их  утилизации. Современные  способы переработки промышленных и бытовых отходов.</w:t>
            </w: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53" w:type="dxa"/>
          </w:tcPr>
          <w:p w:rsidR="00ED1448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BFF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rPr>
          <w:trHeight w:val="540"/>
        </w:trPr>
        <w:tc>
          <w:tcPr>
            <w:tcW w:w="2694" w:type="dxa"/>
            <w:vMerge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Pr="007240BC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564BFF">
        <w:trPr>
          <w:trHeight w:val="1828"/>
        </w:trPr>
        <w:tc>
          <w:tcPr>
            <w:tcW w:w="2694" w:type="dxa"/>
            <w:vMerge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AC2A08">
              <w:rPr>
                <w:rStyle w:val="3"/>
                <w:rFonts w:eastAsia="Arial Unicode MS"/>
                <w:sz w:val="24"/>
                <w:szCs w:val="24"/>
              </w:rPr>
              <w:t>Виды учебной деятельност</w:t>
            </w:r>
            <w:r>
              <w:rPr>
                <w:rStyle w:val="3"/>
                <w:rFonts w:eastAsia="Arial Unicode MS"/>
                <w:sz w:val="24"/>
                <w:szCs w:val="24"/>
              </w:rPr>
              <w:t>и:</w:t>
            </w:r>
          </w:p>
          <w:p w:rsidR="00ED1448" w:rsidRPr="007240BC" w:rsidRDefault="00ED1448" w:rsidP="00ED1448">
            <w:pPr>
              <w:pStyle w:val="4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AC2A08">
              <w:rPr>
                <w:rStyle w:val="3"/>
                <w:rFonts w:eastAsia="Arial Unicode MS"/>
                <w:sz w:val="24"/>
                <w:szCs w:val="24"/>
              </w:rPr>
              <w:t>Знако</w:t>
            </w:r>
            <w:r w:rsidR="00564BFF">
              <w:rPr>
                <w:rStyle w:val="3"/>
                <w:rFonts w:eastAsia="Arial Unicode MS"/>
                <w:sz w:val="24"/>
                <w:szCs w:val="24"/>
              </w:rPr>
              <w:t>знако</w:t>
            </w:r>
            <w:r w:rsidRPr="00AC2A08">
              <w:rPr>
                <w:rStyle w:val="3"/>
                <w:rFonts w:eastAsia="Arial Unicode MS"/>
                <w:sz w:val="24"/>
                <w:szCs w:val="24"/>
              </w:rPr>
              <w:t>мство</w:t>
            </w:r>
            <w:proofErr w:type="spellEnd"/>
            <w:r w:rsidRPr="00AC2A08">
              <w:rPr>
                <w:rStyle w:val="3"/>
                <w:rFonts w:eastAsia="Arial Unicode MS"/>
                <w:sz w:val="24"/>
                <w:szCs w:val="24"/>
              </w:rPr>
              <w:t xml:space="preserve"> с характеристиками городской квартиры как основного </w:t>
            </w:r>
            <w:proofErr w:type="spellStart"/>
            <w:r w:rsidRPr="00AC2A08">
              <w:rPr>
                <w:rStyle w:val="3"/>
                <w:rFonts w:eastAsia="Arial Unicode MS"/>
                <w:sz w:val="24"/>
                <w:szCs w:val="24"/>
              </w:rPr>
              <w:t>экотопа</w:t>
            </w:r>
            <w:proofErr w:type="spellEnd"/>
            <w:r w:rsidRPr="00AC2A08">
              <w:rPr>
                <w:rStyle w:val="3"/>
                <w:rFonts w:eastAsia="Arial Unicode MS"/>
                <w:sz w:val="24"/>
                <w:szCs w:val="24"/>
              </w:rPr>
              <w:t xml:space="preserve"> современного человека.</w:t>
            </w:r>
            <w:r w:rsidR="00564BFF">
              <w:rPr>
                <w:rStyle w:val="3"/>
                <w:rFonts w:eastAsia="Arial Unicode MS"/>
                <w:sz w:val="24"/>
                <w:szCs w:val="24"/>
              </w:rPr>
              <w:t xml:space="preserve"> </w:t>
            </w:r>
            <w:r w:rsidRPr="00AC2A08">
              <w:rPr>
                <w:rStyle w:val="3"/>
                <w:rFonts w:eastAsia="Arial Unicode MS"/>
                <w:sz w:val="24"/>
                <w:szCs w:val="24"/>
              </w:rPr>
              <w:t>Умение определять экологические параметры современного человеческого жилища.</w:t>
            </w:r>
            <w:r>
              <w:rPr>
                <w:rStyle w:val="3"/>
                <w:rFonts w:eastAsia="Arial Unicode MS"/>
                <w:sz w:val="24"/>
                <w:szCs w:val="24"/>
              </w:rPr>
              <w:t xml:space="preserve"> </w:t>
            </w:r>
            <w:r w:rsidRPr="00AC2A08">
              <w:rPr>
                <w:rStyle w:val="3"/>
                <w:rFonts w:eastAsia="Arial Unicode MS"/>
                <w:sz w:val="24"/>
                <w:szCs w:val="24"/>
              </w:rPr>
              <w:t>Знание экологических требований к уровню шума, вибрации, организации строительства жилых и нежилых помещений, автомобильных дорог в условиях города</w:t>
            </w:r>
            <w:r>
              <w:rPr>
                <w:rStyle w:val="3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41291D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3. </w:t>
            </w: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>Сельская среда.</w:t>
            </w:r>
          </w:p>
        </w:tc>
        <w:tc>
          <w:tcPr>
            <w:tcW w:w="10915" w:type="dxa"/>
          </w:tcPr>
          <w:p w:rsidR="00167845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sz w:val="24"/>
                <w:szCs w:val="24"/>
              </w:rPr>
              <w:t xml:space="preserve">Особенности среды обитания человека в условиях сельской местности. Сельское хозяйство и  его  экологические проблемы. </w:t>
            </w:r>
          </w:p>
          <w:p w:rsidR="00ED1448" w:rsidRPr="00FC5BC1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sz w:val="24"/>
                <w:szCs w:val="24"/>
              </w:rPr>
              <w:t>Пути  решения  экологических проблем сельского хозяйства.</w:t>
            </w:r>
          </w:p>
          <w:p w:rsidR="00ED1448" w:rsidRPr="007240BC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7240BC">
              <w:rPr>
                <w:rFonts w:ascii="Times New Roman" w:hAnsi="Times New Roman"/>
                <w:b/>
                <w:sz w:val="24"/>
                <w:szCs w:val="24"/>
              </w:rPr>
              <w:t>Демонстрация</w:t>
            </w:r>
          </w:p>
          <w:p w:rsidR="00ED1448" w:rsidRDefault="00ED1448" w:rsidP="00ED1448">
            <w:pPr>
              <w:pStyle w:val="a4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sz w:val="24"/>
                <w:szCs w:val="24"/>
              </w:rPr>
              <w:t xml:space="preserve">Схема </w:t>
            </w:r>
            <w:proofErr w:type="spellStart"/>
            <w:r w:rsidRPr="00FC5BC1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FC5B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Pr="004E3424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разделу 2.</w:t>
            </w:r>
          </w:p>
          <w:p w:rsidR="00ED1448" w:rsidRPr="00564BF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64BFF">
              <w:rPr>
                <w:rFonts w:ascii="Times New Roman" w:hAnsi="Times New Roman"/>
                <w:sz w:val="24"/>
                <w:szCs w:val="24"/>
              </w:rPr>
              <w:t>Виды учебной деятельности:</w:t>
            </w:r>
          </w:p>
          <w:p w:rsidR="00ED1448" w:rsidRPr="00AC2A08" w:rsidRDefault="00ED1448" w:rsidP="00ED1448">
            <w:pPr>
              <w:pStyle w:val="a4"/>
              <w:rPr>
                <w:rStyle w:val="3"/>
                <w:rFonts w:eastAsia="Arial Unicode MS"/>
                <w:b w:val="0"/>
                <w:bCs w:val="0"/>
                <w:sz w:val="24"/>
                <w:szCs w:val="24"/>
              </w:rPr>
            </w:pPr>
            <w:r w:rsidRPr="00564BFF">
              <w:rPr>
                <w:rStyle w:val="3"/>
                <w:rFonts w:eastAsia="Arial Unicode MS"/>
                <w:b w:val="0"/>
                <w:sz w:val="24"/>
                <w:szCs w:val="24"/>
              </w:rPr>
              <w:t>Знание основных экологических характеристик среды обитания человека в условиях сельской местности</w:t>
            </w:r>
            <w:r>
              <w:rPr>
                <w:rStyle w:val="3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564BFF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16784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16784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Pr="00E5776F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AC2A08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2A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3. Концепция </w:t>
            </w:r>
            <w:r w:rsidRPr="00AC2A0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устойчивого развития.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627A40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A40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ED1448" w:rsidTr="00ED1448">
        <w:tc>
          <w:tcPr>
            <w:tcW w:w="2694" w:type="dxa"/>
          </w:tcPr>
          <w:p w:rsidR="00ED1448" w:rsidRPr="00AC2A08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C5B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Возникновение концепции устойчивого развития.</w:t>
            </w:r>
          </w:p>
        </w:tc>
        <w:tc>
          <w:tcPr>
            <w:tcW w:w="10915" w:type="dxa"/>
          </w:tcPr>
          <w:p w:rsidR="00167845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i/>
                <w:sz w:val="24"/>
                <w:szCs w:val="24"/>
              </w:rPr>
              <w:t>Глобальные экологические проблемы и способы их решения.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Возникновение </w:t>
            </w:r>
            <w:r w:rsidRPr="00FC5BC1">
              <w:rPr>
                <w:rFonts w:ascii="Times New Roman" w:hAnsi="Times New Roman"/>
                <w:sz w:val="24"/>
                <w:szCs w:val="24"/>
              </w:rPr>
              <w:t xml:space="preserve">экологических понятий «устойчивость» и «устойчивое развитие». 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FC5BC1">
              <w:rPr>
                <w:rFonts w:ascii="Times New Roman" w:hAnsi="Times New Roman"/>
                <w:i/>
                <w:sz w:val="24"/>
                <w:szCs w:val="24"/>
              </w:rPr>
              <w:t>Эволюция  взглядов на  устойчивое  развитие. Переход к модели «Устойчивость и развитие».</w:t>
            </w:r>
          </w:p>
          <w:p w:rsidR="00ED1448" w:rsidRPr="00FC5BC1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C5BC1">
              <w:rPr>
                <w:rFonts w:ascii="Times New Roman" w:hAnsi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D1448" w:rsidRDefault="00ED1448" w:rsidP="00ED1448">
            <w:pPr>
              <w:pStyle w:val="a4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D23">
              <w:rPr>
                <w:rFonts w:ascii="Times New Roman" w:hAnsi="Times New Roman"/>
                <w:sz w:val="24"/>
                <w:szCs w:val="24"/>
              </w:rPr>
              <w:t>Использование ресурсов и развитие человеческого потенциала.</w:t>
            </w:r>
          </w:p>
          <w:p w:rsidR="00ED1448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AC2A08">
              <w:rPr>
                <w:rStyle w:val="3"/>
                <w:rFonts w:eastAsia="Arial Unicode MS"/>
                <w:sz w:val="24"/>
                <w:szCs w:val="24"/>
              </w:rPr>
              <w:t>Виды учебной деятельности:</w:t>
            </w:r>
          </w:p>
          <w:p w:rsidR="00ED1448" w:rsidRPr="00AC2A08" w:rsidRDefault="00ED1448" w:rsidP="00ED1448">
            <w:pPr>
              <w:pStyle w:val="4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AC2A08">
              <w:rPr>
                <w:rStyle w:val="3"/>
                <w:rFonts w:eastAsia="Arial Unicode MS"/>
                <w:sz w:val="24"/>
                <w:szCs w:val="24"/>
              </w:rPr>
              <w:t>Знание основных положений концепции устойчивого развития</w:t>
            </w:r>
            <w:r>
              <w:rPr>
                <w:rStyle w:val="3"/>
                <w:rFonts w:eastAsia="Arial Unicode MS"/>
                <w:sz w:val="24"/>
                <w:szCs w:val="24"/>
              </w:rPr>
              <w:t xml:space="preserve"> </w:t>
            </w:r>
            <w:r w:rsidRPr="00AC2A08">
              <w:rPr>
                <w:rStyle w:val="3"/>
                <w:rFonts w:eastAsia="Arial Unicode MS"/>
                <w:sz w:val="24"/>
                <w:szCs w:val="24"/>
              </w:rPr>
              <w:t>и причин ее возникновения.</w:t>
            </w:r>
            <w:r>
              <w:rPr>
                <w:rStyle w:val="3"/>
                <w:rFonts w:eastAsia="Arial Unicode MS"/>
                <w:sz w:val="24"/>
                <w:szCs w:val="24"/>
              </w:rPr>
              <w:t xml:space="preserve"> </w:t>
            </w:r>
            <w:r w:rsidRPr="00AC2A08">
              <w:rPr>
                <w:rStyle w:val="3"/>
                <w:rFonts w:eastAsia="Arial Unicode MS"/>
                <w:sz w:val="24"/>
                <w:szCs w:val="24"/>
              </w:rPr>
              <w:t xml:space="preserve">Умение формировать собственную позицию по отношению </w:t>
            </w:r>
          </w:p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AC2A08">
              <w:rPr>
                <w:rStyle w:val="3"/>
                <w:rFonts w:eastAsia="Arial Unicode MS"/>
                <w:sz w:val="24"/>
                <w:szCs w:val="24"/>
              </w:rPr>
              <w:t>к сведениям, касающимся понятия «устойчивое развитие»</w:t>
            </w:r>
            <w:r>
              <w:rPr>
                <w:rStyle w:val="3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31FE9">
              <w:rPr>
                <w:rFonts w:ascii="Times New Roman" w:hAnsi="Times New Roman"/>
                <w:sz w:val="24"/>
                <w:szCs w:val="24"/>
              </w:rPr>
              <w:t>+2</w:t>
            </w: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rPr>
          <w:trHeight w:val="285"/>
        </w:trPr>
        <w:tc>
          <w:tcPr>
            <w:tcW w:w="2694" w:type="dxa"/>
            <w:vMerge w:val="restart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5BC1">
              <w:rPr>
                <w:rFonts w:ascii="Times New Roman" w:hAnsi="Times New Roman"/>
                <w:b/>
                <w:sz w:val="24"/>
                <w:szCs w:val="24"/>
              </w:rPr>
              <w:t>«Устойчивость и развитие».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5" w:type="dxa"/>
          </w:tcPr>
          <w:p w:rsidR="00167845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5BC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5BC1">
              <w:rPr>
                <w:rFonts w:ascii="Times New Roman" w:hAnsi="Times New Roman"/>
                <w:sz w:val="24"/>
                <w:szCs w:val="24"/>
              </w:rPr>
              <w:t xml:space="preserve">Способы решения  экологических проблем  в рамках концепции «Устойчивость и развитие». </w:t>
            </w:r>
            <w:r w:rsidRPr="00DC4D23">
              <w:rPr>
                <w:rFonts w:ascii="Times New Roman" w:hAnsi="Times New Roman"/>
                <w:i/>
                <w:sz w:val="24"/>
                <w:szCs w:val="24"/>
              </w:rPr>
              <w:t xml:space="preserve">Экономический,  социальный, культурный и экологический способы устойчивости, их взаимодействие и взаимовлияние. </w:t>
            </w:r>
            <w:r w:rsidRPr="00DC4D23">
              <w:rPr>
                <w:rFonts w:ascii="Times New Roman" w:hAnsi="Times New Roman"/>
                <w:sz w:val="24"/>
                <w:szCs w:val="24"/>
              </w:rPr>
              <w:t>Экологические след и индекс человеческого развития</w:t>
            </w:r>
          </w:p>
          <w:p w:rsidR="00167845" w:rsidRPr="00DC4D23" w:rsidRDefault="00167845" w:rsidP="00167845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DC4D23">
              <w:rPr>
                <w:rFonts w:ascii="Times New Roman" w:hAnsi="Times New Roman"/>
                <w:b/>
                <w:sz w:val="24"/>
                <w:szCs w:val="24"/>
              </w:rPr>
              <w:t xml:space="preserve"> Практическое занятие</w:t>
            </w:r>
          </w:p>
          <w:p w:rsidR="00ED1448" w:rsidRDefault="00167845" w:rsidP="0016784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C4D23">
              <w:rPr>
                <w:rFonts w:ascii="Times New Roman" w:hAnsi="Times New Roman"/>
                <w:sz w:val="24"/>
                <w:szCs w:val="24"/>
              </w:rPr>
              <w:t>Решение экологических задач на устойчивость и развитие.</w:t>
            </w:r>
          </w:p>
          <w:p w:rsidR="00ED1448" w:rsidRPr="00FC5BC1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C5BC1">
              <w:rPr>
                <w:rFonts w:ascii="Times New Roman" w:hAnsi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D1448" w:rsidRPr="00DC4D23" w:rsidRDefault="00ED1448" w:rsidP="00ED1448">
            <w:pPr>
              <w:pStyle w:val="a4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D23">
              <w:rPr>
                <w:rFonts w:ascii="Times New Roman" w:hAnsi="Times New Roman"/>
                <w:sz w:val="24"/>
                <w:szCs w:val="24"/>
              </w:rPr>
              <w:t>Индекс «живой планеты».</w:t>
            </w:r>
          </w:p>
          <w:p w:rsidR="00ED1448" w:rsidRPr="00DC4D23" w:rsidRDefault="00ED1448" w:rsidP="00ED1448">
            <w:pPr>
              <w:pStyle w:val="a4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4D23">
              <w:rPr>
                <w:rFonts w:ascii="Times New Roman" w:hAnsi="Times New Roman"/>
                <w:sz w:val="24"/>
                <w:szCs w:val="24"/>
              </w:rPr>
              <w:t>Экологический след.</w:t>
            </w:r>
          </w:p>
        </w:tc>
        <w:tc>
          <w:tcPr>
            <w:tcW w:w="1353" w:type="dxa"/>
          </w:tcPr>
          <w:p w:rsidR="00ED1448" w:rsidRDefault="00167845" w:rsidP="001678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1678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67845" w:rsidRDefault="00167845" w:rsidP="001678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67845" w:rsidRDefault="00167845" w:rsidP="001678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9735E" w:rsidRDefault="00B9735E" w:rsidP="00B9735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9735E" w:rsidRPr="00E5776F" w:rsidRDefault="00B9735E" w:rsidP="00167845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rPr>
          <w:trHeight w:val="515"/>
        </w:trPr>
        <w:tc>
          <w:tcPr>
            <w:tcW w:w="2694" w:type="dxa"/>
            <w:vMerge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Pr="00FC5BC1" w:rsidRDefault="00ED1448" w:rsidP="00ED1448">
            <w:pPr>
              <w:pStyle w:val="a4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E5776F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rPr>
          <w:trHeight w:val="1612"/>
        </w:trPr>
        <w:tc>
          <w:tcPr>
            <w:tcW w:w="2694" w:type="dxa"/>
            <w:vMerge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Pr="00BD567C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D567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по разделу 3.</w:t>
            </w:r>
          </w:p>
          <w:p w:rsidR="00ED1448" w:rsidRPr="004E3424" w:rsidRDefault="00ED1448" w:rsidP="00ED1448">
            <w:pPr>
              <w:pStyle w:val="4"/>
              <w:ind w:firstLine="0"/>
              <w:jc w:val="left"/>
              <w:rPr>
                <w:rStyle w:val="3"/>
                <w:rFonts w:eastAsia="Arial Unicode MS"/>
                <w:b/>
                <w:sz w:val="24"/>
                <w:szCs w:val="24"/>
              </w:rPr>
            </w:pPr>
            <w:r w:rsidRPr="004E3424">
              <w:rPr>
                <w:rStyle w:val="3"/>
                <w:rFonts w:eastAsia="Arial Unicode MS"/>
                <w:sz w:val="24"/>
                <w:szCs w:val="24"/>
              </w:rPr>
              <w:t>Виды учебных действий:</w:t>
            </w:r>
          </w:p>
          <w:p w:rsidR="00ED1448" w:rsidRPr="00CD28D1" w:rsidRDefault="00ED1448" w:rsidP="00ED1448">
            <w:pPr>
              <w:pStyle w:val="4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CD28D1">
              <w:rPr>
                <w:rStyle w:val="3"/>
                <w:rFonts w:eastAsia="Arial Unicode MS"/>
                <w:sz w:val="24"/>
                <w:szCs w:val="24"/>
              </w:rPr>
              <w:t xml:space="preserve">Знание основных способов решения экологических проблем </w:t>
            </w:r>
          </w:p>
          <w:p w:rsidR="00ED1448" w:rsidRPr="00B9735E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9735E">
              <w:rPr>
                <w:rStyle w:val="3"/>
                <w:rFonts w:eastAsia="Arial Unicode MS"/>
                <w:b w:val="0"/>
                <w:sz w:val="24"/>
                <w:szCs w:val="24"/>
              </w:rPr>
              <w:t>в рамках концепции «Устойчивость и развитие». Умение различать экономическую, социальную, культурную и экологическую устойчивость. Умение вычислять индекс человеческого развития по отношению к окружающей среде.</w:t>
            </w:r>
          </w:p>
        </w:tc>
        <w:tc>
          <w:tcPr>
            <w:tcW w:w="1353" w:type="dxa"/>
          </w:tcPr>
          <w:p w:rsidR="00ED1448" w:rsidRPr="00E5776F" w:rsidRDefault="00167845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CD28D1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D28D1">
              <w:rPr>
                <w:rFonts w:ascii="Times New Roman" w:hAnsi="Times New Roman"/>
                <w:b/>
                <w:i/>
                <w:sz w:val="24"/>
                <w:szCs w:val="24"/>
              </w:rPr>
              <w:t>Глава 4. Охрана природы.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627A40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7A40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ED1448" w:rsidTr="00ED1448">
        <w:trPr>
          <w:trHeight w:val="2544"/>
        </w:trPr>
        <w:tc>
          <w:tcPr>
            <w:tcW w:w="2694" w:type="dxa"/>
            <w:vMerge w:val="restart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D28D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Природоохранная деятельность.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1448" w:rsidRPr="00CD28D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915" w:type="dxa"/>
          </w:tcPr>
          <w:p w:rsidR="00731FE9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276F">
              <w:rPr>
                <w:rFonts w:ascii="Times New Roman" w:hAnsi="Times New Roman"/>
                <w:i/>
                <w:sz w:val="24"/>
                <w:szCs w:val="24"/>
              </w:rPr>
              <w:t>История охраны природы в России.</w:t>
            </w:r>
            <w:r w:rsidRPr="00B8276F">
              <w:rPr>
                <w:rFonts w:ascii="Times New Roman" w:hAnsi="Times New Roman"/>
                <w:sz w:val="24"/>
                <w:szCs w:val="24"/>
              </w:rPr>
              <w:t xml:space="preserve"> Типы организаций, способствующих охране природы. </w:t>
            </w:r>
          </w:p>
          <w:p w:rsidR="00731FE9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276F">
              <w:rPr>
                <w:rFonts w:ascii="Times New Roman" w:hAnsi="Times New Roman"/>
                <w:i/>
                <w:sz w:val="24"/>
                <w:szCs w:val="24"/>
              </w:rPr>
              <w:t>Заповедники, заказники, национальные парки, памятники природы.</w:t>
            </w:r>
            <w:r w:rsidRPr="00B8276F">
              <w:rPr>
                <w:rFonts w:ascii="Times New Roman" w:hAnsi="Times New Roman"/>
                <w:sz w:val="24"/>
                <w:szCs w:val="24"/>
              </w:rPr>
              <w:t xml:space="preserve"> Особо охраняемые природные территории и их законодательный статус. </w:t>
            </w:r>
          </w:p>
          <w:p w:rsidR="00731FE9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276F">
              <w:rPr>
                <w:rFonts w:ascii="Times New Roman" w:hAnsi="Times New Roman"/>
                <w:sz w:val="24"/>
                <w:szCs w:val="24"/>
              </w:rPr>
              <w:t xml:space="preserve">Экологические кризисы и экологические ситуации. 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E6610">
              <w:rPr>
                <w:rFonts w:ascii="Times New Roman" w:hAnsi="Times New Roman"/>
                <w:i/>
                <w:sz w:val="24"/>
                <w:szCs w:val="24"/>
              </w:rPr>
              <w:t>Экологические проблемы России.</w:t>
            </w:r>
            <w:r w:rsidRPr="00B8276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D1448" w:rsidRPr="00B8276F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8276F">
              <w:rPr>
                <w:rFonts w:ascii="Times New Roman" w:hAnsi="Times New Roman"/>
                <w:b/>
                <w:sz w:val="24"/>
                <w:szCs w:val="24"/>
              </w:rPr>
              <w:t>Демонстрации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D1448" w:rsidRPr="00CE6610" w:rsidRDefault="00ED1448" w:rsidP="00ED1448">
            <w:pPr>
              <w:pStyle w:val="a4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610">
              <w:rPr>
                <w:rFonts w:ascii="Times New Roman" w:hAnsi="Times New Roman"/>
                <w:sz w:val="24"/>
                <w:szCs w:val="24"/>
              </w:rPr>
              <w:t>Ярусность</w:t>
            </w:r>
            <w:proofErr w:type="spellEnd"/>
            <w:r w:rsidRPr="00CE6610">
              <w:rPr>
                <w:rFonts w:ascii="Times New Roman" w:hAnsi="Times New Roman"/>
                <w:sz w:val="24"/>
                <w:szCs w:val="24"/>
              </w:rPr>
              <w:t xml:space="preserve"> растительного сообщества.</w:t>
            </w:r>
          </w:p>
          <w:p w:rsidR="00ED1448" w:rsidRPr="00CE6610" w:rsidRDefault="00ED1448" w:rsidP="00ED1448">
            <w:pPr>
              <w:pStyle w:val="a4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Пищевые цепи и сети в биоценозе.</w:t>
            </w:r>
          </w:p>
          <w:p w:rsidR="00ED1448" w:rsidRPr="00CE6610" w:rsidRDefault="00ED1448" w:rsidP="00ED1448">
            <w:pPr>
              <w:pStyle w:val="a4"/>
              <w:numPr>
                <w:ilvl w:val="0"/>
                <w:numId w:val="24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Круговорот веществ и превращение энергии в экосистеме.</w:t>
            </w:r>
          </w:p>
          <w:p w:rsidR="00ED1448" w:rsidRPr="00860C3E" w:rsidRDefault="00ED1448" w:rsidP="00ED1448">
            <w:pPr>
              <w:pStyle w:val="a4"/>
              <w:numPr>
                <w:ilvl w:val="0"/>
                <w:numId w:val="24"/>
              </w:numPr>
              <w:spacing w:line="240" w:lineRule="auto"/>
              <w:rPr>
                <w:rStyle w:val="3"/>
                <w:rFonts w:eastAsia="Arial Unicode MS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Особо охраняемые природные территории России.</w:t>
            </w:r>
          </w:p>
        </w:tc>
        <w:tc>
          <w:tcPr>
            <w:tcW w:w="1353" w:type="dxa"/>
          </w:tcPr>
          <w:p w:rsidR="00ED1448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31FE9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31FE9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1FE9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31FE9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rPr>
          <w:trHeight w:val="840"/>
        </w:trPr>
        <w:tc>
          <w:tcPr>
            <w:tcW w:w="2694" w:type="dxa"/>
            <w:vMerge/>
          </w:tcPr>
          <w:p w:rsidR="00ED1448" w:rsidRPr="00CD28D1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Pr="00B8276F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8276F">
              <w:rPr>
                <w:rFonts w:ascii="Times New Roman" w:hAnsi="Times New Roman"/>
                <w:b/>
                <w:sz w:val="24"/>
                <w:szCs w:val="24"/>
              </w:rPr>
              <w:t>Практическое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D1448" w:rsidRPr="00B8276F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 xml:space="preserve">Сравнительное описание естественных природных систем и </w:t>
            </w:r>
            <w:proofErr w:type="spellStart"/>
            <w:r w:rsidRPr="00CE6610">
              <w:rPr>
                <w:rFonts w:ascii="Times New Roman" w:hAnsi="Times New Roman"/>
                <w:sz w:val="24"/>
                <w:szCs w:val="24"/>
              </w:rPr>
              <w:t>агроэкосистемы</w:t>
            </w:r>
            <w:proofErr w:type="spellEnd"/>
            <w:r w:rsidRPr="00CE661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731FE9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1448" w:rsidTr="00ED1448">
        <w:trPr>
          <w:trHeight w:val="1968"/>
        </w:trPr>
        <w:tc>
          <w:tcPr>
            <w:tcW w:w="2694" w:type="dxa"/>
            <w:vMerge/>
          </w:tcPr>
          <w:p w:rsidR="00ED1448" w:rsidRPr="00CD28D1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15" w:type="dxa"/>
          </w:tcPr>
          <w:p w:rsidR="00ED1448" w:rsidRPr="00CE6610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E6610">
              <w:rPr>
                <w:rFonts w:ascii="Times New Roman" w:hAnsi="Times New Roman"/>
                <w:b/>
                <w:sz w:val="24"/>
                <w:szCs w:val="24"/>
              </w:rPr>
              <w:t>Экскурсия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E6610">
              <w:rPr>
                <w:rFonts w:ascii="Times New Roman" w:hAnsi="Times New Roman"/>
                <w:i/>
                <w:sz w:val="24"/>
                <w:szCs w:val="24"/>
              </w:rPr>
              <w:t>Естественные и искусственные  экосистемы  района,  окружающего  обучающегося.</w:t>
            </w:r>
          </w:p>
          <w:p w:rsidR="00ED1448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CD28D1">
              <w:rPr>
                <w:rStyle w:val="3"/>
                <w:rFonts w:eastAsia="Arial Unicode MS"/>
                <w:sz w:val="24"/>
                <w:szCs w:val="24"/>
              </w:rPr>
              <w:t>Виды учебной деятельности:</w:t>
            </w:r>
          </w:p>
          <w:p w:rsidR="00ED1448" w:rsidRPr="00FE4B7F" w:rsidRDefault="00ED1448" w:rsidP="00ED1448">
            <w:pPr>
              <w:pStyle w:val="4"/>
              <w:ind w:firstLine="0"/>
              <w:jc w:val="left"/>
              <w:rPr>
                <w:rStyle w:val="3"/>
                <w:rFonts w:eastAsia="Arial Unicode MS"/>
                <w:sz w:val="24"/>
                <w:szCs w:val="24"/>
              </w:rPr>
            </w:pPr>
            <w:r w:rsidRPr="00FE4B7F">
              <w:rPr>
                <w:rStyle w:val="3"/>
                <w:rFonts w:eastAsia="Arial Unicode MS"/>
                <w:sz w:val="24"/>
                <w:szCs w:val="24"/>
              </w:rPr>
              <w:t xml:space="preserve">Знание истории охраны природы в России и основных типов </w:t>
            </w:r>
          </w:p>
          <w:p w:rsidR="00ED1448" w:rsidRPr="00B8276F" w:rsidRDefault="00ED1448" w:rsidP="00ED1448">
            <w:pPr>
              <w:pStyle w:val="4"/>
              <w:jc w:val="left"/>
              <w:rPr>
                <w:b w:val="0"/>
                <w:sz w:val="24"/>
                <w:szCs w:val="24"/>
              </w:rPr>
            </w:pPr>
            <w:r w:rsidRPr="00FE4B7F">
              <w:rPr>
                <w:rStyle w:val="3"/>
                <w:rFonts w:eastAsia="Arial Unicode MS"/>
                <w:sz w:val="24"/>
                <w:szCs w:val="24"/>
              </w:rPr>
              <w:t>организаций, способствующих охране природы.</w:t>
            </w:r>
            <w:r>
              <w:rPr>
                <w:rStyle w:val="3"/>
                <w:rFonts w:eastAsia="Arial Unicode MS"/>
                <w:sz w:val="24"/>
                <w:szCs w:val="24"/>
              </w:rPr>
              <w:t xml:space="preserve"> </w:t>
            </w:r>
            <w:r w:rsidRPr="00FE4B7F">
              <w:rPr>
                <w:rStyle w:val="3"/>
                <w:rFonts w:eastAsia="Arial Unicode MS"/>
                <w:sz w:val="24"/>
                <w:szCs w:val="24"/>
              </w:rPr>
              <w:t>Умение определять состояние экологической ситуации окружающей местности и предлагать возможные пути снижения антропогенного воздействия на природу</w:t>
            </w:r>
            <w:r>
              <w:rPr>
                <w:rStyle w:val="3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E5776F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276F">
              <w:rPr>
                <w:rFonts w:ascii="Times New Roman" w:hAnsi="Times New Roman"/>
                <w:b/>
                <w:sz w:val="24"/>
                <w:szCs w:val="24"/>
              </w:rPr>
              <w:t>Природные ресурсы и их охрана.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276F">
              <w:rPr>
                <w:rFonts w:ascii="Times New Roman" w:hAnsi="Times New Roman"/>
                <w:sz w:val="24"/>
                <w:szCs w:val="24"/>
              </w:rPr>
              <w:t xml:space="preserve">Природно-территориальные аспекты экологических проблем. </w:t>
            </w:r>
            <w:r w:rsidRPr="00CE6610">
              <w:rPr>
                <w:rFonts w:ascii="Times New Roman" w:hAnsi="Times New Roman"/>
                <w:i/>
                <w:sz w:val="24"/>
                <w:szCs w:val="24"/>
              </w:rPr>
              <w:t>Социально-экономические аспекты экологических проблем.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8276F">
              <w:rPr>
                <w:rFonts w:ascii="Times New Roman" w:hAnsi="Times New Roman"/>
                <w:sz w:val="24"/>
                <w:szCs w:val="24"/>
              </w:rPr>
              <w:t xml:space="preserve">Природные ресурсы и  способы их  охраны. </w:t>
            </w:r>
            <w:r w:rsidRPr="00CE6610">
              <w:rPr>
                <w:rFonts w:ascii="Times New Roman" w:hAnsi="Times New Roman"/>
                <w:i/>
                <w:sz w:val="24"/>
                <w:szCs w:val="24"/>
              </w:rPr>
              <w:t xml:space="preserve">Охрана  водных  ресурсов  в России. Охрана почвенных  ресурсов  в России. </w:t>
            </w:r>
            <w:r w:rsidRPr="00B8276F">
              <w:rPr>
                <w:rFonts w:ascii="Times New Roman" w:hAnsi="Times New Roman"/>
                <w:sz w:val="24"/>
                <w:szCs w:val="24"/>
              </w:rPr>
              <w:t xml:space="preserve">Охрана лесных ресурсов  в России. Возможности  управления  экологическими  системами  (на примере лесных  биогеоценозов и </w:t>
            </w:r>
            <w:r w:rsidRPr="00CE6610">
              <w:rPr>
                <w:rFonts w:ascii="Times New Roman" w:hAnsi="Times New Roman"/>
                <w:i/>
                <w:sz w:val="24"/>
                <w:szCs w:val="24"/>
              </w:rPr>
              <w:t>водных биоценозов</w:t>
            </w:r>
            <w:r w:rsidRPr="00B8276F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BD567C">
              <w:rPr>
                <w:rFonts w:ascii="Times New Roman" w:hAnsi="Times New Roman"/>
                <w:b/>
                <w:sz w:val="24"/>
                <w:szCs w:val="24"/>
              </w:rPr>
              <w:t>Контрольное тестирование №4 по разделу 4.</w:t>
            </w:r>
          </w:p>
          <w:p w:rsidR="00ED1448" w:rsidRPr="00BD567C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зачет.</w:t>
            </w:r>
          </w:p>
          <w:p w:rsidR="00ED1448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Виды учебной деятельности:</w:t>
            </w:r>
          </w:p>
          <w:p w:rsidR="00ED1448" w:rsidRPr="00CD28D1" w:rsidRDefault="00ED1448" w:rsidP="00ED144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E4B7F">
              <w:rPr>
                <w:rFonts w:ascii="Times New Roman" w:hAnsi="Times New Roman"/>
                <w:sz w:val="24"/>
                <w:szCs w:val="24"/>
              </w:rPr>
              <w:t>Умение пользоваться основными методами научного позн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E4B7F">
              <w:rPr>
                <w:rFonts w:ascii="Times New Roman" w:hAnsi="Times New Roman"/>
                <w:sz w:val="24"/>
                <w:szCs w:val="24"/>
              </w:rPr>
              <w:t>ния: описанием, измерение</w:t>
            </w:r>
            <w:r>
              <w:rPr>
                <w:rFonts w:ascii="Times New Roman" w:hAnsi="Times New Roman"/>
                <w:sz w:val="24"/>
                <w:szCs w:val="24"/>
              </w:rPr>
              <w:t>м, наблюдением — для оценки со</w:t>
            </w:r>
            <w:r w:rsidRPr="00FE4B7F">
              <w:rPr>
                <w:rFonts w:ascii="Times New Roman" w:hAnsi="Times New Roman"/>
                <w:sz w:val="24"/>
                <w:szCs w:val="24"/>
              </w:rPr>
              <w:t>стояния окружающей среды и ее потребности в охране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Pr="00731FE9" w:rsidRDefault="00731FE9" w:rsidP="00731FE9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1F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731FE9" w:rsidRPr="00731FE9" w:rsidRDefault="00731FE9" w:rsidP="00731FE9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31FE9" w:rsidRDefault="00731FE9" w:rsidP="00731FE9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31F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731FE9" w:rsidRDefault="00731FE9" w:rsidP="00731FE9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31FE9" w:rsidRDefault="00731FE9" w:rsidP="00731FE9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31FE9" w:rsidRPr="00FA68DA" w:rsidRDefault="00731FE9" w:rsidP="00731FE9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ED1448" w:rsidTr="00ED1448">
        <w:tc>
          <w:tcPr>
            <w:tcW w:w="2694" w:type="dxa"/>
          </w:tcPr>
          <w:p w:rsidR="00ED1448" w:rsidRPr="00D72E81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291D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0915" w:type="dxa"/>
          </w:tcPr>
          <w:p w:rsidR="00ED1448" w:rsidRPr="00860C3E" w:rsidRDefault="00ED1448" w:rsidP="00ED1448">
            <w:pPr>
              <w:pStyle w:val="4"/>
              <w:shd w:val="clear" w:color="auto" w:fill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860C3E">
              <w:rPr>
                <w:rStyle w:val="3"/>
                <w:rFonts w:eastAsia="Arial Unicode MS"/>
                <w:sz w:val="24"/>
                <w:szCs w:val="24"/>
              </w:rPr>
              <w:t>Систематическая проработка конспектов занятий, учебной литературы (по вопросам к параграфам, главам учебных пособий, дополнительных заданий). Работа с конспектом урока.</w:t>
            </w:r>
          </w:p>
        </w:tc>
        <w:tc>
          <w:tcPr>
            <w:tcW w:w="1353" w:type="dxa"/>
          </w:tcPr>
          <w:p w:rsidR="00ED1448" w:rsidRDefault="00ED1448" w:rsidP="00ED144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Tr="00ED1448">
        <w:tc>
          <w:tcPr>
            <w:tcW w:w="2694" w:type="dxa"/>
          </w:tcPr>
          <w:p w:rsidR="00ED1448" w:rsidRPr="00F4707F" w:rsidRDefault="00ED1448" w:rsidP="00ED1448">
            <w:pPr>
              <w:pStyle w:val="a4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707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915" w:type="dxa"/>
          </w:tcPr>
          <w:p w:rsidR="00ED1448" w:rsidRPr="00F4707F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F4707F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72</w:t>
            </w:r>
          </w:p>
        </w:tc>
      </w:tr>
      <w:tr w:rsidR="00ED1448" w:rsidTr="00ED1448">
        <w:tc>
          <w:tcPr>
            <w:tcW w:w="2694" w:type="dxa"/>
          </w:tcPr>
          <w:p w:rsidR="00ED1448" w:rsidRPr="00F4707F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2410B">
              <w:rPr>
                <w:rFonts w:ascii="Times New Roman" w:hAnsi="Times New Roman"/>
                <w:b/>
                <w:sz w:val="24"/>
                <w:szCs w:val="24"/>
              </w:rPr>
              <w:t>Тематика индивидуальных проектов</w:t>
            </w:r>
          </w:p>
        </w:tc>
        <w:tc>
          <w:tcPr>
            <w:tcW w:w="10915" w:type="dxa"/>
          </w:tcPr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Возможности управления водными ресурсами в рамках концепции устойчивог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>развития.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Возможности управления лесными ресурсами в рамках концепции устойчивог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>развития.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Возможности  управления почвенными ресурсами  в рамках концепции  устойчивого развития.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 xml:space="preserve">Возобновляемые и </w:t>
            </w:r>
            <w:proofErr w:type="spellStart"/>
            <w:r w:rsidRPr="00CE6610"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>возобновляемые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ресурсы: способы 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 xml:space="preserve">решения проблемы </w:t>
            </w:r>
            <w:proofErr w:type="spellStart"/>
            <w:r w:rsidRPr="00CE6610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>черпаемости</w:t>
            </w:r>
            <w:proofErr w:type="spellEnd"/>
            <w:r w:rsidRPr="00CE661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Земельный фонд и его динамика под влиянием антропогенных факторов.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История и развитие концепции устойчивого развития.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Окружающая человека  среда и  ее компоненты: различные  взгляды на  одну проблему.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Основные экологические приоритеты современного мира.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Особо неблагоприятные  в  экологическом  отношении  территории России:  во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CE6610">
              <w:rPr>
                <w:rFonts w:ascii="Times New Roman" w:hAnsi="Times New Roman"/>
                <w:sz w:val="24"/>
                <w:szCs w:val="24"/>
              </w:rPr>
              <w:t>можные способы решения проблем.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Особо охраняемые природные территории и их значение в охране природы.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Популяция как экологическая единица.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Причины возникновения экологических проблем в городе.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Причины возникновения экологических проблем в сельской местности.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Проблемы водных ресурсов и способы их решения  (на примере России).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Проблемы почвенной эрозии и способы ее решения в России.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Проблемы устойчивости лесных экосистем в России.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Система контроля за экологической безопасностью в России.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Современные требования к экологической безопасности продуктов питания.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Среда обитания и среды жизни: сходство и различия.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Структура экологической системы.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Структура экономики в рамках концепции устойчивого развития.</w:t>
            </w:r>
          </w:p>
          <w:p w:rsidR="00ED144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610">
              <w:rPr>
                <w:rFonts w:ascii="Times New Roman" w:hAnsi="Times New Roman"/>
                <w:sz w:val="24"/>
                <w:szCs w:val="24"/>
              </w:rPr>
              <w:t>Твердые бытовые отходы и способы решения проблемы их утилизации.</w:t>
            </w:r>
          </w:p>
          <w:p w:rsidR="00ED1448" w:rsidRPr="00B65C08" w:rsidRDefault="00ED1448" w:rsidP="00ED1448">
            <w:pPr>
              <w:pStyle w:val="a4"/>
              <w:numPr>
                <w:ilvl w:val="0"/>
                <w:numId w:val="2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5C08">
              <w:rPr>
                <w:rFonts w:ascii="Times New Roman" w:hAnsi="Times New Roman"/>
                <w:sz w:val="24"/>
                <w:szCs w:val="24"/>
              </w:rPr>
              <w:t xml:space="preserve">Энергетические ресурсы и проблема их </w:t>
            </w:r>
            <w:proofErr w:type="spellStart"/>
            <w:r w:rsidRPr="00B65C08">
              <w:rPr>
                <w:rFonts w:ascii="Times New Roman" w:hAnsi="Times New Roman"/>
                <w:sz w:val="24"/>
                <w:szCs w:val="24"/>
              </w:rPr>
              <w:t>исчерпаемости</w:t>
            </w:r>
            <w:proofErr w:type="spellEnd"/>
            <w:r w:rsidRPr="00B65C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53" w:type="dxa"/>
          </w:tcPr>
          <w:p w:rsidR="00ED1448" w:rsidRPr="00486677" w:rsidRDefault="00ED1448" w:rsidP="00ED1448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36</w:t>
            </w:r>
          </w:p>
        </w:tc>
      </w:tr>
      <w:tr w:rsidR="00ED1448" w:rsidTr="00ED1448">
        <w:tc>
          <w:tcPr>
            <w:tcW w:w="2694" w:type="dxa"/>
          </w:tcPr>
          <w:p w:rsidR="00ED1448" w:rsidRPr="00486677" w:rsidRDefault="00ED1448" w:rsidP="00ED1448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86677">
              <w:rPr>
                <w:rFonts w:ascii="Times New Roman" w:hAnsi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0915" w:type="dxa"/>
          </w:tcPr>
          <w:p w:rsidR="00ED1448" w:rsidRPr="00F4707F" w:rsidRDefault="00ED1448" w:rsidP="00ED1448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ED1448" w:rsidRPr="00F4707F" w:rsidRDefault="00ED1448" w:rsidP="00ED1448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108</w:t>
            </w:r>
          </w:p>
        </w:tc>
      </w:tr>
    </w:tbl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  <w:sectPr w:rsidR="00ED1448" w:rsidSect="00ED1448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Pr="00627A40" w:rsidRDefault="00ED1448" w:rsidP="00ED1448">
      <w:pPr>
        <w:pStyle w:val="1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aps/>
          <w:sz w:val="24"/>
          <w:szCs w:val="24"/>
        </w:rPr>
      </w:pPr>
      <w:r w:rsidRPr="00627A40">
        <w:rPr>
          <w:b/>
          <w:bCs/>
          <w:caps/>
          <w:sz w:val="24"/>
          <w:szCs w:val="24"/>
        </w:rPr>
        <w:t xml:space="preserve">4. условия реализации РАБОЧЕЙ программы </w:t>
      </w:r>
      <w:r w:rsidR="00731FE9">
        <w:rPr>
          <w:b/>
          <w:bCs/>
          <w:caps/>
          <w:sz w:val="24"/>
          <w:szCs w:val="24"/>
        </w:rPr>
        <w:t>УЧЕБНОГО ПРЕДМЕТА</w:t>
      </w:r>
    </w:p>
    <w:p w:rsidR="00ED1448" w:rsidRPr="00EB74C5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D1448" w:rsidRPr="009D3502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9D3502">
        <w:rPr>
          <w:rFonts w:ascii="Times New Roman" w:hAnsi="Times New Roman"/>
          <w:b/>
          <w:bCs/>
          <w:sz w:val="28"/>
          <w:szCs w:val="28"/>
        </w:rPr>
        <w:t>4.1. Требования к минимальному материально-техническому обеспечению</w:t>
      </w:r>
    </w:p>
    <w:p w:rsidR="00ED1448" w:rsidRPr="009D3502" w:rsidRDefault="00ED1448" w:rsidP="00731FE9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D3502">
        <w:rPr>
          <w:sz w:val="28"/>
          <w:szCs w:val="28"/>
        </w:rPr>
        <w:t xml:space="preserve">        </w:t>
      </w:r>
      <w:r w:rsidRPr="009D3502">
        <w:rPr>
          <w:rFonts w:ascii="Times New Roman" w:hAnsi="Times New Roman"/>
          <w:sz w:val="28"/>
          <w:szCs w:val="28"/>
        </w:rPr>
        <w:t xml:space="preserve">Реализация программы требует наличия учебного кабинета </w:t>
      </w:r>
      <w:r w:rsidR="00731FE9" w:rsidRPr="009D3502">
        <w:rPr>
          <w:rFonts w:ascii="Times New Roman" w:hAnsi="Times New Roman"/>
          <w:sz w:val="28"/>
          <w:szCs w:val="28"/>
        </w:rPr>
        <w:t xml:space="preserve"> </w:t>
      </w:r>
      <w:r w:rsidRPr="009D3502">
        <w:rPr>
          <w:rFonts w:ascii="Times New Roman" w:hAnsi="Times New Roman"/>
          <w:sz w:val="28"/>
          <w:szCs w:val="28"/>
          <w:u w:val="single"/>
        </w:rPr>
        <w:t>«Экология»:</w:t>
      </w:r>
    </w:p>
    <w:p w:rsidR="00ED1448" w:rsidRPr="009D3502" w:rsidRDefault="00ED1448" w:rsidP="00ED1448">
      <w:pPr>
        <w:pStyle w:val="a4"/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9D3502">
        <w:rPr>
          <w:rFonts w:ascii="Times New Roman" w:hAnsi="Times New Roman"/>
          <w:b/>
          <w:sz w:val="28"/>
          <w:szCs w:val="28"/>
        </w:rPr>
        <w:t xml:space="preserve">Оборудование учебного кабинета: </w:t>
      </w:r>
    </w:p>
    <w:p w:rsidR="00ED1448" w:rsidRPr="009D3502" w:rsidRDefault="00ED1448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- посадочные места </w:t>
      </w:r>
      <w:r w:rsidR="009D3502" w:rsidRPr="009D3502">
        <w:rPr>
          <w:rFonts w:ascii="Times New Roman" w:hAnsi="Times New Roman"/>
          <w:sz w:val="28"/>
          <w:szCs w:val="28"/>
        </w:rPr>
        <w:t>– 2</w:t>
      </w:r>
      <w:r w:rsidRPr="009D3502">
        <w:rPr>
          <w:rFonts w:ascii="Times New Roman" w:hAnsi="Times New Roman"/>
          <w:sz w:val="28"/>
          <w:szCs w:val="28"/>
        </w:rPr>
        <w:t>0;</w:t>
      </w:r>
    </w:p>
    <w:p w:rsidR="00ED1448" w:rsidRPr="009D3502" w:rsidRDefault="00ED1448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- рабочее место преподавателя;</w:t>
      </w:r>
    </w:p>
    <w:p w:rsidR="00ED1448" w:rsidRPr="009D3502" w:rsidRDefault="00ED1448" w:rsidP="00ED1448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лаборантская комната;</w:t>
      </w:r>
    </w:p>
    <w:p w:rsidR="00ED1448" w:rsidRPr="009D3502" w:rsidRDefault="00ED1448" w:rsidP="00ED1448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дидактический материал по всем разделам;</w:t>
      </w:r>
    </w:p>
    <w:p w:rsidR="00ED1448" w:rsidRPr="009D3502" w:rsidRDefault="00ED1448" w:rsidP="00ED1448">
      <w:pPr>
        <w:pStyle w:val="a4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- наглядные пособия (комплекты учебных таблиц, плакатов, портретов выдающихся ученых, динамические пособия, иллюстрирующие экологические процессы, модели, муляжи и микропрепараты биологических объектов и др.);</w:t>
      </w:r>
    </w:p>
    <w:p w:rsidR="00ED1448" w:rsidRPr="009D3502" w:rsidRDefault="00ED1448" w:rsidP="00ED1448">
      <w:pPr>
        <w:pStyle w:val="a4"/>
        <w:rPr>
          <w:rFonts w:ascii="Times New Roman" w:hAnsi="Times New Roman"/>
          <w:b/>
          <w:sz w:val="28"/>
          <w:szCs w:val="28"/>
        </w:rPr>
      </w:pPr>
      <w:r w:rsidRPr="009D3502">
        <w:rPr>
          <w:rFonts w:ascii="Times New Roman" w:hAnsi="Times New Roman"/>
          <w:b/>
          <w:sz w:val="28"/>
          <w:szCs w:val="28"/>
        </w:rPr>
        <w:t>Технические средства обучения:</w:t>
      </w:r>
    </w:p>
    <w:p w:rsidR="00ED1448" w:rsidRPr="009D3502" w:rsidRDefault="00ED1448" w:rsidP="00ED1448">
      <w:pPr>
        <w:pStyle w:val="a4"/>
        <w:rPr>
          <w:rFonts w:ascii="Times New Roman" w:hAnsi="Times New Roman"/>
          <w:b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- компьютер с лицензионным программным обеспечением;</w:t>
      </w:r>
    </w:p>
    <w:p w:rsidR="00ED1448" w:rsidRPr="009D3502" w:rsidRDefault="00ED1448" w:rsidP="00ED1448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D3502">
        <w:rPr>
          <w:rFonts w:ascii="Times New Roman" w:hAnsi="Times New Roman"/>
          <w:sz w:val="28"/>
          <w:szCs w:val="28"/>
        </w:rPr>
        <w:t>мультимедиапроектор</w:t>
      </w:r>
      <w:proofErr w:type="spellEnd"/>
      <w:r w:rsidRPr="009D3502">
        <w:rPr>
          <w:rFonts w:ascii="Times New Roman" w:hAnsi="Times New Roman"/>
          <w:sz w:val="28"/>
          <w:szCs w:val="28"/>
        </w:rPr>
        <w:t>;</w:t>
      </w:r>
    </w:p>
    <w:p w:rsidR="00ED1448" w:rsidRPr="009D3502" w:rsidRDefault="00ED1448" w:rsidP="00ED1448">
      <w:pPr>
        <w:pStyle w:val="1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9D3502">
        <w:rPr>
          <w:b/>
          <w:bCs/>
          <w:sz w:val="28"/>
          <w:szCs w:val="28"/>
        </w:rPr>
        <w:t>4.2. Информационное обеспечение обучения</w:t>
      </w:r>
    </w:p>
    <w:p w:rsidR="00ED1448" w:rsidRPr="009D3502" w:rsidRDefault="00ED1448" w:rsidP="00ED1448">
      <w:pPr>
        <w:pStyle w:val="Style15"/>
        <w:widowControl/>
        <w:spacing w:before="86" w:line="240" w:lineRule="auto"/>
        <w:ind w:firstLine="283"/>
        <w:rPr>
          <w:rStyle w:val="FontStyle64"/>
          <w:sz w:val="28"/>
          <w:szCs w:val="28"/>
        </w:rPr>
      </w:pPr>
      <w:r w:rsidRPr="009D3502">
        <w:rPr>
          <w:rFonts w:ascii="Times New Roman" w:hAnsi="Times New Roman"/>
          <w:b/>
          <w:sz w:val="28"/>
          <w:szCs w:val="28"/>
        </w:rPr>
        <w:t>Основные источники:</w:t>
      </w:r>
      <w:r w:rsidRPr="009D3502">
        <w:rPr>
          <w:rStyle w:val="FontStyle64"/>
          <w:sz w:val="28"/>
          <w:szCs w:val="28"/>
        </w:rPr>
        <w:t xml:space="preserve"> </w:t>
      </w:r>
    </w:p>
    <w:p w:rsidR="009D3502" w:rsidRPr="009D3502" w:rsidRDefault="009D3502" w:rsidP="009D3502">
      <w:pPr>
        <w:spacing w:line="240" w:lineRule="auto"/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</w:pPr>
      <w:proofErr w:type="spellStart"/>
      <w:r w:rsidRPr="009D3502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>Криксунов</w:t>
      </w:r>
      <w:proofErr w:type="spellEnd"/>
      <w:r w:rsidRPr="009D3502">
        <w:rPr>
          <w:rFonts w:ascii="Times New Roman" w:eastAsia="Times New Roman" w:hAnsi="Times New Roman"/>
          <w:color w:val="000000"/>
          <w:kern w:val="0"/>
          <w:sz w:val="28"/>
          <w:szCs w:val="28"/>
          <w:lang w:eastAsia="ru-RU"/>
        </w:rPr>
        <w:t xml:space="preserve"> Е.А. Экология 10-11 класс, М. Дрофа, 2008</w:t>
      </w:r>
    </w:p>
    <w:p w:rsidR="00ED1448" w:rsidRPr="009D3502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</w:p>
    <w:p w:rsidR="00ED1448" w:rsidRPr="009D3502" w:rsidRDefault="00ED1448" w:rsidP="00ED1448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b/>
          <w:sz w:val="28"/>
          <w:szCs w:val="28"/>
        </w:rPr>
        <w:t>Интернет-ресурсы</w:t>
      </w:r>
      <w:r w:rsidRPr="009D3502">
        <w:rPr>
          <w:rFonts w:ascii="Times New Roman" w:hAnsi="Times New Roman"/>
          <w:sz w:val="28"/>
          <w:szCs w:val="28"/>
        </w:rPr>
        <w:t xml:space="preserve">: </w:t>
      </w:r>
    </w:p>
    <w:p w:rsidR="00ED1448" w:rsidRPr="009D3502" w:rsidRDefault="00ED1448" w:rsidP="00ED1448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1. www.ecologysite.ru  (Каталог экологических сайтов).</w:t>
      </w:r>
    </w:p>
    <w:p w:rsidR="00ED1448" w:rsidRPr="009D3502" w:rsidRDefault="00ED1448" w:rsidP="00ED1448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2. www.ecoculture.ru  (Сайт экологического просвещения).</w:t>
      </w:r>
    </w:p>
    <w:p w:rsidR="00ED1448" w:rsidRPr="009D3502" w:rsidRDefault="00ED1448" w:rsidP="00ED1448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9D3502">
        <w:rPr>
          <w:rFonts w:ascii="Times New Roman" w:hAnsi="Times New Roman"/>
          <w:sz w:val="28"/>
          <w:szCs w:val="28"/>
        </w:rPr>
        <w:t>www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D3502">
        <w:rPr>
          <w:rFonts w:ascii="Times New Roman" w:hAnsi="Times New Roman"/>
          <w:sz w:val="28"/>
          <w:szCs w:val="28"/>
        </w:rPr>
        <w:t>ecocommunity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D3502">
        <w:rPr>
          <w:rFonts w:ascii="Times New Roman" w:hAnsi="Times New Roman"/>
          <w:sz w:val="28"/>
          <w:szCs w:val="28"/>
        </w:rPr>
        <w:t>ru</w:t>
      </w:r>
      <w:proofErr w:type="spellEnd"/>
      <w:r w:rsidRPr="009D3502">
        <w:rPr>
          <w:rFonts w:ascii="Times New Roman" w:hAnsi="Times New Roman"/>
          <w:sz w:val="28"/>
          <w:szCs w:val="28"/>
        </w:rPr>
        <w:t xml:space="preserve">  (Информационный  сайт,  освещающий проблемы  экологии России).</w:t>
      </w:r>
    </w:p>
    <w:p w:rsidR="00ED1448" w:rsidRDefault="00ED1448" w:rsidP="00ED1448"/>
    <w:p w:rsidR="00ED1448" w:rsidRPr="00EB74C5" w:rsidRDefault="00ED1448" w:rsidP="00ED1448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ED1448" w:rsidRDefault="00ED1448" w:rsidP="00ED1448">
      <w:pPr>
        <w:spacing w:line="270" w:lineRule="atLeast"/>
        <w:rPr>
          <w:rFonts w:ascii="Times New Roman" w:hAnsi="Times New Roman"/>
          <w:sz w:val="24"/>
          <w:szCs w:val="24"/>
        </w:rPr>
      </w:pPr>
    </w:p>
    <w:p w:rsidR="00731FE9" w:rsidRDefault="00731FE9" w:rsidP="00ED1448">
      <w:pPr>
        <w:pStyle w:val="10"/>
        <w:tabs>
          <w:tab w:val="num" w:pos="0"/>
        </w:tabs>
        <w:jc w:val="center"/>
        <w:rPr>
          <w:b/>
          <w:caps/>
          <w:sz w:val="24"/>
          <w:szCs w:val="24"/>
        </w:rPr>
      </w:pPr>
    </w:p>
    <w:p w:rsidR="00ED1448" w:rsidRPr="00B7599B" w:rsidRDefault="00ED1448" w:rsidP="00ED1448">
      <w:pPr>
        <w:pStyle w:val="10"/>
        <w:tabs>
          <w:tab w:val="num" w:pos="0"/>
        </w:tabs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5</w:t>
      </w:r>
      <w:r w:rsidRPr="00B7599B">
        <w:rPr>
          <w:b/>
          <w:caps/>
          <w:sz w:val="24"/>
          <w:szCs w:val="24"/>
        </w:rPr>
        <w:t xml:space="preserve">. Контроль и оценка результатов освоения </w:t>
      </w:r>
      <w:r w:rsidR="00731FE9">
        <w:rPr>
          <w:b/>
          <w:caps/>
          <w:sz w:val="24"/>
          <w:szCs w:val="24"/>
        </w:rPr>
        <w:t>УЧЕБНОГО ПРЕДМЕТА</w:t>
      </w:r>
    </w:p>
    <w:p w:rsidR="00ED1448" w:rsidRPr="00F43240" w:rsidRDefault="00ED1448" w:rsidP="00ED1448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39"/>
        <w:gridCol w:w="4161"/>
        <w:gridCol w:w="2700"/>
      </w:tblGrid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Контролируемый результат (предметные, </w:t>
            </w:r>
            <w:proofErr w:type="spellStart"/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результаты)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Показатели оценки (поведенческие индикаторы)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3240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и формы контроля</w:t>
            </w:r>
          </w:p>
        </w:tc>
      </w:tr>
      <w:tr w:rsidR="00ED1448" w:rsidRPr="00F43240" w:rsidTr="00ED1448">
        <w:tc>
          <w:tcPr>
            <w:tcW w:w="9900" w:type="dxa"/>
            <w:gridSpan w:val="3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F432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В каждую строку столбца вносятся предметные результаты, заявленные в рабочей программе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 xml:space="preserve">Показатели формулируются для каждого результата в соответствии с представленными выше требованиями </w:t>
            </w:r>
          </w:p>
        </w:tc>
        <w:tc>
          <w:tcPr>
            <w:tcW w:w="2700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F43240">
              <w:rPr>
                <w:rFonts w:ascii="Times New Roman" w:hAnsi="Times New Roman"/>
                <w:i/>
                <w:sz w:val="20"/>
                <w:szCs w:val="20"/>
              </w:rPr>
              <w:t>Указываются методы и формы, установленные Положением о текущем контроле и промежуточной аттестации</w:t>
            </w:r>
          </w:p>
        </w:tc>
      </w:tr>
      <w:tr w:rsidR="00ED1448" w:rsidRPr="00F43240" w:rsidTr="00ED1448"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мированность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представлений  об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экологич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еской культуре как  условии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достижения устойчивого (сбалансированног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о) развития общества и природы,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экологических связях в системе «человек—общество—природа»;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BF40A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с объектом изучения экологии. Определ</w:t>
            </w:r>
            <w:r>
              <w:rPr>
                <w:rFonts w:ascii="Times New Roman" w:hAnsi="Times New Roman"/>
                <w:sz w:val="24"/>
                <w:szCs w:val="24"/>
              </w:rPr>
              <w:t>яет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экологии в формировании современной картины мира и в практической деятельности людей.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Осознаёт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>значени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>экологии при освоении профессий и специальностей среднего профессионального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выявлять общие закономерности действия факторов среды на организм. Получение представлений о популяции, экосистеме, биосфере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BF40A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с предметом изучения социальной экологии. </w:t>
            </w:r>
            <w:r>
              <w:rPr>
                <w:rFonts w:ascii="Times New Roman" w:hAnsi="Times New Roman"/>
                <w:sz w:val="24"/>
                <w:szCs w:val="24"/>
              </w:rPr>
              <w:t>Учится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выделять основные черты среды, окружающей человек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1448" w:rsidRPr="00B24FFE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Формирует умение </w:t>
            </w:r>
            <w:r w:rsidRPr="00BF40AC">
              <w:rPr>
                <w:rFonts w:ascii="Times New Roman" w:hAnsi="Times New Roman"/>
                <w:sz w:val="24"/>
                <w:szCs w:val="24"/>
              </w:rPr>
              <w:t xml:space="preserve"> выявлять региональные экологические проблемы и указывать причины их возникновения, а также возможные пути снижения последствий на окружающую среду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Входной контроль: собеседование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-тестовый контроль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rPr>
          <w:trHeight w:val="1807"/>
        </w:trPr>
        <w:tc>
          <w:tcPr>
            <w:tcW w:w="3039" w:type="dxa"/>
          </w:tcPr>
          <w:p w:rsidR="00ED1448" w:rsidRPr="00CA733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  экологического мышления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и  способности  учитывать и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оценивать экологические последствия в разных сферах деятельности;</w:t>
            </w:r>
          </w:p>
          <w:p w:rsidR="00ED1448" w:rsidRPr="00F43240" w:rsidRDefault="00ED1448" w:rsidP="00ED1448">
            <w:pPr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Овладе</w:t>
            </w:r>
            <w:r>
              <w:rPr>
                <w:rFonts w:ascii="Times New Roman" w:hAnsi="Times New Roman"/>
                <w:sz w:val="24"/>
                <w:szCs w:val="24"/>
              </w:rPr>
              <w:t>вает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знаниями об особенностях среды обитания человека и ее основных компонентов.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формировать собственную позицию по отношению к сведениям, касающимся понятия «комфорт среды обитания человека», получаемым из разных </w:t>
            </w:r>
            <w:r>
              <w:rPr>
                <w:rFonts w:ascii="Times New Roman" w:hAnsi="Times New Roman"/>
                <w:sz w:val="24"/>
                <w:szCs w:val="24"/>
              </w:rPr>
              <w:t>источников, включая рекламу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 компонентам окружающей человека среды</w:t>
            </w:r>
          </w:p>
        </w:tc>
        <w:tc>
          <w:tcPr>
            <w:tcW w:w="2700" w:type="dxa"/>
          </w:tcPr>
          <w:p w:rsidR="00ED1448" w:rsidRPr="00B24FFE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FFE">
              <w:rPr>
                <w:rFonts w:ascii="Times New Roman" w:hAnsi="Times New Roman"/>
                <w:sz w:val="24"/>
                <w:szCs w:val="24"/>
              </w:rPr>
              <w:t>Тестирование, оценка решений ситуационных задач и выполнения самостоятельной внеаудиторной работы</w:t>
            </w:r>
          </w:p>
        </w:tc>
      </w:tr>
      <w:tr w:rsidR="00ED1448" w:rsidRPr="00F43240" w:rsidTr="00ED1448">
        <w:trPr>
          <w:trHeight w:val="1707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владение умениями применять экологические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знания в жизненных ситуаци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ях, связанных с выполнением типичных социальных ролей;</w:t>
            </w: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Знаком</w:t>
            </w:r>
            <w:r>
              <w:rPr>
                <w:rFonts w:ascii="Times New Roman" w:hAnsi="Times New Roman"/>
                <w:sz w:val="24"/>
                <w:szCs w:val="24"/>
              </w:rPr>
              <w:t>ится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 характеристиками городской квартиры как основного </w:t>
            </w:r>
            <w:proofErr w:type="spellStart"/>
            <w:r w:rsidRPr="00D1682C">
              <w:rPr>
                <w:rFonts w:ascii="Times New Roman" w:hAnsi="Times New Roman"/>
                <w:sz w:val="24"/>
                <w:szCs w:val="24"/>
              </w:rPr>
              <w:t>экотопа</w:t>
            </w:r>
            <w:proofErr w:type="spellEnd"/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современного человека.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определять экологические параметры современного человеческого жилища. 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требовани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 уровню шума, вибрации, организации строительства жилых и нежилых помещений, автомобильных дорог в условиях города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экологически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среды обитания человека в условиях сельской местности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-тестовый контроль,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рефератов и сообщений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rPr>
          <w:trHeight w:val="1702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4866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владение  знаниями  экологических императивов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,  гражданских прав и  обя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занностей  в  области 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энерго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- и ресурсосбережения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в интересах  сохранения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окружающей среды, здоровья и безопасности жизни;</w:t>
            </w:r>
          </w:p>
        </w:tc>
        <w:tc>
          <w:tcPr>
            <w:tcW w:w="4161" w:type="dxa"/>
          </w:tcPr>
          <w:p w:rsidR="00ED1448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682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положен</w:t>
            </w:r>
            <w:r>
              <w:rPr>
                <w:rFonts w:ascii="Times New Roman" w:hAnsi="Times New Roman"/>
                <w:sz w:val="24"/>
                <w:szCs w:val="24"/>
              </w:rPr>
              <w:t>ия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концепции устойчивого развития и причин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ее возникновения.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D1682C">
              <w:rPr>
                <w:rFonts w:ascii="Times New Roman" w:hAnsi="Times New Roman"/>
                <w:sz w:val="24"/>
                <w:szCs w:val="24"/>
              </w:rPr>
              <w:t xml:space="preserve"> формировать собственную позицию по отношению к сведениям, касающимся понятия «устойчивое развитие»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 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решения экологических проблем в рамках концепции «Устойчивость и развитие».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различать экономическую, социальную, культурную и экологическую устойчивость. Умение вычислять индекс человеческого развития по отношению к окружающей среде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D1448" w:rsidRPr="00B61506" w:rsidRDefault="00ED1448" w:rsidP="00ED1448">
            <w:pPr>
              <w:spacing w:line="240" w:lineRule="auto"/>
              <w:ind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проверка и оценка рефератов и сообщений</w:t>
            </w:r>
          </w:p>
        </w:tc>
      </w:tr>
      <w:tr w:rsidR="00ED1448" w:rsidRPr="00F43240" w:rsidTr="00ED1448">
        <w:trPr>
          <w:trHeight w:val="2702"/>
        </w:trPr>
        <w:tc>
          <w:tcPr>
            <w:tcW w:w="3039" w:type="dxa"/>
          </w:tcPr>
          <w:p w:rsidR="00ED1448" w:rsidRPr="00173E2E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 xml:space="preserve"> личностного  отношения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к  экологическим ценностям, моральной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ответственности за экологическ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ие последствия своих действий в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окружающей среде;</w:t>
            </w: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t>Зна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истори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охраны природы в России и основны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тип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>, способствующи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охране природы. 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определять состояние экологической ситуации окружающей местности и предлагать возможные пути снижения антропогенного воздействия на природу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Оперативный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 индивидуальный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-фронтальный устный опрос,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-тестовый контроль,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-проверка и оценка отчётов по практическим работам,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проверка и оценка рефератов и сообщений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F43240" w:rsidTr="00ED1448">
        <w:tc>
          <w:tcPr>
            <w:tcW w:w="3039" w:type="dxa"/>
          </w:tcPr>
          <w:p w:rsidR="00ED1448" w:rsidRDefault="00ED1448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</w:t>
            </w:r>
            <w:proofErr w:type="spellStart"/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способности к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выполнению 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роектов экологически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ориен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тированной социальной деятельности, связа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нных с экологической безопасно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стью окружающей среды, здоровьем люде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й и повышением их экологической </w:t>
            </w:r>
            <w:r w:rsidRPr="00CA733E">
              <w:rPr>
                <w:rFonts w:ascii="Times New Roman" w:hAnsi="Times New Roman"/>
                <w:sz w:val="24"/>
                <w:shd w:val="clear" w:color="auto" w:fill="FFFFFF"/>
              </w:rPr>
              <w:t>культуры.</w:t>
            </w:r>
          </w:p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ED1448" w:rsidRPr="00F43240" w:rsidRDefault="00ED1448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58C">
              <w:rPr>
                <w:rFonts w:ascii="Times New Roman" w:hAnsi="Times New Roman"/>
                <w:sz w:val="24"/>
                <w:szCs w:val="24"/>
              </w:rPr>
              <w:lastRenderedPageBreak/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5E458C">
              <w:rPr>
                <w:rFonts w:ascii="Times New Roman" w:hAnsi="Times New Roman"/>
                <w:sz w:val="24"/>
                <w:szCs w:val="24"/>
              </w:rPr>
              <w:t xml:space="preserve"> пользоваться основными методами научного познания: описанием, измерением, наблюдением — для оценки </w:t>
            </w:r>
            <w:r w:rsidRPr="005E458C">
              <w:rPr>
                <w:rFonts w:ascii="Times New Roman" w:hAnsi="Times New Roman"/>
                <w:sz w:val="24"/>
                <w:szCs w:val="24"/>
              </w:rPr>
              <w:lastRenderedPageBreak/>
              <w:t>состояния окружающей среды и ее потребности в охране</w:t>
            </w:r>
          </w:p>
        </w:tc>
        <w:tc>
          <w:tcPr>
            <w:tcW w:w="2700" w:type="dxa"/>
          </w:tcPr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Рубежный контроль в форме: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-письменная контрольная работа,</w:t>
            </w:r>
          </w:p>
          <w:p w:rsidR="00ED1448" w:rsidRPr="00B61506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проверка и оценка презентаций</w:t>
            </w:r>
          </w:p>
          <w:p w:rsidR="00ED1448" w:rsidRPr="00B61506" w:rsidRDefault="00ED1448" w:rsidP="00ED1448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 xml:space="preserve">Итоговый контроль –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дифференцированный </w:t>
            </w:r>
            <w:r w:rsidRPr="00B61506">
              <w:rPr>
                <w:rFonts w:ascii="Times New Roman" w:hAnsi="Times New Roman"/>
                <w:iCs/>
                <w:sz w:val="24"/>
                <w:szCs w:val="24"/>
              </w:rPr>
              <w:t>зачёт</w:t>
            </w:r>
          </w:p>
          <w:p w:rsidR="00ED1448" w:rsidRPr="00F43240" w:rsidRDefault="00ED1448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F24" w:rsidRPr="00F43240" w:rsidTr="00ED1448">
        <w:tc>
          <w:tcPr>
            <w:tcW w:w="3039" w:type="dxa"/>
          </w:tcPr>
          <w:p w:rsidR="00D00F24" w:rsidRDefault="00D00F24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Выполнение портфолио</w:t>
            </w:r>
          </w:p>
          <w:p w:rsidR="00D00F24" w:rsidRDefault="00D00F24" w:rsidP="00ED1448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161" w:type="dxa"/>
          </w:tcPr>
          <w:p w:rsidR="00D00F24" w:rsidRPr="005E458C" w:rsidRDefault="00D00F24" w:rsidP="00ED1448">
            <w:pPr>
              <w:autoSpaceDE w:val="0"/>
              <w:autoSpaceDN w:val="0"/>
              <w:adjustRightInd w:val="0"/>
              <w:spacing w:line="240" w:lineRule="auto"/>
              <w:ind w:hanging="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D00F24" w:rsidRPr="00B61506" w:rsidRDefault="00D00F24" w:rsidP="00ED1448">
            <w:pPr>
              <w:spacing w:line="240" w:lineRule="auto"/>
              <w:ind w:left="57" w:righ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ED1448" w:rsidRDefault="00ED1448" w:rsidP="00ED1448">
      <w:pPr>
        <w:spacing w:line="240" w:lineRule="auto"/>
        <w:ind w:firstLine="567"/>
        <w:jc w:val="both"/>
      </w:pPr>
    </w:p>
    <w:p w:rsidR="00ED1448" w:rsidRDefault="00ED1448" w:rsidP="00ED14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D1448" w:rsidRPr="006127E2" w:rsidRDefault="00ED1448" w:rsidP="00ED144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127E2">
        <w:rPr>
          <w:rFonts w:ascii="Times New Roman" w:hAnsi="Times New Roman"/>
          <w:b/>
          <w:sz w:val="24"/>
          <w:szCs w:val="24"/>
        </w:rPr>
        <w:lastRenderedPageBreak/>
        <w:t>6</w:t>
      </w:r>
      <w:r w:rsidRPr="006127E2">
        <w:rPr>
          <w:rFonts w:ascii="Times New Roman" w:hAnsi="Times New Roman"/>
          <w:b/>
          <w:bCs/>
          <w:color w:val="333333"/>
          <w:sz w:val="24"/>
          <w:szCs w:val="24"/>
        </w:rPr>
        <w:t>.</w:t>
      </w:r>
      <w:r w:rsidRPr="006127E2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6127E2">
        <w:rPr>
          <w:rFonts w:ascii="Times New Roman" w:hAnsi="Times New Roman"/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1448" w:rsidRPr="006127E2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D1448" w:rsidRPr="006127E2" w:rsidRDefault="00ED1448" w:rsidP="00ED14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448" w:rsidRPr="006127E2" w:rsidRDefault="00ED1448" w:rsidP="00ED1448">
            <w:pPr>
              <w:tabs>
                <w:tab w:val="center" w:pos="2695"/>
                <w:tab w:val="left" w:pos="4236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7E2">
              <w:rPr>
                <w:rFonts w:ascii="Times New Roman" w:hAnsi="Times New Roman"/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1448" w:rsidRPr="006127E2" w:rsidTr="00ED1448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48" w:rsidRPr="006127E2" w:rsidRDefault="00ED1448" w:rsidP="00ED1448">
            <w:pPr>
              <w:spacing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448" w:rsidRPr="006127E2" w:rsidRDefault="00ED1448" w:rsidP="00ED1448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ED1448" w:rsidRPr="006127E2" w:rsidRDefault="00ED1448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D1448" w:rsidRDefault="00ED1448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6169" w:rsidRPr="006127E2" w:rsidRDefault="00496169" w:rsidP="00ED144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3502" w:rsidRPr="009D3502" w:rsidRDefault="00496169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 xml:space="preserve">Лист </w:t>
      </w:r>
      <w:proofErr w:type="spellStart"/>
      <w:r w:rsidRPr="009D3502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>переутверждения</w:t>
      </w:r>
      <w:proofErr w:type="spellEnd"/>
      <w:r w:rsidRPr="009D3502"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  <w:t xml:space="preserve"> рабочей программы учебного предмета</w:t>
      </w:r>
      <w:r w:rsidR="009D3502" w:rsidRPr="009D3502">
        <w:rPr>
          <w:rFonts w:ascii="Times New Roman" w:hAnsi="Times New Roman"/>
          <w:sz w:val="28"/>
          <w:szCs w:val="28"/>
        </w:rPr>
        <w:t xml:space="preserve"> 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>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   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………………..</w:t>
      </w:r>
    </w:p>
    <w:p w:rsidR="009D3502" w:rsidRPr="009D3502" w:rsidRDefault="009D3502" w:rsidP="009D3502">
      <w:pPr>
        <w:pStyle w:val="a4"/>
        <w:rPr>
          <w:rFonts w:ascii="Times New Roman" w:hAnsi="Times New Roman"/>
          <w:sz w:val="28"/>
          <w:szCs w:val="28"/>
        </w:rPr>
      </w:pP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Рабочая программа: одобрена на 20…/20….. учебный год.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9D3502">
        <w:rPr>
          <w:rFonts w:ascii="Times New Roman" w:hAnsi="Times New Roman"/>
          <w:sz w:val="28"/>
          <w:szCs w:val="28"/>
        </w:rPr>
        <w:t>.</w:t>
      </w:r>
      <w:proofErr w:type="gramEnd"/>
      <w:r w:rsidRPr="009D350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D3502">
        <w:rPr>
          <w:rFonts w:ascii="Times New Roman" w:hAnsi="Times New Roman"/>
          <w:sz w:val="28"/>
          <w:szCs w:val="28"/>
        </w:rPr>
        <w:t>о</w:t>
      </w:r>
      <w:proofErr w:type="gramEnd"/>
      <w:r w:rsidRPr="009D3502">
        <w:rPr>
          <w:rFonts w:ascii="Times New Roman" w:hAnsi="Times New Roman"/>
          <w:sz w:val="28"/>
          <w:szCs w:val="28"/>
        </w:rPr>
        <w:t>т «….» ………..20.... г.</w:t>
      </w:r>
    </w:p>
    <w:p w:rsidR="009D3502" w:rsidRPr="009D3502" w:rsidRDefault="009D3502" w:rsidP="009D3502">
      <w:pPr>
        <w:rPr>
          <w:rFonts w:ascii="Times New Roman" w:hAnsi="Times New Roman"/>
          <w:sz w:val="28"/>
          <w:szCs w:val="28"/>
        </w:rPr>
      </w:pPr>
      <w:r w:rsidRPr="009D3502">
        <w:rPr>
          <w:rFonts w:ascii="Times New Roman" w:hAnsi="Times New Roman"/>
          <w:sz w:val="28"/>
          <w:szCs w:val="28"/>
        </w:rPr>
        <w:t xml:space="preserve"> директор ГБПОУ КО «ТМТ» …………..</w:t>
      </w:r>
    </w:p>
    <w:p w:rsidR="009D3502" w:rsidRDefault="009D3502" w:rsidP="009D3502"/>
    <w:p w:rsidR="00496169" w:rsidRPr="00496169" w:rsidRDefault="00496169" w:rsidP="00496169">
      <w:pPr>
        <w:spacing w:line="240" w:lineRule="auto"/>
        <w:rPr>
          <w:rFonts w:ascii="Times New Roman" w:eastAsia="Times New Roman" w:hAnsi="Times New Roman"/>
          <w:b/>
          <w:kern w:val="0"/>
          <w:sz w:val="28"/>
          <w:szCs w:val="28"/>
          <w:lang w:eastAsia="ru-RU"/>
        </w:rPr>
      </w:pPr>
    </w:p>
    <w:sectPr w:rsidR="00496169" w:rsidRPr="00496169" w:rsidSect="00ED1448">
      <w:footerReference w:type="even" r:id="rId10"/>
      <w:footerReference w:type="default" r:id="rId11"/>
      <w:footerReference w:type="first" r:id="rId12"/>
      <w:footnotePr>
        <w:pos w:val="beneathText"/>
      </w:footnotePr>
      <w:pgSz w:w="12240" w:h="15840"/>
      <w:pgMar w:top="720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BA" w:rsidRDefault="00E33CBA">
      <w:pPr>
        <w:spacing w:line="240" w:lineRule="auto"/>
      </w:pPr>
      <w:r>
        <w:separator/>
      </w:r>
    </w:p>
  </w:endnote>
  <w:endnote w:type="continuationSeparator" w:id="0">
    <w:p w:rsidR="00E33CBA" w:rsidRDefault="00E33C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 w:rsidP="00ED1448">
    <w:pPr>
      <w:pStyle w:val="a5"/>
      <w:jc w:val="center"/>
    </w:pPr>
  </w:p>
  <w:p w:rsidR="00D70821" w:rsidRDefault="00D7082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821" w:rsidRDefault="00D708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BA" w:rsidRDefault="00E33CBA">
      <w:pPr>
        <w:spacing w:line="240" w:lineRule="auto"/>
      </w:pPr>
      <w:r>
        <w:separator/>
      </w:r>
    </w:p>
  </w:footnote>
  <w:footnote w:type="continuationSeparator" w:id="0">
    <w:p w:rsidR="00E33CBA" w:rsidRDefault="00E33C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pStyle w:val="31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78"/>
        </w:tabs>
        <w:ind w:left="778" w:hanging="360"/>
      </w:pPr>
    </w:lvl>
    <w:lvl w:ilvl="1">
      <w:start w:val="1"/>
      <w:numFmt w:val="lowerLetter"/>
      <w:lvlText w:val="%2."/>
      <w:lvlJc w:val="left"/>
      <w:pPr>
        <w:tabs>
          <w:tab w:val="num" w:pos="1498"/>
        </w:tabs>
        <w:ind w:left="1498" w:hanging="360"/>
      </w:pPr>
    </w:lvl>
    <w:lvl w:ilvl="2">
      <w:start w:val="1"/>
      <w:numFmt w:val="lowerRoman"/>
      <w:lvlText w:val="%3."/>
      <w:lvlJc w:val="right"/>
      <w:pPr>
        <w:tabs>
          <w:tab w:val="num" w:pos="2218"/>
        </w:tabs>
        <w:ind w:left="2218" w:firstLine="0"/>
      </w:pPr>
    </w:lvl>
    <w:lvl w:ilvl="3">
      <w:start w:val="1"/>
      <w:numFmt w:val="decimal"/>
      <w:lvlText w:val="%4."/>
      <w:lvlJc w:val="left"/>
      <w:pPr>
        <w:tabs>
          <w:tab w:val="num" w:pos="2938"/>
        </w:tabs>
        <w:ind w:left="2938" w:hanging="360"/>
      </w:pPr>
    </w:lvl>
    <w:lvl w:ilvl="4">
      <w:start w:val="1"/>
      <w:numFmt w:val="lowerLetter"/>
      <w:lvlText w:val="%5."/>
      <w:lvlJc w:val="left"/>
      <w:pPr>
        <w:tabs>
          <w:tab w:val="num" w:pos="3658"/>
        </w:tabs>
        <w:ind w:left="3658" w:hanging="360"/>
      </w:pPr>
    </w:lvl>
    <w:lvl w:ilvl="5">
      <w:start w:val="1"/>
      <w:numFmt w:val="lowerRoman"/>
      <w:lvlText w:val="%6."/>
      <w:lvlJc w:val="right"/>
      <w:pPr>
        <w:tabs>
          <w:tab w:val="num" w:pos="4378"/>
        </w:tabs>
        <w:ind w:left="4378" w:firstLine="0"/>
      </w:pPr>
    </w:lvl>
    <w:lvl w:ilvl="6">
      <w:start w:val="1"/>
      <w:numFmt w:val="decimal"/>
      <w:lvlText w:val="%7."/>
      <w:lvlJc w:val="left"/>
      <w:pPr>
        <w:tabs>
          <w:tab w:val="num" w:pos="5098"/>
        </w:tabs>
        <w:ind w:left="5098" w:hanging="360"/>
      </w:pPr>
    </w:lvl>
    <w:lvl w:ilvl="7">
      <w:start w:val="1"/>
      <w:numFmt w:val="lowerLetter"/>
      <w:lvlText w:val="%8."/>
      <w:lvlJc w:val="left"/>
      <w:pPr>
        <w:tabs>
          <w:tab w:val="num" w:pos="5818"/>
        </w:tabs>
        <w:ind w:left="5818" w:hanging="360"/>
      </w:pPr>
    </w:lvl>
    <w:lvl w:ilvl="8">
      <w:start w:val="1"/>
      <w:numFmt w:val="lowerRoman"/>
      <w:lvlText w:val="%9."/>
      <w:lvlJc w:val="right"/>
      <w:pPr>
        <w:tabs>
          <w:tab w:val="num" w:pos="6538"/>
        </w:tabs>
        <w:ind w:left="6538" w:firstLine="0"/>
      </w:p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1"/>
        </w:tabs>
        <w:ind w:left="6481" w:firstLine="0"/>
      </w:pPr>
    </w:lvl>
  </w:abstractNum>
  <w:abstractNum w:abstractNumId="19">
    <w:nsid w:val="00001289"/>
    <w:multiLevelType w:val="hybridMultilevel"/>
    <w:tmpl w:val="B8A4E7E6"/>
    <w:lvl w:ilvl="0" w:tplc="1096C718">
      <w:start w:val="1"/>
      <w:numFmt w:val="bullet"/>
      <w:lvlText w:val="\endash "/>
      <w:lvlJc w:val="left"/>
    </w:lvl>
    <w:lvl w:ilvl="1" w:tplc="71DEE7AC">
      <w:numFmt w:val="decimal"/>
      <w:lvlText w:val=""/>
      <w:lvlJc w:val="left"/>
    </w:lvl>
    <w:lvl w:ilvl="2" w:tplc="3CF4C64A">
      <w:numFmt w:val="decimal"/>
      <w:lvlText w:val=""/>
      <w:lvlJc w:val="left"/>
    </w:lvl>
    <w:lvl w:ilvl="3" w:tplc="7E4A84A6">
      <w:numFmt w:val="decimal"/>
      <w:lvlText w:val=""/>
      <w:lvlJc w:val="left"/>
    </w:lvl>
    <w:lvl w:ilvl="4" w:tplc="4280B29C">
      <w:numFmt w:val="decimal"/>
      <w:lvlText w:val=""/>
      <w:lvlJc w:val="left"/>
    </w:lvl>
    <w:lvl w:ilvl="5" w:tplc="89C60E10">
      <w:numFmt w:val="decimal"/>
      <w:lvlText w:val=""/>
      <w:lvlJc w:val="left"/>
    </w:lvl>
    <w:lvl w:ilvl="6" w:tplc="C2C6D37E">
      <w:numFmt w:val="decimal"/>
      <w:lvlText w:val=""/>
      <w:lvlJc w:val="left"/>
    </w:lvl>
    <w:lvl w:ilvl="7" w:tplc="39D06F1C">
      <w:numFmt w:val="decimal"/>
      <w:lvlText w:val=""/>
      <w:lvlJc w:val="left"/>
    </w:lvl>
    <w:lvl w:ilvl="8" w:tplc="E08CE014">
      <w:numFmt w:val="decimal"/>
      <w:lvlText w:val=""/>
      <w:lvlJc w:val="left"/>
    </w:lvl>
  </w:abstractNum>
  <w:abstractNum w:abstractNumId="20">
    <w:nsid w:val="041C49E6"/>
    <w:multiLevelType w:val="hybridMultilevel"/>
    <w:tmpl w:val="8B98C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D0686A"/>
    <w:multiLevelType w:val="multilevel"/>
    <w:tmpl w:val="E07CB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1E47B7B"/>
    <w:multiLevelType w:val="hybridMultilevel"/>
    <w:tmpl w:val="2822F4F2"/>
    <w:lvl w:ilvl="0" w:tplc="B14A02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3">
    <w:nsid w:val="16ED3F73"/>
    <w:multiLevelType w:val="multilevel"/>
    <w:tmpl w:val="B0E86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1CDF5448"/>
    <w:multiLevelType w:val="multilevel"/>
    <w:tmpl w:val="2B88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03B3881"/>
    <w:multiLevelType w:val="multilevel"/>
    <w:tmpl w:val="F036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2F53D5F"/>
    <w:multiLevelType w:val="hybridMultilevel"/>
    <w:tmpl w:val="06DEC47C"/>
    <w:lvl w:ilvl="0" w:tplc="8A5440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89174C8"/>
    <w:multiLevelType w:val="multilevel"/>
    <w:tmpl w:val="D826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BD37DF2"/>
    <w:multiLevelType w:val="multilevel"/>
    <w:tmpl w:val="E03A9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8B70E0E"/>
    <w:multiLevelType w:val="hybridMultilevel"/>
    <w:tmpl w:val="DA84A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1C49DB"/>
    <w:multiLevelType w:val="hybridMultilevel"/>
    <w:tmpl w:val="6E1ED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1E3A76"/>
    <w:multiLevelType w:val="multilevel"/>
    <w:tmpl w:val="107A8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A76F2C"/>
    <w:multiLevelType w:val="hybridMultilevel"/>
    <w:tmpl w:val="82F8E6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097493D"/>
    <w:multiLevelType w:val="multilevel"/>
    <w:tmpl w:val="CBB67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C707B1"/>
    <w:multiLevelType w:val="hybridMultilevel"/>
    <w:tmpl w:val="48044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5F3118"/>
    <w:multiLevelType w:val="multilevel"/>
    <w:tmpl w:val="53684F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7">
    <w:nsid w:val="6FB1230B"/>
    <w:multiLevelType w:val="multilevel"/>
    <w:tmpl w:val="23C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E4C63"/>
    <w:multiLevelType w:val="multilevel"/>
    <w:tmpl w:val="7DC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6"/>
  </w:num>
  <w:num w:numId="22">
    <w:abstractNumId w:val="20"/>
  </w:num>
  <w:num w:numId="23">
    <w:abstractNumId w:val="29"/>
  </w:num>
  <w:num w:numId="24">
    <w:abstractNumId w:val="30"/>
  </w:num>
  <w:num w:numId="25">
    <w:abstractNumId w:val="32"/>
  </w:num>
  <w:num w:numId="26">
    <w:abstractNumId w:val="35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36"/>
  </w:num>
  <w:num w:numId="30">
    <w:abstractNumId w:val="25"/>
  </w:num>
  <w:num w:numId="31">
    <w:abstractNumId w:val="33"/>
  </w:num>
  <w:num w:numId="32">
    <w:abstractNumId w:val="31"/>
  </w:num>
  <w:num w:numId="33">
    <w:abstractNumId w:val="24"/>
  </w:num>
  <w:num w:numId="34">
    <w:abstractNumId w:val="27"/>
  </w:num>
  <w:num w:numId="35">
    <w:abstractNumId w:val="38"/>
  </w:num>
  <w:num w:numId="36">
    <w:abstractNumId w:val="28"/>
  </w:num>
  <w:num w:numId="37">
    <w:abstractNumId w:val="37"/>
  </w:num>
  <w:num w:numId="38">
    <w:abstractNumId w:val="34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02E"/>
    <w:rsid w:val="000C502E"/>
    <w:rsid w:val="001110F3"/>
    <w:rsid w:val="00167845"/>
    <w:rsid w:val="00167A78"/>
    <w:rsid w:val="00185A65"/>
    <w:rsid w:val="002A66DE"/>
    <w:rsid w:val="0036481C"/>
    <w:rsid w:val="00496169"/>
    <w:rsid w:val="004A1D76"/>
    <w:rsid w:val="004D510E"/>
    <w:rsid w:val="004E2440"/>
    <w:rsid w:val="005313A9"/>
    <w:rsid w:val="00564BFF"/>
    <w:rsid w:val="00620AD5"/>
    <w:rsid w:val="00690020"/>
    <w:rsid w:val="00731FE9"/>
    <w:rsid w:val="007F5562"/>
    <w:rsid w:val="007F6CAD"/>
    <w:rsid w:val="00815B41"/>
    <w:rsid w:val="00850CC4"/>
    <w:rsid w:val="00877B40"/>
    <w:rsid w:val="008D3133"/>
    <w:rsid w:val="008F20AF"/>
    <w:rsid w:val="00916144"/>
    <w:rsid w:val="00981531"/>
    <w:rsid w:val="00982B59"/>
    <w:rsid w:val="0098432A"/>
    <w:rsid w:val="0099167B"/>
    <w:rsid w:val="009D3502"/>
    <w:rsid w:val="00A640CF"/>
    <w:rsid w:val="00AB7B2F"/>
    <w:rsid w:val="00B52F21"/>
    <w:rsid w:val="00B9735E"/>
    <w:rsid w:val="00CC34D3"/>
    <w:rsid w:val="00D00F24"/>
    <w:rsid w:val="00D024CD"/>
    <w:rsid w:val="00D70821"/>
    <w:rsid w:val="00E06C09"/>
    <w:rsid w:val="00E33CBA"/>
    <w:rsid w:val="00ED1448"/>
    <w:rsid w:val="00EF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10">
    <w:name w:val="heading 1"/>
    <w:basedOn w:val="a"/>
    <w:next w:val="a"/>
    <w:link w:val="11"/>
    <w:qFormat/>
    <w:rsid w:val="00ED1448"/>
    <w:pPr>
      <w:keepNext/>
      <w:spacing w:line="240" w:lineRule="auto"/>
      <w:outlineLvl w:val="0"/>
    </w:pPr>
    <w:rPr>
      <w:rFonts w:ascii="Times New Roman" w:eastAsia="Arial Unicode MS" w:hAnsi="Times New Roman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сновной шрифт абзаца1"/>
    <w:rsid w:val="00981531"/>
  </w:style>
  <w:style w:type="character" w:styleId="a3">
    <w:name w:val="Hyperlink"/>
    <w:rsid w:val="00981531"/>
    <w:rPr>
      <w:color w:val="000080"/>
      <w:u w:val="single"/>
    </w:rPr>
  </w:style>
  <w:style w:type="paragraph" w:customStyle="1" w:styleId="1">
    <w:name w:val="Обычный1"/>
    <w:rsid w:val="00981531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981531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uiPriority w:val="99"/>
    <w:rsid w:val="00981531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uiPriority w:val="99"/>
    <w:rsid w:val="00981531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981531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981531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815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531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7F6CAD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7F6CAD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7F6CAD"/>
    <w:rPr>
      <w:color w:val="106BBE"/>
    </w:rPr>
  </w:style>
  <w:style w:type="paragraph" w:styleId="af">
    <w:name w:val="Normal (Web)"/>
    <w:basedOn w:val="a"/>
    <w:uiPriority w:val="99"/>
    <w:semiHidden/>
    <w:unhideWhenUsed/>
    <w:rsid w:val="00ED14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ED1448"/>
    <w:rPr>
      <w:rFonts w:ascii="Times New Roman" w:eastAsia="Arial Unicode MS" w:hAnsi="Times New Roman" w:cs="Times New Roman"/>
      <w:sz w:val="20"/>
      <w:szCs w:val="20"/>
      <w:lang w:eastAsia="ru-RU"/>
    </w:rPr>
  </w:style>
  <w:style w:type="table" w:styleId="af0">
    <w:name w:val="Table Grid"/>
    <w:basedOn w:val="a1"/>
    <w:rsid w:val="00ED14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ED14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1">
    <w:name w:val="Основной текст_"/>
    <w:basedOn w:val="a0"/>
    <w:link w:val="4"/>
    <w:rsid w:val="00ED144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">
    <w:name w:val="Основной текст3"/>
    <w:basedOn w:val="af1"/>
    <w:rsid w:val="00ED144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1"/>
    <w:rsid w:val="00ED1448"/>
    <w:pPr>
      <w:widowControl w:val="0"/>
      <w:shd w:val="clear" w:color="auto" w:fill="FFFFFF"/>
      <w:spacing w:line="274" w:lineRule="exact"/>
      <w:ind w:hanging="700"/>
      <w:jc w:val="center"/>
    </w:pPr>
    <w:rPr>
      <w:rFonts w:ascii="Times New Roman" w:eastAsia="Times New Roman" w:hAnsi="Times New Roman"/>
      <w:b/>
      <w:bCs/>
      <w:spacing w:val="1"/>
      <w:kern w:val="0"/>
      <w:sz w:val="20"/>
      <w:szCs w:val="20"/>
      <w:lang w:eastAsia="en-US"/>
    </w:rPr>
  </w:style>
  <w:style w:type="character" w:customStyle="1" w:styleId="FontStyle64">
    <w:name w:val="Font Style64"/>
    <w:basedOn w:val="a0"/>
    <w:rsid w:val="00ED144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ED1448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kern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1448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ED1448"/>
    <w:pPr>
      <w:widowControl w:val="0"/>
      <w:autoSpaceDE w:val="0"/>
      <w:autoSpaceDN w:val="0"/>
      <w:adjustRightInd w:val="0"/>
      <w:spacing w:line="322" w:lineRule="exact"/>
      <w:ind w:firstLine="557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ED1448"/>
    <w:rPr>
      <w:rFonts w:ascii="Times New Roman" w:hAnsi="Times New Roman" w:cs="Times New Roman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99"/>
    <w:locked/>
    <w:rsid w:val="009D3502"/>
    <w:rPr>
      <w:rFonts w:ascii="Calibri" w:eastAsia="Calibri" w:hAnsi="Calibri" w:cs="Arial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styleId="10">
    <w:name w:val="heading 1"/>
    <w:basedOn w:val="a"/>
    <w:next w:val="a"/>
    <w:link w:val="11"/>
    <w:qFormat/>
    <w:rsid w:val="00ED1448"/>
    <w:pPr>
      <w:keepNext/>
      <w:spacing w:line="240" w:lineRule="auto"/>
      <w:outlineLvl w:val="0"/>
    </w:pPr>
    <w:rPr>
      <w:rFonts w:ascii="Times New Roman" w:eastAsia="Arial Unicode MS" w:hAnsi="Times New Roman"/>
      <w:kern w:val="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сновной шрифт абзаца1"/>
    <w:rsid w:val="00981531"/>
  </w:style>
  <w:style w:type="character" w:styleId="a3">
    <w:name w:val="Hyperlink"/>
    <w:rsid w:val="00981531"/>
    <w:rPr>
      <w:color w:val="000080"/>
      <w:u w:val="single"/>
    </w:rPr>
  </w:style>
  <w:style w:type="paragraph" w:customStyle="1" w:styleId="1">
    <w:name w:val="Обычный1"/>
    <w:rsid w:val="00981531"/>
    <w:pPr>
      <w:numPr>
        <w:numId w:val="1"/>
      </w:numPr>
    </w:pPr>
    <w:rPr>
      <w:rFonts w:ascii="Calibri" w:eastAsia="Calibri" w:hAnsi="Calibri" w:cs="Times New Roman"/>
      <w:kern w:val="1"/>
      <w:lang w:eastAsia="ar-SA"/>
    </w:rPr>
  </w:style>
  <w:style w:type="paragraph" w:styleId="a4">
    <w:name w:val="No Spacing"/>
    <w:qFormat/>
    <w:rsid w:val="00981531"/>
    <w:pPr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paragraph" w:customStyle="1" w:styleId="31">
    <w:name w:val="Маркированный список 31"/>
    <w:basedOn w:val="1"/>
    <w:rsid w:val="00981531"/>
    <w:pPr>
      <w:numPr>
        <w:numId w:val="2"/>
      </w:numPr>
      <w:tabs>
        <w:tab w:val="left" w:pos="926"/>
      </w:tabs>
      <w:spacing w:after="0" w:line="100" w:lineRule="atLeast"/>
      <w:ind w:left="926" w:firstLine="0"/>
    </w:pPr>
    <w:rPr>
      <w:rFonts w:ascii="Times New Roman" w:eastAsia="Times New Roman" w:hAnsi="Times New Roman"/>
      <w:sz w:val="24"/>
      <w:szCs w:val="24"/>
    </w:rPr>
  </w:style>
  <w:style w:type="paragraph" w:styleId="a5">
    <w:name w:val="footer"/>
    <w:basedOn w:val="1"/>
    <w:link w:val="a6"/>
    <w:uiPriority w:val="99"/>
    <w:rsid w:val="00981531"/>
    <w:pPr>
      <w:numPr>
        <w:numId w:val="0"/>
      </w:numPr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uiPriority w:val="99"/>
    <w:rsid w:val="00981531"/>
    <w:rPr>
      <w:rFonts w:ascii="Calibri" w:eastAsia="Calibri" w:hAnsi="Calibri" w:cs="Times New Roman"/>
      <w:kern w:val="1"/>
      <w:lang w:eastAsia="ar-SA"/>
    </w:rPr>
  </w:style>
  <w:style w:type="paragraph" w:styleId="a7">
    <w:name w:val="List Paragraph"/>
    <w:basedOn w:val="1"/>
    <w:link w:val="a8"/>
    <w:uiPriority w:val="99"/>
    <w:qFormat/>
    <w:rsid w:val="00981531"/>
    <w:pPr>
      <w:numPr>
        <w:numId w:val="0"/>
      </w:numPr>
      <w:ind w:left="720"/>
    </w:pPr>
    <w:rPr>
      <w:rFonts w:cs="Arial"/>
    </w:rPr>
  </w:style>
  <w:style w:type="paragraph" w:customStyle="1" w:styleId="a9">
    <w:name w:val="Текст в заданном формате"/>
    <w:basedOn w:val="a"/>
    <w:rsid w:val="00981531"/>
    <w:pPr>
      <w:suppressAutoHyphens/>
      <w:spacing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9815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1531"/>
    <w:rPr>
      <w:rFonts w:ascii="Tahoma" w:eastAsia="Calibri" w:hAnsi="Tahoma" w:cs="Tahoma"/>
      <w:kern w:val="1"/>
      <w:sz w:val="16"/>
      <w:szCs w:val="16"/>
      <w:lang w:eastAsia="ar-SA"/>
    </w:rPr>
  </w:style>
  <w:style w:type="paragraph" w:customStyle="1" w:styleId="ac">
    <w:name w:val="Информация об изменениях"/>
    <w:basedOn w:val="a"/>
    <w:next w:val="a"/>
    <w:uiPriority w:val="99"/>
    <w:rsid w:val="007F6CAD"/>
    <w:pPr>
      <w:widowControl w:val="0"/>
      <w:shd w:val="clear" w:color="auto" w:fill="EAEFED"/>
      <w:autoSpaceDE w:val="0"/>
      <w:autoSpaceDN w:val="0"/>
      <w:adjustRightInd w:val="0"/>
      <w:spacing w:before="18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kern w:val="0"/>
      <w:sz w:val="20"/>
      <w:szCs w:val="20"/>
      <w:lang w:eastAsia="ru-RU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7F6CAD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kern w:val="0"/>
      <w:sz w:val="20"/>
      <w:szCs w:val="20"/>
      <w:lang w:eastAsia="ru-RU"/>
    </w:rPr>
  </w:style>
  <w:style w:type="character" w:customStyle="1" w:styleId="ae">
    <w:name w:val="Гипертекстовая ссылка"/>
    <w:basedOn w:val="a0"/>
    <w:uiPriority w:val="99"/>
    <w:rsid w:val="007F6CAD"/>
    <w:rPr>
      <w:color w:val="106BBE"/>
    </w:rPr>
  </w:style>
  <w:style w:type="paragraph" w:styleId="af">
    <w:name w:val="Normal (Web)"/>
    <w:basedOn w:val="a"/>
    <w:uiPriority w:val="99"/>
    <w:semiHidden/>
    <w:unhideWhenUsed/>
    <w:rsid w:val="00ED1448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rsid w:val="00ED1448"/>
    <w:rPr>
      <w:rFonts w:ascii="Times New Roman" w:eastAsia="Arial Unicode MS" w:hAnsi="Times New Roman" w:cs="Times New Roman"/>
      <w:sz w:val="20"/>
      <w:szCs w:val="20"/>
      <w:lang w:eastAsia="ru-RU"/>
    </w:rPr>
  </w:style>
  <w:style w:type="table" w:styleId="af0">
    <w:name w:val="Table Grid"/>
    <w:basedOn w:val="a1"/>
    <w:rsid w:val="00ED144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ED1448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f1">
    <w:name w:val="Основной текст_"/>
    <w:basedOn w:val="a0"/>
    <w:link w:val="4"/>
    <w:rsid w:val="00ED1448"/>
    <w:rPr>
      <w:rFonts w:ascii="Times New Roman" w:eastAsia="Times New Roman" w:hAnsi="Times New Roman" w:cs="Times New Roman"/>
      <w:b/>
      <w:bCs/>
      <w:spacing w:val="1"/>
      <w:sz w:val="20"/>
      <w:szCs w:val="20"/>
      <w:shd w:val="clear" w:color="auto" w:fill="FFFFFF"/>
    </w:rPr>
  </w:style>
  <w:style w:type="character" w:customStyle="1" w:styleId="3">
    <w:name w:val="Основной текст3"/>
    <w:basedOn w:val="af1"/>
    <w:rsid w:val="00ED1448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f1"/>
    <w:rsid w:val="00ED1448"/>
    <w:pPr>
      <w:widowControl w:val="0"/>
      <w:shd w:val="clear" w:color="auto" w:fill="FFFFFF"/>
      <w:spacing w:line="274" w:lineRule="exact"/>
      <w:ind w:hanging="700"/>
      <w:jc w:val="center"/>
    </w:pPr>
    <w:rPr>
      <w:rFonts w:ascii="Times New Roman" w:eastAsia="Times New Roman" w:hAnsi="Times New Roman"/>
      <w:b/>
      <w:bCs/>
      <w:spacing w:val="1"/>
      <w:kern w:val="0"/>
      <w:sz w:val="20"/>
      <w:szCs w:val="20"/>
      <w:lang w:eastAsia="en-US"/>
    </w:rPr>
  </w:style>
  <w:style w:type="character" w:customStyle="1" w:styleId="FontStyle64">
    <w:name w:val="Font Style64"/>
    <w:basedOn w:val="a0"/>
    <w:rsid w:val="00ED1448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ED1448"/>
    <w:pPr>
      <w:widowControl w:val="0"/>
      <w:autoSpaceDE w:val="0"/>
      <w:autoSpaceDN w:val="0"/>
      <w:adjustRightInd w:val="0"/>
      <w:spacing w:line="227" w:lineRule="exact"/>
      <w:ind w:firstLine="278"/>
      <w:jc w:val="both"/>
    </w:pPr>
    <w:rPr>
      <w:rFonts w:ascii="Franklin Gothic Medium" w:eastAsia="Times New Roman" w:hAnsi="Franklin Gothic Medium"/>
      <w:kern w:val="0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1448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ED1448"/>
    <w:pPr>
      <w:widowControl w:val="0"/>
      <w:autoSpaceDE w:val="0"/>
      <w:autoSpaceDN w:val="0"/>
      <w:adjustRightInd w:val="0"/>
      <w:spacing w:line="322" w:lineRule="exact"/>
      <w:ind w:firstLine="557"/>
      <w:jc w:val="both"/>
    </w:pPr>
    <w:rPr>
      <w:rFonts w:ascii="Times New Roman" w:eastAsiaTheme="minorEastAsia" w:hAnsi="Times New Roman"/>
      <w:kern w:val="0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ED1448"/>
    <w:rPr>
      <w:rFonts w:ascii="Times New Roman" w:hAnsi="Times New Roman" w:cs="Times New Roman"/>
      <w:color w:val="000000"/>
      <w:sz w:val="28"/>
      <w:szCs w:val="28"/>
    </w:rPr>
  </w:style>
  <w:style w:type="character" w:customStyle="1" w:styleId="a8">
    <w:name w:val="Абзац списка Знак"/>
    <w:link w:val="a7"/>
    <w:uiPriority w:val="99"/>
    <w:locked/>
    <w:rsid w:val="009D3502"/>
    <w:rPr>
      <w:rFonts w:ascii="Calibri" w:eastAsia="Calibri" w:hAnsi="Calibri" w:cs="Arial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5390</Words>
  <Characters>30729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6</cp:revision>
  <dcterms:created xsi:type="dcterms:W3CDTF">2021-10-20T13:14:00Z</dcterms:created>
  <dcterms:modified xsi:type="dcterms:W3CDTF">2021-10-29T15:45:00Z</dcterms:modified>
</cp:coreProperties>
</file>