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778" w:rsidRDefault="00441116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25pt;height:657pt;visibility:visible">
            <v:imagedata r:id="rId6" o:title=""/>
          </v:shape>
        </w:pict>
      </w:r>
    </w:p>
    <w:p w:rsidR="00BE5778" w:rsidRDefault="00BE5778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E5778" w:rsidRDefault="00BE5778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E5778" w:rsidRDefault="00BE5778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E5778" w:rsidRDefault="00BE5778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E5778" w:rsidRDefault="00441116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  <w:lang w:eastAsia="ru-RU"/>
        </w:rPr>
        <w:lastRenderedPageBreak/>
        <w:pict>
          <v:shape id="Рисунок 2" o:spid="_x0000_i1026" type="#_x0000_t75" style="width:464.25pt;height:657pt;visibility:visible">
            <v:imagedata r:id="rId7" o:title=""/>
          </v:shape>
        </w:pict>
      </w:r>
    </w:p>
    <w:p w:rsidR="00BE5778" w:rsidRDefault="00BE5778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E5778" w:rsidRDefault="00BE5778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E5778" w:rsidRDefault="00BE5778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E5778" w:rsidRDefault="00BE5778" w:rsidP="00B92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E5778" w:rsidRPr="00B92637" w:rsidRDefault="00BE5778" w:rsidP="00B92637">
      <w:pPr>
        <w:jc w:val="center"/>
        <w:rPr>
          <w:rFonts w:ascii="Times New Roman" w:hAnsi="Times New Roman"/>
          <w:b/>
          <w:sz w:val="26"/>
          <w:szCs w:val="26"/>
        </w:rPr>
      </w:pPr>
      <w:r w:rsidRPr="00B92637">
        <w:rPr>
          <w:rFonts w:ascii="Times New Roman" w:hAnsi="Times New Roman"/>
          <w:b/>
          <w:sz w:val="26"/>
          <w:szCs w:val="26"/>
        </w:rPr>
        <w:lastRenderedPageBreak/>
        <w:t>СОДЕРЖАНИЕ</w:t>
      </w:r>
    </w:p>
    <w:p w:rsidR="00BE5778" w:rsidRPr="0059634D" w:rsidRDefault="00BE5778" w:rsidP="00472F2A"/>
    <w:p w:rsidR="00BE5778" w:rsidRDefault="00BE5778" w:rsidP="00B9263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B92637">
        <w:rPr>
          <w:rFonts w:ascii="Times New Roman" w:hAnsi="Times New Roman"/>
        </w:rPr>
        <w:t xml:space="preserve">ПАСПОРТ ПРОГРАММЫ ПРОИЗВОДСТВЕННОЙ ПРАКТИКИ </w:t>
      </w:r>
    </w:p>
    <w:p w:rsidR="00BE5778" w:rsidRPr="00B92637" w:rsidRDefault="00BE5778" w:rsidP="00B92637">
      <w:pPr>
        <w:pStyle w:val="a3"/>
        <w:spacing w:after="0" w:line="240" w:lineRule="auto"/>
        <w:rPr>
          <w:rFonts w:ascii="Times New Roman" w:hAnsi="Times New Roman"/>
        </w:rPr>
      </w:pPr>
    </w:p>
    <w:p w:rsidR="00BE5778" w:rsidRPr="00B92637" w:rsidRDefault="00BE5778" w:rsidP="00B9263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B92637">
        <w:rPr>
          <w:rFonts w:ascii="Times New Roman" w:hAnsi="Times New Roman"/>
        </w:rPr>
        <w:t xml:space="preserve">РЕЗУЛЬТАТЫ ОСВОЕНИЯ ПРОГРАММЫ ПРОИЗВОДСТВЕННОЙ ПРАКТИКИ </w:t>
      </w:r>
    </w:p>
    <w:p w:rsidR="00BE5778" w:rsidRPr="00B92637" w:rsidRDefault="00BE5778" w:rsidP="00B92637">
      <w:pPr>
        <w:spacing w:after="0" w:line="240" w:lineRule="auto"/>
        <w:rPr>
          <w:rFonts w:ascii="Times New Roman" w:hAnsi="Times New Roman"/>
        </w:rPr>
      </w:pPr>
    </w:p>
    <w:p w:rsidR="00BE5778" w:rsidRPr="00B92637" w:rsidRDefault="00BE5778" w:rsidP="00B9263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B92637">
        <w:rPr>
          <w:rFonts w:ascii="Times New Roman" w:hAnsi="Times New Roman"/>
        </w:rPr>
        <w:t xml:space="preserve">СОДЕРЖАНИЕ ПРОИЗВОДСТВЕННОЙ ПРАКТИКИ </w:t>
      </w:r>
    </w:p>
    <w:p w:rsidR="00BE5778" w:rsidRPr="00B92637" w:rsidRDefault="00BE5778" w:rsidP="00B92637">
      <w:pPr>
        <w:spacing w:after="0" w:line="240" w:lineRule="auto"/>
        <w:rPr>
          <w:rFonts w:ascii="Times New Roman" w:hAnsi="Times New Roman"/>
        </w:rPr>
      </w:pPr>
    </w:p>
    <w:p w:rsidR="00BE5778" w:rsidRPr="00B92637" w:rsidRDefault="00BE5778" w:rsidP="00B9263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B92637">
        <w:rPr>
          <w:rFonts w:ascii="Times New Roman" w:hAnsi="Times New Roman"/>
        </w:rPr>
        <w:t xml:space="preserve">УСЛОВИЯ РЕАЛИЗАЦИИ ПРОГРАММЫ ПРОИЗВОДСТВЕННОЙ ПРАКТИКИ </w:t>
      </w:r>
    </w:p>
    <w:p w:rsidR="00BE5778" w:rsidRPr="00B92637" w:rsidRDefault="00BE5778" w:rsidP="00B92637">
      <w:pPr>
        <w:spacing w:after="0" w:line="240" w:lineRule="auto"/>
        <w:rPr>
          <w:rFonts w:ascii="Times New Roman" w:hAnsi="Times New Roman"/>
        </w:rPr>
      </w:pPr>
    </w:p>
    <w:p w:rsidR="00BE5778" w:rsidRPr="0059634D" w:rsidRDefault="00BE5778" w:rsidP="00B92637">
      <w:pPr>
        <w:pStyle w:val="a3"/>
        <w:numPr>
          <w:ilvl w:val="0"/>
          <w:numId w:val="2"/>
        </w:numPr>
        <w:spacing w:after="0" w:line="240" w:lineRule="auto"/>
      </w:pPr>
      <w:r w:rsidRPr="00B92637">
        <w:rPr>
          <w:rFonts w:ascii="Times New Roman" w:hAnsi="Times New Roman"/>
        </w:rPr>
        <w:t>КОНТРОЛЬ И ОЦЕНКА РЕЗУЛЬТАТОВ ОСВОЕНИЯ ПРОИЗВОДСТВЕННОЙ ПРАКТИКИ</w:t>
      </w:r>
      <w:r w:rsidRPr="0059634D">
        <w:t xml:space="preserve"> </w:t>
      </w:r>
    </w:p>
    <w:p w:rsidR="00BE5778" w:rsidRPr="0059634D" w:rsidRDefault="00BE5778" w:rsidP="00472F2A"/>
    <w:p w:rsidR="00BE5778" w:rsidRPr="0059634D" w:rsidRDefault="00BE5778" w:rsidP="00472F2A"/>
    <w:p w:rsidR="00BE5778" w:rsidRPr="0059634D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Default="00BE5778" w:rsidP="00472F2A"/>
    <w:p w:rsidR="00BE5778" w:rsidRPr="0059634D" w:rsidRDefault="00BE5778" w:rsidP="00472F2A"/>
    <w:p w:rsidR="00BE5778" w:rsidRPr="007B2C67" w:rsidRDefault="00BE5778" w:rsidP="00472F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B2C67">
        <w:rPr>
          <w:rFonts w:ascii="Times New Roman" w:hAnsi="Times New Roman"/>
          <w:b/>
          <w:sz w:val="26"/>
          <w:szCs w:val="26"/>
        </w:rPr>
        <w:lastRenderedPageBreak/>
        <w:t>1. ПАСПОРТ РАБОЧЕЙ ПРОГРАММЫ ПРОИЗВОДСТВЕННОЙ ПРАКТИКИ (ПРЕДДИПЛОМНОЙ)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1.1. Область применения программы.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Программа производственной практики (преддипломной) является частью ОПОП по специальности 20.02.04 Пожарная безопасность в части освоения основных видов профессиональной деятельности: организация службы пожаротушения и проведение работ по тушению пожаров и ликвидации последствий чрезвычайных ситуаций, ремонт и обслуживание технических средств, используемых для предупреждения, тушения пожаров и проведения аварийно-спасательных работ, осуществление государственных мер в области обеспечения пожарной безопасности, выполнение работ по одной или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нескольким профессиям рабочих, должностям служащих и соответствующих профессиональных компетенций (ПК).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1.2 </w:t>
      </w:r>
      <w:r w:rsidRPr="00472F2A">
        <w:rPr>
          <w:rFonts w:ascii="Times New Roman" w:hAnsi="Times New Roman"/>
          <w:sz w:val="26"/>
          <w:szCs w:val="26"/>
        </w:rPr>
        <w:t>Цели и задачи производственной практик</w:t>
      </w:r>
      <w:proofErr w:type="gramStart"/>
      <w:r w:rsidRPr="00472F2A">
        <w:rPr>
          <w:rFonts w:ascii="Times New Roman" w:hAnsi="Times New Roman"/>
          <w:sz w:val="26"/>
          <w:szCs w:val="26"/>
        </w:rPr>
        <w:t>и(</w:t>
      </w:r>
      <w:proofErr w:type="gramEnd"/>
      <w:r w:rsidRPr="00472F2A">
        <w:rPr>
          <w:rFonts w:ascii="Times New Roman" w:hAnsi="Times New Roman"/>
          <w:sz w:val="26"/>
          <w:szCs w:val="26"/>
        </w:rPr>
        <w:t>преддипломной).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Целью практики является комплексное освоение обучающимися всех видов профессиональной деятельности по специальности «Пожарная безопасность», формирование общих и профессиональных компетенций, а также приобретении опыта практической работы обучающимися по профессии, подготовка будущего специалиста к самостоятельной работе на предприятии. Задачами производственной практики (преддипломной) является: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овладение и закрепление ранее полученных видов профессиональной деятельности и соответствующих профессиональных компетенций,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адаптация </w:t>
      </w:r>
      <w:proofErr w:type="gramStart"/>
      <w:r w:rsidRPr="00472F2A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в конкретных производственных условиях на рабочем месте.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Обучающийся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в ходе освоения данного вида практики должен: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Вид профессиональной деятельности: Организация службы пожаротушения и проведение работ по тушению пожаров и ликвидации последствий чрезвычайных ситуаций.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Иметь практический опыт: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 организации несения службы дежурным караулом пожарной части;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организации выезда дежурного караула по тревоге;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-разработки и ведения оперативной документации дежурного караула;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-сбора и обработки оперативной информации о пожарах;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-анализа действий пожарно-спасательных караулов (дежурных смен) при тушении пожаров и выполнении аварийно-спасательных работ;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-разработки оперативных планов тушения пожаров;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-разработки мероприятий по подготовке личного состава;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-организации и проведения занятий с личным составом дежурного караула;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-организации занятий и инструктажей по мерам безопасности с работниками караулов (смен);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-участия в организации действий по тушению пожаров;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-участия в организации и проведении подготовки личного состава дежурных караулов (смен) к тушению пожаров и проведению аварийно-спасательных работ в непригодной для дыхания среде;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-организации работ в средствах индивидуальной защиты органов дыхания на пожарах и авариях в непригодной для дыхания среде;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 xml:space="preserve">-оформления документации, учета закрепленных средств индивидуальной защиты органов дыхания и запасных частей к ним, наличия кислорода (воздуха) и </w:t>
      </w:r>
      <w:proofErr w:type="spellStart"/>
      <w:r w:rsidRPr="00472F2A">
        <w:rPr>
          <w:rFonts w:ascii="Times New Roman" w:hAnsi="Times New Roman"/>
          <w:sz w:val="26"/>
          <w:szCs w:val="26"/>
        </w:rPr>
        <w:t>химпоглотителя</w:t>
      </w:r>
      <w:proofErr w:type="spellEnd"/>
      <w:r w:rsidRPr="00472F2A">
        <w:rPr>
          <w:rFonts w:ascii="Times New Roman" w:hAnsi="Times New Roman"/>
          <w:sz w:val="26"/>
          <w:szCs w:val="26"/>
        </w:rPr>
        <w:t>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-организации технического обслуживания и эксплуатации средств индивидуальной защиты органов дыхания и оборудования базы (поста)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-участия в аварийно-спасательных работах;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уметь: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-организовывать службу внутреннего наряда караула, поддерживать дисциплину;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-руководствоваться основными принципами служебного этикета в профессиональной деятельности;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-соблюдать морально-этические нормы взаимоотношения в коллективе;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-анализировать деятельность подчиненных, планировать работу с кадрами и принимать эффективные решения;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-обеспечивать правовую и социальную защиту сотрудников;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-рационально и эффективно организовывать свою профессиональную деятельность и работу подчиненных;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-использовать автоматизированные средства извещения о пожаре;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-осуществлять мониторинг района выезда пожарной части;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-организовывать выезд дежурного караула по тревоге;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-разрабатывать и вести оперативную документацию дежурного караула; передавать оперативную информацию;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-организовывать мероприятия по восстановлению караульной службы после выполнения задач по тушению пожара;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-собирать и обрабатывать оперативную информацию о пожарах;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-разрабатывать оперативные планы тушения пожаров и проведения аварийно-спасательных работ с использованием современных методов организации оперативно-тактической деятельности;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-анализировать действия руководства и личного состава при тушении пожаров и выполнении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-осуществлять перспективное планирование подготовки личного состава дежурного караула;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-разрабатывать планы занятий для личного состава дежурного караула, тренировок, комплексных учений;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-организовывать и проводить занятия и тренировки с личным составом дежурного караула;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-обеспечивать своевременное прибытие к месту пожара или аварии;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-организовывать и проводить разведку, оценивать создавшуюся обстановку на пожарах и авариях;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-осуществлять расчеты вероятного развития пожара;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-осуществлять расчет сил и сре</w:t>
      </w:r>
      <w:proofErr w:type="gramStart"/>
      <w:r w:rsidRPr="00472F2A">
        <w:rPr>
          <w:rFonts w:ascii="Times New Roman" w:hAnsi="Times New Roman"/>
          <w:sz w:val="26"/>
          <w:szCs w:val="26"/>
        </w:rPr>
        <w:t>дств дл</w:t>
      </w:r>
      <w:proofErr w:type="gramEnd"/>
      <w:r w:rsidRPr="00472F2A">
        <w:rPr>
          <w:rFonts w:ascii="Times New Roman" w:hAnsi="Times New Roman"/>
          <w:sz w:val="26"/>
          <w:szCs w:val="26"/>
        </w:rPr>
        <w:t>я тушения пожаров;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-выбирать главное направление действий по тушению пожаров;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-выявлять опасные факторы пожара и принимать меры по защите личного состава от их воздействия;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-принимать решения об использовании средств индивидуальной защиты; использовать средства индивидуальной защиты;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-организовывать работу караулов (смен) на пожарах и авариях;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-использовать средства связи и оповещения, приборы, и технические средства для сбора и обработки оперативной информации;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 xml:space="preserve">-ставить задачи перед участниками тушения пожара;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-контролировать выполнение поставленных задач;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-обеспечивать </w:t>
      </w:r>
      <w:proofErr w:type="gramStart"/>
      <w:r w:rsidRPr="00472F2A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изменением обстановки на пожаре и при проведении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-пользоваться современными системами пожаротушения и спасения людей;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-выбирать главное направление действий по тушению пожара;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-выбирать спасательную и инженерную технику и оборудование при тушении пожаров и проведении аварийно-спасательных работ;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-поддерживать групповое взаимодействие и работать в команде;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-обеспечивать безопасность личного состава караулов (смен) при работе на пожарах, авариях и проведении аварийно-спасательных работ;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-рассчитывать силы и средства для тушения пожара и планировать их эффективное использование;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-определять зоны безопасности при выполнении профессиональных задач;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-применять пожарную, аварийно-спасательную и инженерную технику и оборудование при тушении пожаров и проведении аварийно-спасательных работ;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-обеспечивать подготовку средств индивидуальной защиты органов дыхания к использованию при </w:t>
      </w:r>
      <w:proofErr w:type="spellStart"/>
      <w:r w:rsidRPr="00472F2A">
        <w:rPr>
          <w:rFonts w:ascii="Times New Roman" w:hAnsi="Times New Roman"/>
          <w:sz w:val="26"/>
          <w:szCs w:val="26"/>
        </w:rPr>
        <w:t>заступлении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на дежурство в дежурном карауле (дежурной смене) в режиме повседневной деятельности;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-организовывать и руководить действиями по тушению пожаров звеньев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-руководить специальными и аварийно-спасательными работами звеньев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-работать с оборудованием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 и средствами (приборами) химической защиты;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-контролировать состояние и правильность </w:t>
      </w:r>
      <w:proofErr w:type="gramStart"/>
      <w:r w:rsidRPr="00472F2A">
        <w:rPr>
          <w:rFonts w:ascii="Times New Roman" w:hAnsi="Times New Roman"/>
          <w:sz w:val="26"/>
          <w:szCs w:val="26"/>
        </w:rPr>
        <w:t>эксплуатации средств индивидуальной защиты органов дыхания</w:t>
      </w:r>
      <w:proofErr w:type="gramEnd"/>
      <w:r w:rsidRPr="00472F2A">
        <w:rPr>
          <w:rFonts w:ascii="Times New Roman" w:hAnsi="Times New Roman"/>
          <w:sz w:val="26"/>
          <w:szCs w:val="26"/>
        </w:rPr>
        <w:t>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-проводить занятия с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газодымозащитниками</w:t>
      </w:r>
      <w:proofErr w:type="spellEnd"/>
      <w:r w:rsidRPr="00472F2A">
        <w:rPr>
          <w:rFonts w:ascii="Times New Roman" w:hAnsi="Times New Roman"/>
          <w:sz w:val="26"/>
          <w:szCs w:val="26"/>
        </w:rPr>
        <w:t>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обеспечивать соблюдение мер безопасности при эксплуатации средств защиты органов дыхания, оборудования базы (поста)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службы, средств (приборов) химической защиты;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-определять пригодность к использованию кислородных, воздушных баллонов и заполненных регенеративных патронов;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-пользоваться контрольно-измерительными приборами для проверки исправности (пригодности к использованию) средств индивидуальной защиты органов дыхания;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-организовывать и управлять действиями по тушению пожаров звеньями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-обеспечивать выполнение требований безопасности при работе в средствах индивидуальной защиты органов дыхания;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-осуществлять расчеты вероятного развития чрезвычайных ситуаций,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-применять аварийно-спасательную и инженерную технику и оборудование при проведении аварийно-спасательных работ;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-идентифицировать поражающие факторы и анализировать информацию об угрозах природного и техногенного характера;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-определять зоны безопасности при выполнении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-организовывать мероприятия по обеспечению безопасности работ, защите личного состава от поражающих факторов;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-принимать решения на использование средств индивидуальной защиты;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>знать: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-требования, наставлений, указаний и других руководящих документов, регламентирующих организацию и несение караульной и гарнизонной службы;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-порядок, формы и методы проверки состояния организации оперативн</w:t>
      </w:r>
      <w:proofErr w:type="gramStart"/>
      <w:r w:rsidRPr="00472F2A">
        <w:rPr>
          <w:rFonts w:ascii="Times New Roman" w:hAnsi="Times New Roman"/>
          <w:sz w:val="26"/>
          <w:szCs w:val="26"/>
        </w:rPr>
        <w:t>о–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тактической деятельности пожарно-спасательного подразделения;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-задачи гарнизонной (территориальной) и караульной (дежурной) службы;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-психологические требования к профессии пожарного и спасателя;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-способы </w:t>
      </w:r>
      <w:proofErr w:type="spellStart"/>
      <w:r w:rsidRPr="00472F2A">
        <w:rPr>
          <w:rFonts w:ascii="Times New Roman" w:hAnsi="Times New Roman"/>
          <w:sz w:val="26"/>
          <w:szCs w:val="26"/>
        </w:rPr>
        <w:t>саморегуляции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психологического состояния;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-обязанности должностных лиц караула и лиц внутреннего наряда, порядок смены караула;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-организация обработки вызовов, порядок выезда и следования к месту вызова;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-порядок допуска личного состава пожарно-спасательных подразделений для работы на пожарах и авариях;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-порядок передачи и содержание оперативной информации;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-особенности профессиональной этики сотрудника подразделения противопожарной службы;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-основные категории профессиональной этики: долг, честь, совесть и справедливость;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-моральный выбор и моральная ответственность сотрудника;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-соотношение целей и средств в моральной деятельности сотрудников;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-нравственные отношения в служебном коллективе (начальник – подчиненный, взаимоотношения между сотрудниками);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-служебный этикет: основные принципы и формы; цели, задачи, функции и структуры управления;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-информационные технологии в сфере управления;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-управленческие решения: прогнозирование, планирование, организация исполнения, корректирование и контроль принятых решений;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-организация и стиль работы руководителя;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-системный анализ и организационно-управленческие проблемы обеспечения пожарной безопасности; </w:t>
      </w:r>
      <w:proofErr w:type="gramStart"/>
      <w:r w:rsidRPr="00472F2A">
        <w:rPr>
          <w:rFonts w:ascii="Times New Roman" w:hAnsi="Times New Roman"/>
          <w:sz w:val="26"/>
          <w:szCs w:val="26"/>
        </w:rPr>
        <w:t>-о</w:t>
      </w:r>
      <w:proofErr w:type="gramEnd"/>
      <w:r w:rsidRPr="00472F2A">
        <w:rPr>
          <w:rFonts w:ascii="Times New Roman" w:hAnsi="Times New Roman"/>
          <w:sz w:val="26"/>
          <w:szCs w:val="26"/>
        </w:rPr>
        <w:t>рганизация работы с кадрами;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-основные элементы работы с кадрами;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-управление рисками, управление конфликтами; этика делового общения;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-система мотивации труда, стимулирование служебно-трудовой активности и воспитание подчиненных;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-правовая и социальная защита сотрудников;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-основные параметры характеристик районов выезда пожарных частей;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-нормативно-правовую базу по вопросам организации пожаротушения и проведению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-принципы предварительного планирования боевых действий по тушению пожаров;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-документы предварительного планирования основных действий пожарных караулов (смен); </w:t>
      </w:r>
      <w:proofErr w:type="gramStart"/>
      <w:r w:rsidRPr="00472F2A">
        <w:rPr>
          <w:rFonts w:ascii="Times New Roman" w:hAnsi="Times New Roman"/>
          <w:sz w:val="26"/>
          <w:szCs w:val="26"/>
        </w:rPr>
        <w:t>-м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етодику расчета требуемых сил и средств для тушения пожаров и проведения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-приемы и способы тушения пожаров и проведения аварийно-спасательных работ;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-методику анализа оперативно-тактической деятельности подразделений по тушению пожаров и проведению аварийно-спасательных работ;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-методику изучения пожаров; </w:t>
      </w:r>
      <w:proofErr w:type="gramStart"/>
      <w:r w:rsidRPr="00472F2A">
        <w:rPr>
          <w:rFonts w:ascii="Times New Roman" w:hAnsi="Times New Roman"/>
          <w:sz w:val="26"/>
          <w:szCs w:val="26"/>
        </w:rPr>
        <w:t>-п</w:t>
      </w:r>
      <w:proofErr w:type="gramEnd"/>
      <w:r w:rsidRPr="00472F2A">
        <w:rPr>
          <w:rFonts w:ascii="Times New Roman" w:hAnsi="Times New Roman"/>
          <w:sz w:val="26"/>
          <w:szCs w:val="26"/>
        </w:rPr>
        <w:t>ричины возникновения пожаров;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-классификацию пожаров;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>-процесс развития пожаров;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-опасные факторы пожара и последствия их воздействия на людей; приемы и способы прекращения горения;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-классификацию и характеристику основных (главных) действий по тушению пожаров;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-методику анализа оперативно-тактической деятельности дежурного караула (смены) по тушению пожаров и проведению аварийно-спасательных работ;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-организацию руководства основными действиями дежурных караулов (смен) при тушении пожаров, проведении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-основные принципы проведения занятий и построения учебного процесса;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-порядок организации тренировок, занятий и комплексных учений; </w:t>
      </w:r>
      <w:proofErr w:type="gramStart"/>
      <w:r w:rsidRPr="00472F2A">
        <w:rPr>
          <w:rFonts w:ascii="Times New Roman" w:hAnsi="Times New Roman"/>
          <w:sz w:val="26"/>
          <w:szCs w:val="26"/>
        </w:rPr>
        <w:t>-п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орядок планирования и осуществления подготовки личного состава к тушению пожаров и проведению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-нормативы пожарно-строевой и физической подготовки;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-содержание, средства, формы и методы тактической и психологической подготовки личного состава караулов (смен);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-организацию руководства основными действиями дежурных караулов (смен) при тушении пожаров, проведении аварийно-спасательных работ в населенных пунктах и объектах;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-способы проведения разведки на пожаре, обязанности ведущих разведку, меры безопасности; </w:t>
      </w:r>
      <w:proofErr w:type="gramStart"/>
      <w:r w:rsidRPr="00472F2A">
        <w:rPr>
          <w:rFonts w:ascii="Times New Roman" w:hAnsi="Times New Roman"/>
          <w:sz w:val="26"/>
          <w:szCs w:val="26"/>
        </w:rPr>
        <w:t>-п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орядок оценки обстановки на пожаре и принятие решения на ведение действий по тушению пожара и проведению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-порядок определения главного направления действий по тушению пожара; методику расчета требуемых сил и сре</w:t>
      </w:r>
      <w:proofErr w:type="gramStart"/>
      <w:r w:rsidRPr="00472F2A">
        <w:rPr>
          <w:rFonts w:ascii="Times New Roman" w:hAnsi="Times New Roman"/>
          <w:sz w:val="26"/>
          <w:szCs w:val="26"/>
        </w:rPr>
        <w:t>дств дл</w:t>
      </w:r>
      <w:proofErr w:type="gramEnd"/>
      <w:r w:rsidRPr="00472F2A">
        <w:rPr>
          <w:rFonts w:ascii="Times New Roman" w:hAnsi="Times New Roman"/>
          <w:sz w:val="26"/>
          <w:szCs w:val="26"/>
        </w:rPr>
        <w:t>я тушения пожаров, защиты объектов и проведения аварийно-спасательных работ;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-приемы и способы тушения пожаров и проведения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-требования нормативных актов и руководящих документов Министерства чрезвычайных ситуаций (МЧС) России по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службе; </w:t>
      </w:r>
      <w:proofErr w:type="gramStart"/>
      <w:r w:rsidRPr="00472F2A">
        <w:rPr>
          <w:rFonts w:ascii="Times New Roman" w:hAnsi="Times New Roman"/>
          <w:sz w:val="26"/>
          <w:szCs w:val="26"/>
        </w:rPr>
        <w:t>-п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равила работы в средствах индивидуальной защиты органов дыхания, обязанности должностных лиц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-порядок эксплуатации, хранения, проверок, ремонта и списания средств индивидуальной защиты органов дыхания и средств химической защиты;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-тактико-технические характеристики, устройство, принцип работы средств индивидуальной защиты органов дыхания, средств и приборов химической защиты;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-возможные неисправности контрольно-измерительных приборов для проверки исправности (годности к использованию) средств индивидуальной защиты органов дыхания и порядок их устранения;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-правила работы в средствах индивидуальной защиты органов дыхания и со средствами (приборами) химической защиты;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-классификацию </w:t>
      </w:r>
      <w:proofErr w:type="spellStart"/>
      <w:r w:rsidRPr="00472F2A">
        <w:rPr>
          <w:rFonts w:ascii="Times New Roman" w:hAnsi="Times New Roman"/>
          <w:sz w:val="26"/>
          <w:szCs w:val="26"/>
        </w:rPr>
        <w:t>аварийно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химически опасных веществ и опасные факторы пожара;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-организацию проведения занятий с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газодымозащитниками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(спасателями);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-порядок подготовки личного состава дежурных караулов (смен) к тушению пожаров и проведению аварийно-спасательных работ в непригодной для дыхания среде;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 xml:space="preserve">-меры безопасности при эксплуатации оборудования базы (поста)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-порядок ведения документации, учета закрепленных средств индивидуальной защиты органов дыхания и запасных частей к ним, наличия кислорода (воздуха) и </w:t>
      </w:r>
      <w:proofErr w:type="spellStart"/>
      <w:r w:rsidRPr="00472F2A">
        <w:rPr>
          <w:rFonts w:ascii="Times New Roman" w:hAnsi="Times New Roman"/>
          <w:sz w:val="26"/>
          <w:szCs w:val="26"/>
        </w:rPr>
        <w:t>химпоглотителя</w:t>
      </w:r>
      <w:proofErr w:type="spellEnd"/>
      <w:r w:rsidRPr="00472F2A">
        <w:rPr>
          <w:rFonts w:ascii="Times New Roman" w:hAnsi="Times New Roman"/>
          <w:sz w:val="26"/>
          <w:szCs w:val="26"/>
        </w:rPr>
        <w:t>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-порядок и сроки испытания кислородных и воздушных баллонов;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-порядок работы со средствами связи;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-правила ведения радиообмена;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-причины, последствия, характер и условия возникновения чрезвычайных ситуаций;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-технические возможности и условия применения различных видов транспорта, инженерной и аварийно-спасательной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-способы организации и основные технологии проведения спасательных работ в чрезвычайных ситуациях, методы локализации чрезвычайных ситуаций; </w:t>
      </w:r>
      <w:proofErr w:type="gramStart"/>
      <w:r w:rsidRPr="00472F2A">
        <w:rPr>
          <w:rFonts w:ascii="Times New Roman" w:hAnsi="Times New Roman"/>
          <w:sz w:val="26"/>
          <w:szCs w:val="26"/>
        </w:rPr>
        <w:t>-у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стройство, принцип действия, правила и безопасные приемы эксплуатации аварийно-спасательной техники и оборудования.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Вид профессиональной деятельности: Ремонт и обслуживание технических средств, используемых для предупреждения, тушения пожаров и проведения аварийно-спасательных работ.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Иметь практический опыт: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эксплуатации пожарной и аварийно-спасательной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регламентного обслуживания пожарной техники и аварийно-спасательного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проведения периодических испытаний технических средств;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оценки неисправностей технических средств и оборудования и степень пригодности к дальнейшей эксплуатации;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участия в организации ремонта пожарной техники и аварийно-спасательного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расконсервирования и подготовки к работе пожарной и аварийно-спасательной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работы с документами складского учета имущества;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ведения эксплуатационной документации;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уметь: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организовывать и проводить техническое обслуживание и периодическое освидетельствование аварийно-спасательной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осуществлять ведение документации по регламентному обслуживанию по складскому учету и ремонту </w:t>
      </w:r>
      <w:proofErr w:type="spellStart"/>
      <w:r w:rsidRPr="00472F2A">
        <w:rPr>
          <w:rFonts w:ascii="Times New Roman" w:hAnsi="Times New Roman"/>
          <w:sz w:val="26"/>
          <w:szCs w:val="26"/>
        </w:rPr>
        <w:t>аварийноспасательной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оценивать неисправности и осуществлять несложный ремонт аварийно-спасательного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принимать решения на прекращение эксплуатации неисправных технических средств;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использовать слесарный и электротехнический инструмент;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консервировать и хранить аварийно-спасательную технику и оборудование;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расконсервировать и подготавливать к работе </w:t>
      </w:r>
      <w:proofErr w:type="spellStart"/>
      <w:r w:rsidRPr="00472F2A">
        <w:rPr>
          <w:rFonts w:ascii="Times New Roman" w:hAnsi="Times New Roman"/>
          <w:sz w:val="26"/>
          <w:szCs w:val="26"/>
        </w:rPr>
        <w:t>аварийноспасательную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технику и оборудование;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организовывать учет расхода горюче-смазочных и расходных материалов;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рассчитывать потребность в расходных материалах в зависимости от объемов и условий эксплуатации аварийно-спасательной техники и оборудования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>знать: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порядок организации регламентного обслуживания аварийно-спасательной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классификацию спасательных средств, их назначение, характеристики и принцип работы;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технические требования по проведению периодического освидетельствования аварийно-спасательной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порядок проведения периодического испытаний технических средств;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основные нормативные технические параметры аварийно-спасательной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устройство и принцип работы основных видов аварийно-спасательной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назначение и применение слесарного и электротехнического инструмента;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правила хранения расконсервирования и подготовки к работе аварийно-спасательной техники и оборудования;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организацию складского учета имущества;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основные свойства и классификацию горюч</w:t>
      </w:r>
      <w:proofErr w:type="gramStart"/>
      <w:r w:rsidRPr="00472F2A">
        <w:rPr>
          <w:rFonts w:ascii="Times New Roman" w:hAnsi="Times New Roman"/>
          <w:sz w:val="26"/>
          <w:szCs w:val="26"/>
        </w:rPr>
        <w:t>е-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смазочных материалов;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режимы и условия эксплуатации основных видов аварийно-спасательной техники и оборудования.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Вид профессиональной деятельности: Осуществление государственных мер в области обеспечения пожарной безопасности.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Иметь практический опыт: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-сбора и обработки оперативной информации о пожарах;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-анализа действий пожарно-спасательных караулов (дежурных смен) при тушении пожаров и выполнении аварийно-спасательных работ;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-участия в проверках обслуживаемых объектов (зданий, сооружений, помещений и территорий) на соответствие их требованиям пожарной безопасности;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-участия в проведении профилактических мероприятий по предупреждению пожаров на охраняемых объектах;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-определения состояния систем противопожарного водоснабжения; </w:t>
      </w:r>
      <w:proofErr w:type="gramStart"/>
      <w:r w:rsidRPr="00472F2A">
        <w:rPr>
          <w:rFonts w:ascii="Times New Roman" w:hAnsi="Times New Roman"/>
          <w:sz w:val="26"/>
          <w:szCs w:val="26"/>
        </w:rPr>
        <w:t>-о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пределения состояния и проверки работоспособности систем противопожарной автоматической защиты;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-расследования и экспертизы пожара;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-составления документации по результатам расследования и экспертизы пожара; </w:t>
      </w:r>
      <w:proofErr w:type="gramStart"/>
      <w:r w:rsidRPr="00472F2A">
        <w:rPr>
          <w:rFonts w:ascii="Times New Roman" w:hAnsi="Times New Roman"/>
          <w:sz w:val="26"/>
          <w:szCs w:val="26"/>
        </w:rPr>
        <w:t>-в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ыдвижения и проверки версий о причине возникновения пожара в зависимости от источников зажигания (аварийный режим в электросетях; открытое пламя; самовозгорание веществ и материалов; тепловые воздействия приборов и аппаратов; тепловое воздействие от сил природы и др.);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-предварительной проверки по факту пожара;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-составления процессуальных документов при производстве дознания;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-возбуждения и производство административного расследования;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-следственный осмотр;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-опроса потерпевшего, подозреваемого, свидетеля. Особенности опроса несовершеннолетних.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у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меть: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 xml:space="preserve">-осуществлять контроль соблюдения требований законодательных и иных нормативных правовых актов по пожарной безопасности, основам охраны труда, требований техники безопасности, санитарно-гигиенических требований, законов по охране окружающей среды;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-выполнять обязанности по обслуживанию аппаратов, помещений, зданий, оборудования, территорий и гидрантов;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-осуществлять </w:t>
      </w:r>
      <w:proofErr w:type="gramStart"/>
      <w:r w:rsidRPr="00472F2A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содержанием и сохранностью первичных средств пожаротушения, автоматических систем обнаружения и тушения пожара;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-наполнять огнетушители в учреждениях или на предприятиях;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-осуществлять </w:t>
      </w:r>
      <w:proofErr w:type="gramStart"/>
      <w:r w:rsidRPr="00472F2A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исправностью состояния противопожарного водоснабжения в районе выезда пожарной части;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-контролировать поддержание в постоянной готовности искусственных водоемов, подъездов к </w:t>
      </w:r>
      <w:proofErr w:type="spellStart"/>
      <w:r w:rsidRPr="00472F2A">
        <w:rPr>
          <w:rFonts w:ascii="Times New Roman" w:hAnsi="Times New Roman"/>
          <w:sz w:val="26"/>
          <w:szCs w:val="26"/>
        </w:rPr>
        <w:t>водоисточникам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и водозаборных устройств;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-определять состояние систем противопожарной защиты в составе </w:t>
      </w:r>
      <w:proofErr w:type="spellStart"/>
      <w:r w:rsidRPr="00472F2A">
        <w:rPr>
          <w:rFonts w:ascii="Times New Roman" w:hAnsi="Times New Roman"/>
          <w:sz w:val="26"/>
          <w:szCs w:val="26"/>
        </w:rPr>
        <w:t>пожарнотехнических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и межведомственных комиссий;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-проверять работоспособность системы противопожарной автоматики;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-контролировать эффективность работы и приводить в действие автоматические системы обнаружения и тушения пожара, </w:t>
      </w:r>
      <w:proofErr w:type="spellStart"/>
      <w:r w:rsidRPr="00472F2A">
        <w:rPr>
          <w:rFonts w:ascii="Times New Roman" w:hAnsi="Times New Roman"/>
          <w:sz w:val="26"/>
          <w:szCs w:val="26"/>
        </w:rPr>
        <w:t>противодымной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защиты, систем оповещения о пожаре;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-контролировать соблюдение противопожарной безопасности на различных объектах;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-проводить техническое обследование действующих объектов; </w:t>
      </w:r>
      <w:proofErr w:type="gramStart"/>
      <w:r w:rsidRPr="00472F2A">
        <w:rPr>
          <w:rFonts w:ascii="Times New Roman" w:hAnsi="Times New Roman"/>
          <w:sz w:val="26"/>
          <w:szCs w:val="26"/>
        </w:rPr>
        <w:t>-п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роводить расчеты необходимых расходов на наружное и внутреннее противопожарное водоснабжение;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-проводить обследования и проверки обслуживаемых объектов (зданий, сооружений, помещений и территорий) на соответствие их требованиям пожарной безопасности и по их результатам оформлять необходимые документы;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-проводить анализ и прогноз обстановки по обеспечению пожарной безопасности на обслуживаемой территории;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-проверять техническое состояние средств пожарной автоматики и пожаротушения, систем противопожарного водоснабжения и </w:t>
      </w:r>
      <w:proofErr w:type="spellStart"/>
      <w:r w:rsidRPr="00472F2A">
        <w:rPr>
          <w:rFonts w:ascii="Times New Roman" w:hAnsi="Times New Roman"/>
          <w:sz w:val="26"/>
          <w:szCs w:val="26"/>
        </w:rPr>
        <w:t>дымоудаления</w:t>
      </w:r>
      <w:proofErr w:type="spellEnd"/>
      <w:r w:rsidRPr="00472F2A">
        <w:rPr>
          <w:rFonts w:ascii="Times New Roman" w:hAnsi="Times New Roman"/>
          <w:sz w:val="26"/>
          <w:szCs w:val="26"/>
        </w:rPr>
        <w:t>, установок оповещения людей при пожаре, аварии или стихийном бедствии;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-передавать информацию о неисправностях, имеющихся систем и сре</w:t>
      </w:r>
      <w:proofErr w:type="gramStart"/>
      <w:r w:rsidRPr="00472F2A">
        <w:rPr>
          <w:rFonts w:ascii="Times New Roman" w:hAnsi="Times New Roman"/>
          <w:sz w:val="26"/>
          <w:szCs w:val="26"/>
        </w:rPr>
        <w:t>дств пр</w:t>
      </w:r>
      <w:proofErr w:type="gramEnd"/>
      <w:r w:rsidRPr="00472F2A">
        <w:rPr>
          <w:rFonts w:ascii="Times New Roman" w:hAnsi="Times New Roman"/>
          <w:sz w:val="26"/>
          <w:szCs w:val="26"/>
        </w:rPr>
        <w:t>отивопожарной защиты, об изменении состояния дорог и проездов;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-обеспечивать проведение противопожарных мероприятий, предусмотренных правилами, нормами и стандартами на строительные работы, технологические процессы и отдельные виды продукции;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-определять огнестойкость зданий и строительных конструкций;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-осуществлять расчет автоматических систем пожарной сигнализации, необходимых для защиты зданий и сооружений и технологических установок;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-осуществлять расчеты систем противопожарного водоснабжения объектов и зданий;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-применять законодательство, регулирующее отношения в области борьбы с пожарами, стандарты, нормы и правила пожарной безопасности;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-оформлять необходимые документы для получения заключения о соответствии объектов правилам пожарной безопасности, расследовании и экспертизе пожара.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знать: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-основные нормативные документы по пожарной безопасности;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 xml:space="preserve">-организацию пожарно-профилактической работы на объектах и в населенных пунктах;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-основные требования к организации противопожарной службы гражданской обороны;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-основные направления по обеспечению безопасности людей, пожарной безопасности зданий, сооружений;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-основные задачи и функции противопожарной службы гражданской обороны;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-причины возникновения пожаров, меры предупреждения;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-организацию противопожарного режима на охраняемых объектах;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-требования пожарной безопасности к путям эвакуации, системам отопления и вентиляции;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-методики проведения пожарно-технической экспертизы и противопожарного обследования действующих электроустановок;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-требования нормативных документов, регламентирующих выбор, монтаж и эксплуатацию электрооборудования;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-меры пожарной безопасности при проведении пожароопасных работ; </w:t>
      </w:r>
      <w:proofErr w:type="gramStart"/>
      <w:r w:rsidRPr="00472F2A">
        <w:rPr>
          <w:rFonts w:ascii="Times New Roman" w:hAnsi="Times New Roman"/>
          <w:sz w:val="26"/>
          <w:szCs w:val="26"/>
        </w:rPr>
        <w:t>-с</w:t>
      </w:r>
      <w:proofErr w:type="gramEnd"/>
      <w:r w:rsidRPr="00472F2A">
        <w:rPr>
          <w:rFonts w:ascii="Times New Roman" w:hAnsi="Times New Roman"/>
          <w:sz w:val="26"/>
          <w:szCs w:val="26"/>
        </w:rPr>
        <w:t>пособы защиты строительных конструкций и материалов;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-первичные средства пожаротушения, технические требования и методы испытания;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-нормы оснащения первичными средствами пожаротушения и их содержание;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-классификацию переносных огнетушителей;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-основы административно-правовой деятельности Государственной противопожарной службы;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-основные параметры пожарной опасности объектов, участков, установок;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-методику проверки на водоотдачу систем водоснабжения;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-устройство и технические возможности противопожарных водопроводов;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-назначение, устройство и правила содержания и эксплуатации гидрантов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-устройство и принцип действия наружного и внутреннего противопожарного водоснабжения;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-противопожарное оборудование и инвентарь, порядок использования их при пожаре;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-требования и технические возможности насосных установок;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-требования к искусственным водоемам, подъездам к </w:t>
      </w:r>
      <w:proofErr w:type="spellStart"/>
      <w:r w:rsidRPr="00472F2A">
        <w:rPr>
          <w:rFonts w:ascii="Times New Roman" w:hAnsi="Times New Roman"/>
          <w:sz w:val="26"/>
          <w:szCs w:val="26"/>
        </w:rPr>
        <w:t>водоисточникам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-общие сведения, сроки эксплуатации и периодичность проверок сре</w:t>
      </w:r>
      <w:proofErr w:type="gramStart"/>
      <w:r w:rsidRPr="00472F2A">
        <w:rPr>
          <w:rFonts w:ascii="Times New Roman" w:hAnsi="Times New Roman"/>
          <w:sz w:val="26"/>
          <w:szCs w:val="26"/>
        </w:rPr>
        <w:t>дств пр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отивопожарной защиты и тушения пожаров;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-назначение и принцип действия систем пожарной сигнализации: специальной связи, системы защитной сигнализации, индикаторов задымленности, автоматической пожарной сигнализации, тепловых датчиков, пламенных детекторов;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-типы и принцип работы индикаторов задымленности (ионизационных, фотоэлектрических и комбинированных);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-характеристики автоматических систем пожаротушения (жидкостных, углекислотных, порошковых и пенных);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-принципы активного ограничения распространения огня с использованием средств пожарной сигнализации, систем автоматического пожаротушения;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-правовые и организационные основы охраны труда;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-требования пожарной безопасности к путям эвакуации;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-требования пожарной безопасности к системам отопления и вентиляции. 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>Вид профессиональной деятельности: Выполнение работ по одной или нескольким профессиям рабочих.</w:t>
      </w:r>
    </w:p>
    <w:p w:rsidR="00BE5778" w:rsidRPr="00472F2A" w:rsidRDefault="00BE5778" w:rsidP="00472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1.3. Количество недель (часов) на освоение</w:t>
      </w:r>
      <w:r>
        <w:rPr>
          <w:rFonts w:ascii="Times New Roman" w:hAnsi="Times New Roman"/>
          <w:sz w:val="26"/>
          <w:szCs w:val="26"/>
        </w:rPr>
        <w:t xml:space="preserve"> программы производственной</w:t>
      </w:r>
      <w:r w:rsidRPr="00472F2A">
        <w:rPr>
          <w:rFonts w:ascii="Times New Roman" w:hAnsi="Times New Roman"/>
          <w:sz w:val="26"/>
          <w:szCs w:val="26"/>
        </w:rPr>
        <w:t xml:space="preserve"> практики: Всего: 4 недели 144 часа.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7B2C67" w:rsidRDefault="00BE5778" w:rsidP="007B2C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B2C67">
        <w:rPr>
          <w:rFonts w:ascii="Times New Roman" w:hAnsi="Times New Roman"/>
          <w:b/>
          <w:sz w:val="26"/>
          <w:szCs w:val="26"/>
        </w:rPr>
        <w:t>2. РЕЗУЛЬТАТЫ ОСВОЕНИЯ РАБОЧЕЙ ПРОГРАММЫ ПРОИЗВОДСТВЕННОЙ (ПРЕДДИПЛОМНОЙ) ПРАКТИКИ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Результатом производственной практики (преддипломной) является освоение общих компетенций (</w:t>
      </w: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>):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1.</w:t>
      </w:r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Понимать сущность и социальную значимость своей будущей профессии, проявлять к ней устойчивый интерес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> 2.</w:t>
      </w:r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> 3. Принимать решения в стандартных и нестандартных ситуациях и нести за них ответственность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>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> 5.Владеть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> 6. Работать в коллективе и команде, эффективно общаться с коллегами, руководством, потребителями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> 7.Брать на себя ответственность за работу членов команды (подчиненных), результат выполнения заданий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> 8.Самостоятельно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> 9.Ориентироваться в условиях частой смены технологий в профессиональной деятельности</w:t>
      </w:r>
    </w:p>
    <w:p w:rsidR="00BE5778" w:rsidRPr="00472F2A" w:rsidRDefault="00BE5778" w:rsidP="007B2C6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ОК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10.Исполнять воинскую обязанность, в том числе с применением полученных профессиональных знаний (для юношей)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Профессиональных компетенций (ПК):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Вид профессиональной деятельности Организация службы пожаротушения и проведение работ по тушению пожаров и ликвидации последствий чрезвычайных ситуаций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1.1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</w:t>
      </w:r>
      <w:proofErr w:type="gramEnd"/>
      <w:r w:rsidRPr="00472F2A">
        <w:rPr>
          <w:rFonts w:ascii="Times New Roman" w:hAnsi="Times New Roman"/>
          <w:sz w:val="26"/>
          <w:szCs w:val="26"/>
        </w:rPr>
        <w:t>рганизовывать несение службы и выезд по тревоге дежурного караула пожарной части.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1.2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И</w:t>
      </w:r>
      <w:proofErr w:type="gramEnd"/>
      <w:r w:rsidRPr="00472F2A">
        <w:rPr>
          <w:rFonts w:ascii="Times New Roman" w:hAnsi="Times New Roman"/>
          <w:sz w:val="26"/>
          <w:szCs w:val="26"/>
        </w:rPr>
        <w:t>зучать пожары и разрабатывать документы предварительного планирования действий пожарных подразделений.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1.3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П</w:t>
      </w:r>
      <w:proofErr w:type="gramEnd"/>
      <w:r w:rsidRPr="00472F2A">
        <w:rPr>
          <w:rFonts w:ascii="Times New Roman" w:hAnsi="Times New Roman"/>
          <w:sz w:val="26"/>
          <w:szCs w:val="26"/>
        </w:rPr>
        <w:t>роводить подготовку личного состава к действиям по тушению пожаров.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1.4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</w:t>
      </w:r>
      <w:proofErr w:type="gramEnd"/>
      <w:r w:rsidRPr="00472F2A">
        <w:rPr>
          <w:rFonts w:ascii="Times New Roman" w:hAnsi="Times New Roman"/>
          <w:sz w:val="26"/>
          <w:szCs w:val="26"/>
        </w:rPr>
        <w:t>рганизовывать действия по тушению пожаров.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>ПК 1.5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рганизовывать действия звеньев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 по тушению пожаров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1.6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</w:t>
      </w:r>
      <w:proofErr w:type="gramEnd"/>
      <w:r w:rsidRPr="00472F2A">
        <w:rPr>
          <w:rFonts w:ascii="Times New Roman" w:hAnsi="Times New Roman"/>
          <w:sz w:val="26"/>
          <w:szCs w:val="26"/>
        </w:rPr>
        <w:t>рганизовывать проведение аварийно-спасательных работ.</w:t>
      </w:r>
    </w:p>
    <w:p w:rsidR="00BE5778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Вид профессиональной деятельности Осуществление государственных мер в области обеспечения пожарной безопасности.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2.1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</w:t>
      </w:r>
      <w:proofErr w:type="gramEnd"/>
      <w:r w:rsidRPr="00472F2A">
        <w:rPr>
          <w:rFonts w:ascii="Times New Roman" w:hAnsi="Times New Roman"/>
          <w:sz w:val="26"/>
          <w:szCs w:val="26"/>
        </w:rPr>
        <w:t>существлять проверки противопожарного состояния промышленных предприятий и предприятий сферы обслуживания.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2.2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Р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азрабатывать мероприятия, обеспечивающие пожарную безопасность зданий, сооружений, технологических установок и производств.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2.3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П</w:t>
      </w:r>
      <w:proofErr w:type="gramEnd"/>
      <w:r w:rsidRPr="00472F2A">
        <w:rPr>
          <w:rFonts w:ascii="Times New Roman" w:hAnsi="Times New Roman"/>
          <w:sz w:val="26"/>
          <w:szCs w:val="26"/>
        </w:rPr>
        <w:t>роводить правоприменительную деятельность по делам о пожарах,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 нарушениях и пресечению нарушений требований </w:t>
      </w:r>
      <w:proofErr w:type="gramStart"/>
      <w:r w:rsidRPr="00472F2A">
        <w:rPr>
          <w:rFonts w:ascii="Times New Roman" w:hAnsi="Times New Roman"/>
          <w:sz w:val="26"/>
          <w:szCs w:val="26"/>
        </w:rPr>
        <w:t>пожарной</w:t>
      </w:r>
      <w:proofErr w:type="gramEnd"/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безопасности при эксплуатации объектов, зданий и сооружений.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2.4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П</w:t>
      </w:r>
      <w:proofErr w:type="gramEnd"/>
      <w:r w:rsidRPr="00472F2A">
        <w:rPr>
          <w:rFonts w:ascii="Times New Roman" w:hAnsi="Times New Roman"/>
          <w:sz w:val="26"/>
          <w:szCs w:val="26"/>
        </w:rPr>
        <w:t>роводить противопожарную пропаганду и обучать граждан, персонал объектов правилам пожарной безопасности.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2.5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П</w:t>
      </w:r>
      <w:proofErr w:type="gramEnd"/>
      <w:r w:rsidRPr="00472F2A">
        <w:rPr>
          <w:rFonts w:ascii="Times New Roman" w:hAnsi="Times New Roman"/>
          <w:sz w:val="26"/>
          <w:szCs w:val="26"/>
        </w:rPr>
        <w:t>роводить расследование пожаров</w:t>
      </w:r>
    </w:p>
    <w:p w:rsidR="00BE5778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Вид профессиональной деятельности Ремонт и обслуживание технических средств, используемых для предупреждения, тушения пожаров и проведения аварийно-спасательных работ.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3.1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</w:t>
      </w:r>
      <w:proofErr w:type="gramEnd"/>
      <w:r w:rsidRPr="00472F2A">
        <w:rPr>
          <w:rFonts w:ascii="Times New Roman" w:hAnsi="Times New Roman"/>
          <w:sz w:val="26"/>
          <w:szCs w:val="26"/>
        </w:rPr>
        <w:t>рганизовывать регламентное обслуживание пожарно-технического вооружения, аварийно-спасательного оборудования и техники.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3.2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</w:t>
      </w:r>
      <w:proofErr w:type="gramEnd"/>
      <w:r w:rsidRPr="00472F2A">
        <w:rPr>
          <w:rFonts w:ascii="Times New Roman" w:hAnsi="Times New Roman"/>
          <w:sz w:val="26"/>
          <w:szCs w:val="26"/>
        </w:rPr>
        <w:t>рганизовывать ремонт технических средств.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3.3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</w:t>
      </w:r>
      <w:proofErr w:type="gramEnd"/>
      <w:r w:rsidRPr="00472F2A">
        <w:rPr>
          <w:rFonts w:ascii="Times New Roman" w:hAnsi="Times New Roman"/>
          <w:sz w:val="26"/>
          <w:szCs w:val="26"/>
        </w:rPr>
        <w:t>рганизовывать консервацию и хранение технических и автотранспортных средств.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3.4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О</w:t>
      </w:r>
      <w:proofErr w:type="gramEnd"/>
      <w:r w:rsidRPr="00472F2A">
        <w:rPr>
          <w:rFonts w:ascii="Times New Roman" w:hAnsi="Times New Roman"/>
          <w:sz w:val="26"/>
          <w:szCs w:val="26"/>
        </w:rPr>
        <w:t>рганизовывать учет эксплуатации технических средств.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Вид профессиональной деятельности Выполнение работ по одной или нескольким профессиям рабочих.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3. СОДЕРЖАНИЕ ПРОИЗВОДСТВЕННОЙ ПРАКТИКИ</w:t>
      </w:r>
    </w:p>
    <w:p w:rsidR="00BE5778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Код ПК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</w:t>
      </w:r>
      <w:proofErr w:type="gramStart"/>
      <w:r w:rsidRPr="00472F2A">
        <w:rPr>
          <w:rFonts w:ascii="Times New Roman" w:hAnsi="Times New Roman"/>
          <w:sz w:val="26"/>
          <w:szCs w:val="26"/>
        </w:rPr>
        <w:t>1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.1-1.6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2.1-2.5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ПК 3.1-3.4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Наименование профессионального модуля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ПМ.01. Организация службы пожаротушения и проведение работ по тушению пожаров и ликвидации последствий чрезвычайных ситуаций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ПМ.02. Осуществление государственных мер в области обеспечения пожарной безопасности.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ПМ.03. Ремонт и обслуживание технических средств, используемых для предупреждения, тушения пожаров и проведения аварийно-спасательных работ.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ПМ.04. Выполнение работ по одной или нескольким профессиям рабочих.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Виды работ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 xml:space="preserve">Первичный инструктаж. Определить задачи и цели прохождения практики. Согласовать порядок изучения </w:t>
      </w:r>
      <w:proofErr w:type="spellStart"/>
      <w:r w:rsidRPr="00472F2A">
        <w:rPr>
          <w:rFonts w:ascii="Times New Roman" w:hAnsi="Times New Roman"/>
          <w:sz w:val="26"/>
          <w:szCs w:val="26"/>
        </w:rPr>
        <w:t>теоритических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и практических вопросов в пожарной части. </w:t>
      </w:r>
      <w:proofErr w:type="gramStart"/>
      <w:r w:rsidRPr="00472F2A">
        <w:rPr>
          <w:rFonts w:ascii="Times New Roman" w:hAnsi="Times New Roman"/>
          <w:sz w:val="26"/>
          <w:szCs w:val="26"/>
        </w:rPr>
        <w:t>Проведение инструктажа по ОТ и ТБ.</w:t>
      </w:r>
      <w:proofErr w:type="gramEnd"/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Характеристика объекта практики.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Организация деятельности ГПС. Изучить руководящие документы и законодательные акты по структуре и организации ГПС, а также организации службы, подготовки и пожаротушению, составить перечень нормативных документов к отчету.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Гарнизонная и караульная служба. Задачи гарнизонной службы. Изучить порядок организации службы в подразделениях пожарной охраны. Составить схему построения дежурного караула при проведении разводов.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Обязанности должностных лиц дежурного караула.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Обязанности и права участников тушения пожаров.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Основы управления боевыми действиями при тушении пожаров.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Организация деятельности ГДЗС.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Организация подготовки личного состава подразделений ГПС. Виды и задачи подготовки.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Организация связи в подразделениях пожарной охраны.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Охрана труда и техники безопасности. Изучить мероприятия, направленные на создания условий, обеспечивающих, сотрудников ГПС.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Пожарная техника и ПТВ.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2F2A">
        <w:rPr>
          <w:rFonts w:ascii="Times New Roman" w:hAnsi="Times New Roman"/>
          <w:sz w:val="26"/>
          <w:szCs w:val="26"/>
        </w:rPr>
        <w:t>Отработка нормативов по пожарно-строевой подготовки.</w:t>
      </w:r>
      <w:proofErr w:type="gramEnd"/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Подготовка к защите отчета преддипломной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Количество часов производственной практики по ПМ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472F2A">
        <w:rPr>
          <w:rFonts w:ascii="Times New Roman" w:hAnsi="Times New Roman"/>
          <w:sz w:val="26"/>
          <w:szCs w:val="26"/>
        </w:rPr>
        <w:t>144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Default="00BE5778" w:rsidP="00523FE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3FE8">
        <w:rPr>
          <w:rFonts w:ascii="Times New Roman" w:hAnsi="Times New Roman"/>
          <w:b/>
          <w:sz w:val="26"/>
          <w:szCs w:val="26"/>
        </w:rPr>
        <w:t>4. УСЛОВИЯ РЕАЛИЗАЦИИ РАБОЧЕЙ ПРОГРАММЫ ПРОИЗВОДСТВЕННОЙ ПРАКТИКИ (ПРЕДДИПЛОМНОЙ)</w:t>
      </w:r>
    </w:p>
    <w:p w:rsidR="00BE5778" w:rsidRPr="00523FE8" w:rsidRDefault="00BE5778" w:rsidP="00523FE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4.1.  Требования к минимальному материально-техническому обеспечению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Реализация рабочей программы производственной практики (преддипломной) предполагает проведение производственной практики на предприятиях/организациях на основе прямых договоров, заключаемых между образовательным учреждением и каждым предприятием/организацией, куда направляются обучающиеся.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4.2</w:t>
      </w:r>
      <w:r w:rsidRPr="00472F2A">
        <w:rPr>
          <w:rFonts w:ascii="Times New Roman" w:hAnsi="Times New Roman"/>
          <w:sz w:val="26"/>
          <w:szCs w:val="26"/>
        </w:rPr>
        <w:t>. Общие требования к организации образовательного процесса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Производственная практика (преддипломная) проводится в рамках профессиональных модулей. Условием допуска обучающихся к производственной практике является освоение профессиональных модулей.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4.3</w:t>
      </w:r>
      <w:r w:rsidRPr="00472F2A">
        <w:rPr>
          <w:rFonts w:ascii="Times New Roman" w:hAnsi="Times New Roman"/>
          <w:sz w:val="26"/>
          <w:szCs w:val="26"/>
        </w:rPr>
        <w:t>. Кадровое обеспечение образовательного процесса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Руководство производственной практикой (преддипломной) осуществляют преподаватели, имеющие высшее профессиональное образование, </w:t>
      </w:r>
      <w:r w:rsidRPr="00472F2A">
        <w:rPr>
          <w:rFonts w:ascii="Times New Roman" w:hAnsi="Times New Roman"/>
          <w:sz w:val="26"/>
          <w:szCs w:val="26"/>
        </w:rPr>
        <w:lastRenderedPageBreak/>
        <w:t xml:space="preserve">соответствующее профилю данного производственного модуля. Опыт деятельности в организациях, а также работники предприятий/организаций, закрепленные за </w:t>
      </w:r>
      <w:proofErr w:type="gramStart"/>
      <w:r w:rsidRPr="00472F2A">
        <w:rPr>
          <w:rFonts w:ascii="Times New Roman" w:hAnsi="Times New Roman"/>
          <w:sz w:val="26"/>
          <w:szCs w:val="26"/>
        </w:rPr>
        <w:t>обучающимися</w:t>
      </w:r>
      <w:proofErr w:type="gramEnd"/>
      <w:r w:rsidRPr="00472F2A">
        <w:rPr>
          <w:rFonts w:ascii="Times New Roman" w:hAnsi="Times New Roman"/>
          <w:sz w:val="26"/>
          <w:szCs w:val="26"/>
        </w:rPr>
        <w:t>. Преподаватели, осуществляющие непосредственное руководство производственной практикой обучающихся, должны иметь высшее образование по профилю специальности, проходить стажировку в профильных организациях не реже одного раза в три года.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5E030B" w:rsidRDefault="00BE5778" w:rsidP="005E030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E030B">
        <w:rPr>
          <w:rFonts w:ascii="Times New Roman" w:hAnsi="Times New Roman"/>
          <w:b/>
          <w:sz w:val="26"/>
          <w:szCs w:val="26"/>
        </w:rPr>
        <w:t>КОНТРОЛЬ И ОЦЕНКА РЕЗУЛЬТАТОВ ОСВОЕНИЯ ПРОГРАММЫ ПРОИЗВОДСТВЕННОЙ ПРАКТИКИ</w:t>
      </w:r>
    </w:p>
    <w:p w:rsidR="00BE5778" w:rsidRPr="00472F2A" w:rsidRDefault="00BE5778" w:rsidP="00523FE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Контроль и оценка результатов освоения производственной практик</w:t>
      </w:r>
      <w:proofErr w:type="gramStart"/>
      <w:r w:rsidRPr="00472F2A">
        <w:rPr>
          <w:rFonts w:ascii="Times New Roman" w:hAnsi="Times New Roman"/>
          <w:sz w:val="26"/>
          <w:szCs w:val="26"/>
        </w:rPr>
        <w:t>и(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преддипломной) осуществляется на основании данных аттестационного листа (характеристики профессиональной деятельности обучающегося/студента на практике) с указанием видов работ, выполненных обучающимся во время практики, их объема, качества выполнения в соответствии с технологией и (или) требованиями организации, в которой проходила практика.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Форма аттестационного листа по производственной практике </w:t>
      </w:r>
    </w:p>
    <w:p w:rsidR="00BE5778" w:rsidRPr="00523FE8" w:rsidRDefault="00BE5778" w:rsidP="005E030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523FE8">
        <w:rPr>
          <w:rFonts w:ascii="Times New Roman" w:hAnsi="Times New Roman"/>
          <w:b/>
          <w:sz w:val="26"/>
          <w:szCs w:val="26"/>
        </w:rPr>
        <w:t>1. ФИО обучающегося/студента, № группы, специальность / профессия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__________________________________________________________________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23FE8">
        <w:rPr>
          <w:rFonts w:ascii="Times New Roman" w:hAnsi="Times New Roman"/>
          <w:b/>
          <w:sz w:val="26"/>
          <w:szCs w:val="26"/>
        </w:rPr>
        <w:t>2. Место проведения практики (организация), наименование, юридический адрес</w:t>
      </w:r>
      <w:r w:rsidRPr="00472F2A">
        <w:rPr>
          <w:rFonts w:ascii="Times New Roman" w:hAnsi="Times New Roman"/>
          <w:sz w:val="26"/>
          <w:szCs w:val="26"/>
        </w:rPr>
        <w:t xml:space="preserve"> _____________________________________________________________</w:t>
      </w:r>
    </w:p>
    <w:p w:rsidR="00BE5778" w:rsidRPr="00523FE8" w:rsidRDefault="00BE5778" w:rsidP="005E030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523FE8">
        <w:rPr>
          <w:rFonts w:ascii="Times New Roman" w:hAnsi="Times New Roman"/>
          <w:b/>
          <w:sz w:val="26"/>
          <w:szCs w:val="26"/>
        </w:rPr>
        <w:t>3. Время проведения практики ________________________________________</w:t>
      </w:r>
    </w:p>
    <w:p w:rsidR="00BE5778" w:rsidRPr="00523FE8" w:rsidRDefault="00BE5778" w:rsidP="005E030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E5778" w:rsidRPr="00523FE8" w:rsidRDefault="00BE5778" w:rsidP="005E030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523FE8">
        <w:rPr>
          <w:rFonts w:ascii="Times New Roman" w:hAnsi="Times New Roman"/>
          <w:b/>
          <w:sz w:val="26"/>
          <w:szCs w:val="26"/>
        </w:rPr>
        <w:t>4. Виды, объем и качество работ, выполненные обучающимся / студентом во время практики: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Качество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(оценка)</w:t>
      </w:r>
    </w:p>
    <w:p w:rsidR="00BE5778" w:rsidRPr="00441116" w:rsidRDefault="00BE5778" w:rsidP="00441116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966835">
        <w:rPr>
          <w:rFonts w:ascii="Times New Roman" w:hAnsi="Times New Roman"/>
          <w:sz w:val="26"/>
          <w:szCs w:val="26"/>
        </w:rPr>
        <w:t xml:space="preserve">Первичный инструктаж. Определить задачи и цели прохождения практики. Согласовать порядок изучения </w:t>
      </w:r>
      <w:proofErr w:type="spellStart"/>
      <w:r w:rsidRPr="00966835">
        <w:rPr>
          <w:rFonts w:ascii="Times New Roman" w:hAnsi="Times New Roman"/>
          <w:sz w:val="26"/>
          <w:szCs w:val="26"/>
        </w:rPr>
        <w:t>теоритических</w:t>
      </w:r>
      <w:proofErr w:type="spellEnd"/>
      <w:r w:rsidRPr="00966835">
        <w:rPr>
          <w:rFonts w:ascii="Times New Roman" w:hAnsi="Times New Roman"/>
          <w:sz w:val="26"/>
          <w:szCs w:val="26"/>
        </w:rPr>
        <w:t xml:space="preserve"> и практических вопросов в пожарной части. Проведение инструктажа </w:t>
      </w:r>
      <w:proofErr w:type="gramStart"/>
      <w:r w:rsidRPr="00966835">
        <w:rPr>
          <w:rFonts w:ascii="Times New Roman" w:hAnsi="Times New Roman"/>
          <w:sz w:val="26"/>
          <w:szCs w:val="26"/>
        </w:rPr>
        <w:t>по</w:t>
      </w:r>
      <w:proofErr w:type="gramEnd"/>
      <w:r w:rsidRPr="00966835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966835">
        <w:rPr>
          <w:rFonts w:ascii="Times New Roman" w:hAnsi="Times New Roman"/>
          <w:sz w:val="26"/>
          <w:szCs w:val="26"/>
        </w:rPr>
        <w:t>ОТ</w:t>
      </w:r>
      <w:proofErr w:type="gramEnd"/>
      <w:r w:rsidRPr="00966835">
        <w:rPr>
          <w:rFonts w:ascii="Times New Roman" w:hAnsi="Times New Roman"/>
          <w:sz w:val="26"/>
          <w:szCs w:val="26"/>
        </w:rPr>
        <w:t xml:space="preserve"> и ТБ.</w:t>
      </w:r>
      <w:r>
        <w:rPr>
          <w:rFonts w:ascii="Times New Roman" w:hAnsi="Times New Roman"/>
          <w:sz w:val="26"/>
          <w:szCs w:val="26"/>
        </w:rPr>
        <w:t xml:space="preserve">  </w:t>
      </w:r>
      <w:r w:rsidRPr="00966835">
        <w:rPr>
          <w:rFonts w:ascii="Times New Roman" w:hAnsi="Times New Roman"/>
          <w:sz w:val="26"/>
          <w:szCs w:val="26"/>
        </w:rPr>
        <w:t>8</w:t>
      </w:r>
      <w:r>
        <w:rPr>
          <w:rFonts w:ascii="Times New Roman" w:hAnsi="Times New Roman"/>
          <w:sz w:val="26"/>
          <w:szCs w:val="26"/>
        </w:rPr>
        <w:t xml:space="preserve"> ч.</w:t>
      </w:r>
    </w:p>
    <w:p w:rsidR="00BE5778" w:rsidRPr="00441116" w:rsidRDefault="00BE5778" w:rsidP="00441116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Организация государственного пожарного надзора. 8 ч.</w:t>
      </w:r>
    </w:p>
    <w:p w:rsidR="00BE5778" w:rsidRPr="00441116" w:rsidRDefault="00BE5778" w:rsidP="0044111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Административно – правовая деятельность подразделений ГПН. 16ч</w:t>
      </w:r>
      <w:bookmarkStart w:id="0" w:name="_GoBack"/>
      <w:bookmarkEnd w:id="0"/>
    </w:p>
    <w:p w:rsidR="00BE5778" w:rsidRPr="00441116" w:rsidRDefault="00BE5778" w:rsidP="007E4FC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Меры пожарной безопасности в быту. Меры пожарной безопасности в садоводческих товариществах. Меры пожарной безопасности в жилых домах. Меры пожарной безопасности в гараже. 16ч.</w:t>
      </w:r>
    </w:p>
    <w:p w:rsidR="00BE5778" w:rsidRPr="00441116" w:rsidRDefault="00BE5778" w:rsidP="007E4FC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Порядок проверки противопожарного состояния жилого сектора. 8ч.</w:t>
      </w:r>
    </w:p>
    <w:p w:rsidR="00BE5778" w:rsidRPr="00441116" w:rsidRDefault="00BE5778" w:rsidP="005E030B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Меры пожарной безопасности в зданиях и помещениях с массовым пребыванием людей. Обучение пожарно-техническому минимуму 8ч.</w:t>
      </w:r>
    </w:p>
    <w:p w:rsidR="00BE5778" w:rsidRPr="00441116" w:rsidRDefault="00BE5778" w:rsidP="008C47F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Требования пожарной безопасности к путям эвакуации и эвакуационным выходам. 8ч.</w:t>
      </w:r>
    </w:p>
    <w:p w:rsidR="00BE5778" w:rsidRPr="00441116" w:rsidRDefault="00BE5778" w:rsidP="008C47F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Организация противопожарной пропаганды, цели и задачи  8ч.</w:t>
      </w:r>
    </w:p>
    <w:p w:rsidR="00BE5778" w:rsidRPr="00441116" w:rsidRDefault="00BE5778" w:rsidP="008C47F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Виды противопожарной подготовки персонала охраняемых объектов. Формы и методы обучения персонала, охраняемых организаций мерам пожарной безопасности. 8ч.</w:t>
      </w:r>
    </w:p>
    <w:p w:rsidR="00BE5778" w:rsidRPr="00441116" w:rsidRDefault="00BE5778" w:rsidP="008C47F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Организационные основы обеспечения пожарной безопасности 16ч.</w:t>
      </w:r>
    </w:p>
    <w:p w:rsidR="00BE5778" w:rsidRPr="00441116" w:rsidRDefault="00BE5778" w:rsidP="008C47F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lastRenderedPageBreak/>
        <w:t>Противопожарный режим при эксплуатации газовых нагревательных приборов 8ч.</w:t>
      </w:r>
    </w:p>
    <w:p w:rsidR="00BE5778" w:rsidRPr="00441116" w:rsidRDefault="00BE5778" w:rsidP="005E030B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Организация и проведение пожароопасных работ  16ч.</w:t>
      </w:r>
    </w:p>
    <w:p w:rsidR="00BE5778" w:rsidRPr="00441116" w:rsidRDefault="00BE5778" w:rsidP="00701D7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 xml:space="preserve">Основы анализа </w:t>
      </w:r>
      <w:proofErr w:type="spellStart"/>
      <w:r w:rsidRPr="00441116">
        <w:rPr>
          <w:rFonts w:ascii="Times New Roman" w:hAnsi="Times New Roman"/>
          <w:sz w:val="26"/>
          <w:szCs w:val="26"/>
        </w:rPr>
        <w:t>взрывопожароопасности</w:t>
      </w:r>
      <w:proofErr w:type="spellEnd"/>
      <w:r w:rsidRPr="00441116">
        <w:rPr>
          <w:rFonts w:ascii="Times New Roman" w:hAnsi="Times New Roman"/>
          <w:sz w:val="26"/>
          <w:szCs w:val="26"/>
        </w:rPr>
        <w:t xml:space="preserve"> технологических процессов. 8ч.</w:t>
      </w:r>
    </w:p>
    <w:p w:rsidR="00BE5778" w:rsidRPr="00441116" w:rsidRDefault="00BE5778" w:rsidP="005E030B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Подготовка к защите отчёта преддипломной практике  8ч.</w:t>
      </w:r>
    </w:p>
    <w:p w:rsidR="00BE5778" w:rsidRPr="00441116" w:rsidRDefault="00BE5778" w:rsidP="007E4FC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E5778" w:rsidRPr="00441116" w:rsidRDefault="00BE5778" w:rsidP="005E030B">
      <w:pPr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BE5778" w:rsidRPr="00441116" w:rsidRDefault="00BE5778" w:rsidP="00701D7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Дата. Подписи руководителя практики,</w:t>
      </w:r>
    </w:p>
    <w:p w:rsidR="00BE5778" w:rsidRPr="00441116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41116">
        <w:rPr>
          <w:rFonts w:ascii="Times New Roman" w:hAnsi="Times New Roman"/>
          <w:sz w:val="26"/>
          <w:szCs w:val="26"/>
        </w:rPr>
        <w:t>ответственного лица организации</w:t>
      </w:r>
    </w:p>
    <w:p w:rsidR="00BE5778" w:rsidRPr="00441116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523FE8" w:rsidRDefault="00BE5778" w:rsidP="005E030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523FE8">
        <w:rPr>
          <w:rFonts w:ascii="Times New Roman" w:hAnsi="Times New Roman"/>
          <w:b/>
          <w:sz w:val="26"/>
          <w:szCs w:val="26"/>
        </w:rPr>
        <w:t>Результаты освоения общих и профессиональных компетенций по каждому профессиональному модулю фиксируются в документации, которая разрабатывается образовательным учреждением самостоятельно.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Результаты обучения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(освоенные профессиональные компетенции)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Формы и методы контроля и оценки результатов обучения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Организовывать несение службы и выезд по тревоге дежурного караула пожарной части.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Изучать пожары и разрабатывать документы предварительного планирования действий пожарных подразделений.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Проводить подготовку личного состава к действиям по тушению пожаров.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Организовывать действия по тушению пожаров.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Организовывать действия звеньев </w:t>
      </w:r>
      <w:proofErr w:type="spellStart"/>
      <w:r w:rsidRPr="00472F2A">
        <w:rPr>
          <w:rFonts w:ascii="Times New Roman" w:hAnsi="Times New Roman"/>
          <w:sz w:val="26"/>
          <w:szCs w:val="26"/>
        </w:rPr>
        <w:t>газодымозащитной</w:t>
      </w:r>
      <w:proofErr w:type="spellEnd"/>
      <w:r w:rsidRPr="00472F2A">
        <w:rPr>
          <w:rFonts w:ascii="Times New Roman" w:hAnsi="Times New Roman"/>
          <w:sz w:val="26"/>
          <w:szCs w:val="26"/>
        </w:rPr>
        <w:t xml:space="preserve"> службы по тушению пожаров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Организовывать проведение аварийно-спасательных работ.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</w:t>
      </w:r>
      <w:r>
        <w:rPr>
          <w:rFonts w:ascii="Times New Roman" w:hAnsi="Times New Roman"/>
          <w:sz w:val="26"/>
          <w:szCs w:val="26"/>
        </w:rPr>
        <w:t>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-отзывы руководителя и наставника производственной практики;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Разрабатывать мероприятия, обеспечивающие пожарную безопасность зданий, сооружений, технологических установок и производств.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Проводить правоприменительную деятельность по делам о пожарах,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о нарушениях и пресечению нарушений требований </w:t>
      </w:r>
      <w:proofErr w:type="gramStart"/>
      <w:r w:rsidRPr="00472F2A">
        <w:rPr>
          <w:rFonts w:ascii="Times New Roman" w:hAnsi="Times New Roman"/>
          <w:sz w:val="26"/>
          <w:szCs w:val="26"/>
        </w:rPr>
        <w:t>пожарной</w:t>
      </w:r>
      <w:proofErr w:type="gramEnd"/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безопасности при эксплуатации объектов, зданий и сооружений.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Проводить противопожарную пропаганду и обучать граждан, персонал объектов правилам пожарной безопасности.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Проводить расследование пожаров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-отзывы руководителя и наставника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-данные аттестационного листа (характеристика профессиональной деятельности студента с производственной практики);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-оценки, полученные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23FE8">
        <w:rPr>
          <w:rFonts w:ascii="Times New Roman" w:hAnsi="Times New Roman"/>
          <w:b/>
          <w:sz w:val="26"/>
          <w:szCs w:val="26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523FE8">
        <w:rPr>
          <w:rFonts w:ascii="Times New Roman" w:hAnsi="Times New Roman"/>
          <w:b/>
          <w:sz w:val="26"/>
          <w:szCs w:val="26"/>
        </w:rPr>
        <w:t>сформированность</w:t>
      </w:r>
      <w:proofErr w:type="spellEnd"/>
      <w:r w:rsidRPr="00523FE8">
        <w:rPr>
          <w:rFonts w:ascii="Times New Roman" w:hAnsi="Times New Roman"/>
          <w:b/>
          <w:sz w:val="26"/>
          <w:szCs w:val="26"/>
        </w:rPr>
        <w:t xml:space="preserve"> профессиональных компетенций, но и развитие общих компетенций и обеспечивающих их умений</w:t>
      </w:r>
      <w:r w:rsidRPr="00472F2A">
        <w:rPr>
          <w:rFonts w:ascii="Times New Roman" w:hAnsi="Times New Roman"/>
          <w:sz w:val="26"/>
          <w:szCs w:val="26"/>
        </w:rPr>
        <w:t>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 отзывы руководителя и наставника производственной практики; 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выступления с докладами и рефератами на учебных занятиях;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участие во внеклассных мероприятиях, связанных с будущей профессиональной деятельностью;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положительные оценки в период текущего, промежуточного и итогового контроля.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оценки, полученные на учебных занятиях, производственной практике и самостоятельной работе;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lastRenderedPageBreak/>
        <w:t>- характеристика с производственной практики.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Принимать решения в стандартных и нестандартных ситуациях и нести за них ответственность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 результаты наблюдений за деятельностью </w:t>
      </w:r>
      <w:proofErr w:type="gramStart"/>
      <w:r w:rsidRPr="00472F2A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при выполнении тестовых и практических заданий, работ в период учебной и производственной практик.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Осуществлять поиск и использо</w:t>
      </w:r>
      <w:r w:rsidRPr="00472F2A">
        <w:rPr>
          <w:rFonts w:ascii="Times New Roman" w:hAnsi="Times New Roman"/>
          <w:sz w:val="26"/>
          <w:szCs w:val="26"/>
        </w:rPr>
        <w:softHyphen/>
        <w:t>вание ин</w:t>
      </w:r>
      <w:r w:rsidRPr="00472F2A">
        <w:rPr>
          <w:rFonts w:ascii="Times New Roman" w:hAnsi="Times New Roman"/>
          <w:sz w:val="26"/>
          <w:szCs w:val="26"/>
        </w:rPr>
        <w:softHyphen/>
        <w:t>формации, необходимой для эффективного вы</w:t>
      </w:r>
      <w:r w:rsidRPr="00472F2A">
        <w:rPr>
          <w:rFonts w:ascii="Times New Roman" w:hAnsi="Times New Roman"/>
          <w:sz w:val="26"/>
          <w:szCs w:val="26"/>
        </w:rPr>
        <w:softHyphen/>
        <w:t>полнения профес</w:t>
      </w:r>
      <w:r w:rsidRPr="00472F2A">
        <w:rPr>
          <w:rFonts w:ascii="Times New Roman" w:hAnsi="Times New Roman"/>
          <w:sz w:val="26"/>
          <w:szCs w:val="26"/>
        </w:rPr>
        <w:softHyphen/>
        <w:t>сиональных задач, профессио</w:t>
      </w:r>
      <w:r w:rsidRPr="00472F2A">
        <w:rPr>
          <w:rFonts w:ascii="Times New Roman" w:hAnsi="Times New Roman"/>
          <w:sz w:val="26"/>
          <w:szCs w:val="26"/>
        </w:rPr>
        <w:softHyphen/>
        <w:t>нального и личностного развития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наблюдения во время проведения практических занятий и работ на производственной практике;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оценки за выполнение самостоятельных работ.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Владеть информационной культурой, анализировать и оценивать информацию с использованием информационн</w:t>
      </w:r>
      <w:proofErr w:type="gramStart"/>
      <w:r w:rsidRPr="00472F2A">
        <w:rPr>
          <w:rFonts w:ascii="Times New Roman" w:hAnsi="Times New Roman"/>
          <w:sz w:val="26"/>
          <w:szCs w:val="26"/>
        </w:rPr>
        <w:t>о-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коммуникационных технологий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оценки за самостоятельную работу;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результаты наблюдения во время проведения учебных занятий и производственной практики.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Работать в коллективе и в команде, эффективно общаться с коллегами, руководством, потребителями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наблюдения во время проведения теоретических и практических занятий, работ на производственной практике;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отзывы и характеристики с производственной практики.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Брать на себя ответственность за работу членов команды (подчиненных), за результат выполнения заданий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характеристика классного руководителя;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отзывы и характеристики с производственной практики;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наблюдения во время проведения теоретических и практических занятий, работ на производственной практике.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оценки, полученные на учебных занятиях, производственной практике и самостоятельной работе;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характеристика с производственной практики.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Ориентироваться в условиях частой смены технологий профессиональной деятельности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 xml:space="preserve">- результаты наблюдений за деятельностью </w:t>
      </w:r>
      <w:proofErr w:type="gramStart"/>
      <w:r w:rsidRPr="00472F2A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472F2A">
        <w:rPr>
          <w:rFonts w:ascii="Times New Roman" w:hAnsi="Times New Roman"/>
          <w:sz w:val="26"/>
          <w:szCs w:val="26"/>
        </w:rPr>
        <w:t xml:space="preserve"> при выполнении тестовых и практических заданий, работ в период учебной и производственной практик;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оценки в период текущего, промежуточного и итогового контроля.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Исполнять воинскую обязанность, в том числе с применением полученных профессиональных знаний (для юношей)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портфолио обучающегося;</w:t>
      </w:r>
    </w:p>
    <w:p w:rsidR="00BE5778" w:rsidRPr="00472F2A" w:rsidRDefault="00BE5778" w:rsidP="005E03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72F2A">
        <w:rPr>
          <w:rFonts w:ascii="Times New Roman" w:hAnsi="Times New Roman"/>
          <w:sz w:val="26"/>
          <w:szCs w:val="26"/>
        </w:rPr>
        <w:t>- оценка результатов выполненных практических работ, связанных с документированием хозяйственных операций и ведением бухгалтерского учета имущества воинской части.</w:t>
      </w: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78" w:rsidRPr="00472F2A" w:rsidRDefault="00BE5778" w:rsidP="00472F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BE5778" w:rsidRPr="00472F2A" w:rsidSect="00A80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1731"/>
    <w:multiLevelType w:val="hybridMultilevel"/>
    <w:tmpl w:val="576ADEBA"/>
    <w:lvl w:ilvl="0" w:tplc="000880F2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9606080"/>
    <w:multiLevelType w:val="hybridMultilevel"/>
    <w:tmpl w:val="BCEE9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B716F75"/>
    <w:multiLevelType w:val="hybridMultilevel"/>
    <w:tmpl w:val="B87C0A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743666"/>
    <w:multiLevelType w:val="hybridMultilevel"/>
    <w:tmpl w:val="E90616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3146"/>
    <w:rsid w:val="000E3146"/>
    <w:rsid w:val="00325807"/>
    <w:rsid w:val="00441116"/>
    <w:rsid w:val="00472F2A"/>
    <w:rsid w:val="00487643"/>
    <w:rsid w:val="00523FE8"/>
    <w:rsid w:val="0059634D"/>
    <w:rsid w:val="005E030B"/>
    <w:rsid w:val="005F4062"/>
    <w:rsid w:val="00701D70"/>
    <w:rsid w:val="00777812"/>
    <w:rsid w:val="007B2C67"/>
    <w:rsid w:val="007B7A90"/>
    <w:rsid w:val="007E4FCD"/>
    <w:rsid w:val="008816FC"/>
    <w:rsid w:val="008C47F3"/>
    <w:rsid w:val="00966835"/>
    <w:rsid w:val="009B2BA9"/>
    <w:rsid w:val="00A8043F"/>
    <w:rsid w:val="00B92637"/>
    <w:rsid w:val="00BE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43F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668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973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34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7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7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97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97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7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5902</Words>
  <Characters>33647</Characters>
  <Application>Microsoft Office Word</Application>
  <DocSecurity>0</DocSecurity>
  <Lines>280</Lines>
  <Paragraphs>78</Paragraphs>
  <ScaleCrop>false</ScaleCrop>
  <Company/>
  <LinksUpToDate>false</LinksUpToDate>
  <CharactersWithSpaces>39471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Petrova</cp:lastModifiedBy>
  <cp:revision>7</cp:revision>
  <dcterms:created xsi:type="dcterms:W3CDTF">2019-10-17T07:41:00Z</dcterms:created>
  <dcterms:modified xsi:type="dcterms:W3CDTF">2021-05-21T05:29:00Z</dcterms:modified>
</cp:coreProperties>
</file>